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8B" w:rsidRPr="0011251D" w:rsidRDefault="0000058B" w:rsidP="0000058B">
      <w:pPr>
        <w:spacing w:line="360" w:lineRule="auto"/>
        <w:jc w:val="center"/>
        <w:rPr>
          <w:rFonts w:ascii="Calibri" w:eastAsia="Calibri" w:hAnsi="Calibri"/>
          <w:b/>
          <w:sz w:val="40"/>
          <w:szCs w:val="22"/>
        </w:rPr>
      </w:pPr>
      <w:bookmarkStart w:id="0" w:name="_GoBack"/>
      <w:bookmarkEnd w:id="0"/>
      <w:r>
        <w:rPr>
          <w:rFonts w:ascii="Calibri" w:eastAsia="Calibri" w:hAnsi="Calibri"/>
          <w:b/>
          <w:noProof/>
          <w:sz w:val="40"/>
          <w:szCs w:val="22"/>
          <w:lang w:eastAsia="en-GB"/>
        </w:rPr>
        <w:drawing>
          <wp:anchor distT="36576" distB="36576" distL="36576" distR="36576" simplePos="0" relativeHeight="251659264" behindDoc="0" locked="0" layoutInCell="1" allowOverlap="1" wp14:anchorId="0DA1098E" wp14:editId="75F853C4">
            <wp:simplePos x="0" y="0"/>
            <wp:positionH relativeFrom="column">
              <wp:posOffset>5382260</wp:posOffset>
            </wp:positionH>
            <wp:positionV relativeFrom="paragraph">
              <wp:posOffset>-699135</wp:posOffset>
            </wp:positionV>
            <wp:extent cx="1028700" cy="914400"/>
            <wp:effectExtent l="0" t="0" r="0" b="0"/>
            <wp:wrapNone/>
            <wp:docPr id="1" name="Picture 1" descr="Garth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th Ap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b/>
          <w:sz w:val="40"/>
          <w:szCs w:val="22"/>
        </w:rPr>
        <w:t>ACCESSIBLE INFORMATION FORM</w:t>
      </w: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 w:rsidRPr="0000058B">
        <w:rPr>
          <w:rFonts w:ascii="Calibri" w:hAnsi="Calibri" w:cs="Tahoma"/>
          <w:color w:val="000000"/>
          <w:sz w:val="28"/>
          <w:szCs w:val="28"/>
        </w:rPr>
        <w:t>Name ……………………………………………………………</w:t>
      </w:r>
      <w:r>
        <w:rPr>
          <w:rFonts w:ascii="Calibri" w:hAnsi="Calibri" w:cs="Tahoma"/>
          <w:color w:val="000000"/>
          <w:sz w:val="28"/>
          <w:szCs w:val="28"/>
        </w:rPr>
        <w:t xml:space="preserve">            </w:t>
      </w:r>
      <w:r w:rsidRPr="0000058B">
        <w:rPr>
          <w:rFonts w:ascii="Calibri" w:hAnsi="Calibri" w:cs="Tahoma"/>
          <w:color w:val="000000"/>
          <w:sz w:val="28"/>
          <w:szCs w:val="28"/>
        </w:rPr>
        <w:t>Date of Birth ……………………………………</w:t>
      </w: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 w:rsidRPr="0000058B">
        <w:rPr>
          <w:rFonts w:ascii="Calibri" w:hAnsi="Calibri" w:cs="Tahoma"/>
          <w:color w:val="000000"/>
          <w:sz w:val="28"/>
          <w:szCs w:val="28"/>
        </w:rPr>
        <w:t>Please complete this form if you have a communication difficulty and need information in a different format.  The receptionist or</w:t>
      </w:r>
      <w:r>
        <w:rPr>
          <w:rFonts w:ascii="Calibri" w:hAnsi="Calibri" w:cs="Tahoma"/>
          <w:color w:val="000000"/>
          <w:sz w:val="28"/>
          <w:szCs w:val="28"/>
        </w:rPr>
        <w:t xml:space="preserve"> a member of the practice team will be</w:t>
      </w:r>
      <w:r w:rsidRPr="0000058B">
        <w:rPr>
          <w:rFonts w:ascii="Calibri" w:hAnsi="Calibri" w:cs="Tahoma"/>
          <w:color w:val="000000"/>
          <w:sz w:val="28"/>
          <w:szCs w:val="28"/>
        </w:rPr>
        <w:t xml:space="preserve"> happy to help you complete this.</w:t>
      </w: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 w:rsidRPr="0000058B">
        <w:rPr>
          <w:rFonts w:ascii="Calibri" w:hAnsi="Calibri" w:cs="Tahoma"/>
          <w:color w:val="000000"/>
          <w:sz w:val="28"/>
          <w:szCs w:val="28"/>
        </w:rPr>
        <w:t>Please te</w:t>
      </w:r>
      <w:r w:rsidR="00FE5F4C">
        <w:rPr>
          <w:rFonts w:ascii="Calibri" w:hAnsi="Calibri" w:cs="Tahoma"/>
          <w:color w:val="000000"/>
          <w:sz w:val="28"/>
          <w:szCs w:val="28"/>
        </w:rPr>
        <w:t>ll us what is your disabilit</w:t>
      </w:r>
      <w:r>
        <w:rPr>
          <w:rFonts w:ascii="Calibri" w:hAnsi="Calibri" w:cs="Tahoma"/>
          <w:color w:val="000000"/>
          <w:sz w:val="28"/>
          <w:szCs w:val="28"/>
        </w:rPr>
        <w:t xml:space="preserve">y: </w:t>
      </w:r>
      <w:r w:rsidRPr="0000058B">
        <w:rPr>
          <w:rFonts w:ascii="Calibri" w:hAnsi="Calibri" w:cs="Tahoma"/>
          <w:color w:val="000000"/>
          <w:sz w:val="28"/>
          <w:szCs w:val="28"/>
        </w:rPr>
        <w:t>………………………………………………………………………………</w:t>
      </w:r>
      <w:r>
        <w:rPr>
          <w:rFonts w:ascii="Calibri" w:hAnsi="Calibri" w:cs="Tahoma"/>
          <w:color w:val="000000"/>
          <w:sz w:val="28"/>
          <w:szCs w:val="28"/>
        </w:rPr>
        <w:t>..</w:t>
      </w:r>
    </w:p>
    <w:p w:rsidR="0000058B" w:rsidRP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</w:p>
    <w:p w:rsidR="0000058B" w:rsidRPr="00010D11" w:rsidRDefault="0000058B" w:rsidP="0000058B">
      <w:pPr>
        <w:rPr>
          <w:rFonts w:ascii="Calibri" w:hAnsi="Calibri" w:cs="Tahoma"/>
          <w:b/>
          <w:color w:val="000000"/>
          <w:sz w:val="28"/>
          <w:szCs w:val="28"/>
        </w:rPr>
      </w:pPr>
      <w:r w:rsidRPr="00010D11">
        <w:rPr>
          <w:rFonts w:ascii="Calibri" w:hAnsi="Calibri" w:cs="Tahoma"/>
          <w:b/>
          <w:color w:val="000000"/>
          <w:sz w:val="28"/>
          <w:szCs w:val="28"/>
        </w:rPr>
        <w:t>We want to know if:</w:t>
      </w:r>
    </w:p>
    <w:p w:rsidR="0000058B" w:rsidRPr="00E13941" w:rsidRDefault="00010D11" w:rsidP="0000058B">
      <w:pPr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>Please tick those that you require</w:t>
      </w:r>
    </w:p>
    <w:p w:rsidR="0000058B" w:rsidRPr="00E13941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You need information in large text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00058B" w:rsidRPr="00E13941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You need information in easy read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00058B" w:rsidRPr="00E13941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 xml:space="preserve">Need a British Sign Language interpreter or advocate. 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00058B" w:rsidRPr="00E13941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 xml:space="preserve">We can support you to lip-read. 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00058B" w:rsidRPr="00E13941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 xml:space="preserve">You require the use of the induction loop for hearing. 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653F35" w:rsidRPr="00E13941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You require access to online appointments and prescriptions</w:t>
      </w:r>
      <w:r w:rsidR="00653F35" w:rsidRPr="00E13941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653F35" w:rsidRPr="00E13941">
        <w:rPr>
          <w:rFonts w:ascii="Calibri" w:hAnsi="Calibri" w:cs="Tahoma"/>
          <w:color w:val="000000"/>
          <w:sz w:val="28"/>
          <w:szCs w:val="28"/>
        </w:rPr>
        <w:tab/>
      </w:r>
      <w:r w:rsidR="00653F35"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DA4C09" w:rsidRPr="00E13941" w:rsidRDefault="00653F35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(</w:t>
      </w:r>
      <w:proofErr w:type="gramStart"/>
      <w:r w:rsidRPr="00E13941">
        <w:rPr>
          <w:rFonts w:ascii="Calibri" w:hAnsi="Calibri" w:cs="Tahoma"/>
          <w:color w:val="000000"/>
          <w:sz w:val="28"/>
          <w:szCs w:val="28"/>
        </w:rPr>
        <w:t>this</w:t>
      </w:r>
      <w:proofErr w:type="gramEnd"/>
      <w:r w:rsidRPr="00E13941">
        <w:rPr>
          <w:rFonts w:ascii="Calibri" w:hAnsi="Calibri" w:cs="Tahoma"/>
          <w:color w:val="000000"/>
          <w:sz w:val="28"/>
          <w:szCs w:val="28"/>
        </w:rPr>
        <w:t xml:space="preserve"> service requires two forms of I.D.)</w:t>
      </w:r>
      <w:r w:rsidR="0000058B" w:rsidRPr="00E13941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00058B" w:rsidRPr="00E13941">
        <w:rPr>
          <w:rFonts w:ascii="Calibri" w:hAnsi="Calibri" w:cs="Tahoma"/>
          <w:color w:val="000000"/>
          <w:sz w:val="28"/>
          <w:szCs w:val="28"/>
        </w:rPr>
        <w:tab/>
      </w:r>
    </w:p>
    <w:p w:rsidR="00DA4C09" w:rsidRPr="00E13941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 xml:space="preserve">You require information via letter/email or text message 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DA4C09" w:rsidRPr="00E13941" w:rsidRDefault="00DA4C09" w:rsidP="0000058B">
      <w:pPr>
        <w:rPr>
          <w:rFonts w:ascii="Calibri" w:hAnsi="Calibri" w:cs="Tahoma"/>
          <w:color w:val="000000"/>
          <w:sz w:val="28"/>
          <w:szCs w:val="28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You require a look around the practice to make you feel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DA4C09" w:rsidRPr="00E13941" w:rsidRDefault="00DA4C09" w:rsidP="0000058B">
      <w:pPr>
        <w:rPr>
          <w:rFonts w:ascii="Calibri" w:hAnsi="Calibri" w:cs="Tahoma"/>
          <w:color w:val="000000"/>
          <w:sz w:val="28"/>
          <w:szCs w:val="28"/>
        </w:rPr>
      </w:pPr>
      <w:proofErr w:type="gramStart"/>
      <w:r w:rsidRPr="00E13941">
        <w:rPr>
          <w:rFonts w:ascii="Calibri" w:hAnsi="Calibri" w:cs="Tahoma"/>
          <w:color w:val="000000"/>
          <w:sz w:val="28"/>
          <w:szCs w:val="28"/>
        </w:rPr>
        <w:t>more</w:t>
      </w:r>
      <w:proofErr w:type="gramEnd"/>
      <w:r w:rsidRPr="00E13941">
        <w:rPr>
          <w:rFonts w:ascii="Calibri" w:hAnsi="Calibri" w:cs="Tahoma"/>
          <w:color w:val="000000"/>
          <w:sz w:val="28"/>
          <w:szCs w:val="28"/>
        </w:rPr>
        <w:t xml:space="preserve"> at ease when attending.</w:t>
      </w:r>
    </w:p>
    <w:p w:rsidR="00DA4C09" w:rsidRPr="00E13941" w:rsidRDefault="00DA4C09" w:rsidP="0000058B">
      <w:pPr>
        <w:rPr>
          <w:rFonts w:ascii="Calibri" w:hAnsi="Calibri" w:cs="Tahoma"/>
          <w:color w:val="000000"/>
          <w:sz w:val="28"/>
          <w:szCs w:val="28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 xml:space="preserve">You would like to complete a Patient Passport (This is for 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DA4C09" w:rsidRPr="00E13941" w:rsidRDefault="00DA4C09" w:rsidP="0000058B">
      <w:pPr>
        <w:rPr>
          <w:rFonts w:ascii="Calibri" w:hAnsi="Calibri" w:cs="Tahoma"/>
          <w:color w:val="000000"/>
          <w:sz w:val="28"/>
          <w:szCs w:val="28"/>
        </w:rPr>
      </w:pPr>
      <w:proofErr w:type="gramStart"/>
      <w:r w:rsidRPr="00E13941">
        <w:rPr>
          <w:rFonts w:ascii="Calibri" w:hAnsi="Calibri" w:cs="Tahoma"/>
          <w:color w:val="000000"/>
          <w:sz w:val="28"/>
          <w:szCs w:val="28"/>
        </w:rPr>
        <w:t>those</w:t>
      </w:r>
      <w:proofErr w:type="gramEnd"/>
      <w:r w:rsidRPr="00E13941">
        <w:rPr>
          <w:rFonts w:ascii="Calibri" w:hAnsi="Calibri" w:cs="Tahoma"/>
          <w:color w:val="000000"/>
          <w:sz w:val="28"/>
          <w:szCs w:val="28"/>
        </w:rPr>
        <w:tab/>
        <w:t xml:space="preserve">with Autism – this outlines things you prefer when </w:t>
      </w:r>
    </w:p>
    <w:p w:rsidR="00653F35" w:rsidRPr="00E13941" w:rsidRDefault="00DA4C09" w:rsidP="0000058B">
      <w:pPr>
        <w:rPr>
          <w:rFonts w:ascii="Calibri" w:hAnsi="Calibri" w:cs="Tahoma"/>
          <w:color w:val="000000"/>
          <w:sz w:val="28"/>
          <w:szCs w:val="28"/>
        </w:rPr>
      </w:pPr>
      <w:proofErr w:type="gramStart"/>
      <w:r w:rsidRPr="00E13941">
        <w:rPr>
          <w:rFonts w:ascii="Calibri" w:hAnsi="Calibri" w:cs="Tahoma"/>
          <w:color w:val="000000"/>
          <w:sz w:val="28"/>
          <w:szCs w:val="28"/>
        </w:rPr>
        <w:t>communicating</w:t>
      </w:r>
      <w:proofErr w:type="gramEnd"/>
      <w:r w:rsidRPr="00E13941">
        <w:rPr>
          <w:rFonts w:ascii="Calibri" w:hAnsi="Calibri" w:cs="Tahoma"/>
          <w:color w:val="000000"/>
          <w:sz w:val="28"/>
          <w:szCs w:val="28"/>
        </w:rPr>
        <w:t xml:space="preserve"> with the staff)</w:t>
      </w:r>
    </w:p>
    <w:p w:rsidR="00653F35" w:rsidRPr="00DA4C09" w:rsidRDefault="00653F35" w:rsidP="0000058B">
      <w:pPr>
        <w:rPr>
          <w:rFonts w:ascii="Calibri" w:hAnsi="Calibri" w:cs="Tahoma"/>
          <w:color w:val="000000"/>
          <w:sz w:val="28"/>
          <w:szCs w:val="28"/>
        </w:rPr>
      </w:pPr>
      <w:r w:rsidRPr="00E13941">
        <w:rPr>
          <w:rFonts w:ascii="Calibri" w:hAnsi="Calibri" w:cs="Tahoma"/>
          <w:color w:val="000000"/>
          <w:sz w:val="28"/>
          <w:szCs w:val="28"/>
        </w:rPr>
        <w:t>You require somewhere quiet to wait for appointments</w:t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28"/>
          <w:szCs w:val="28"/>
        </w:rPr>
        <w:tab/>
      </w:r>
      <w:r w:rsidRPr="00E13941">
        <w:rPr>
          <w:rFonts w:ascii="Calibri" w:hAnsi="Calibri" w:cs="Tahoma"/>
          <w:color w:val="000000"/>
          <w:sz w:val="40"/>
          <w:szCs w:val="40"/>
        </w:rPr>
        <w:t>□</w:t>
      </w:r>
    </w:p>
    <w:p w:rsidR="0000058B" w:rsidRDefault="0000058B" w:rsidP="0000058B">
      <w:pPr>
        <w:rPr>
          <w:rFonts w:ascii="Calibri" w:hAnsi="Calibri" w:cs="Tahoma"/>
          <w:color w:val="000000"/>
          <w:sz w:val="40"/>
          <w:szCs w:val="40"/>
        </w:rPr>
      </w:pPr>
    </w:p>
    <w:p w:rsidR="0000058B" w:rsidRDefault="0000058B" w:rsidP="0000058B">
      <w:pPr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 xml:space="preserve">Thank you for completing this form, </w:t>
      </w:r>
      <w:r w:rsidR="0014393B">
        <w:rPr>
          <w:rFonts w:ascii="Calibri" w:hAnsi="Calibri" w:cs="Tahoma"/>
          <w:color w:val="000000"/>
          <w:sz w:val="28"/>
          <w:szCs w:val="28"/>
        </w:rPr>
        <w:t>we will record it in your records so we can take steps to ensure you receive the information you can access and understand and also receive any communication support you require.</w:t>
      </w:r>
    </w:p>
    <w:p w:rsidR="0014393B" w:rsidRDefault="0014393B" w:rsidP="0000058B">
      <w:pPr>
        <w:rPr>
          <w:rFonts w:ascii="Calibri" w:hAnsi="Calibri" w:cs="Tahoma"/>
          <w:color w:val="000000"/>
          <w:sz w:val="28"/>
          <w:szCs w:val="28"/>
        </w:rPr>
      </w:pPr>
    </w:p>
    <w:p w:rsidR="0014393B" w:rsidRPr="0014393B" w:rsidRDefault="0014393B" w:rsidP="0000058B">
      <w:pPr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 xml:space="preserve">Do you consent to the practice sharing this information with other healthcare providers (for example when you are referred to hospital)?      Yes    </w:t>
      </w:r>
      <w:r w:rsidRPr="0014393B">
        <w:rPr>
          <w:rFonts w:ascii="Calibri" w:hAnsi="Calibri" w:cs="Tahoma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40"/>
          <w:szCs w:val="40"/>
        </w:rPr>
        <w:tab/>
      </w:r>
      <w:r>
        <w:rPr>
          <w:rFonts w:ascii="Calibri" w:hAnsi="Calibri" w:cs="Tahoma"/>
          <w:color w:val="000000"/>
          <w:sz w:val="40"/>
          <w:szCs w:val="40"/>
        </w:rPr>
        <w:tab/>
      </w:r>
      <w:r w:rsidRPr="0014393B">
        <w:rPr>
          <w:rFonts w:ascii="Calibri" w:hAnsi="Calibri" w:cs="Tahoma"/>
          <w:color w:val="000000"/>
          <w:sz w:val="28"/>
          <w:szCs w:val="28"/>
        </w:rPr>
        <w:t>No</w:t>
      </w:r>
      <w:r>
        <w:rPr>
          <w:rFonts w:ascii="Calibri" w:hAnsi="Calibri" w:cs="Tahoma"/>
          <w:color w:val="000000"/>
          <w:sz w:val="40"/>
          <w:szCs w:val="40"/>
        </w:rPr>
        <w:t xml:space="preserve"> </w:t>
      </w:r>
      <w:r>
        <w:rPr>
          <w:rFonts w:ascii="Calibri" w:hAnsi="Calibri" w:cs="Tahoma"/>
          <w:color w:val="000000"/>
          <w:sz w:val="40"/>
          <w:szCs w:val="40"/>
        </w:rPr>
        <w:tab/>
      </w:r>
      <w:r w:rsidRPr="0014393B">
        <w:rPr>
          <w:rFonts w:ascii="Calibri" w:hAnsi="Calibri" w:cs="Tahoma"/>
          <w:color w:val="000000"/>
          <w:sz w:val="28"/>
          <w:szCs w:val="28"/>
        </w:rPr>
        <w:t>□</w:t>
      </w:r>
    </w:p>
    <w:p w:rsidR="0000058B" w:rsidRDefault="0000058B" w:rsidP="0000058B">
      <w:pPr>
        <w:rPr>
          <w:rFonts w:ascii="Calibri" w:hAnsi="Calibri" w:cs="Tahoma"/>
          <w:color w:val="000000"/>
          <w:sz w:val="22"/>
          <w:szCs w:val="22"/>
        </w:rPr>
      </w:pPr>
    </w:p>
    <w:p w:rsidR="0014393B" w:rsidRDefault="0014393B" w:rsidP="0000058B">
      <w:pPr>
        <w:rPr>
          <w:rFonts w:ascii="Calibri" w:hAnsi="Calibri" w:cs="Tahoma"/>
          <w:color w:val="000000"/>
          <w:sz w:val="22"/>
          <w:szCs w:val="22"/>
        </w:rPr>
      </w:pPr>
    </w:p>
    <w:p w:rsidR="0014393B" w:rsidRPr="0014393B" w:rsidRDefault="0014393B" w:rsidP="0000058B">
      <w:pPr>
        <w:rPr>
          <w:rFonts w:ascii="Calibri" w:hAnsi="Calibri" w:cs="Tahoma"/>
          <w:color w:val="000000"/>
          <w:sz w:val="28"/>
          <w:szCs w:val="28"/>
        </w:rPr>
      </w:pPr>
      <w:r w:rsidRPr="0014393B">
        <w:rPr>
          <w:rFonts w:ascii="Calibri" w:hAnsi="Calibri" w:cs="Tahoma"/>
          <w:color w:val="000000"/>
          <w:sz w:val="28"/>
          <w:szCs w:val="28"/>
        </w:rPr>
        <w:t>Patient signature</w:t>
      </w:r>
      <w:r>
        <w:rPr>
          <w:rFonts w:ascii="Calibri" w:hAnsi="Calibri" w:cs="Tahoma"/>
          <w:color w:val="000000"/>
          <w:sz w:val="28"/>
          <w:szCs w:val="28"/>
        </w:rPr>
        <w:t xml:space="preserve"> …………………………………………………………..           Date ……………………………..</w:t>
      </w:r>
    </w:p>
    <w:p w:rsidR="00DC5DCD" w:rsidRDefault="00993069" w:rsidP="0000058B"/>
    <w:sectPr w:rsidR="00DC5DCD" w:rsidSect="00653F35"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4C" w:rsidRDefault="00FE5F4C" w:rsidP="00FE5F4C">
      <w:r>
        <w:separator/>
      </w:r>
    </w:p>
  </w:endnote>
  <w:endnote w:type="continuationSeparator" w:id="0">
    <w:p w:rsidR="00FE5F4C" w:rsidRDefault="00FE5F4C" w:rsidP="00FE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C" w:rsidRDefault="00993069">
    <w:pPr>
      <w:pStyle w:val="Footer"/>
    </w:pPr>
    <w:r>
      <w:t xml:space="preserve">S:\carol </w:t>
    </w:r>
    <w:proofErr w:type="spellStart"/>
    <w:r>
      <w:t>jackson</w:t>
    </w:r>
    <w:proofErr w:type="spellEnd"/>
    <w:r>
      <w:t>\CQC info\Garth Surgery Policy Folder\Accessible Information\ACCESSIBLE INFORMATION FORM.docx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4C" w:rsidRDefault="00FE5F4C" w:rsidP="00FE5F4C">
      <w:r>
        <w:separator/>
      </w:r>
    </w:p>
  </w:footnote>
  <w:footnote w:type="continuationSeparator" w:id="0">
    <w:p w:rsidR="00FE5F4C" w:rsidRDefault="00FE5F4C" w:rsidP="00FE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8B"/>
    <w:rsid w:val="0000058B"/>
    <w:rsid w:val="00010D11"/>
    <w:rsid w:val="000D65AA"/>
    <w:rsid w:val="00116B37"/>
    <w:rsid w:val="0014393B"/>
    <w:rsid w:val="003C21AA"/>
    <w:rsid w:val="00555CC6"/>
    <w:rsid w:val="00653F35"/>
    <w:rsid w:val="006D04DA"/>
    <w:rsid w:val="0070714E"/>
    <w:rsid w:val="009043A9"/>
    <w:rsid w:val="00993069"/>
    <w:rsid w:val="00A05CC1"/>
    <w:rsid w:val="00B201AC"/>
    <w:rsid w:val="00CF68BE"/>
    <w:rsid w:val="00DA4C09"/>
    <w:rsid w:val="00E13941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8B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4C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4C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8B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4C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4C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Sharon</dc:creator>
  <cp:lastModifiedBy>Campbell, Sharon</cp:lastModifiedBy>
  <cp:revision>10</cp:revision>
  <cp:lastPrinted>2016-06-13T13:31:00Z</cp:lastPrinted>
  <dcterms:created xsi:type="dcterms:W3CDTF">2016-06-13T13:17:00Z</dcterms:created>
  <dcterms:modified xsi:type="dcterms:W3CDTF">2016-07-20T13:29:00Z</dcterms:modified>
</cp:coreProperties>
</file>