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9A" w:rsidRPr="0034719A" w:rsidRDefault="0034719A" w:rsidP="0034719A">
      <w:pPr>
        <w:jc w:val="center"/>
        <w:rPr>
          <w:rFonts w:ascii="Century Gothic" w:hAnsi="Century Gothic"/>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rFonts w:ascii="Century Gothic" w:hAnsi="Century Gothic"/>
          <w:b/>
          <w:sz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MEANWOOD GROUP PRACTICE</w:t>
      </w:r>
    </w:p>
    <w:p w:rsidR="0034719A" w:rsidRDefault="0034719A" w:rsidP="0034719A">
      <w:pPr>
        <w:rPr>
          <w:rFonts w:ascii="Century Gothic" w:hAnsi="Century Gothic"/>
          <w:b/>
          <w:sz w:val="24"/>
        </w:rPr>
      </w:pPr>
    </w:p>
    <w:p w:rsidR="0034719A" w:rsidRPr="0034719A" w:rsidRDefault="0034719A" w:rsidP="0034719A">
      <w:pPr>
        <w:jc w:val="center"/>
        <w:rPr>
          <w:rFonts w:asciiTheme="minorHAnsi" w:hAnsiTheme="minorHAnsi"/>
          <w:b/>
          <w:sz w:val="24"/>
          <w:u w:val="single"/>
        </w:rPr>
      </w:pPr>
      <w:r w:rsidRPr="0034719A">
        <w:rPr>
          <w:rFonts w:asciiTheme="minorHAnsi" w:hAnsiTheme="minorHAnsi"/>
          <w:b/>
          <w:sz w:val="24"/>
          <w:u w:val="single"/>
        </w:rPr>
        <w:t>INFORMATION SHEET FOR COMPLAINANTS</w:t>
      </w:r>
    </w:p>
    <w:p w:rsidR="0034719A" w:rsidRDefault="0034719A" w:rsidP="0034719A">
      <w:pPr>
        <w:jc w:val="center"/>
        <w:rPr>
          <w:rFonts w:ascii="Century Gothic" w:hAnsi="Century Gothic"/>
          <w:b/>
          <w:sz w:val="24"/>
          <w:u w:val="single"/>
        </w:rPr>
      </w:pPr>
    </w:p>
    <w:p w:rsidR="0034719A" w:rsidRPr="00B457DD" w:rsidRDefault="0034719A" w:rsidP="0034719A">
      <w:pPr>
        <w:rPr>
          <w:rFonts w:ascii="Calibri" w:eastAsia="Times New Roman" w:hAnsi="Calibri" w:cs="Arial"/>
          <w:sz w:val="28"/>
          <w:szCs w:val="28"/>
          <w:lang w:val="en-GB"/>
        </w:rPr>
      </w:pPr>
      <w:r w:rsidRPr="00B457DD">
        <w:rPr>
          <w:rFonts w:ascii="Calibri" w:eastAsia="Times New Roman" w:hAnsi="Calibri" w:cs="Arial"/>
          <w:sz w:val="28"/>
          <w:szCs w:val="28"/>
          <w:lang w:val="en-GB"/>
        </w:rPr>
        <w:t>We hope that you will be satisfied with the service that you receive from the practice. If you do have a complaint or concern about the service you received from the doctor or any member of the practice staff, please let us know. We operate an informal in-house procedure to deal with your complaints and wherever possible we hope that we can resolve any complaint in the practice. In some cases the in-house procedure is not an appropriate form of investigation, in which case you will be referred to the relevant authority.</w:t>
      </w:r>
    </w:p>
    <w:p w:rsidR="0034719A" w:rsidRPr="00B457DD" w:rsidRDefault="0034719A" w:rsidP="0034719A">
      <w:pPr>
        <w:jc w:val="center"/>
        <w:rPr>
          <w:rFonts w:ascii="Calibri" w:hAnsi="Calibri"/>
          <w:sz w:val="28"/>
          <w:szCs w:val="28"/>
        </w:rPr>
      </w:pPr>
    </w:p>
    <w:p w:rsidR="0034719A" w:rsidRPr="00B457DD" w:rsidRDefault="0034719A" w:rsidP="0034719A">
      <w:pPr>
        <w:jc w:val="both"/>
        <w:rPr>
          <w:rFonts w:ascii="Calibri" w:hAnsi="Calibri"/>
          <w:sz w:val="28"/>
          <w:szCs w:val="28"/>
        </w:rPr>
      </w:pPr>
      <w:r w:rsidRPr="00B457DD">
        <w:rPr>
          <w:rFonts w:ascii="Calibri" w:hAnsi="Calibri"/>
          <w:sz w:val="28"/>
          <w:szCs w:val="28"/>
        </w:rPr>
        <w:t xml:space="preserve">Shelli </w:t>
      </w:r>
      <w:proofErr w:type="spellStart"/>
      <w:r w:rsidRPr="00B457DD">
        <w:rPr>
          <w:rFonts w:ascii="Calibri" w:hAnsi="Calibri"/>
          <w:sz w:val="28"/>
          <w:szCs w:val="28"/>
        </w:rPr>
        <w:t>Fineberg</w:t>
      </w:r>
      <w:proofErr w:type="spellEnd"/>
      <w:r w:rsidRPr="00B457DD">
        <w:rPr>
          <w:rFonts w:ascii="Calibri" w:hAnsi="Calibri"/>
          <w:sz w:val="28"/>
          <w:szCs w:val="28"/>
        </w:rPr>
        <w:t>, Managing Partner co-ordinates the complaints procedure on behalf of the Practice.  She will ensure that all relevant details are recorded and arrange for the complaint to be investigated.  She will always try to be available to hear a verbal complaint and we would hope to resolve any such complaints within 24 hours.</w:t>
      </w:r>
    </w:p>
    <w:p w:rsidR="0034719A" w:rsidRPr="00B457DD" w:rsidRDefault="0034719A" w:rsidP="0034719A">
      <w:pPr>
        <w:jc w:val="both"/>
        <w:rPr>
          <w:rFonts w:ascii="Calibri" w:hAnsi="Calibri"/>
          <w:sz w:val="28"/>
          <w:szCs w:val="28"/>
        </w:rPr>
      </w:pPr>
    </w:p>
    <w:p w:rsidR="0034719A" w:rsidRPr="00B457DD" w:rsidRDefault="0034719A" w:rsidP="0034719A">
      <w:pPr>
        <w:jc w:val="both"/>
        <w:rPr>
          <w:rFonts w:ascii="Calibri" w:hAnsi="Calibri"/>
          <w:sz w:val="28"/>
          <w:szCs w:val="28"/>
        </w:rPr>
      </w:pPr>
      <w:r w:rsidRPr="00B457DD">
        <w:rPr>
          <w:rFonts w:ascii="Calibri" w:hAnsi="Calibri"/>
          <w:sz w:val="28"/>
          <w:szCs w:val="28"/>
        </w:rPr>
        <w:t>We will acknowledge a written complaint in writing within 3 working days.</w:t>
      </w:r>
    </w:p>
    <w:p w:rsidR="0034719A" w:rsidRPr="00B457DD" w:rsidRDefault="0034719A" w:rsidP="0034719A">
      <w:pPr>
        <w:jc w:val="both"/>
        <w:rPr>
          <w:rFonts w:ascii="Calibri" w:hAnsi="Calibri"/>
          <w:sz w:val="28"/>
          <w:szCs w:val="28"/>
        </w:rPr>
      </w:pPr>
    </w:p>
    <w:p w:rsidR="0034719A" w:rsidRPr="00B457DD" w:rsidRDefault="0034719A" w:rsidP="0034719A">
      <w:pPr>
        <w:jc w:val="both"/>
        <w:rPr>
          <w:rFonts w:ascii="Calibri" w:hAnsi="Calibri"/>
          <w:sz w:val="28"/>
          <w:szCs w:val="28"/>
        </w:rPr>
      </w:pPr>
      <w:r w:rsidRPr="00B457DD">
        <w:rPr>
          <w:rFonts w:ascii="Calibri" w:hAnsi="Calibri"/>
          <w:sz w:val="28"/>
          <w:szCs w:val="28"/>
        </w:rPr>
        <w:t>We aim to investigate the complaint and report to you within 10 working days.  You will be notified of any reasons for a delay and be given a revised date for the completion of the investigation.</w:t>
      </w:r>
    </w:p>
    <w:p w:rsidR="0034719A" w:rsidRPr="00B457DD" w:rsidRDefault="0034719A" w:rsidP="0034719A">
      <w:pPr>
        <w:jc w:val="both"/>
        <w:rPr>
          <w:rFonts w:ascii="Calibri" w:hAnsi="Calibri"/>
          <w:sz w:val="28"/>
          <w:szCs w:val="28"/>
        </w:rPr>
      </w:pPr>
    </w:p>
    <w:p w:rsidR="0034719A" w:rsidRPr="00B457DD" w:rsidRDefault="0034719A" w:rsidP="0034719A">
      <w:pPr>
        <w:jc w:val="both"/>
        <w:rPr>
          <w:rFonts w:ascii="Calibri" w:hAnsi="Calibri"/>
          <w:sz w:val="28"/>
          <w:szCs w:val="28"/>
        </w:rPr>
      </w:pPr>
    </w:p>
    <w:p w:rsidR="0034719A" w:rsidRPr="00754FD5" w:rsidRDefault="0034719A" w:rsidP="0034719A">
      <w:pPr>
        <w:shd w:val="clear" w:color="auto" w:fill="FFFFFF"/>
        <w:spacing w:line="336" w:lineRule="atLeast"/>
        <w:rPr>
          <w:rFonts w:ascii="Calibri" w:eastAsia="Times New Roman" w:hAnsi="Calibri" w:cs="Arial"/>
          <w:color w:val="585858"/>
          <w:sz w:val="28"/>
          <w:szCs w:val="28"/>
          <w:lang w:val="en-GB" w:eastAsia="en-GB"/>
        </w:rPr>
      </w:pPr>
      <w:r w:rsidRPr="00754FD5">
        <w:rPr>
          <w:rFonts w:ascii="Calibri" w:eastAsia="Times New Roman" w:hAnsi="Calibri" w:cs="Arial"/>
          <w:color w:val="585858"/>
          <w:sz w:val="28"/>
          <w:szCs w:val="28"/>
          <w:lang w:val="en-GB" w:eastAsia="en-GB"/>
        </w:rPr>
        <w:t>However, if you feel too uncomfortable to complain to the service provider directly then you can make a complaint to the commissioner of the services instead. NHS services are commissioned, planned and paid for by either NHS England or Clinical Commissioning Groups (CCGs).</w:t>
      </w:r>
    </w:p>
    <w:p w:rsidR="0034719A" w:rsidRPr="00754FD5" w:rsidRDefault="0034719A" w:rsidP="0034719A">
      <w:pPr>
        <w:rPr>
          <w:rFonts w:ascii="Calibri" w:eastAsia="Times New Roman" w:hAnsi="Calibri"/>
          <w:sz w:val="28"/>
          <w:szCs w:val="28"/>
          <w:lang w:val="en-GB" w:eastAsia="en-GB"/>
        </w:rPr>
      </w:pPr>
      <w:r>
        <w:rPr>
          <w:rFonts w:ascii="Calibri" w:eastAsia="Times New Roman" w:hAnsi="Calibri"/>
          <w:noProof/>
          <w:sz w:val="28"/>
          <w:szCs w:val="28"/>
          <w:lang w:val="en-GB" w:eastAsia="en-GB"/>
        </w:rPr>
        <w:drawing>
          <wp:inline distT="0" distB="0" distL="0" distR="0">
            <wp:extent cx="424815" cy="424815"/>
            <wp:effectExtent l="0" t="0" r="0" b="0"/>
            <wp:docPr id="1" name="Picture 1" descr="http://www.nhs.uk/aboutNHSChoices/professionals/healthandcareprofessionals/child-sexual-exploitation/PublishingImages/CSE_45x45_18328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aboutNHSChoices/professionals/healthandcareprofessionals/child-sexual-exploitation/PublishingImages/CSE_45x45_1832868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inline>
        </w:drawing>
      </w:r>
    </w:p>
    <w:p w:rsidR="0034719A" w:rsidRPr="00754FD5" w:rsidRDefault="0034719A" w:rsidP="0034719A">
      <w:pPr>
        <w:shd w:val="clear" w:color="auto" w:fill="FFFFFF"/>
        <w:spacing w:line="336" w:lineRule="atLeast"/>
        <w:rPr>
          <w:rFonts w:ascii="Calibri" w:eastAsia="Times New Roman" w:hAnsi="Calibri" w:cs="Arial"/>
          <w:color w:val="585858"/>
          <w:sz w:val="28"/>
          <w:szCs w:val="28"/>
          <w:lang w:val="en-GB" w:eastAsia="en-GB"/>
        </w:rPr>
      </w:pPr>
      <w:r w:rsidRPr="00B457DD">
        <w:rPr>
          <w:rFonts w:ascii="Calibri" w:eastAsia="Times New Roman" w:hAnsi="Calibri" w:cs="Arial"/>
          <w:b/>
          <w:bCs/>
          <w:color w:val="585858"/>
          <w:sz w:val="28"/>
          <w:szCs w:val="28"/>
          <w:lang w:val="en-GB" w:eastAsia="en-GB"/>
        </w:rPr>
        <w:t>Note:</w:t>
      </w:r>
      <w:r w:rsidRPr="00B457DD">
        <w:rPr>
          <w:rFonts w:ascii="Calibri" w:eastAsia="Times New Roman" w:hAnsi="Calibri" w:cs="Arial"/>
          <w:color w:val="585858"/>
          <w:sz w:val="28"/>
          <w:szCs w:val="28"/>
          <w:lang w:val="en-GB" w:eastAsia="en-GB"/>
        </w:rPr>
        <w:t> </w:t>
      </w:r>
      <w:r w:rsidRPr="00754FD5">
        <w:rPr>
          <w:rFonts w:ascii="Calibri" w:eastAsia="Times New Roman" w:hAnsi="Calibri" w:cs="Arial"/>
          <w:color w:val="585858"/>
          <w:sz w:val="28"/>
          <w:szCs w:val="28"/>
          <w:lang w:val="en-GB" w:eastAsia="en-GB"/>
        </w:rPr>
        <w:t>if you have already complained to your service provider then the commissioner will not be able to reinvestigate the same concerns. In this case you should proceed to</w:t>
      </w:r>
      <w:r w:rsidRPr="00B457DD">
        <w:rPr>
          <w:rFonts w:ascii="Calibri" w:eastAsia="Times New Roman" w:hAnsi="Calibri" w:cs="Arial"/>
          <w:color w:val="585858"/>
          <w:sz w:val="28"/>
          <w:szCs w:val="28"/>
          <w:lang w:val="en-GB" w:eastAsia="en-GB"/>
        </w:rPr>
        <w:t xml:space="preserve"> </w:t>
      </w:r>
      <w:hyperlink r:id="rId7" w:anchor="stage2" w:history="1">
        <w:r w:rsidRPr="00B457DD">
          <w:rPr>
            <w:rFonts w:ascii="Calibri" w:eastAsia="Times New Roman" w:hAnsi="Calibri" w:cs="Arial"/>
            <w:color w:val="585858"/>
            <w:sz w:val="28"/>
            <w:szCs w:val="28"/>
            <w:u w:val="single"/>
            <w:lang w:val="en-GB" w:eastAsia="en-GB"/>
          </w:rPr>
          <w:t>stage two of the complaints process</w:t>
        </w:r>
      </w:hyperlink>
      <w:r w:rsidRPr="00754FD5">
        <w:rPr>
          <w:rFonts w:ascii="Calibri" w:eastAsia="Times New Roman" w:hAnsi="Calibri" w:cs="Arial"/>
          <w:color w:val="585858"/>
          <w:sz w:val="28"/>
          <w:szCs w:val="28"/>
          <w:lang w:val="en-GB" w:eastAsia="en-GB"/>
        </w:rPr>
        <w:t>.</w:t>
      </w:r>
    </w:p>
    <w:p w:rsidR="0034719A" w:rsidRPr="00754FD5" w:rsidRDefault="0034719A" w:rsidP="0034719A">
      <w:pPr>
        <w:shd w:val="clear" w:color="auto" w:fill="FFFFFF"/>
        <w:spacing w:line="336" w:lineRule="atLeast"/>
        <w:rPr>
          <w:rFonts w:ascii="Calibri" w:eastAsia="Times New Roman" w:hAnsi="Calibri" w:cs="Arial"/>
          <w:color w:val="585858"/>
          <w:sz w:val="28"/>
          <w:szCs w:val="28"/>
          <w:lang w:val="en-GB" w:eastAsia="en-GB"/>
        </w:rPr>
      </w:pPr>
      <w:r w:rsidRPr="00754FD5">
        <w:rPr>
          <w:rFonts w:ascii="Calibri" w:eastAsia="Times New Roman" w:hAnsi="Calibri" w:cs="Arial"/>
          <w:color w:val="585858"/>
          <w:sz w:val="28"/>
          <w:szCs w:val="28"/>
          <w:lang w:val="en-GB" w:eastAsia="en-GB"/>
        </w:rPr>
        <w:t>NHS England is responsible for purchasing primary care services such as GPs, dentists, pharmacists, optical services and some specialised services, and you should contact them if you wish to complain about any of these services.</w:t>
      </w:r>
    </w:p>
    <w:p w:rsidR="0034719A" w:rsidRPr="00754FD5" w:rsidRDefault="0034719A" w:rsidP="0034719A">
      <w:pPr>
        <w:shd w:val="clear" w:color="auto" w:fill="FFFFFF"/>
        <w:spacing w:line="336" w:lineRule="atLeast"/>
        <w:rPr>
          <w:rFonts w:ascii="Calibri" w:eastAsia="Times New Roman" w:hAnsi="Calibri" w:cs="Arial"/>
          <w:color w:val="585858"/>
          <w:sz w:val="28"/>
          <w:szCs w:val="28"/>
          <w:lang w:val="en-GB" w:eastAsia="en-GB"/>
        </w:rPr>
      </w:pPr>
      <w:r w:rsidRPr="00754FD5">
        <w:rPr>
          <w:rFonts w:ascii="Calibri" w:eastAsia="Times New Roman" w:hAnsi="Calibri" w:cs="Arial"/>
          <w:color w:val="585858"/>
          <w:sz w:val="28"/>
          <w:szCs w:val="28"/>
          <w:lang w:val="en-GB" w:eastAsia="en-GB"/>
        </w:rPr>
        <w:t>When you contact NHS England via email (</w:t>
      </w:r>
      <w:hyperlink r:id="rId8" w:history="1">
        <w:r w:rsidRPr="00B457DD">
          <w:rPr>
            <w:rFonts w:ascii="Calibri" w:eastAsia="Times New Roman" w:hAnsi="Calibri" w:cs="Arial"/>
            <w:color w:val="585858"/>
            <w:sz w:val="28"/>
            <w:szCs w:val="28"/>
            <w:u w:val="single"/>
            <w:lang w:val="en-GB" w:eastAsia="en-GB"/>
          </w:rPr>
          <w:t>england.contactus@nhs.net</w:t>
        </w:r>
      </w:hyperlink>
      <w:r w:rsidRPr="00754FD5">
        <w:rPr>
          <w:rFonts w:ascii="Calibri" w:eastAsia="Times New Roman" w:hAnsi="Calibri" w:cs="Arial"/>
          <w:color w:val="585858"/>
          <w:sz w:val="28"/>
          <w:szCs w:val="28"/>
          <w:lang w:val="en-GB" w:eastAsia="en-GB"/>
        </w:rPr>
        <w:t xml:space="preserve">) ensure you state ‘For the attention of the complaints manager’ </w:t>
      </w:r>
      <w:proofErr w:type="gramStart"/>
      <w:r w:rsidRPr="00754FD5">
        <w:rPr>
          <w:rFonts w:ascii="Calibri" w:eastAsia="Times New Roman" w:hAnsi="Calibri" w:cs="Arial"/>
          <w:color w:val="585858"/>
          <w:sz w:val="28"/>
          <w:szCs w:val="28"/>
          <w:lang w:val="en-GB" w:eastAsia="en-GB"/>
        </w:rPr>
        <w:t>in</w:t>
      </w:r>
      <w:proofErr w:type="gramEnd"/>
      <w:r w:rsidRPr="00754FD5">
        <w:rPr>
          <w:rFonts w:ascii="Calibri" w:eastAsia="Times New Roman" w:hAnsi="Calibri" w:cs="Arial"/>
          <w:color w:val="585858"/>
          <w:sz w:val="28"/>
          <w:szCs w:val="28"/>
          <w:lang w:val="en-GB" w:eastAsia="en-GB"/>
        </w:rPr>
        <w:t xml:space="preserve"> the subject line.</w:t>
      </w:r>
    </w:p>
    <w:p w:rsidR="0034719A" w:rsidRPr="00B457DD" w:rsidRDefault="0034719A" w:rsidP="0034719A">
      <w:pPr>
        <w:jc w:val="both"/>
        <w:rPr>
          <w:rFonts w:ascii="Calibri" w:hAnsi="Calibri"/>
          <w:sz w:val="28"/>
          <w:szCs w:val="28"/>
        </w:rPr>
      </w:pPr>
    </w:p>
    <w:p w:rsidR="0034719A" w:rsidRDefault="0034719A" w:rsidP="0034719A">
      <w:pPr>
        <w:jc w:val="both"/>
        <w:rPr>
          <w:rFonts w:ascii="Calibri" w:hAnsi="Calibri"/>
          <w:sz w:val="28"/>
          <w:szCs w:val="28"/>
        </w:rPr>
      </w:pPr>
    </w:p>
    <w:p w:rsidR="0034719A" w:rsidRDefault="0034719A" w:rsidP="0034719A">
      <w:pPr>
        <w:jc w:val="both"/>
        <w:rPr>
          <w:rFonts w:ascii="Calibri" w:hAnsi="Calibri"/>
          <w:sz w:val="28"/>
          <w:szCs w:val="28"/>
        </w:rPr>
      </w:pPr>
    </w:p>
    <w:p w:rsidR="0034719A" w:rsidRDefault="0034719A" w:rsidP="0034719A">
      <w:pPr>
        <w:jc w:val="both"/>
        <w:rPr>
          <w:rFonts w:ascii="Calibri" w:hAnsi="Calibri"/>
          <w:sz w:val="28"/>
          <w:szCs w:val="28"/>
        </w:rPr>
      </w:pPr>
    </w:p>
    <w:p w:rsidR="0034719A" w:rsidRPr="00B457DD" w:rsidRDefault="0034719A" w:rsidP="0034719A">
      <w:pPr>
        <w:jc w:val="both"/>
        <w:rPr>
          <w:rFonts w:ascii="Calibri" w:hAnsi="Calibri"/>
          <w:sz w:val="28"/>
          <w:szCs w:val="28"/>
        </w:rPr>
      </w:pPr>
    </w:p>
    <w:p w:rsidR="0034719A" w:rsidRPr="00B457DD" w:rsidRDefault="0034719A" w:rsidP="0034719A">
      <w:pPr>
        <w:jc w:val="both"/>
        <w:rPr>
          <w:rFonts w:ascii="Calibri" w:hAnsi="Calibri" w:cs="Tahoma"/>
          <w:b/>
          <w:sz w:val="28"/>
          <w:szCs w:val="28"/>
        </w:rPr>
      </w:pPr>
      <w:r w:rsidRPr="00B457DD">
        <w:rPr>
          <w:rFonts w:ascii="Calibri" w:hAnsi="Calibri" w:cs="Tahoma"/>
          <w:b/>
          <w:sz w:val="28"/>
          <w:szCs w:val="28"/>
        </w:rPr>
        <w:t>HOW TO COMPLAIN</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If you wish to make a complaint please do so as soon as possible, ideally within a matter of days or at most a few weeks because this will enable us to establish what happened more easily.  If it is not possible to do that please let us have details of your complaint:</w:t>
      </w:r>
    </w:p>
    <w:p w:rsidR="0034719A" w:rsidRPr="00B457DD" w:rsidRDefault="0034719A" w:rsidP="0034719A">
      <w:pPr>
        <w:jc w:val="both"/>
        <w:rPr>
          <w:rFonts w:ascii="Calibri" w:hAnsi="Calibri" w:cs="Tahoma"/>
          <w:sz w:val="28"/>
          <w:szCs w:val="28"/>
        </w:rPr>
      </w:pPr>
    </w:p>
    <w:p w:rsidR="0034719A" w:rsidRPr="00B457DD" w:rsidRDefault="0034719A" w:rsidP="0034719A">
      <w:pPr>
        <w:numPr>
          <w:ilvl w:val="0"/>
          <w:numId w:val="1"/>
        </w:numPr>
        <w:jc w:val="both"/>
        <w:rPr>
          <w:rFonts w:ascii="Calibri" w:hAnsi="Calibri" w:cs="Tahoma"/>
          <w:sz w:val="28"/>
          <w:szCs w:val="28"/>
        </w:rPr>
      </w:pPr>
      <w:r w:rsidRPr="00B457DD">
        <w:rPr>
          <w:rFonts w:ascii="Calibri" w:hAnsi="Calibri" w:cs="Tahoma"/>
          <w:sz w:val="28"/>
          <w:szCs w:val="28"/>
        </w:rPr>
        <w:t>within 6 months of the incident that caused the problem; or</w:t>
      </w:r>
    </w:p>
    <w:p w:rsidR="0034719A" w:rsidRPr="00B457DD" w:rsidRDefault="0034719A" w:rsidP="0034719A">
      <w:pPr>
        <w:numPr>
          <w:ilvl w:val="0"/>
          <w:numId w:val="1"/>
        </w:numPr>
        <w:jc w:val="both"/>
        <w:rPr>
          <w:rFonts w:ascii="Calibri" w:hAnsi="Calibri" w:cs="Tahoma"/>
          <w:sz w:val="28"/>
          <w:szCs w:val="28"/>
        </w:rPr>
      </w:pPr>
      <w:proofErr w:type="gramStart"/>
      <w:r w:rsidRPr="00B457DD">
        <w:rPr>
          <w:rFonts w:ascii="Calibri" w:hAnsi="Calibri" w:cs="Tahoma"/>
          <w:sz w:val="28"/>
          <w:szCs w:val="28"/>
        </w:rPr>
        <w:t>within</w:t>
      </w:r>
      <w:proofErr w:type="gramEnd"/>
      <w:r w:rsidRPr="00B457DD">
        <w:rPr>
          <w:rFonts w:ascii="Calibri" w:hAnsi="Calibri" w:cs="Tahoma"/>
          <w:sz w:val="28"/>
          <w:szCs w:val="28"/>
        </w:rPr>
        <w:t xml:space="preserve"> 6 months of discovering that you have a problem, provided this is within 12 months of the incident.</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 xml:space="preserve">Complaints should be addressed to Miss Shelli </w:t>
      </w:r>
      <w:proofErr w:type="spellStart"/>
      <w:r w:rsidRPr="00B457DD">
        <w:rPr>
          <w:rFonts w:ascii="Calibri" w:hAnsi="Calibri" w:cs="Tahoma"/>
          <w:sz w:val="28"/>
          <w:szCs w:val="28"/>
        </w:rPr>
        <w:t>Fineberg</w:t>
      </w:r>
      <w:proofErr w:type="spellEnd"/>
      <w:r w:rsidRPr="00B457DD">
        <w:rPr>
          <w:rFonts w:ascii="Calibri" w:hAnsi="Calibri" w:cs="Tahoma"/>
          <w:sz w:val="28"/>
          <w:szCs w:val="28"/>
        </w:rPr>
        <w:t>, Practice Manager or you may ask to see her in order to discuss your concerns. She will explain the complaints procedure to you and make sure that your concerns are dealt with promptly.</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b/>
          <w:sz w:val="28"/>
          <w:szCs w:val="28"/>
        </w:rPr>
      </w:pPr>
    </w:p>
    <w:p w:rsidR="0034719A" w:rsidRPr="00B457DD" w:rsidRDefault="0034719A" w:rsidP="0034719A">
      <w:pPr>
        <w:jc w:val="both"/>
        <w:rPr>
          <w:rFonts w:ascii="Calibri" w:hAnsi="Calibri" w:cs="Tahoma"/>
          <w:b/>
          <w:sz w:val="28"/>
          <w:szCs w:val="28"/>
        </w:rPr>
      </w:pPr>
      <w:r w:rsidRPr="00B457DD">
        <w:rPr>
          <w:rFonts w:ascii="Calibri" w:hAnsi="Calibri" w:cs="Tahoma"/>
          <w:b/>
          <w:sz w:val="28"/>
          <w:szCs w:val="28"/>
        </w:rPr>
        <w:t>COMPLAINING ON BEHALF OF SOMEONE ELSE</w:t>
      </w:r>
    </w:p>
    <w:p w:rsidR="0034719A" w:rsidRPr="00B457DD" w:rsidRDefault="0034719A" w:rsidP="0034719A">
      <w:pPr>
        <w:jc w:val="both"/>
        <w:rPr>
          <w:rFonts w:ascii="Calibri" w:hAnsi="Calibri" w:cs="Tahoma"/>
          <w:b/>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We keep strictly to the rules of medical confidentiality.  If you are complaining on behalf of someone else, we have to know that you have their permission to do so.  A note signed by the person concerned will be needed, unless they are incapable (because of illness) of providing this or are under the age of 16.</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b/>
          <w:sz w:val="28"/>
          <w:szCs w:val="28"/>
        </w:rPr>
      </w:pPr>
      <w:r w:rsidRPr="00B457DD">
        <w:rPr>
          <w:rFonts w:ascii="Calibri" w:hAnsi="Calibri" w:cs="Tahoma"/>
          <w:b/>
          <w:sz w:val="28"/>
          <w:szCs w:val="28"/>
        </w:rPr>
        <w:t>LOCAL RESOLUTION</w:t>
      </w:r>
    </w:p>
    <w:p w:rsidR="0034719A" w:rsidRPr="00B457DD" w:rsidRDefault="0034719A" w:rsidP="0034719A">
      <w:pPr>
        <w:jc w:val="both"/>
        <w:rPr>
          <w:rFonts w:ascii="Calibri" w:hAnsi="Calibri" w:cs="Tahoma"/>
          <w:b/>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We hope to be able to resolve all differences by local resolution – this means that we will investigate, meet and discuss with you all your concerns and our findings in the hopes that you will be satisfied that your complaint has been dealt with in a professional and timely manner.</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You may choose instead to take your complaint to NHS England:</w:t>
      </w:r>
      <w:r>
        <w:rPr>
          <w:rFonts w:ascii="Calibri" w:hAnsi="Calibri" w:cs="Tahoma"/>
          <w:sz w:val="28"/>
          <w:szCs w:val="28"/>
        </w:rPr>
        <w:t xml:space="preserve"> </w:t>
      </w:r>
      <w:hyperlink r:id="rId9" w:history="1">
        <w:r w:rsidRPr="00B457DD">
          <w:rPr>
            <w:rFonts w:ascii="Calibri" w:eastAsia="Times New Roman" w:hAnsi="Calibri" w:cs="Arial"/>
            <w:color w:val="585858"/>
            <w:sz w:val="28"/>
            <w:szCs w:val="28"/>
            <w:u w:val="single"/>
            <w:lang w:val="en-GB" w:eastAsia="en-GB"/>
          </w:rPr>
          <w:t>england.contactus@nhs.net</w:t>
        </w:r>
      </w:hyperlink>
    </w:p>
    <w:p w:rsidR="0034719A" w:rsidRPr="00B457DD" w:rsidRDefault="0034719A" w:rsidP="0034719A">
      <w:pPr>
        <w:jc w:val="both"/>
        <w:rPr>
          <w:rFonts w:ascii="Calibri" w:eastAsia="Times New Roman" w:hAnsi="Calibri" w:cs="Arial"/>
          <w:color w:val="000000"/>
          <w:sz w:val="28"/>
          <w:szCs w:val="28"/>
          <w:lang w:eastAsia="en-GB"/>
        </w:rPr>
      </w:pP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 </w:t>
      </w: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 xml:space="preserve">You may also like to contact the Leeds Independent Health Complaints Advocacy Service on 0113 2440606 for help. Email address: </w:t>
      </w:r>
      <w:hyperlink r:id="rId10" w:history="1">
        <w:r w:rsidRPr="00B457DD">
          <w:rPr>
            <w:rFonts w:ascii="Calibri" w:eastAsia="Times New Roman" w:hAnsi="Calibri" w:cs="Arial"/>
            <w:color w:val="0000FF"/>
            <w:sz w:val="28"/>
            <w:szCs w:val="28"/>
            <w:u w:val="single"/>
            <w:lang w:eastAsia="en-GB"/>
          </w:rPr>
          <w:t>Lihca@advonet.org.uk</w:t>
        </w:r>
      </w:hyperlink>
      <w:r w:rsidRPr="00B457DD">
        <w:rPr>
          <w:rFonts w:ascii="Calibri" w:eastAsia="Times New Roman" w:hAnsi="Calibri" w:cs="Arial"/>
          <w:color w:val="000000"/>
          <w:sz w:val="28"/>
          <w:szCs w:val="28"/>
          <w:lang w:eastAsia="en-GB"/>
        </w:rPr>
        <w:t xml:space="preserve">, website </w:t>
      </w:r>
      <w:hyperlink r:id="rId11" w:tgtFrame="_blank" w:history="1">
        <w:r w:rsidRPr="00B457DD">
          <w:rPr>
            <w:rFonts w:ascii="Calibri" w:eastAsia="Times New Roman" w:hAnsi="Calibri" w:cs="Arial"/>
            <w:color w:val="0000FF"/>
            <w:sz w:val="28"/>
            <w:szCs w:val="28"/>
            <w:u w:val="single"/>
            <w:lang w:eastAsia="en-GB"/>
          </w:rPr>
          <w:t>www.advonet.org.uk</w:t>
        </w:r>
      </w:hyperlink>
      <w:r w:rsidRPr="00B457DD">
        <w:rPr>
          <w:rFonts w:ascii="Calibri" w:eastAsia="Times New Roman" w:hAnsi="Calibri" w:cs="Arial"/>
          <w:color w:val="000000"/>
          <w:sz w:val="28"/>
          <w:szCs w:val="28"/>
          <w:lang w:eastAsia="en-GB"/>
        </w:rPr>
        <w:t xml:space="preserve"> </w:t>
      </w:r>
    </w:p>
    <w:p w:rsidR="0034719A" w:rsidRPr="00B457DD" w:rsidRDefault="0034719A" w:rsidP="0034719A">
      <w:pPr>
        <w:jc w:val="both"/>
        <w:rPr>
          <w:rFonts w:ascii="Calibri" w:eastAsia="Times New Roman" w:hAnsi="Calibri"/>
          <w:color w:val="000000"/>
          <w:sz w:val="28"/>
          <w:szCs w:val="28"/>
          <w:lang w:val="en-GB" w:eastAsia="en-GB"/>
        </w:rPr>
      </w:pPr>
      <w:proofErr w:type="gramStart"/>
      <w:r w:rsidRPr="00B457DD">
        <w:rPr>
          <w:rFonts w:ascii="Calibri" w:eastAsia="Times New Roman" w:hAnsi="Calibri" w:cs="Arial"/>
          <w:color w:val="000000"/>
          <w:sz w:val="28"/>
          <w:szCs w:val="28"/>
          <w:lang w:eastAsia="en-GB"/>
        </w:rPr>
        <w:t>or</w:t>
      </w:r>
      <w:proofErr w:type="gramEnd"/>
      <w:r w:rsidRPr="00B457DD">
        <w:rPr>
          <w:rFonts w:ascii="Calibri" w:eastAsia="Times New Roman" w:hAnsi="Calibri" w:cs="Arial"/>
          <w:color w:val="000000"/>
          <w:sz w:val="28"/>
          <w:szCs w:val="28"/>
          <w:lang w:eastAsia="en-GB"/>
        </w:rPr>
        <w:t xml:space="preserve"> NHS England on 0300 311 2233.</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hAnsi="Calibri" w:cs="Tahoma"/>
          <w:sz w:val="28"/>
          <w:szCs w:val="28"/>
        </w:rPr>
      </w:pPr>
      <w:r w:rsidRPr="00B457DD">
        <w:rPr>
          <w:rFonts w:ascii="Calibri" w:hAnsi="Calibri" w:cs="Tahoma"/>
          <w:sz w:val="28"/>
          <w:szCs w:val="28"/>
        </w:rPr>
        <w:t>However, if we cannot reach a satisfactory outcome you may wish to refer your complaint to</w:t>
      </w:r>
      <w:r>
        <w:rPr>
          <w:rFonts w:ascii="Calibri" w:hAnsi="Calibri" w:cs="Tahoma"/>
          <w:sz w:val="28"/>
          <w:szCs w:val="28"/>
        </w:rPr>
        <w:t>:</w:t>
      </w:r>
    </w:p>
    <w:p w:rsidR="0034719A" w:rsidRPr="00B457DD" w:rsidRDefault="0034719A" w:rsidP="0034719A">
      <w:pPr>
        <w:jc w:val="both"/>
        <w:rPr>
          <w:rFonts w:ascii="Calibri" w:hAnsi="Calibri" w:cs="Tahoma"/>
          <w:sz w:val="28"/>
          <w:szCs w:val="28"/>
        </w:rPr>
      </w:pP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 xml:space="preserve">The Parliamentary and Health Service Ombudsman </w:t>
      </w:r>
    </w:p>
    <w:p w:rsidR="0034719A" w:rsidRPr="00B457DD" w:rsidRDefault="0034719A" w:rsidP="0034719A">
      <w:pPr>
        <w:jc w:val="both"/>
        <w:rPr>
          <w:rFonts w:ascii="Calibri" w:eastAsia="Times New Roman" w:hAnsi="Calibri"/>
          <w:color w:val="000000"/>
          <w:sz w:val="28"/>
          <w:szCs w:val="28"/>
          <w:lang w:val="en-GB" w:eastAsia="en-GB"/>
        </w:rPr>
      </w:pPr>
      <w:proofErr w:type="spellStart"/>
      <w:r w:rsidRPr="00B457DD">
        <w:rPr>
          <w:rFonts w:ascii="Calibri" w:eastAsia="Times New Roman" w:hAnsi="Calibri" w:cs="Arial"/>
          <w:color w:val="000000"/>
          <w:sz w:val="28"/>
          <w:szCs w:val="28"/>
          <w:lang w:eastAsia="en-GB"/>
        </w:rPr>
        <w:t>Millbank</w:t>
      </w:r>
      <w:proofErr w:type="spellEnd"/>
      <w:r w:rsidRPr="00B457DD">
        <w:rPr>
          <w:rFonts w:ascii="Calibri" w:eastAsia="Times New Roman" w:hAnsi="Calibri" w:cs="Arial"/>
          <w:color w:val="000000"/>
          <w:sz w:val="28"/>
          <w:szCs w:val="28"/>
          <w:lang w:eastAsia="en-GB"/>
        </w:rPr>
        <w:t xml:space="preserve"> Tower</w:t>
      </w:r>
    </w:p>
    <w:p w:rsidR="0034719A" w:rsidRPr="00B457DD" w:rsidRDefault="0034719A" w:rsidP="0034719A">
      <w:pPr>
        <w:jc w:val="both"/>
        <w:rPr>
          <w:rFonts w:ascii="Calibri" w:eastAsia="Times New Roman" w:hAnsi="Calibri"/>
          <w:color w:val="000000"/>
          <w:sz w:val="28"/>
          <w:szCs w:val="28"/>
          <w:lang w:val="en-GB" w:eastAsia="en-GB"/>
        </w:rPr>
      </w:pPr>
      <w:proofErr w:type="spellStart"/>
      <w:r w:rsidRPr="00B457DD">
        <w:rPr>
          <w:rFonts w:ascii="Calibri" w:eastAsia="Times New Roman" w:hAnsi="Calibri" w:cs="Arial"/>
          <w:color w:val="000000"/>
          <w:sz w:val="28"/>
          <w:szCs w:val="28"/>
          <w:lang w:eastAsia="en-GB"/>
        </w:rPr>
        <w:t>Millbank</w:t>
      </w:r>
      <w:proofErr w:type="spellEnd"/>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London</w:t>
      </w: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SW1P 4QP</w:t>
      </w: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 </w:t>
      </w:r>
    </w:p>
    <w:p w:rsidR="0034719A" w:rsidRPr="00B457DD" w:rsidRDefault="0034719A" w:rsidP="0034719A">
      <w:pPr>
        <w:jc w:val="both"/>
        <w:rPr>
          <w:rFonts w:ascii="Calibri" w:eastAsia="Times New Roman" w:hAnsi="Calibri"/>
          <w:color w:val="000000"/>
          <w:sz w:val="28"/>
          <w:szCs w:val="28"/>
          <w:lang w:val="en-GB" w:eastAsia="en-GB"/>
        </w:rPr>
      </w:pPr>
      <w:r w:rsidRPr="00B457DD">
        <w:rPr>
          <w:rFonts w:ascii="Calibri" w:eastAsia="Times New Roman" w:hAnsi="Calibri" w:cs="Arial"/>
          <w:color w:val="000000"/>
          <w:sz w:val="28"/>
          <w:szCs w:val="28"/>
          <w:lang w:eastAsia="en-GB"/>
        </w:rPr>
        <w:t>Tel: 0345 0154033</w:t>
      </w:r>
    </w:p>
    <w:p w:rsidR="0034719A" w:rsidRPr="00B457DD" w:rsidRDefault="0034719A" w:rsidP="0034719A">
      <w:pPr>
        <w:rPr>
          <w:rFonts w:ascii="Calibri" w:hAnsi="Calibri" w:cs="Tahoma"/>
          <w:sz w:val="28"/>
          <w:szCs w:val="28"/>
        </w:rPr>
      </w:pPr>
    </w:p>
    <w:p w:rsidR="001B3F16" w:rsidRDefault="001B3F16"/>
    <w:sectPr w:rsidR="001B3F16" w:rsidSect="003471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6014C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9A"/>
    <w:rsid w:val="00087996"/>
    <w:rsid w:val="001B3F16"/>
    <w:rsid w:val="0034719A"/>
    <w:rsid w:val="004416EC"/>
    <w:rsid w:val="00554DFE"/>
    <w:rsid w:val="0061104C"/>
    <w:rsid w:val="006D2568"/>
    <w:rsid w:val="00830449"/>
    <w:rsid w:val="00B944CF"/>
    <w:rsid w:val="00D15E17"/>
    <w:rsid w:val="00E22EEE"/>
    <w:rsid w:val="00E9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9A"/>
    <w:rPr>
      <w:rFonts w:ascii="Arial" w:eastAsia="Batang" w:hAnsi="Arial"/>
      <w:sz w:val="20"/>
      <w:szCs w:val="20"/>
      <w:lang w:val="en-US"/>
    </w:rPr>
  </w:style>
  <w:style w:type="paragraph" w:styleId="Heading1">
    <w:name w:val="heading 1"/>
    <w:basedOn w:val="Normal"/>
    <w:next w:val="Normal"/>
    <w:link w:val="Heading1Char"/>
    <w:uiPriority w:val="9"/>
    <w:qFormat/>
    <w:rsid w:val="00B944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44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44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44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44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44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44CF"/>
    <w:pPr>
      <w:spacing w:before="240" w:after="60"/>
      <w:outlineLvl w:val="6"/>
    </w:pPr>
  </w:style>
  <w:style w:type="paragraph" w:styleId="Heading8">
    <w:name w:val="heading 8"/>
    <w:basedOn w:val="Normal"/>
    <w:next w:val="Normal"/>
    <w:link w:val="Heading8Char"/>
    <w:uiPriority w:val="9"/>
    <w:semiHidden/>
    <w:unhideWhenUsed/>
    <w:qFormat/>
    <w:rsid w:val="00B944CF"/>
    <w:pPr>
      <w:spacing w:before="240" w:after="60"/>
      <w:outlineLvl w:val="7"/>
    </w:pPr>
    <w:rPr>
      <w:i/>
      <w:iCs/>
    </w:rPr>
  </w:style>
  <w:style w:type="paragraph" w:styleId="Heading9">
    <w:name w:val="heading 9"/>
    <w:basedOn w:val="Normal"/>
    <w:next w:val="Normal"/>
    <w:link w:val="Heading9Char"/>
    <w:uiPriority w:val="9"/>
    <w:semiHidden/>
    <w:unhideWhenUsed/>
    <w:qFormat/>
    <w:rsid w:val="00B944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4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44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44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44CF"/>
    <w:rPr>
      <w:b/>
      <w:bCs/>
      <w:sz w:val="28"/>
      <w:szCs w:val="28"/>
    </w:rPr>
  </w:style>
  <w:style w:type="character" w:customStyle="1" w:styleId="Heading5Char">
    <w:name w:val="Heading 5 Char"/>
    <w:basedOn w:val="DefaultParagraphFont"/>
    <w:link w:val="Heading5"/>
    <w:uiPriority w:val="9"/>
    <w:semiHidden/>
    <w:rsid w:val="00B944CF"/>
    <w:rPr>
      <w:b/>
      <w:bCs/>
      <w:i/>
      <w:iCs/>
      <w:sz w:val="26"/>
      <w:szCs w:val="26"/>
    </w:rPr>
  </w:style>
  <w:style w:type="character" w:customStyle="1" w:styleId="Heading6Char">
    <w:name w:val="Heading 6 Char"/>
    <w:basedOn w:val="DefaultParagraphFont"/>
    <w:link w:val="Heading6"/>
    <w:uiPriority w:val="9"/>
    <w:semiHidden/>
    <w:rsid w:val="00B944CF"/>
    <w:rPr>
      <w:b/>
      <w:bCs/>
    </w:rPr>
  </w:style>
  <w:style w:type="character" w:customStyle="1" w:styleId="Heading7Char">
    <w:name w:val="Heading 7 Char"/>
    <w:basedOn w:val="DefaultParagraphFont"/>
    <w:link w:val="Heading7"/>
    <w:uiPriority w:val="9"/>
    <w:semiHidden/>
    <w:rsid w:val="00B944CF"/>
    <w:rPr>
      <w:sz w:val="24"/>
      <w:szCs w:val="24"/>
    </w:rPr>
  </w:style>
  <w:style w:type="character" w:customStyle="1" w:styleId="Heading8Char">
    <w:name w:val="Heading 8 Char"/>
    <w:basedOn w:val="DefaultParagraphFont"/>
    <w:link w:val="Heading8"/>
    <w:uiPriority w:val="9"/>
    <w:semiHidden/>
    <w:rsid w:val="00B944CF"/>
    <w:rPr>
      <w:i/>
      <w:iCs/>
      <w:sz w:val="24"/>
      <w:szCs w:val="24"/>
    </w:rPr>
  </w:style>
  <w:style w:type="character" w:customStyle="1" w:styleId="Heading9Char">
    <w:name w:val="Heading 9 Char"/>
    <w:basedOn w:val="DefaultParagraphFont"/>
    <w:link w:val="Heading9"/>
    <w:uiPriority w:val="9"/>
    <w:semiHidden/>
    <w:rsid w:val="00B944CF"/>
    <w:rPr>
      <w:rFonts w:asciiTheme="majorHAnsi" w:eastAsiaTheme="majorEastAsia" w:hAnsiTheme="majorHAnsi"/>
    </w:rPr>
  </w:style>
  <w:style w:type="paragraph" w:styleId="Title">
    <w:name w:val="Title"/>
    <w:basedOn w:val="Normal"/>
    <w:next w:val="Normal"/>
    <w:link w:val="TitleChar"/>
    <w:uiPriority w:val="10"/>
    <w:qFormat/>
    <w:rsid w:val="00B944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44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44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44CF"/>
    <w:rPr>
      <w:rFonts w:asciiTheme="majorHAnsi" w:eastAsiaTheme="majorEastAsia" w:hAnsiTheme="majorHAnsi"/>
      <w:sz w:val="24"/>
      <w:szCs w:val="24"/>
    </w:rPr>
  </w:style>
  <w:style w:type="character" w:styleId="Strong">
    <w:name w:val="Strong"/>
    <w:basedOn w:val="DefaultParagraphFont"/>
    <w:uiPriority w:val="22"/>
    <w:qFormat/>
    <w:rsid w:val="00B944CF"/>
    <w:rPr>
      <w:b/>
      <w:bCs/>
    </w:rPr>
  </w:style>
  <w:style w:type="character" w:styleId="Emphasis">
    <w:name w:val="Emphasis"/>
    <w:basedOn w:val="DefaultParagraphFont"/>
    <w:uiPriority w:val="20"/>
    <w:qFormat/>
    <w:rsid w:val="00B944CF"/>
    <w:rPr>
      <w:rFonts w:asciiTheme="minorHAnsi" w:hAnsiTheme="minorHAnsi"/>
      <w:b/>
      <w:i/>
      <w:iCs/>
    </w:rPr>
  </w:style>
  <w:style w:type="paragraph" w:styleId="NoSpacing">
    <w:name w:val="No Spacing"/>
    <w:basedOn w:val="Normal"/>
    <w:uiPriority w:val="1"/>
    <w:qFormat/>
    <w:rsid w:val="00B944CF"/>
    <w:rPr>
      <w:szCs w:val="32"/>
    </w:rPr>
  </w:style>
  <w:style w:type="paragraph" w:styleId="ListParagraph">
    <w:name w:val="List Paragraph"/>
    <w:basedOn w:val="Normal"/>
    <w:uiPriority w:val="34"/>
    <w:qFormat/>
    <w:rsid w:val="00B944CF"/>
    <w:pPr>
      <w:ind w:left="720"/>
      <w:contextualSpacing/>
    </w:pPr>
  </w:style>
  <w:style w:type="paragraph" w:styleId="Quote">
    <w:name w:val="Quote"/>
    <w:basedOn w:val="Normal"/>
    <w:next w:val="Normal"/>
    <w:link w:val="QuoteChar"/>
    <w:uiPriority w:val="29"/>
    <w:qFormat/>
    <w:rsid w:val="00B944CF"/>
    <w:rPr>
      <w:i/>
    </w:rPr>
  </w:style>
  <w:style w:type="character" w:customStyle="1" w:styleId="QuoteChar">
    <w:name w:val="Quote Char"/>
    <w:basedOn w:val="DefaultParagraphFont"/>
    <w:link w:val="Quote"/>
    <w:uiPriority w:val="29"/>
    <w:rsid w:val="00B944CF"/>
    <w:rPr>
      <w:i/>
      <w:sz w:val="24"/>
      <w:szCs w:val="24"/>
    </w:rPr>
  </w:style>
  <w:style w:type="paragraph" w:styleId="IntenseQuote">
    <w:name w:val="Intense Quote"/>
    <w:basedOn w:val="Normal"/>
    <w:next w:val="Normal"/>
    <w:link w:val="IntenseQuoteChar"/>
    <w:uiPriority w:val="30"/>
    <w:qFormat/>
    <w:rsid w:val="00B944CF"/>
    <w:pPr>
      <w:ind w:left="720" w:right="720"/>
    </w:pPr>
    <w:rPr>
      <w:b/>
      <w:i/>
      <w:szCs w:val="22"/>
    </w:rPr>
  </w:style>
  <w:style w:type="character" w:customStyle="1" w:styleId="IntenseQuoteChar">
    <w:name w:val="Intense Quote Char"/>
    <w:basedOn w:val="DefaultParagraphFont"/>
    <w:link w:val="IntenseQuote"/>
    <w:uiPriority w:val="30"/>
    <w:rsid w:val="00B944CF"/>
    <w:rPr>
      <w:b/>
      <w:i/>
      <w:sz w:val="24"/>
    </w:rPr>
  </w:style>
  <w:style w:type="character" w:styleId="SubtleEmphasis">
    <w:name w:val="Subtle Emphasis"/>
    <w:uiPriority w:val="19"/>
    <w:qFormat/>
    <w:rsid w:val="00B944CF"/>
    <w:rPr>
      <w:i/>
      <w:color w:val="5A5A5A" w:themeColor="text1" w:themeTint="A5"/>
    </w:rPr>
  </w:style>
  <w:style w:type="character" w:styleId="IntenseEmphasis">
    <w:name w:val="Intense Emphasis"/>
    <w:basedOn w:val="DefaultParagraphFont"/>
    <w:uiPriority w:val="21"/>
    <w:qFormat/>
    <w:rsid w:val="00B944CF"/>
    <w:rPr>
      <w:b/>
      <w:i/>
      <w:sz w:val="24"/>
      <w:szCs w:val="24"/>
      <w:u w:val="single"/>
    </w:rPr>
  </w:style>
  <w:style w:type="character" w:styleId="SubtleReference">
    <w:name w:val="Subtle Reference"/>
    <w:basedOn w:val="DefaultParagraphFont"/>
    <w:uiPriority w:val="31"/>
    <w:qFormat/>
    <w:rsid w:val="00B944CF"/>
    <w:rPr>
      <w:sz w:val="24"/>
      <w:szCs w:val="24"/>
      <w:u w:val="single"/>
    </w:rPr>
  </w:style>
  <w:style w:type="character" w:styleId="IntenseReference">
    <w:name w:val="Intense Reference"/>
    <w:basedOn w:val="DefaultParagraphFont"/>
    <w:uiPriority w:val="32"/>
    <w:qFormat/>
    <w:rsid w:val="00B944CF"/>
    <w:rPr>
      <w:b/>
      <w:sz w:val="24"/>
      <w:u w:val="single"/>
    </w:rPr>
  </w:style>
  <w:style w:type="character" w:styleId="BookTitle">
    <w:name w:val="Book Title"/>
    <w:basedOn w:val="DefaultParagraphFont"/>
    <w:uiPriority w:val="33"/>
    <w:qFormat/>
    <w:rsid w:val="00B944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44CF"/>
    <w:pPr>
      <w:outlineLvl w:val="9"/>
    </w:pPr>
  </w:style>
  <w:style w:type="paragraph" w:styleId="BalloonText">
    <w:name w:val="Balloon Text"/>
    <w:basedOn w:val="Normal"/>
    <w:link w:val="BalloonTextChar"/>
    <w:uiPriority w:val="99"/>
    <w:semiHidden/>
    <w:unhideWhenUsed/>
    <w:rsid w:val="0034719A"/>
    <w:rPr>
      <w:rFonts w:ascii="Tahoma" w:hAnsi="Tahoma" w:cs="Tahoma"/>
      <w:sz w:val="16"/>
      <w:szCs w:val="16"/>
    </w:rPr>
  </w:style>
  <w:style w:type="character" w:customStyle="1" w:styleId="BalloonTextChar">
    <w:name w:val="Balloon Text Char"/>
    <w:basedOn w:val="DefaultParagraphFont"/>
    <w:link w:val="BalloonText"/>
    <w:uiPriority w:val="99"/>
    <w:semiHidden/>
    <w:rsid w:val="0034719A"/>
    <w:rPr>
      <w:rFonts w:ascii="Tahoma" w:eastAsia="Batang"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9A"/>
    <w:rPr>
      <w:rFonts w:ascii="Arial" w:eastAsia="Batang" w:hAnsi="Arial"/>
      <w:sz w:val="20"/>
      <w:szCs w:val="20"/>
      <w:lang w:val="en-US"/>
    </w:rPr>
  </w:style>
  <w:style w:type="paragraph" w:styleId="Heading1">
    <w:name w:val="heading 1"/>
    <w:basedOn w:val="Normal"/>
    <w:next w:val="Normal"/>
    <w:link w:val="Heading1Char"/>
    <w:uiPriority w:val="9"/>
    <w:qFormat/>
    <w:rsid w:val="00B944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944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944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44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44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44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44CF"/>
    <w:pPr>
      <w:spacing w:before="240" w:after="60"/>
      <w:outlineLvl w:val="6"/>
    </w:pPr>
  </w:style>
  <w:style w:type="paragraph" w:styleId="Heading8">
    <w:name w:val="heading 8"/>
    <w:basedOn w:val="Normal"/>
    <w:next w:val="Normal"/>
    <w:link w:val="Heading8Char"/>
    <w:uiPriority w:val="9"/>
    <w:semiHidden/>
    <w:unhideWhenUsed/>
    <w:qFormat/>
    <w:rsid w:val="00B944CF"/>
    <w:pPr>
      <w:spacing w:before="240" w:after="60"/>
      <w:outlineLvl w:val="7"/>
    </w:pPr>
    <w:rPr>
      <w:i/>
      <w:iCs/>
    </w:rPr>
  </w:style>
  <w:style w:type="paragraph" w:styleId="Heading9">
    <w:name w:val="heading 9"/>
    <w:basedOn w:val="Normal"/>
    <w:next w:val="Normal"/>
    <w:link w:val="Heading9Char"/>
    <w:uiPriority w:val="9"/>
    <w:semiHidden/>
    <w:unhideWhenUsed/>
    <w:qFormat/>
    <w:rsid w:val="00B944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4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944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944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44CF"/>
    <w:rPr>
      <w:b/>
      <w:bCs/>
      <w:sz w:val="28"/>
      <w:szCs w:val="28"/>
    </w:rPr>
  </w:style>
  <w:style w:type="character" w:customStyle="1" w:styleId="Heading5Char">
    <w:name w:val="Heading 5 Char"/>
    <w:basedOn w:val="DefaultParagraphFont"/>
    <w:link w:val="Heading5"/>
    <w:uiPriority w:val="9"/>
    <w:semiHidden/>
    <w:rsid w:val="00B944CF"/>
    <w:rPr>
      <w:b/>
      <w:bCs/>
      <w:i/>
      <w:iCs/>
      <w:sz w:val="26"/>
      <w:szCs w:val="26"/>
    </w:rPr>
  </w:style>
  <w:style w:type="character" w:customStyle="1" w:styleId="Heading6Char">
    <w:name w:val="Heading 6 Char"/>
    <w:basedOn w:val="DefaultParagraphFont"/>
    <w:link w:val="Heading6"/>
    <w:uiPriority w:val="9"/>
    <w:semiHidden/>
    <w:rsid w:val="00B944CF"/>
    <w:rPr>
      <w:b/>
      <w:bCs/>
    </w:rPr>
  </w:style>
  <w:style w:type="character" w:customStyle="1" w:styleId="Heading7Char">
    <w:name w:val="Heading 7 Char"/>
    <w:basedOn w:val="DefaultParagraphFont"/>
    <w:link w:val="Heading7"/>
    <w:uiPriority w:val="9"/>
    <w:semiHidden/>
    <w:rsid w:val="00B944CF"/>
    <w:rPr>
      <w:sz w:val="24"/>
      <w:szCs w:val="24"/>
    </w:rPr>
  </w:style>
  <w:style w:type="character" w:customStyle="1" w:styleId="Heading8Char">
    <w:name w:val="Heading 8 Char"/>
    <w:basedOn w:val="DefaultParagraphFont"/>
    <w:link w:val="Heading8"/>
    <w:uiPriority w:val="9"/>
    <w:semiHidden/>
    <w:rsid w:val="00B944CF"/>
    <w:rPr>
      <w:i/>
      <w:iCs/>
      <w:sz w:val="24"/>
      <w:szCs w:val="24"/>
    </w:rPr>
  </w:style>
  <w:style w:type="character" w:customStyle="1" w:styleId="Heading9Char">
    <w:name w:val="Heading 9 Char"/>
    <w:basedOn w:val="DefaultParagraphFont"/>
    <w:link w:val="Heading9"/>
    <w:uiPriority w:val="9"/>
    <w:semiHidden/>
    <w:rsid w:val="00B944CF"/>
    <w:rPr>
      <w:rFonts w:asciiTheme="majorHAnsi" w:eastAsiaTheme="majorEastAsia" w:hAnsiTheme="majorHAnsi"/>
    </w:rPr>
  </w:style>
  <w:style w:type="paragraph" w:styleId="Title">
    <w:name w:val="Title"/>
    <w:basedOn w:val="Normal"/>
    <w:next w:val="Normal"/>
    <w:link w:val="TitleChar"/>
    <w:uiPriority w:val="10"/>
    <w:qFormat/>
    <w:rsid w:val="00B944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44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44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44CF"/>
    <w:rPr>
      <w:rFonts w:asciiTheme="majorHAnsi" w:eastAsiaTheme="majorEastAsia" w:hAnsiTheme="majorHAnsi"/>
      <w:sz w:val="24"/>
      <w:szCs w:val="24"/>
    </w:rPr>
  </w:style>
  <w:style w:type="character" w:styleId="Strong">
    <w:name w:val="Strong"/>
    <w:basedOn w:val="DefaultParagraphFont"/>
    <w:uiPriority w:val="22"/>
    <w:qFormat/>
    <w:rsid w:val="00B944CF"/>
    <w:rPr>
      <w:b/>
      <w:bCs/>
    </w:rPr>
  </w:style>
  <w:style w:type="character" w:styleId="Emphasis">
    <w:name w:val="Emphasis"/>
    <w:basedOn w:val="DefaultParagraphFont"/>
    <w:uiPriority w:val="20"/>
    <w:qFormat/>
    <w:rsid w:val="00B944CF"/>
    <w:rPr>
      <w:rFonts w:asciiTheme="minorHAnsi" w:hAnsiTheme="minorHAnsi"/>
      <w:b/>
      <w:i/>
      <w:iCs/>
    </w:rPr>
  </w:style>
  <w:style w:type="paragraph" w:styleId="NoSpacing">
    <w:name w:val="No Spacing"/>
    <w:basedOn w:val="Normal"/>
    <w:uiPriority w:val="1"/>
    <w:qFormat/>
    <w:rsid w:val="00B944CF"/>
    <w:rPr>
      <w:szCs w:val="32"/>
    </w:rPr>
  </w:style>
  <w:style w:type="paragraph" w:styleId="ListParagraph">
    <w:name w:val="List Paragraph"/>
    <w:basedOn w:val="Normal"/>
    <w:uiPriority w:val="34"/>
    <w:qFormat/>
    <w:rsid w:val="00B944CF"/>
    <w:pPr>
      <w:ind w:left="720"/>
      <w:contextualSpacing/>
    </w:pPr>
  </w:style>
  <w:style w:type="paragraph" w:styleId="Quote">
    <w:name w:val="Quote"/>
    <w:basedOn w:val="Normal"/>
    <w:next w:val="Normal"/>
    <w:link w:val="QuoteChar"/>
    <w:uiPriority w:val="29"/>
    <w:qFormat/>
    <w:rsid w:val="00B944CF"/>
    <w:rPr>
      <w:i/>
    </w:rPr>
  </w:style>
  <w:style w:type="character" w:customStyle="1" w:styleId="QuoteChar">
    <w:name w:val="Quote Char"/>
    <w:basedOn w:val="DefaultParagraphFont"/>
    <w:link w:val="Quote"/>
    <w:uiPriority w:val="29"/>
    <w:rsid w:val="00B944CF"/>
    <w:rPr>
      <w:i/>
      <w:sz w:val="24"/>
      <w:szCs w:val="24"/>
    </w:rPr>
  </w:style>
  <w:style w:type="paragraph" w:styleId="IntenseQuote">
    <w:name w:val="Intense Quote"/>
    <w:basedOn w:val="Normal"/>
    <w:next w:val="Normal"/>
    <w:link w:val="IntenseQuoteChar"/>
    <w:uiPriority w:val="30"/>
    <w:qFormat/>
    <w:rsid w:val="00B944CF"/>
    <w:pPr>
      <w:ind w:left="720" w:right="720"/>
    </w:pPr>
    <w:rPr>
      <w:b/>
      <w:i/>
      <w:szCs w:val="22"/>
    </w:rPr>
  </w:style>
  <w:style w:type="character" w:customStyle="1" w:styleId="IntenseQuoteChar">
    <w:name w:val="Intense Quote Char"/>
    <w:basedOn w:val="DefaultParagraphFont"/>
    <w:link w:val="IntenseQuote"/>
    <w:uiPriority w:val="30"/>
    <w:rsid w:val="00B944CF"/>
    <w:rPr>
      <w:b/>
      <w:i/>
      <w:sz w:val="24"/>
    </w:rPr>
  </w:style>
  <w:style w:type="character" w:styleId="SubtleEmphasis">
    <w:name w:val="Subtle Emphasis"/>
    <w:uiPriority w:val="19"/>
    <w:qFormat/>
    <w:rsid w:val="00B944CF"/>
    <w:rPr>
      <w:i/>
      <w:color w:val="5A5A5A" w:themeColor="text1" w:themeTint="A5"/>
    </w:rPr>
  </w:style>
  <w:style w:type="character" w:styleId="IntenseEmphasis">
    <w:name w:val="Intense Emphasis"/>
    <w:basedOn w:val="DefaultParagraphFont"/>
    <w:uiPriority w:val="21"/>
    <w:qFormat/>
    <w:rsid w:val="00B944CF"/>
    <w:rPr>
      <w:b/>
      <w:i/>
      <w:sz w:val="24"/>
      <w:szCs w:val="24"/>
      <w:u w:val="single"/>
    </w:rPr>
  </w:style>
  <w:style w:type="character" w:styleId="SubtleReference">
    <w:name w:val="Subtle Reference"/>
    <w:basedOn w:val="DefaultParagraphFont"/>
    <w:uiPriority w:val="31"/>
    <w:qFormat/>
    <w:rsid w:val="00B944CF"/>
    <w:rPr>
      <w:sz w:val="24"/>
      <w:szCs w:val="24"/>
      <w:u w:val="single"/>
    </w:rPr>
  </w:style>
  <w:style w:type="character" w:styleId="IntenseReference">
    <w:name w:val="Intense Reference"/>
    <w:basedOn w:val="DefaultParagraphFont"/>
    <w:uiPriority w:val="32"/>
    <w:qFormat/>
    <w:rsid w:val="00B944CF"/>
    <w:rPr>
      <w:b/>
      <w:sz w:val="24"/>
      <w:u w:val="single"/>
    </w:rPr>
  </w:style>
  <w:style w:type="character" w:styleId="BookTitle">
    <w:name w:val="Book Title"/>
    <w:basedOn w:val="DefaultParagraphFont"/>
    <w:uiPriority w:val="33"/>
    <w:qFormat/>
    <w:rsid w:val="00B944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44CF"/>
    <w:pPr>
      <w:outlineLvl w:val="9"/>
    </w:pPr>
  </w:style>
  <w:style w:type="paragraph" w:styleId="BalloonText">
    <w:name w:val="Balloon Text"/>
    <w:basedOn w:val="Normal"/>
    <w:link w:val="BalloonTextChar"/>
    <w:uiPriority w:val="99"/>
    <w:semiHidden/>
    <w:unhideWhenUsed/>
    <w:rsid w:val="0034719A"/>
    <w:rPr>
      <w:rFonts w:ascii="Tahoma" w:hAnsi="Tahoma" w:cs="Tahoma"/>
      <w:sz w:val="16"/>
      <w:szCs w:val="16"/>
    </w:rPr>
  </w:style>
  <w:style w:type="character" w:customStyle="1" w:styleId="BalloonTextChar">
    <w:name w:val="Balloon Text Char"/>
    <w:basedOn w:val="DefaultParagraphFont"/>
    <w:link w:val="BalloonText"/>
    <w:uiPriority w:val="99"/>
    <w:semiHidden/>
    <w:rsid w:val="0034719A"/>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choiceintheNHS/Rightsandpledges/complaints/Pages/NHScomplain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nhs.net/OWA/redir.aspx?C=NXpVeu3OBUSSTIFVLVbJfGATKVMf0tFIphqeF1YqTdaeeS_2elBX4n9VwlNLBQRkgtt91m0MKoA.&amp;URL=http%3a%2f%2fwww.advonet.org.uk%2f" TargetMode="External"/><Relationship Id="rId5" Type="http://schemas.openxmlformats.org/officeDocument/2006/relationships/webSettings" Target="webSettings.xml"/><Relationship Id="rId10" Type="http://schemas.openxmlformats.org/officeDocument/2006/relationships/hyperlink" Target="https://web.nhs.net/OWA/redir.aspx?C=NXpVeu3OBUSSTIFVLVbJfGATKVMf0tFIphqeF1YqTdaeeS_2elBX4n9VwlNLBQRkgtt91m0MKoA.&amp;URL=mailto%3aLihca%40advonet.org.uk"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emis</cp:lastModifiedBy>
  <cp:revision>2</cp:revision>
  <cp:lastPrinted>2015-06-09T13:51:00Z</cp:lastPrinted>
  <dcterms:created xsi:type="dcterms:W3CDTF">2015-06-09T13:53:00Z</dcterms:created>
  <dcterms:modified xsi:type="dcterms:W3CDTF">2015-06-09T13:53:00Z</dcterms:modified>
</cp:coreProperties>
</file>