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BD" w:rsidRDefault="00AD36AB" w:rsidP="00544BBD">
      <w:pPr>
        <w:jc w:val="center"/>
        <w:rPr>
          <w:b/>
          <w:sz w:val="36"/>
          <w:szCs w:val="36"/>
        </w:rPr>
      </w:pPr>
      <w:r w:rsidRPr="00630943">
        <w:rPr>
          <w:b/>
          <w:sz w:val="36"/>
          <w:szCs w:val="36"/>
        </w:rPr>
        <w:t>THE P</w:t>
      </w:r>
      <w:r w:rsidR="00544BBD">
        <w:rPr>
          <w:b/>
          <w:sz w:val="36"/>
          <w:szCs w:val="36"/>
        </w:rPr>
        <w:t xml:space="preserve">ATIENT PARTICIPATION GROUP (PPG) </w:t>
      </w:r>
    </w:p>
    <w:p w:rsidR="00AD36AB" w:rsidRPr="00630943" w:rsidRDefault="00BF3233" w:rsidP="00C0629C">
      <w:pPr>
        <w:ind w:left="2160" w:firstLine="84"/>
        <w:rPr>
          <w:b/>
          <w:sz w:val="36"/>
          <w:szCs w:val="36"/>
        </w:rPr>
      </w:pPr>
      <w:r>
        <w:rPr>
          <w:b/>
          <w:sz w:val="36"/>
          <w:szCs w:val="36"/>
        </w:rPr>
        <w:t>APPLETREE MEDICAL PRACTICE</w:t>
      </w:r>
      <w:r>
        <w:rPr>
          <w:b/>
          <w:sz w:val="36"/>
          <w:szCs w:val="36"/>
        </w:rPr>
        <w:tab/>
        <w:t xml:space="preserve">                                              CHAIR’S ANNUAL REPORT 2021-22</w:t>
      </w:r>
    </w:p>
    <w:p w:rsidR="00BF3233" w:rsidRPr="00544BBD" w:rsidRDefault="00BF3233" w:rsidP="00BF3233">
      <w:pPr>
        <w:rPr>
          <w:b/>
          <w:sz w:val="24"/>
          <w:szCs w:val="24"/>
        </w:rPr>
      </w:pPr>
      <w:r w:rsidRPr="00544BBD">
        <w:rPr>
          <w:b/>
          <w:sz w:val="24"/>
          <w:szCs w:val="24"/>
        </w:rPr>
        <w:t xml:space="preserve">Firstly I would like to thank the members of our PPG and the </w:t>
      </w:r>
      <w:proofErr w:type="gramStart"/>
      <w:r w:rsidRPr="00544BBD">
        <w:rPr>
          <w:b/>
          <w:sz w:val="24"/>
          <w:szCs w:val="24"/>
        </w:rPr>
        <w:t>staff  and</w:t>
      </w:r>
      <w:proofErr w:type="gramEnd"/>
      <w:r w:rsidRPr="00544BBD">
        <w:rPr>
          <w:b/>
          <w:sz w:val="24"/>
          <w:szCs w:val="24"/>
        </w:rPr>
        <w:t xml:space="preserve"> partners of </w:t>
      </w:r>
      <w:proofErr w:type="spellStart"/>
      <w:r w:rsidRPr="00544BBD">
        <w:rPr>
          <w:b/>
          <w:sz w:val="24"/>
          <w:szCs w:val="24"/>
        </w:rPr>
        <w:t>Appletree</w:t>
      </w:r>
      <w:proofErr w:type="spellEnd"/>
      <w:r w:rsidRPr="00544BBD">
        <w:rPr>
          <w:b/>
          <w:sz w:val="24"/>
          <w:szCs w:val="24"/>
        </w:rPr>
        <w:t xml:space="preserve"> Medical Practice for all your support over this last year. Your encouragement and warm support has made my role as chair</w:t>
      </w:r>
      <w:r w:rsidR="00C0629C">
        <w:rPr>
          <w:b/>
          <w:sz w:val="24"/>
          <w:szCs w:val="24"/>
        </w:rPr>
        <w:t xml:space="preserve"> </w:t>
      </w:r>
      <w:proofErr w:type="gramStart"/>
      <w:r w:rsidR="00C0629C">
        <w:rPr>
          <w:b/>
          <w:sz w:val="24"/>
          <w:szCs w:val="24"/>
        </w:rPr>
        <w:t>again  enjoyable</w:t>
      </w:r>
      <w:proofErr w:type="gramEnd"/>
      <w:r w:rsidR="00C0629C">
        <w:rPr>
          <w:b/>
          <w:sz w:val="24"/>
          <w:szCs w:val="24"/>
        </w:rPr>
        <w:t xml:space="preserve"> </w:t>
      </w:r>
      <w:r w:rsidRPr="00544BBD">
        <w:rPr>
          <w:b/>
          <w:sz w:val="24"/>
          <w:szCs w:val="24"/>
        </w:rPr>
        <w:t xml:space="preserve"> and made  me feel</w:t>
      </w:r>
      <w:r w:rsidR="00C0629C">
        <w:rPr>
          <w:b/>
          <w:sz w:val="24"/>
          <w:szCs w:val="24"/>
        </w:rPr>
        <w:t xml:space="preserve"> welcome whilst carrying it out in the unusual and unprecedented circumstances</w:t>
      </w:r>
      <w:r w:rsidRPr="00544BBD">
        <w:rPr>
          <w:b/>
          <w:sz w:val="24"/>
          <w:szCs w:val="24"/>
        </w:rPr>
        <w:t xml:space="preserve"> </w:t>
      </w:r>
      <w:r w:rsidR="00C0629C">
        <w:rPr>
          <w:b/>
          <w:sz w:val="24"/>
          <w:szCs w:val="24"/>
        </w:rPr>
        <w:t xml:space="preserve">that we have found ourselves in. </w:t>
      </w:r>
      <w:r>
        <w:rPr>
          <w:b/>
          <w:sz w:val="24"/>
          <w:szCs w:val="24"/>
        </w:rPr>
        <w:t>I have tried to reciprocate that welco</w:t>
      </w:r>
      <w:r w:rsidR="00C0629C">
        <w:rPr>
          <w:b/>
          <w:sz w:val="24"/>
          <w:szCs w:val="24"/>
        </w:rPr>
        <w:t>me to everyone at our irregular and unpredictable on-</w:t>
      </w:r>
      <w:proofErr w:type="gramStart"/>
      <w:r w:rsidR="00C0629C">
        <w:rPr>
          <w:b/>
          <w:sz w:val="24"/>
          <w:szCs w:val="24"/>
        </w:rPr>
        <w:t xml:space="preserve">line </w:t>
      </w:r>
      <w:r>
        <w:rPr>
          <w:b/>
          <w:sz w:val="24"/>
          <w:szCs w:val="24"/>
        </w:rPr>
        <w:t xml:space="preserve"> meetings</w:t>
      </w:r>
      <w:proofErr w:type="gramEnd"/>
      <w:r>
        <w:rPr>
          <w:b/>
          <w:sz w:val="24"/>
          <w:szCs w:val="24"/>
        </w:rPr>
        <w:t xml:space="preserve"> by holding them in as warm and  inclusive manner as</w:t>
      </w:r>
      <w:r w:rsidR="00C0629C">
        <w:rPr>
          <w:b/>
          <w:sz w:val="24"/>
          <w:szCs w:val="24"/>
        </w:rPr>
        <w:t xml:space="preserve"> is</w:t>
      </w:r>
      <w:r>
        <w:rPr>
          <w:b/>
          <w:sz w:val="24"/>
          <w:szCs w:val="24"/>
        </w:rPr>
        <w:t xml:space="preserve"> possible.</w:t>
      </w:r>
      <w:r w:rsidR="00C0629C">
        <w:rPr>
          <w:b/>
          <w:sz w:val="24"/>
          <w:szCs w:val="24"/>
        </w:rPr>
        <w:t xml:space="preserve"> In addition to those irregular PPG meetings I have tried to keep the momentum of our group going with regular communications on relevant topics on health and </w:t>
      </w:r>
      <w:proofErr w:type="gramStart"/>
      <w:r w:rsidR="00C0629C">
        <w:rPr>
          <w:b/>
          <w:sz w:val="24"/>
          <w:szCs w:val="24"/>
        </w:rPr>
        <w:t>medical  matters</w:t>
      </w:r>
      <w:proofErr w:type="gramEnd"/>
      <w:r w:rsidR="00C0629C">
        <w:rPr>
          <w:b/>
          <w:sz w:val="24"/>
          <w:szCs w:val="24"/>
        </w:rPr>
        <w:t xml:space="preserve"> of interest to us all. Hopefully those communications have helped everyone especially those unable to join us in our on-line ZOOM platform “meetings” feel still involved in </w:t>
      </w:r>
      <w:proofErr w:type="spellStart"/>
      <w:r w:rsidR="00C0629C">
        <w:rPr>
          <w:b/>
          <w:sz w:val="24"/>
          <w:szCs w:val="24"/>
        </w:rPr>
        <w:t>Appletree</w:t>
      </w:r>
      <w:proofErr w:type="spellEnd"/>
      <w:r w:rsidR="00C0629C">
        <w:rPr>
          <w:b/>
          <w:sz w:val="24"/>
          <w:szCs w:val="24"/>
        </w:rPr>
        <w:t xml:space="preserve"> PPG matters. I know they have of necessity been quite elongated in their content but they ha</w:t>
      </w:r>
      <w:r w:rsidR="00D006C0">
        <w:rPr>
          <w:b/>
          <w:sz w:val="24"/>
          <w:szCs w:val="24"/>
        </w:rPr>
        <w:t>ve been well received and it is of their very nature that they have had to incorporate so much</w:t>
      </w:r>
      <w:r w:rsidR="000C241E">
        <w:rPr>
          <w:b/>
          <w:sz w:val="24"/>
          <w:szCs w:val="24"/>
        </w:rPr>
        <w:t>,</w:t>
      </w:r>
      <w:r w:rsidR="00D006C0">
        <w:rPr>
          <w:b/>
          <w:sz w:val="24"/>
          <w:szCs w:val="24"/>
        </w:rPr>
        <w:t xml:space="preserve"> given the circumstances. It may be the same with this report for which I tender my apologies in advance and ask for your forbearance in advance also. </w:t>
      </w:r>
    </w:p>
    <w:p w:rsidR="00102813" w:rsidRDefault="00D249D3" w:rsidP="006309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was another </w:t>
      </w:r>
      <w:proofErr w:type="gramStart"/>
      <w:r>
        <w:rPr>
          <w:b/>
          <w:sz w:val="24"/>
          <w:szCs w:val="24"/>
        </w:rPr>
        <w:t>year ,my</w:t>
      </w:r>
      <w:proofErr w:type="gramEnd"/>
      <w:r>
        <w:rPr>
          <w:b/>
          <w:sz w:val="24"/>
          <w:szCs w:val="24"/>
        </w:rPr>
        <w:t xml:space="preserve"> third year as chair ,the majority of which was spent under many restrictions in light of the global </w:t>
      </w:r>
      <w:proofErr w:type="spellStart"/>
      <w:r w:rsidR="00630943" w:rsidRPr="00544BBD">
        <w:rPr>
          <w:b/>
          <w:sz w:val="24"/>
          <w:szCs w:val="24"/>
        </w:rPr>
        <w:t>Coronavirus</w:t>
      </w:r>
      <w:proofErr w:type="spellEnd"/>
      <w:r>
        <w:rPr>
          <w:b/>
          <w:sz w:val="24"/>
          <w:szCs w:val="24"/>
        </w:rPr>
        <w:t xml:space="preserve"> pandemic.</w:t>
      </w:r>
      <w:r w:rsidR="00EF39DA">
        <w:rPr>
          <w:b/>
          <w:sz w:val="24"/>
          <w:szCs w:val="24"/>
        </w:rPr>
        <w:t xml:space="preserve"> It was a year in which we started to begin to undertake the fastest mass vaccination </w:t>
      </w:r>
      <w:proofErr w:type="spellStart"/>
      <w:r w:rsidR="00EF39DA">
        <w:rPr>
          <w:b/>
          <w:sz w:val="24"/>
          <w:szCs w:val="24"/>
        </w:rPr>
        <w:t>programme</w:t>
      </w:r>
      <w:proofErr w:type="spellEnd"/>
      <w:r w:rsidR="00EF39DA">
        <w:rPr>
          <w:b/>
          <w:sz w:val="24"/>
          <w:szCs w:val="24"/>
        </w:rPr>
        <w:t xml:space="preserve"> </w:t>
      </w:r>
      <w:proofErr w:type="gramStart"/>
      <w:r w:rsidR="00EF39DA">
        <w:rPr>
          <w:b/>
          <w:sz w:val="24"/>
          <w:szCs w:val="24"/>
        </w:rPr>
        <w:t>in  our</w:t>
      </w:r>
      <w:proofErr w:type="gramEnd"/>
      <w:r w:rsidR="00EF39DA">
        <w:rPr>
          <w:b/>
          <w:sz w:val="24"/>
          <w:szCs w:val="24"/>
        </w:rPr>
        <w:t xml:space="preserve"> history. </w:t>
      </w:r>
      <w:proofErr w:type="gramStart"/>
      <w:r w:rsidR="00EF39DA">
        <w:rPr>
          <w:b/>
          <w:sz w:val="24"/>
          <w:szCs w:val="24"/>
        </w:rPr>
        <w:t>The  world</w:t>
      </w:r>
      <w:proofErr w:type="gramEnd"/>
      <w:r w:rsidR="00EF39DA">
        <w:rPr>
          <w:b/>
          <w:sz w:val="24"/>
          <w:szCs w:val="24"/>
        </w:rPr>
        <w:t>-wide research into the Coronavirus,Sars-CoV-2 and the development of effective vaccines had been undertaken in relatively “light</w:t>
      </w:r>
      <w:r w:rsidR="00EF39DA">
        <w:rPr>
          <w:rFonts w:cstheme="minorHAnsi"/>
          <w:b/>
          <w:sz w:val="24"/>
          <w:szCs w:val="24"/>
        </w:rPr>
        <w:t>ening speed”</w:t>
      </w:r>
      <w:r w:rsidR="00EF39DA">
        <w:rPr>
          <w:rFonts w:cstheme="minorHAnsi"/>
          <w:b/>
          <w:sz w:val="24"/>
          <w:szCs w:val="24"/>
          <w:vertAlign w:val="superscript"/>
        </w:rPr>
        <w:t xml:space="preserve">  </w:t>
      </w:r>
      <w:r w:rsidR="00EF39DA">
        <w:rPr>
          <w:b/>
          <w:sz w:val="24"/>
          <w:szCs w:val="24"/>
        </w:rPr>
        <w:t>compared to previous efforts over the past 225 years</w:t>
      </w:r>
      <w:r w:rsidR="009718B6">
        <w:rPr>
          <w:b/>
          <w:sz w:val="24"/>
          <w:szCs w:val="24"/>
        </w:rPr>
        <w:t>. The first European form of vaccination was carried out by</w:t>
      </w:r>
      <w:r w:rsidR="00EF39DA">
        <w:rPr>
          <w:b/>
          <w:sz w:val="24"/>
          <w:szCs w:val="24"/>
        </w:rPr>
        <w:t xml:space="preserve"> </w:t>
      </w:r>
      <w:r w:rsidR="009718B6">
        <w:rPr>
          <w:b/>
          <w:sz w:val="24"/>
          <w:szCs w:val="24"/>
        </w:rPr>
        <w:t xml:space="preserve">Edward Jenner in 1796. </w:t>
      </w:r>
      <w:proofErr w:type="gramStart"/>
      <w:r w:rsidR="009718B6">
        <w:rPr>
          <w:b/>
          <w:sz w:val="24"/>
          <w:szCs w:val="24"/>
        </w:rPr>
        <w:t>Jenner  had</w:t>
      </w:r>
      <w:proofErr w:type="gramEnd"/>
      <w:r w:rsidR="009718B6">
        <w:rPr>
          <w:b/>
          <w:sz w:val="24"/>
          <w:szCs w:val="24"/>
        </w:rPr>
        <w:t xml:space="preserve"> first used part of a cowpox scab/scar he found on a milk maid Sarah</w:t>
      </w:r>
      <w:r w:rsidR="005D2AB0">
        <w:rPr>
          <w:b/>
          <w:sz w:val="24"/>
          <w:szCs w:val="24"/>
        </w:rPr>
        <w:t xml:space="preserve"> (no surname provided-probably part of the social structure at that time)</w:t>
      </w:r>
      <w:r w:rsidR="009718B6">
        <w:rPr>
          <w:b/>
          <w:sz w:val="24"/>
          <w:szCs w:val="24"/>
        </w:rPr>
        <w:t xml:space="preserve"> to  “</w:t>
      </w:r>
      <w:proofErr w:type="spellStart"/>
      <w:r w:rsidR="009718B6">
        <w:rPr>
          <w:b/>
          <w:sz w:val="24"/>
          <w:szCs w:val="24"/>
        </w:rPr>
        <w:t>variolate</w:t>
      </w:r>
      <w:proofErr w:type="spellEnd"/>
      <w:r w:rsidR="009718B6">
        <w:rPr>
          <w:b/>
          <w:sz w:val="24"/>
          <w:szCs w:val="24"/>
        </w:rPr>
        <w:t>”  -an early form of vaccination –an 8 year old boy</w:t>
      </w:r>
      <w:r w:rsidR="005D2AB0">
        <w:rPr>
          <w:b/>
          <w:sz w:val="24"/>
          <w:szCs w:val="24"/>
        </w:rPr>
        <w:t xml:space="preserve">. He </w:t>
      </w:r>
      <w:proofErr w:type="gramStart"/>
      <w:r w:rsidR="005D2AB0">
        <w:rPr>
          <w:b/>
          <w:sz w:val="24"/>
          <w:szCs w:val="24"/>
        </w:rPr>
        <w:t xml:space="preserve">was </w:t>
      </w:r>
      <w:r w:rsidR="009718B6">
        <w:rPr>
          <w:b/>
          <w:sz w:val="24"/>
          <w:szCs w:val="24"/>
        </w:rPr>
        <w:t xml:space="preserve"> James</w:t>
      </w:r>
      <w:proofErr w:type="gramEnd"/>
      <w:r w:rsidR="009718B6">
        <w:rPr>
          <w:b/>
          <w:sz w:val="24"/>
          <w:szCs w:val="24"/>
        </w:rPr>
        <w:t xml:space="preserve"> Phipps, the son of his gard</w:t>
      </w:r>
      <w:r w:rsidR="005D2AB0">
        <w:rPr>
          <w:b/>
          <w:sz w:val="24"/>
          <w:szCs w:val="24"/>
        </w:rPr>
        <w:t>e</w:t>
      </w:r>
      <w:r w:rsidR="009718B6">
        <w:rPr>
          <w:b/>
          <w:sz w:val="24"/>
          <w:szCs w:val="24"/>
        </w:rPr>
        <w:t xml:space="preserve">ner. </w:t>
      </w:r>
      <w:proofErr w:type="gramStart"/>
      <w:r w:rsidR="009718B6">
        <w:rPr>
          <w:b/>
          <w:sz w:val="24"/>
          <w:szCs w:val="24"/>
        </w:rPr>
        <w:t>James  duly</w:t>
      </w:r>
      <w:proofErr w:type="gramEnd"/>
      <w:r w:rsidR="009718B6">
        <w:rPr>
          <w:b/>
          <w:sz w:val="24"/>
          <w:szCs w:val="24"/>
        </w:rPr>
        <w:t xml:space="preserve"> does develop the Cowpox scab/scar. But then after 8 weeks Jenner does the really revolutionary and really dangerous stage an</w:t>
      </w:r>
      <w:r w:rsidR="00102813">
        <w:rPr>
          <w:b/>
          <w:sz w:val="24"/>
          <w:szCs w:val="24"/>
        </w:rPr>
        <w:t xml:space="preserve">d smears the smallpox puss onto a cut in James Phipps’ </w:t>
      </w:r>
      <w:proofErr w:type="spellStart"/>
      <w:r w:rsidR="00102813">
        <w:rPr>
          <w:b/>
          <w:sz w:val="24"/>
          <w:szCs w:val="24"/>
        </w:rPr>
        <w:t>arm.This</w:t>
      </w:r>
      <w:proofErr w:type="spellEnd"/>
      <w:r w:rsidR="00102813">
        <w:rPr>
          <w:b/>
          <w:sz w:val="24"/>
          <w:szCs w:val="24"/>
        </w:rPr>
        <w:t xml:space="preserve"> was dangerous as smallpox was killing millions of people with no known cure. Thankfully however young James does not get infected with smallpox and Jenner’s </w:t>
      </w:r>
      <w:proofErr w:type="spellStart"/>
      <w:r w:rsidR="00102813">
        <w:rPr>
          <w:b/>
          <w:sz w:val="24"/>
          <w:szCs w:val="24"/>
        </w:rPr>
        <w:t>varioalated</w:t>
      </w:r>
      <w:proofErr w:type="spellEnd"/>
      <w:r w:rsidR="00102813">
        <w:rPr>
          <w:b/>
          <w:sz w:val="24"/>
          <w:szCs w:val="24"/>
        </w:rPr>
        <w:t xml:space="preserve"> method had been proven. The disease would still go on to kill hundreds of millions of people around the world until it was finally eradicated in the 1970s. I just wonder how many of the families of those over 300 million people would have refused a vaccination for their mother or father or child or sibling knowing it would have saved them from </w:t>
      </w:r>
      <w:proofErr w:type="gramStart"/>
      <w:r w:rsidR="00102813">
        <w:rPr>
          <w:b/>
          <w:sz w:val="24"/>
          <w:szCs w:val="24"/>
        </w:rPr>
        <w:t>dying ?</w:t>
      </w:r>
      <w:proofErr w:type="gramEnd"/>
      <w:r w:rsidR="00102813">
        <w:rPr>
          <w:b/>
          <w:sz w:val="24"/>
          <w:szCs w:val="24"/>
        </w:rPr>
        <w:t xml:space="preserve"> </w:t>
      </w:r>
      <w:r w:rsidR="00102813">
        <w:rPr>
          <w:b/>
          <w:sz w:val="24"/>
          <w:szCs w:val="24"/>
        </w:rPr>
        <w:lastRenderedPageBreak/>
        <w:t>We will never know and fortunately</w:t>
      </w:r>
      <w:r w:rsidR="005D2AB0">
        <w:rPr>
          <w:b/>
          <w:sz w:val="24"/>
          <w:szCs w:val="24"/>
        </w:rPr>
        <w:t xml:space="preserve"> today in the U.K. </w:t>
      </w:r>
      <w:r w:rsidR="00102813">
        <w:rPr>
          <w:b/>
          <w:sz w:val="24"/>
          <w:szCs w:val="24"/>
        </w:rPr>
        <w:t xml:space="preserve"> 85</w:t>
      </w:r>
      <w:proofErr w:type="gramStart"/>
      <w:r w:rsidR="00102813">
        <w:rPr>
          <w:b/>
          <w:sz w:val="24"/>
          <w:szCs w:val="24"/>
        </w:rPr>
        <w:t>%  of</w:t>
      </w:r>
      <w:proofErr w:type="gramEnd"/>
      <w:r w:rsidR="00102813">
        <w:rPr>
          <w:b/>
          <w:sz w:val="24"/>
          <w:szCs w:val="24"/>
        </w:rPr>
        <w:t xml:space="preserve"> the population have had 2 doses of the </w:t>
      </w:r>
      <w:proofErr w:type="spellStart"/>
      <w:r w:rsidR="00102813">
        <w:rPr>
          <w:b/>
          <w:sz w:val="24"/>
          <w:szCs w:val="24"/>
        </w:rPr>
        <w:t>Coronavirus</w:t>
      </w:r>
      <w:proofErr w:type="spellEnd"/>
      <w:r w:rsidR="00102813">
        <w:rPr>
          <w:b/>
          <w:sz w:val="24"/>
          <w:szCs w:val="24"/>
        </w:rPr>
        <w:t xml:space="preserve"> vaccination.</w:t>
      </w:r>
      <w:r w:rsidR="000C241E">
        <w:rPr>
          <w:b/>
          <w:sz w:val="24"/>
          <w:szCs w:val="24"/>
        </w:rPr>
        <w:t xml:space="preserve"> </w:t>
      </w:r>
    </w:p>
    <w:p w:rsidR="000C241E" w:rsidRDefault="000C241E" w:rsidP="0063094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Appletree</w:t>
      </w:r>
      <w:proofErr w:type="spellEnd"/>
      <w:r>
        <w:rPr>
          <w:b/>
          <w:sz w:val="24"/>
          <w:szCs w:val="24"/>
        </w:rPr>
        <w:t xml:space="preserve"> M.P. as part of the </w:t>
      </w:r>
      <w:proofErr w:type="spellStart"/>
      <w:r>
        <w:rPr>
          <w:b/>
          <w:sz w:val="24"/>
          <w:szCs w:val="24"/>
        </w:rPr>
        <w:t>Belper</w:t>
      </w:r>
      <w:proofErr w:type="spellEnd"/>
      <w:r>
        <w:rPr>
          <w:b/>
          <w:sz w:val="24"/>
          <w:szCs w:val="24"/>
        </w:rPr>
        <w:t xml:space="preserve"> Primary Care Network (PCN) was a driver within Local Area Network (LAN</w:t>
      </w:r>
      <w:proofErr w:type="gramStart"/>
      <w:r>
        <w:rPr>
          <w:b/>
          <w:sz w:val="24"/>
          <w:szCs w:val="24"/>
        </w:rPr>
        <w:t>)for</w:t>
      </w:r>
      <w:proofErr w:type="gramEnd"/>
      <w:r>
        <w:rPr>
          <w:b/>
          <w:sz w:val="24"/>
          <w:szCs w:val="24"/>
        </w:rPr>
        <w:t xml:space="preserve"> the local vaccination </w:t>
      </w:r>
      <w:proofErr w:type="spellStart"/>
      <w:r>
        <w:rPr>
          <w:b/>
          <w:sz w:val="24"/>
          <w:szCs w:val="24"/>
        </w:rPr>
        <w:t>programme</w:t>
      </w:r>
      <w:proofErr w:type="spellEnd"/>
      <w:r>
        <w:rPr>
          <w:b/>
          <w:sz w:val="24"/>
          <w:szCs w:val="24"/>
        </w:rPr>
        <w:t xml:space="preserve">. This entailed the diversion of clinical and administrative staff from their usual everyday work to help staff the Vaccination hub in </w:t>
      </w:r>
      <w:proofErr w:type="spellStart"/>
      <w:r>
        <w:rPr>
          <w:b/>
          <w:sz w:val="24"/>
          <w:szCs w:val="24"/>
        </w:rPr>
        <w:t>Babbington</w:t>
      </w:r>
      <w:proofErr w:type="spellEnd"/>
      <w:r>
        <w:rPr>
          <w:b/>
          <w:sz w:val="24"/>
          <w:szCs w:val="24"/>
        </w:rPr>
        <w:t xml:space="preserve"> hospital. This necessitated a limited clinical service especially with all the restrictions legislated for at the beginning of the year. However </w:t>
      </w:r>
      <w:proofErr w:type="spellStart"/>
      <w:r>
        <w:rPr>
          <w:b/>
          <w:sz w:val="24"/>
          <w:szCs w:val="24"/>
        </w:rPr>
        <w:t>Appletree</w:t>
      </w:r>
      <w:proofErr w:type="spellEnd"/>
      <w:r>
        <w:rPr>
          <w:b/>
          <w:sz w:val="24"/>
          <w:szCs w:val="24"/>
        </w:rPr>
        <w:t xml:space="preserve"> MP as part of the LAN was commended by the Secretary of State for Health and Social care for their outstanding performance during the </w:t>
      </w:r>
      <w:proofErr w:type="spellStart"/>
      <w:r w:rsidR="00B447A1">
        <w:rPr>
          <w:b/>
          <w:sz w:val="24"/>
          <w:szCs w:val="24"/>
        </w:rPr>
        <w:t>Coronavirus</w:t>
      </w:r>
      <w:proofErr w:type="spellEnd"/>
      <w:r w:rsidR="00B447A1">
        <w:rPr>
          <w:b/>
          <w:sz w:val="24"/>
          <w:szCs w:val="24"/>
        </w:rPr>
        <w:t xml:space="preserve"> vaccination </w:t>
      </w:r>
      <w:proofErr w:type="spellStart"/>
      <w:r w:rsidR="00B447A1">
        <w:rPr>
          <w:b/>
          <w:sz w:val="24"/>
          <w:szCs w:val="24"/>
        </w:rPr>
        <w:t>programme</w:t>
      </w:r>
      <w:proofErr w:type="spellEnd"/>
      <w:r w:rsidR="00B447A1">
        <w:rPr>
          <w:b/>
          <w:sz w:val="24"/>
          <w:szCs w:val="24"/>
        </w:rPr>
        <w:t xml:space="preserve">. There were very </w:t>
      </w:r>
      <w:proofErr w:type="spellStart"/>
      <w:r w:rsidR="00B447A1">
        <w:rPr>
          <w:b/>
          <w:sz w:val="24"/>
          <w:szCs w:val="24"/>
        </w:rPr>
        <w:t>very</w:t>
      </w:r>
      <w:proofErr w:type="spellEnd"/>
      <w:r w:rsidR="00B447A1">
        <w:rPr>
          <w:b/>
          <w:sz w:val="24"/>
          <w:szCs w:val="24"/>
        </w:rPr>
        <w:t xml:space="preserve"> high turnouts by the vulnerable groups-over 60 years of age- in the initial phases of the </w:t>
      </w:r>
      <w:proofErr w:type="spellStart"/>
      <w:r w:rsidR="00B447A1">
        <w:rPr>
          <w:b/>
          <w:sz w:val="24"/>
          <w:szCs w:val="24"/>
        </w:rPr>
        <w:t>programme</w:t>
      </w:r>
      <w:proofErr w:type="spellEnd"/>
      <w:r w:rsidR="00B447A1">
        <w:rPr>
          <w:b/>
          <w:sz w:val="24"/>
          <w:szCs w:val="24"/>
        </w:rPr>
        <w:t xml:space="preserve">, up to 98% in one of the groups- a very successful vaccination rate indeed. And doesn’t it </w:t>
      </w:r>
      <w:proofErr w:type="spellStart"/>
      <w:r w:rsidR="00B447A1">
        <w:rPr>
          <w:b/>
          <w:sz w:val="24"/>
          <w:szCs w:val="24"/>
        </w:rPr>
        <w:t>emphasise</w:t>
      </w:r>
      <w:proofErr w:type="spellEnd"/>
      <w:r w:rsidR="00B447A1">
        <w:rPr>
          <w:b/>
          <w:sz w:val="24"/>
          <w:szCs w:val="24"/>
        </w:rPr>
        <w:t xml:space="preserve"> the unpredictability of medical and health matters, as I have mentioned elsewhere, as it was planned to close the hospital just before it turned out to be invaluable in the key vaccination </w:t>
      </w:r>
      <w:proofErr w:type="spellStart"/>
      <w:r w:rsidR="00B447A1">
        <w:rPr>
          <w:b/>
          <w:sz w:val="24"/>
          <w:szCs w:val="24"/>
        </w:rPr>
        <w:t>programme</w:t>
      </w:r>
      <w:proofErr w:type="spellEnd"/>
      <w:r w:rsidR="00B447A1">
        <w:rPr>
          <w:b/>
          <w:sz w:val="24"/>
          <w:szCs w:val="24"/>
        </w:rPr>
        <w:t>.</w:t>
      </w:r>
    </w:p>
    <w:p w:rsidR="0074709E" w:rsidRDefault="00102813" w:rsidP="006309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Another initiative by the World Health </w:t>
      </w:r>
      <w:proofErr w:type="spellStart"/>
      <w:r>
        <w:rPr>
          <w:b/>
          <w:sz w:val="24"/>
          <w:szCs w:val="24"/>
        </w:rPr>
        <w:t>Organisation</w:t>
      </w:r>
      <w:proofErr w:type="spellEnd"/>
      <w:r w:rsidR="00B447A1">
        <w:rPr>
          <w:b/>
          <w:sz w:val="24"/>
          <w:szCs w:val="24"/>
        </w:rPr>
        <w:t xml:space="preserve"> (WHO</w:t>
      </w:r>
      <w:proofErr w:type="gramStart"/>
      <w:r w:rsidR="00B447A1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 has</w:t>
      </w:r>
      <w:proofErr w:type="gramEnd"/>
      <w:r>
        <w:rPr>
          <w:b/>
          <w:sz w:val="24"/>
          <w:szCs w:val="24"/>
        </w:rPr>
        <w:t xml:space="preserve"> happened in the last year which I believe has been a step forward has been the renaming of the various </w:t>
      </w:r>
      <w:r w:rsidR="008C482D">
        <w:rPr>
          <w:b/>
          <w:sz w:val="24"/>
          <w:szCs w:val="24"/>
        </w:rPr>
        <w:t xml:space="preserve">variants of the </w:t>
      </w:r>
      <w:proofErr w:type="spellStart"/>
      <w:r w:rsidR="008C482D">
        <w:rPr>
          <w:b/>
          <w:sz w:val="24"/>
          <w:szCs w:val="24"/>
        </w:rPr>
        <w:t>Coronavirus</w:t>
      </w:r>
      <w:proofErr w:type="spellEnd"/>
      <w:r w:rsidR="008C482D">
        <w:rPr>
          <w:b/>
          <w:sz w:val="24"/>
          <w:szCs w:val="24"/>
        </w:rPr>
        <w:t xml:space="preserve">.  Originally they were named after the country or region where they were first discovered .For example the Indian variant B-B1.617.1 or the South African variant B1.351 or the Kent or U.K. variant B 1.1.7. These were re-named after the letters of the Greek alphabet. So that the Kent/U.K. variant became now known as the ALPHA </w:t>
      </w:r>
      <w:proofErr w:type="gramStart"/>
      <w:r w:rsidR="008C482D">
        <w:rPr>
          <w:b/>
          <w:sz w:val="24"/>
          <w:szCs w:val="24"/>
        </w:rPr>
        <w:t>variant ;the</w:t>
      </w:r>
      <w:proofErr w:type="gramEnd"/>
      <w:r w:rsidR="008C482D">
        <w:rPr>
          <w:b/>
          <w:sz w:val="24"/>
          <w:szCs w:val="24"/>
        </w:rPr>
        <w:t xml:space="preserve"> South African variant became known as the BETA </w:t>
      </w:r>
      <w:proofErr w:type="spellStart"/>
      <w:r w:rsidR="008C482D">
        <w:rPr>
          <w:b/>
          <w:sz w:val="24"/>
          <w:szCs w:val="24"/>
        </w:rPr>
        <w:t>variant;the</w:t>
      </w:r>
      <w:proofErr w:type="spellEnd"/>
      <w:r w:rsidR="008C482D">
        <w:rPr>
          <w:b/>
          <w:sz w:val="24"/>
          <w:szCs w:val="24"/>
        </w:rPr>
        <w:t xml:space="preserve"> Brazilian variant became known as the GAMMA variant and the Indian variant became known as the DELTA variant. This is important as there could be a stigma attached to the country whose name was given to a variant. </w:t>
      </w:r>
      <w:proofErr w:type="gramStart"/>
      <w:r w:rsidR="008C482D">
        <w:rPr>
          <w:b/>
          <w:sz w:val="24"/>
          <w:szCs w:val="24"/>
        </w:rPr>
        <w:t>S</w:t>
      </w:r>
      <w:r w:rsidR="00F574E2">
        <w:rPr>
          <w:b/>
          <w:sz w:val="24"/>
          <w:szCs w:val="24"/>
        </w:rPr>
        <w:t>uch as it being called pejoratively as “THE Chinese virus” in some quarters.</w:t>
      </w:r>
      <w:proofErr w:type="gramEnd"/>
      <w:r w:rsidR="00F574E2">
        <w:rPr>
          <w:b/>
          <w:sz w:val="24"/>
          <w:szCs w:val="24"/>
        </w:rPr>
        <w:t xml:space="preserve"> This is a misnomer because where a variant is discovered is not necessarily where it was first developed. The perhaps greatest misnomer in history is the so called </w:t>
      </w:r>
      <w:r w:rsidR="00B447A1">
        <w:rPr>
          <w:b/>
          <w:sz w:val="24"/>
          <w:szCs w:val="24"/>
        </w:rPr>
        <w:t>“</w:t>
      </w:r>
      <w:r w:rsidR="00F574E2">
        <w:rPr>
          <w:b/>
          <w:sz w:val="24"/>
          <w:szCs w:val="24"/>
        </w:rPr>
        <w:t>Spanish</w:t>
      </w:r>
      <w:r w:rsidR="00B447A1">
        <w:rPr>
          <w:b/>
          <w:sz w:val="24"/>
          <w:szCs w:val="24"/>
        </w:rPr>
        <w:t>”</w:t>
      </w:r>
      <w:r w:rsidR="00F574E2">
        <w:rPr>
          <w:b/>
          <w:sz w:val="24"/>
          <w:szCs w:val="24"/>
        </w:rPr>
        <w:t xml:space="preserve"> ‘flu which killed upwards of 50 -100 million people from 1917 to 1922. That virus originated in the United States of America. </w:t>
      </w:r>
      <w:proofErr w:type="gramStart"/>
      <w:r w:rsidR="00F574E2">
        <w:rPr>
          <w:b/>
          <w:sz w:val="24"/>
          <w:szCs w:val="24"/>
        </w:rPr>
        <w:t>Specifically in Kansas.</w:t>
      </w:r>
      <w:proofErr w:type="gramEnd"/>
      <w:r w:rsidR="00F574E2">
        <w:rPr>
          <w:b/>
          <w:sz w:val="24"/>
          <w:szCs w:val="24"/>
        </w:rPr>
        <w:t xml:space="preserve"> </w:t>
      </w:r>
      <w:proofErr w:type="gramStart"/>
      <w:r w:rsidR="00F574E2">
        <w:rPr>
          <w:b/>
          <w:sz w:val="24"/>
          <w:szCs w:val="24"/>
        </w:rPr>
        <w:t>Where wild birds flying over and stopping at a domesticated bird farm infected some of the domesticated birds.</w:t>
      </w:r>
      <w:proofErr w:type="gramEnd"/>
      <w:r w:rsidR="00F574E2">
        <w:rPr>
          <w:b/>
          <w:sz w:val="24"/>
          <w:szCs w:val="24"/>
        </w:rPr>
        <w:t xml:space="preserve"> The son of the </w:t>
      </w:r>
      <w:proofErr w:type="spellStart"/>
      <w:r w:rsidR="00F574E2">
        <w:rPr>
          <w:b/>
          <w:sz w:val="24"/>
          <w:szCs w:val="24"/>
        </w:rPr>
        <w:t>farmer</w:t>
      </w:r>
      <w:proofErr w:type="gramStart"/>
      <w:r w:rsidR="00F574E2">
        <w:rPr>
          <w:b/>
          <w:sz w:val="24"/>
          <w:szCs w:val="24"/>
        </w:rPr>
        <w:t>,whilst</w:t>
      </w:r>
      <w:proofErr w:type="spellEnd"/>
      <w:proofErr w:type="gramEnd"/>
      <w:r w:rsidR="00F574E2">
        <w:rPr>
          <w:b/>
          <w:sz w:val="24"/>
          <w:szCs w:val="24"/>
        </w:rPr>
        <w:t xml:space="preserve"> working on the farm became infected</w:t>
      </w:r>
      <w:r w:rsidR="0074709E">
        <w:rPr>
          <w:b/>
          <w:sz w:val="24"/>
          <w:szCs w:val="24"/>
        </w:rPr>
        <w:t xml:space="preserve"> with this “bird ‘flu”</w:t>
      </w:r>
      <w:r w:rsidR="00F574E2">
        <w:rPr>
          <w:b/>
          <w:sz w:val="24"/>
          <w:szCs w:val="24"/>
        </w:rPr>
        <w:t xml:space="preserve">. He was then conscripted </w:t>
      </w:r>
      <w:r w:rsidR="0074709E">
        <w:rPr>
          <w:b/>
          <w:sz w:val="24"/>
          <w:szCs w:val="24"/>
        </w:rPr>
        <w:t>in</w:t>
      </w:r>
      <w:r w:rsidR="00F574E2">
        <w:rPr>
          <w:b/>
          <w:sz w:val="24"/>
          <w:szCs w:val="24"/>
        </w:rPr>
        <w:t>to the U.S. army</w:t>
      </w:r>
      <w:r w:rsidR="0074709E">
        <w:rPr>
          <w:b/>
          <w:sz w:val="24"/>
          <w:szCs w:val="24"/>
        </w:rPr>
        <w:t xml:space="preserve">. Which having declared war on Germany and the Austro-Hungarian Empire in April </w:t>
      </w:r>
      <w:proofErr w:type="gramStart"/>
      <w:r w:rsidR="0074709E">
        <w:rPr>
          <w:b/>
          <w:sz w:val="24"/>
          <w:szCs w:val="24"/>
        </w:rPr>
        <w:t>1917  joined</w:t>
      </w:r>
      <w:proofErr w:type="gramEnd"/>
      <w:r w:rsidR="0074709E">
        <w:rPr>
          <w:b/>
          <w:sz w:val="24"/>
          <w:szCs w:val="24"/>
        </w:rPr>
        <w:t xml:space="preserve"> in the “Great War” as the First World War  was then known.  A</w:t>
      </w:r>
      <w:r w:rsidR="00F574E2">
        <w:rPr>
          <w:b/>
          <w:sz w:val="24"/>
          <w:szCs w:val="24"/>
        </w:rPr>
        <w:t>waiting transfer in 1917 to join the Allied army fighting on th</w:t>
      </w:r>
      <w:r w:rsidR="0074709E">
        <w:rPr>
          <w:b/>
          <w:sz w:val="24"/>
          <w:szCs w:val="24"/>
        </w:rPr>
        <w:t xml:space="preserve">e Western Front in </w:t>
      </w:r>
      <w:proofErr w:type="spellStart"/>
      <w:r w:rsidR="0074709E">
        <w:rPr>
          <w:b/>
          <w:sz w:val="24"/>
          <w:szCs w:val="24"/>
        </w:rPr>
        <w:t>France</w:t>
      </w:r>
      <w:proofErr w:type="gramStart"/>
      <w:r w:rsidR="0074709E">
        <w:rPr>
          <w:b/>
          <w:sz w:val="24"/>
          <w:szCs w:val="24"/>
        </w:rPr>
        <w:t>,h</w:t>
      </w:r>
      <w:r w:rsidR="00F574E2">
        <w:rPr>
          <w:b/>
          <w:sz w:val="24"/>
          <w:szCs w:val="24"/>
        </w:rPr>
        <w:t>e</w:t>
      </w:r>
      <w:proofErr w:type="spellEnd"/>
      <w:proofErr w:type="gramEnd"/>
      <w:r w:rsidR="00F574E2">
        <w:rPr>
          <w:b/>
          <w:sz w:val="24"/>
          <w:szCs w:val="24"/>
        </w:rPr>
        <w:t xml:space="preserve"> worked in the kitchens and canteens at an army base in Kansas</w:t>
      </w:r>
      <w:r w:rsidR="0074709E">
        <w:rPr>
          <w:b/>
          <w:sz w:val="24"/>
          <w:szCs w:val="24"/>
        </w:rPr>
        <w:t xml:space="preserve">. It was here that he </w:t>
      </w:r>
      <w:r w:rsidR="00F574E2">
        <w:rPr>
          <w:b/>
          <w:sz w:val="24"/>
          <w:szCs w:val="24"/>
        </w:rPr>
        <w:t xml:space="preserve">infected </w:t>
      </w:r>
      <w:r w:rsidR="0074709E">
        <w:rPr>
          <w:b/>
          <w:sz w:val="24"/>
          <w:szCs w:val="24"/>
        </w:rPr>
        <w:t xml:space="preserve">the newly recruited </w:t>
      </w:r>
      <w:r w:rsidR="00F574E2">
        <w:rPr>
          <w:b/>
          <w:sz w:val="24"/>
          <w:szCs w:val="24"/>
        </w:rPr>
        <w:t>troops who then sailed to France .On</w:t>
      </w:r>
      <w:r w:rsidR="00B447A1">
        <w:rPr>
          <w:b/>
          <w:sz w:val="24"/>
          <w:szCs w:val="24"/>
        </w:rPr>
        <w:t xml:space="preserve"> </w:t>
      </w:r>
      <w:proofErr w:type="gramStart"/>
      <w:r w:rsidR="00B447A1">
        <w:rPr>
          <w:b/>
          <w:sz w:val="24"/>
          <w:szCs w:val="24"/>
        </w:rPr>
        <w:t xml:space="preserve">their </w:t>
      </w:r>
      <w:r w:rsidR="00F574E2">
        <w:rPr>
          <w:b/>
          <w:sz w:val="24"/>
          <w:szCs w:val="24"/>
        </w:rPr>
        <w:t xml:space="preserve"> joining</w:t>
      </w:r>
      <w:proofErr w:type="gramEnd"/>
      <w:r w:rsidR="00F574E2">
        <w:rPr>
          <w:b/>
          <w:sz w:val="24"/>
          <w:szCs w:val="24"/>
        </w:rPr>
        <w:t xml:space="preserve"> the weakened British and French tro</w:t>
      </w:r>
      <w:r w:rsidR="0074709E">
        <w:rPr>
          <w:b/>
          <w:sz w:val="24"/>
          <w:szCs w:val="24"/>
        </w:rPr>
        <w:t>o</w:t>
      </w:r>
      <w:r w:rsidR="00F574E2">
        <w:rPr>
          <w:b/>
          <w:sz w:val="24"/>
          <w:szCs w:val="24"/>
        </w:rPr>
        <w:t xml:space="preserve">ps </w:t>
      </w:r>
      <w:r w:rsidR="0074709E">
        <w:rPr>
          <w:b/>
          <w:sz w:val="24"/>
          <w:szCs w:val="24"/>
        </w:rPr>
        <w:t>the ‘flu infected</w:t>
      </w:r>
      <w:r w:rsidR="00B447A1">
        <w:rPr>
          <w:b/>
          <w:sz w:val="24"/>
          <w:szCs w:val="24"/>
        </w:rPr>
        <w:t xml:space="preserve"> and </w:t>
      </w:r>
      <w:r w:rsidR="0074709E">
        <w:rPr>
          <w:b/>
          <w:sz w:val="24"/>
          <w:szCs w:val="24"/>
        </w:rPr>
        <w:t xml:space="preserve"> killed many of the troops. Those that did not die immediately were transported back to the Britain or France or their Empires and infected the </w:t>
      </w:r>
      <w:proofErr w:type="gramStart"/>
      <w:r w:rsidR="0074709E">
        <w:rPr>
          <w:b/>
          <w:sz w:val="24"/>
          <w:szCs w:val="24"/>
        </w:rPr>
        <w:t>weakened ,</w:t>
      </w:r>
      <w:proofErr w:type="gramEnd"/>
      <w:r w:rsidR="0074709E">
        <w:rPr>
          <w:b/>
          <w:sz w:val="24"/>
          <w:szCs w:val="24"/>
        </w:rPr>
        <w:t xml:space="preserve"> in some case </w:t>
      </w:r>
      <w:r w:rsidR="0074709E">
        <w:rPr>
          <w:b/>
          <w:sz w:val="24"/>
          <w:szCs w:val="24"/>
        </w:rPr>
        <w:lastRenderedPageBreak/>
        <w:t>malnourished ,people in their local communities.</w:t>
      </w:r>
      <w:r w:rsidR="00E64E82">
        <w:rPr>
          <w:b/>
          <w:sz w:val="24"/>
          <w:szCs w:val="24"/>
        </w:rPr>
        <w:t xml:space="preserve"> So where the naming of this </w:t>
      </w:r>
      <w:proofErr w:type="gramStart"/>
      <w:r w:rsidR="00E64E82">
        <w:rPr>
          <w:b/>
          <w:sz w:val="24"/>
          <w:szCs w:val="24"/>
        </w:rPr>
        <w:t>virus ,with</w:t>
      </w:r>
      <w:proofErr w:type="gramEnd"/>
      <w:r w:rsidR="00E64E82">
        <w:rPr>
          <w:b/>
          <w:sz w:val="24"/>
          <w:szCs w:val="24"/>
        </w:rPr>
        <w:t xml:space="preserve"> its terrible consequences, came from I’m not sure .But the so-called Spanish ’flu did not start in Spain. And the</w:t>
      </w:r>
      <w:r w:rsidR="00B447A1">
        <w:rPr>
          <w:b/>
          <w:sz w:val="24"/>
          <w:szCs w:val="24"/>
        </w:rPr>
        <w:t xml:space="preserve"> </w:t>
      </w:r>
      <w:proofErr w:type="gramStart"/>
      <w:r w:rsidR="00B447A1">
        <w:rPr>
          <w:b/>
          <w:sz w:val="24"/>
          <w:szCs w:val="24"/>
        </w:rPr>
        <w:t xml:space="preserve">latest </w:t>
      </w:r>
      <w:r w:rsidR="00E64E82">
        <w:rPr>
          <w:b/>
          <w:sz w:val="24"/>
          <w:szCs w:val="24"/>
        </w:rPr>
        <w:t xml:space="preserve"> Omicron</w:t>
      </w:r>
      <w:proofErr w:type="gramEnd"/>
      <w:r w:rsidR="00E64E82">
        <w:rPr>
          <w:b/>
          <w:sz w:val="24"/>
          <w:szCs w:val="24"/>
        </w:rPr>
        <w:t xml:space="preserve"> variant has not been associated with any country or nation or any geographical location. </w:t>
      </w:r>
      <w:r w:rsidR="0074709E">
        <w:rPr>
          <w:b/>
          <w:sz w:val="24"/>
          <w:szCs w:val="24"/>
        </w:rPr>
        <w:t xml:space="preserve"> </w:t>
      </w:r>
    </w:p>
    <w:p w:rsidR="005D54F1" w:rsidRDefault="005D54F1" w:rsidP="00630943">
      <w:pPr>
        <w:rPr>
          <w:b/>
          <w:sz w:val="24"/>
          <w:szCs w:val="24"/>
        </w:rPr>
      </w:pPr>
      <w:r>
        <w:rPr>
          <w:b/>
          <w:sz w:val="24"/>
          <w:szCs w:val="24"/>
        </w:rPr>
        <w:t>I am incredulous to t</w:t>
      </w:r>
      <w:r w:rsidR="0074709E">
        <w:rPr>
          <w:b/>
          <w:sz w:val="24"/>
          <w:szCs w:val="24"/>
        </w:rPr>
        <w:t xml:space="preserve">he fact that I am </w:t>
      </w:r>
      <w:r>
        <w:rPr>
          <w:b/>
          <w:sz w:val="24"/>
          <w:szCs w:val="24"/>
        </w:rPr>
        <w:t xml:space="preserve">even discussing these matters here when at our last fully attended AGM the only  thing we would have discussed would have been the success of </w:t>
      </w:r>
      <w:proofErr w:type="spellStart"/>
      <w:r>
        <w:rPr>
          <w:b/>
          <w:sz w:val="24"/>
          <w:szCs w:val="24"/>
        </w:rPr>
        <w:t>Appletree’s</w:t>
      </w:r>
      <w:proofErr w:type="spellEnd"/>
      <w:r>
        <w:rPr>
          <w:b/>
          <w:sz w:val="24"/>
          <w:szCs w:val="24"/>
        </w:rPr>
        <w:t xml:space="preserve">  ‘flu clinics and the role of PPG volunteers in those clinics.</w:t>
      </w:r>
      <w:r w:rsidR="00B447A1">
        <w:rPr>
          <w:b/>
          <w:sz w:val="24"/>
          <w:szCs w:val="24"/>
        </w:rPr>
        <w:t xml:space="preserve"> </w:t>
      </w:r>
      <w:proofErr w:type="gramStart"/>
      <w:r w:rsidR="00B447A1">
        <w:rPr>
          <w:b/>
          <w:sz w:val="24"/>
          <w:szCs w:val="24"/>
        </w:rPr>
        <w:t>Amazing turn of events.</w:t>
      </w:r>
      <w:proofErr w:type="gramEnd"/>
    </w:p>
    <w:p w:rsidR="00BF3233" w:rsidRDefault="005D54F1" w:rsidP="006309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Times have changed though as a PPG we have come through the global pandemic with all its concomitant effects intact and still </w:t>
      </w:r>
      <w:proofErr w:type="gramStart"/>
      <w:r>
        <w:rPr>
          <w:b/>
          <w:sz w:val="24"/>
          <w:szCs w:val="24"/>
        </w:rPr>
        <w:t>functioning .</w:t>
      </w:r>
      <w:proofErr w:type="gramEnd"/>
      <w:r>
        <w:rPr>
          <w:b/>
          <w:sz w:val="24"/>
          <w:szCs w:val="24"/>
        </w:rPr>
        <w:t xml:space="preserve"> Which I am very pleased to say is down to the active support all you members have given. The fact that the pressures on </w:t>
      </w:r>
      <w:proofErr w:type="spellStart"/>
      <w:r>
        <w:rPr>
          <w:b/>
          <w:sz w:val="24"/>
          <w:szCs w:val="24"/>
        </w:rPr>
        <w:t>Appletree</w:t>
      </w:r>
      <w:proofErr w:type="spellEnd"/>
      <w:r>
        <w:rPr>
          <w:b/>
          <w:sz w:val="24"/>
          <w:szCs w:val="24"/>
        </w:rPr>
        <w:t xml:space="preserve"> M.P. and specifically Practice Manager </w:t>
      </w:r>
      <w:proofErr w:type="spellStart"/>
      <w:r>
        <w:rPr>
          <w:b/>
          <w:sz w:val="24"/>
          <w:szCs w:val="24"/>
        </w:rPr>
        <w:t>Lianne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Burke ,necessitated</w:t>
      </w:r>
      <w:proofErr w:type="gramEnd"/>
      <w:r>
        <w:rPr>
          <w:b/>
          <w:sz w:val="24"/>
          <w:szCs w:val="24"/>
        </w:rPr>
        <w:t xml:space="preserve"> fewer meetings than would normally be the case, highlights our determination to carry on working. Those of you who “attended” our on-line ZOOM platform meetings have been fundamental to the ongoing continuation of the PPG</w:t>
      </w:r>
      <w:r w:rsidR="00A423FC">
        <w:rPr>
          <w:b/>
          <w:sz w:val="24"/>
          <w:szCs w:val="24"/>
        </w:rPr>
        <w:t xml:space="preserve">. Many relevant items have been discussed and kept alive through the use of this medium and we must thank </w:t>
      </w:r>
      <w:proofErr w:type="spellStart"/>
      <w:r w:rsidR="00A423FC">
        <w:rPr>
          <w:b/>
          <w:sz w:val="24"/>
          <w:szCs w:val="24"/>
        </w:rPr>
        <w:t>Lianne</w:t>
      </w:r>
      <w:proofErr w:type="spellEnd"/>
      <w:r w:rsidR="00A423FC">
        <w:rPr>
          <w:b/>
          <w:sz w:val="24"/>
          <w:szCs w:val="24"/>
        </w:rPr>
        <w:t xml:space="preserve"> for hosting those on-line meetings. The statistics around the Primary sector of the NHS I have addressed before so I won’t go into too much detail. However according to NHS Digital 787 GP practices shut for good </w:t>
      </w:r>
      <w:proofErr w:type="gramStart"/>
      <w:r w:rsidR="00A423FC">
        <w:rPr>
          <w:b/>
          <w:sz w:val="24"/>
          <w:szCs w:val="24"/>
        </w:rPr>
        <w:t>between  September</w:t>
      </w:r>
      <w:proofErr w:type="gramEnd"/>
      <w:r w:rsidR="00A423FC">
        <w:rPr>
          <w:b/>
          <w:sz w:val="24"/>
          <w:szCs w:val="24"/>
        </w:rPr>
        <w:t xml:space="preserve"> 2015 and December 2019. A further 291 closed permanently during the course of he Covid-19 pandemic.  Simultaneously the number of registered patients has increased by 3,700,000 (3.7 </w:t>
      </w:r>
      <w:proofErr w:type="gramStart"/>
      <w:r w:rsidR="00A423FC">
        <w:rPr>
          <w:b/>
          <w:sz w:val="24"/>
          <w:szCs w:val="24"/>
        </w:rPr>
        <w:t>million )</w:t>
      </w:r>
      <w:proofErr w:type="gramEnd"/>
      <w:r w:rsidR="00A423FC">
        <w:rPr>
          <w:b/>
          <w:sz w:val="24"/>
          <w:szCs w:val="24"/>
        </w:rPr>
        <w:t xml:space="preserve"> since 2015, meaning on average that the average number of patients per practice has increase dramatically.</w:t>
      </w:r>
    </w:p>
    <w:p w:rsidR="00AD2960" w:rsidRDefault="005A2891" w:rsidP="006309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Prime Minister is currently setting out the terms of reference for the official review of the U.K.s response to the </w:t>
      </w:r>
      <w:proofErr w:type="spellStart"/>
      <w:r>
        <w:rPr>
          <w:b/>
          <w:sz w:val="24"/>
          <w:szCs w:val="24"/>
        </w:rPr>
        <w:t>Coronavirus</w:t>
      </w:r>
      <w:proofErr w:type="spellEnd"/>
      <w:r>
        <w:rPr>
          <w:b/>
          <w:sz w:val="24"/>
          <w:szCs w:val="24"/>
        </w:rPr>
        <w:t xml:space="preserve"> global pandemic. In the light of this review it is worth taking a brief overview of the key indicators. There have been</w:t>
      </w:r>
      <w:r w:rsidR="00724F0A">
        <w:rPr>
          <w:b/>
          <w:sz w:val="24"/>
          <w:szCs w:val="24"/>
        </w:rPr>
        <w:t xml:space="preserve"> in the U.K.</w:t>
      </w:r>
      <w:r>
        <w:rPr>
          <w:b/>
          <w:sz w:val="24"/>
          <w:szCs w:val="24"/>
        </w:rPr>
        <w:t xml:space="preserve"> over 162,000 deaths from Covid-19 within 28 days of a positive test result. However using the Office of National Statistics (O.N.S.) measure of Covid-19 being mentioned on the death certificate there have been almost 185,000 Covid-19 related deaths ,( the measure we actually used at the beginning of the pandemic in March 2020 and the figure used for the reporting of the number of deaths). Curren</w:t>
      </w:r>
      <w:r w:rsidR="001655BE">
        <w:rPr>
          <w:b/>
          <w:sz w:val="24"/>
          <w:szCs w:val="24"/>
        </w:rPr>
        <w:t xml:space="preserve">tly there are on average just over 100 Covid-19 deaths per </w:t>
      </w:r>
      <w:proofErr w:type="gramStart"/>
      <w:r w:rsidR="001655BE">
        <w:rPr>
          <w:b/>
          <w:sz w:val="24"/>
          <w:szCs w:val="24"/>
        </w:rPr>
        <w:t>day  using</w:t>
      </w:r>
      <w:proofErr w:type="gramEnd"/>
      <w:r w:rsidR="001655BE">
        <w:rPr>
          <w:b/>
          <w:sz w:val="24"/>
          <w:szCs w:val="24"/>
        </w:rPr>
        <w:t xml:space="preserve"> the within the 28 days figures. That figure is rising at the moment. Also the number of people in hospital with Covid-19 is just under 12,000 and also is rising. For a comparison in New Zealand there have been </w:t>
      </w:r>
      <w:proofErr w:type="gramStart"/>
      <w:r w:rsidR="001655BE">
        <w:rPr>
          <w:b/>
          <w:sz w:val="24"/>
          <w:szCs w:val="24"/>
        </w:rPr>
        <w:t>101  Covid</w:t>
      </w:r>
      <w:proofErr w:type="gramEnd"/>
      <w:r w:rsidR="001655BE">
        <w:rPr>
          <w:b/>
          <w:sz w:val="24"/>
          <w:szCs w:val="24"/>
        </w:rPr>
        <w:t xml:space="preserve">-19 related deaths since the start of the global pandemic </w:t>
      </w:r>
      <w:r w:rsidR="00724F0A">
        <w:rPr>
          <w:b/>
          <w:sz w:val="24"/>
          <w:szCs w:val="24"/>
        </w:rPr>
        <w:t xml:space="preserve">in </w:t>
      </w:r>
      <w:r w:rsidR="001655BE">
        <w:rPr>
          <w:b/>
          <w:sz w:val="24"/>
          <w:szCs w:val="24"/>
        </w:rPr>
        <w:t>March 2020 ,two years ago. New Zealand has a smaller population of the U</w:t>
      </w:r>
      <w:proofErr w:type="gramStart"/>
      <w:r w:rsidR="001655BE">
        <w:rPr>
          <w:b/>
          <w:sz w:val="24"/>
          <w:szCs w:val="24"/>
        </w:rPr>
        <w:t>,K</w:t>
      </w:r>
      <w:proofErr w:type="gramEnd"/>
      <w:r w:rsidR="001655BE">
        <w:rPr>
          <w:b/>
          <w:sz w:val="24"/>
          <w:szCs w:val="24"/>
        </w:rPr>
        <w:t xml:space="preserve">. </w:t>
      </w:r>
      <w:proofErr w:type="gramStart"/>
      <w:r w:rsidR="001655BE">
        <w:rPr>
          <w:b/>
          <w:sz w:val="24"/>
          <w:szCs w:val="24"/>
        </w:rPr>
        <w:t>At 5.1</w:t>
      </w:r>
      <w:r w:rsidR="00E51B13">
        <w:rPr>
          <w:b/>
          <w:sz w:val="24"/>
          <w:szCs w:val="24"/>
        </w:rPr>
        <w:t>3 million.</w:t>
      </w:r>
      <w:proofErr w:type="gramEnd"/>
      <w:r w:rsidR="00E51B13">
        <w:rPr>
          <w:b/>
          <w:sz w:val="24"/>
          <w:szCs w:val="24"/>
        </w:rPr>
        <w:t xml:space="preserve"> </w:t>
      </w:r>
      <w:r w:rsidR="001655BE">
        <w:rPr>
          <w:b/>
          <w:sz w:val="24"/>
          <w:szCs w:val="24"/>
        </w:rPr>
        <w:t xml:space="preserve">The U.K. population at just over 67 million is 13 times greater than that of New Zealand. Thus to multiply the New Zealand number of Covid-19 deaths by 13 we obtain a comparative number to the U.K. thus 101 multiplied by 13 equals 1,313 Covid-19 related </w:t>
      </w:r>
      <w:r w:rsidR="001655BE">
        <w:rPr>
          <w:b/>
          <w:sz w:val="24"/>
          <w:szCs w:val="24"/>
        </w:rPr>
        <w:lastRenderedPageBreak/>
        <w:t>deaths. That 1,313 figure is somewhat below the figures for the U.K. of between 162,000 and 185,000. Taking just the lower figure the U.K. has</w:t>
      </w:r>
      <w:r w:rsidR="00E51B13">
        <w:rPr>
          <w:b/>
          <w:sz w:val="24"/>
          <w:szCs w:val="24"/>
        </w:rPr>
        <w:t xml:space="preserve"> over 160,000 more Covid-19 related deaths than would be the case if we had the New Zealand Covid-19 related death rate. I find that difference somewhat staggering and I would like to know why there has been such a difference. I don’t know if the Prime Minister is going </w:t>
      </w:r>
      <w:proofErr w:type="gramStart"/>
      <w:r w:rsidR="00E51B13">
        <w:rPr>
          <w:b/>
          <w:sz w:val="24"/>
          <w:szCs w:val="24"/>
        </w:rPr>
        <w:t>to  include</w:t>
      </w:r>
      <w:proofErr w:type="gramEnd"/>
      <w:r w:rsidR="00E51B13">
        <w:rPr>
          <w:b/>
          <w:sz w:val="24"/>
          <w:szCs w:val="24"/>
        </w:rPr>
        <w:t xml:space="preserve"> this type of comparison in his terms of reference ,but I think it could be of interest to find out just what different policy approaches were undertaken and what effect they had. The U.K.s current average number of Covid-19 </w:t>
      </w:r>
      <w:proofErr w:type="gramStart"/>
      <w:r w:rsidR="00E51B13">
        <w:rPr>
          <w:b/>
          <w:sz w:val="24"/>
          <w:szCs w:val="24"/>
        </w:rPr>
        <w:t>related  deaths</w:t>
      </w:r>
      <w:proofErr w:type="gramEnd"/>
      <w:r w:rsidR="00E51B13">
        <w:rPr>
          <w:b/>
          <w:sz w:val="24"/>
          <w:szCs w:val="24"/>
        </w:rPr>
        <w:t xml:space="preserve"> per day mean that every fortnight we have more deaths using the equalized population calculation than New Zealand has had over two years. We have many such fortnights recently </w:t>
      </w:r>
      <w:r w:rsidR="00724F0A">
        <w:rPr>
          <w:b/>
          <w:sz w:val="24"/>
          <w:szCs w:val="24"/>
        </w:rPr>
        <w:t>and it looks like we will have</w:t>
      </w:r>
      <w:r w:rsidR="00E51B13">
        <w:rPr>
          <w:b/>
          <w:sz w:val="24"/>
          <w:szCs w:val="24"/>
        </w:rPr>
        <w:t xml:space="preserve"> more in the future. </w:t>
      </w:r>
    </w:p>
    <w:p w:rsidR="00AD2960" w:rsidRDefault="00AD2960" w:rsidP="006309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we cope in the future </w:t>
      </w:r>
      <w:proofErr w:type="gramStart"/>
      <w:r>
        <w:rPr>
          <w:b/>
          <w:sz w:val="24"/>
          <w:szCs w:val="24"/>
        </w:rPr>
        <w:t>with  virtually</w:t>
      </w:r>
      <w:proofErr w:type="gramEnd"/>
      <w:r>
        <w:rPr>
          <w:b/>
          <w:sz w:val="24"/>
          <w:szCs w:val="24"/>
        </w:rPr>
        <w:t xml:space="preserve"> all restrictions having been lifted in England, although many remain in Scotland, only time will tell. The swift reduction in the restrictions earlier in this year and the population</w:t>
      </w:r>
      <w:r w:rsidR="00724F0A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 response to it</w:t>
      </w:r>
      <w:r w:rsidR="00630943" w:rsidRPr="00544BBD">
        <w:rPr>
          <w:b/>
          <w:sz w:val="24"/>
          <w:szCs w:val="24"/>
        </w:rPr>
        <w:t xml:space="preserve"> just goes to prove that it is extremely difficult to make predictions in the field of Health and Social Care. </w:t>
      </w:r>
      <w:proofErr w:type="gramStart"/>
      <w:r w:rsidR="00630943" w:rsidRPr="00544BBD">
        <w:rPr>
          <w:b/>
          <w:sz w:val="24"/>
          <w:szCs w:val="24"/>
        </w:rPr>
        <w:t>Nevertheless  we</w:t>
      </w:r>
      <w:proofErr w:type="gramEnd"/>
      <w:r w:rsidR="00630943" w:rsidRPr="00544BBD">
        <w:rPr>
          <w:b/>
          <w:sz w:val="24"/>
          <w:szCs w:val="24"/>
        </w:rPr>
        <w:t xml:space="preserve"> d</w:t>
      </w:r>
      <w:r w:rsidR="00AC20CC" w:rsidRPr="00544BBD">
        <w:rPr>
          <w:b/>
          <w:sz w:val="24"/>
          <w:szCs w:val="24"/>
        </w:rPr>
        <w:t>o what</w:t>
      </w:r>
      <w:r>
        <w:rPr>
          <w:b/>
          <w:sz w:val="24"/>
          <w:szCs w:val="24"/>
        </w:rPr>
        <w:t xml:space="preserve"> we can in the face of this uncertainty</w:t>
      </w:r>
      <w:r w:rsidR="00AC20CC" w:rsidRPr="00544BBD">
        <w:rPr>
          <w:b/>
          <w:sz w:val="24"/>
          <w:szCs w:val="24"/>
        </w:rPr>
        <w:t>, and that I would contend is what the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Appletree</w:t>
      </w:r>
      <w:proofErr w:type="spellEnd"/>
      <w:r w:rsidR="00AC20CC" w:rsidRPr="00544BBD">
        <w:rPr>
          <w:b/>
          <w:sz w:val="24"/>
          <w:szCs w:val="24"/>
        </w:rPr>
        <w:t xml:space="preserve"> PPG does do.</w:t>
      </w:r>
    </w:p>
    <w:p w:rsidR="00630943" w:rsidRPr="00544BBD" w:rsidRDefault="00AD2960" w:rsidP="00630943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I have mentione</w:t>
      </w:r>
      <w:r w:rsidR="000805C4">
        <w:rPr>
          <w:b/>
          <w:sz w:val="24"/>
          <w:szCs w:val="24"/>
        </w:rPr>
        <w:t>d before The Practice has joined</w:t>
      </w:r>
      <w:r w:rsidR="00816748" w:rsidRPr="00544BBD">
        <w:rPr>
          <w:b/>
          <w:sz w:val="24"/>
          <w:szCs w:val="24"/>
        </w:rPr>
        <w:t xml:space="preserve"> the 3 other</w:t>
      </w:r>
      <w:r w:rsidR="0065630F">
        <w:rPr>
          <w:b/>
          <w:sz w:val="24"/>
          <w:szCs w:val="24"/>
        </w:rPr>
        <w:t xml:space="preserve"> </w:t>
      </w:r>
      <w:proofErr w:type="spellStart"/>
      <w:r w:rsidR="0065630F">
        <w:rPr>
          <w:b/>
          <w:sz w:val="24"/>
          <w:szCs w:val="24"/>
        </w:rPr>
        <w:t>Belper</w:t>
      </w:r>
      <w:proofErr w:type="spellEnd"/>
      <w:r w:rsidR="00816748" w:rsidRPr="00544BBD">
        <w:rPr>
          <w:b/>
          <w:sz w:val="24"/>
          <w:szCs w:val="24"/>
        </w:rPr>
        <w:t xml:space="preserve"> </w:t>
      </w:r>
      <w:r w:rsidR="000805C4">
        <w:rPr>
          <w:b/>
          <w:sz w:val="24"/>
          <w:szCs w:val="24"/>
        </w:rPr>
        <w:t>Practices</w:t>
      </w:r>
      <w:r w:rsidR="006014C4" w:rsidRPr="00544BBD">
        <w:rPr>
          <w:b/>
          <w:sz w:val="24"/>
          <w:szCs w:val="24"/>
        </w:rPr>
        <w:t>, as part of the NHS “Long Term Plan “</w:t>
      </w:r>
      <w:r w:rsidR="00816748" w:rsidRPr="00544BBD">
        <w:rPr>
          <w:b/>
          <w:sz w:val="24"/>
          <w:szCs w:val="24"/>
        </w:rPr>
        <w:t xml:space="preserve"> entitled the Primary Care Network (PCN)</w:t>
      </w:r>
      <w:r w:rsidR="000805C4">
        <w:rPr>
          <w:b/>
          <w:sz w:val="24"/>
          <w:szCs w:val="24"/>
        </w:rPr>
        <w:t xml:space="preserve"> which has brought</w:t>
      </w:r>
      <w:r w:rsidR="006014C4" w:rsidRPr="00544BBD">
        <w:rPr>
          <w:b/>
          <w:sz w:val="24"/>
          <w:szCs w:val="24"/>
        </w:rPr>
        <w:t xml:space="preserve"> general practices together to effect the b</w:t>
      </w:r>
      <w:r w:rsidR="00365281">
        <w:rPr>
          <w:b/>
          <w:sz w:val="24"/>
          <w:szCs w:val="24"/>
        </w:rPr>
        <w:t>enefits of scale. It has</w:t>
      </w:r>
      <w:r w:rsidR="006014C4" w:rsidRPr="00544BBD">
        <w:rPr>
          <w:b/>
          <w:sz w:val="24"/>
          <w:szCs w:val="24"/>
        </w:rPr>
        <w:t xml:space="preserve"> improve</w:t>
      </w:r>
      <w:r w:rsidR="00365281">
        <w:rPr>
          <w:b/>
          <w:sz w:val="24"/>
          <w:szCs w:val="24"/>
        </w:rPr>
        <w:t>d</w:t>
      </w:r>
      <w:r w:rsidR="006014C4" w:rsidRPr="00544BBD">
        <w:rPr>
          <w:b/>
          <w:sz w:val="24"/>
          <w:szCs w:val="24"/>
        </w:rPr>
        <w:t xml:space="preserve"> the ability </w:t>
      </w:r>
      <w:proofErr w:type="gramStart"/>
      <w:r w:rsidR="006014C4" w:rsidRPr="00544BBD">
        <w:rPr>
          <w:b/>
          <w:sz w:val="24"/>
          <w:szCs w:val="24"/>
        </w:rPr>
        <w:t xml:space="preserve">of </w:t>
      </w:r>
      <w:r w:rsidR="00365281">
        <w:rPr>
          <w:b/>
          <w:sz w:val="24"/>
          <w:szCs w:val="24"/>
        </w:rPr>
        <w:t xml:space="preserve"> the</w:t>
      </w:r>
      <w:proofErr w:type="gramEnd"/>
      <w:r w:rsidR="00365281">
        <w:rPr>
          <w:b/>
          <w:sz w:val="24"/>
          <w:szCs w:val="24"/>
        </w:rPr>
        <w:t xml:space="preserve"> 4 </w:t>
      </w:r>
      <w:proofErr w:type="spellStart"/>
      <w:r w:rsidR="00365281">
        <w:rPr>
          <w:b/>
          <w:sz w:val="24"/>
          <w:szCs w:val="24"/>
        </w:rPr>
        <w:t>Belper</w:t>
      </w:r>
      <w:proofErr w:type="spellEnd"/>
      <w:r w:rsidR="00365281">
        <w:rPr>
          <w:b/>
          <w:sz w:val="24"/>
          <w:szCs w:val="24"/>
        </w:rPr>
        <w:t xml:space="preserve"> </w:t>
      </w:r>
      <w:r w:rsidR="006014C4" w:rsidRPr="00544BBD">
        <w:rPr>
          <w:b/>
          <w:sz w:val="24"/>
          <w:szCs w:val="24"/>
        </w:rPr>
        <w:t xml:space="preserve">practices to recruit and retain staff, to manage financial and estates pressures and to provide a wider range of services to patients. </w:t>
      </w:r>
      <w:proofErr w:type="gramStart"/>
      <w:r w:rsidR="00365281">
        <w:rPr>
          <w:b/>
          <w:sz w:val="24"/>
          <w:szCs w:val="24"/>
        </w:rPr>
        <w:t xml:space="preserve">In </w:t>
      </w:r>
      <w:r w:rsidR="006014C4" w:rsidRPr="00544BBD">
        <w:rPr>
          <w:b/>
          <w:sz w:val="24"/>
          <w:szCs w:val="24"/>
        </w:rPr>
        <w:t xml:space="preserve"> England</w:t>
      </w:r>
      <w:proofErr w:type="gramEnd"/>
      <w:r w:rsidR="006014C4" w:rsidRPr="00544BBD">
        <w:rPr>
          <w:b/>
          <w:sz w:val="24"/>
          <w:szCs w:val="24"/>
        </w:rPr>
        <w:t xml:space="preserve"> </w:t>
      </w:r>
      <w:r w:rsidR="00365281">
        <w:rPr>
          <w:b/>
          <w:sz w:val="24"/>
          <w:szCs w:val="24"/>
        </w:rPr>
        <w:t>the PCNs cover</w:t>
      </w:r>
      <w:r w:rsidR="006014C4" w:rsidRPr="00544BBD">
        <w:rPr>
          <w:b/>
          <w:sz w:val="24"/>
          <w:szCs w:val="24"/>
        </w:rPr>
        <w:t xml:space="preserve"> populations of around 30,000</w:t>
      </w:r>
      <w:r w:rsidR="00365281">
        <w:rPr>
          <w:b/>
          <w:sz w:val="24"/>
          <w:szCs w:val="24"/>
        </w:rPr>
        <w:t xml:space="preserve"> to50,000 patients. Our </w:t>
      </w:r>
      <w:proofErr w:type="gramStart"/>
      <w:r w:rsidR="00365281">
        <w:rPr>
          <w:b/>
          <w:sz w:val="24"/>
          <w:szCs w:val="24"/>
        </w:rPr>
        <w:t xml:space="preserve">PCN </w:t>
      </w:r>
      <w:r w:rsidR="0088630F" w:rsidRPr="00544BBD">
        <w:rPr>
          <w:b/>
          <w:sz w:val="24"/>
          <w:szCs w:val="24"/>
        </w:rPr>
        <w:t xml:space="preserve"> provide</w:t>
      </w:r>
      <w:r w:rsidR="00365281">
        <w:rPr>
          <w:b/>
          <w:sz w:val="24"/>
          <w:szCs w:val="24"/>
        </w:rPr>
        <w:t>s</w:t>
      </w:r>
      <w:proofErr w:type="gramEnd"/>
      <w:r w:rsidR="0088630F" w:rsidRPr="00544BBD">
        <w:rPr>
          <w:b/>
          <w:sz w:val="24"/>
          <w:szCs w:val="24"/>
        </w:rPr>
        <w:t xml:space="preserve"> a wider rang</w:t>
      </w:r>
      <w:r w:rsidR="006014C4" w:rsidRPr="00544BBD">
        <w:rPr>
          <w:b/>
          <w:sz w:val="24"/>
          <w:szCs w:val="24"/>
        </w:rPr>
        <w:t>e of primary care services to patients</w:t>
      </w:r>
      <w:r w:rsidR="0088630F" w:rsidRPr="00544BBD">
        <w:rPr>
          <w:b/>
          <w:sz w:val="24"/>
          <w:szCs w:val="24"/>
        </w:rPr>
        <w:t xml:space="preserve">. For </w:t>
      </w:r>
      <w:proofErr w:type="gramStart"/>
      <w:r w:rsidR="0088630F" w:rsidRPr="00544BBD">
        <w:rPr>
          <w:b/>
          <w:sz w:val="24"/>
          <w:szCs w:val="24"/>
        </w:rPr>
        <w:t xml:space="preserve">example </w:t>
      </w:r>
      <w:r w:rsidR="00365281">
        <w:rPr>
          <w:b/>
          <w:sz w:val="24"/>
          <w:szCs w:val="24"/>
        </w:rPr>
        <w:t xml:space="preserve"> Social</w:t>
      </w:r>
      <w:proofErr w:type="gramEnd"/>
      <w:r w:rsidR="00365281">
        <w:rPr>
          <w:b/>
          <w:sz w:val="24"/>
          <w:szCs w:val="24"/>
        </w:rPr>
        <w:t xml:space="preserve"> Prescribing, </w:t>
      </w:r>
      <w:r w:rsidR="0088630F" w:rsidRPr="00544BBD">
        <w:rPr>
          <w:b/>
          <w:sz w:val="24"/>
          <w:szCs w:val="24"/>
        </w:rPr>
        <w:t>first contact physiothe</w:t>
      </w:r>
      <w:r w:rsidR="00365281">
        <w:rPr>
          <w:b/>
          <w:sz w:val="24"/>
          <w:szCs w:val="24"/>
        </w:rPr>
        <w:t>rapy and extended access</w:t>
      </w:r>
      <w:r w:rsidR="0065630F">
        <w:rPr>
          <w:b/>
          <w:sz w:val="24"/>
          <w:szCs w:val="24"/>
        </w:rPr>
        <w:t xml:space="preserve">. The </w:t>
      </w:r>
      <w:proofErr w:type="spellStart"/>
      <w:r w:rsidR="0065630F">
        <w:rPr>
          <w:b/>
          <w:sz w:val="24"/>
          <w:szCs w:val="24"/>
        </w:rPr>
        <w:t>Belper</w:t>
      </w:r>
      <w:proofErr w:type="spellEnd"/>
      <w:r w:rsidR="0065630F">
        <w:rPr>
          <w:b/>
          <w:sz w:val="24"/>
          <w:szCs w:val="24"/>
        </w:rPr>
        <w:t xml:space="preserve"> PCN currently</w:t>
      </w:r>
      <w:r w:rsidR="00724F0A">
        <w:rPr>
          <w:b/>
          <w:sz w:val="24"/>
          <w:szCs w:val="24"/>
        </w:rPr>
        <w:t xml:space="preserve"> </w:t>
      </w:r>
      <w:proofErr w:type="gramStart"/>
      <w:r w:rsidR="00724F0A">
        <w:rPr>
          <w:b/>
          <w:sz w:val="24"/>
          <w:szCs w:val="24"/>
        </w:rPr>
        <w:t xml:space="preserve">successfully </w:t>
      </w:r>
      <w:r w:rsidR="0088630F" w:rsidRPr="00544BBD">
        <w:rPr>
          <w:b/>
          <w:sz w:val="24"/>
          <w:szCs w:val="24"/>
        </w:rPr>
        <w:t xml:space="preserve"> provides</w:t>
      </w:r>
      <w:proofErr w:type="gramEnd"/>
      <w:r w:rsidR="0088630F" w:rsidRPr="00544BBD">
        <w:rPr>
          <w:b/>
          <w:sz w:val="24"/>
          <w:szCs w:val="24"/>
        </w:rPr>
        <w:t xml:space="preserve"> all three of these service</w:t>
      </w:r>
      <w:r w:rsidR="00365281">
        <w:rPr>
          <w:b/>
          <w:sz w:val="24"/>
          <w:szCs w:val="24"/>
        </w:rPr>
        <w:t>s.</w:t>
      </w:r>
      <w:r w:rsidR="0088630F" w:rsidRPr="00544BBD">
        <w:rPr>
          <w:b/>
          <w:sz w:val="24"/>
          <w:szCs w:val="24"/>
        </w:rPr>
        <w:t xml:space="preserve"> </w:t>
      </w:r>
      <w:r w:rsidR="00365281">
        <w:rPr>
          <w:b/>
          <w:sz w:val="24"/>
          <w:szCs w:val="24"/>
        </w:rPr>
        <w:t xml:space="preserve"> The PCN also </w:t>
      </w:r>
      <w:proofErr w:type="gramStart"/>
      <w:r w:rsidR="00724F0A">
        <w:rPr>
          <w:b/>
          <w:sz w:val="24"/>
          <w:szCs w:val="24"/>
        </w:rPr>
        <w:t xml:space="preserve">researches </w:t>
      </w:r>
      <w:r w:rsidR="00365281">
        <w:rPr>
          <w:b/>
          <w:sz w:val="24"/>
          <w:szCs w:val="24"/>
        </w:rPr>
        <w:t xml:space="preserve"> the</w:t>
      </w:r>
      <w:proofErr w:type="gramEnd"/>
      <w:r w:rsidR="00365281">
        <w:rPr>
          <w:b/>
          <w:sz w:val="24"/>
          <w:szCs w:val="24"/>
        </w:rPr>
        <w:t xml:space="preserve"> wider health of our</w:t>
      </w:r>
      <w:r w:rsidR="0088630F" w:rsidRPr="00544BBD">
        <w:rPr>
          <w:b/>
          <w:sz w:val="24"/>
          <w:szCs w:val="24"/>
        </w:rPr>
        <w:t xml:space="preserve"> population taking a proactive approach to managing population health </w:t>
      </w:r>
      <w:r w:rsidR="00365281">
        <w:rPr>
          <w:b/>
          <w:sz w:val="24"/>
          <w:szCs w:val="24"/>
        </w:rPr>
        <w:t xml:space="preserve">and health inequality and  assessing the needs of our </w:t>
      </w:r>
      <w:r w:rsidR="0088630F" w:rsidRPr="00544BBD">
        <w:rPr>
          <w:b/>
          <w:sz w:val="24"/>
          <w:szCs w:val="24"/>
        </w:rPr>
        <w:t>local population</w:t>
      </w:r>
      <w:r w:rsidR="000D213A" w:rsidRPr="00544BBD">
        <w:rPr>
          <w:b/>
          <w:sz w:val="24"/>
          <w:szCs w:val="24"/>
        </w:rPr>
        <w:t xml:space="preserve"> </w:t>
      </w:r>
      <w:r w:rsidR="0088630F" w:rsidRPr="00544BBD">
        <w:rPr>
          <w:b/>
          <w:sz w:val="24"/>
          <w:szCs w:val="24"/>
        </w:rPr>
        <w:t>to identify people who need targeted proactive support</w:t>
      </w:r>
      <w:r w:rsidR="00A03831" w:rsidRPr="00544BBD">
        <w:rPr>
          <w:b/>
          <w:sz w:val="24"/>
          <w:szCs w:val="24"/>
        </w:rPr>
        <w:t>.</w:t>
      </w:r>
      <w:r w:rsidR="0065630F">
        <w:rPr>
          <w:b/>
          <w:sz w:val="24"/>
          <w:szCs w:val="24"/>
        </w:rPr>
        <w:t xml:space="preserve"> PCNs will be focused on service delivery as part of </w:t>
      </w:r>
      <w:r w:rsidR="00315C97">
        <w:rPr>
          <w:b/>
          <w:sz w:val="24"/>
          <w:szCs w:val="24"/>
        </w:rPr>
        <w:t xml:space="preserve"> </w:t>
      </w:r>
      <w:r w:rsidR="00724F0A">
        <w:rPr>
          <w:b/>
          <w:sz w:val="24"/>
          <w:szCs w:val="24"/>
        </w:rPr>
        <w:t xml:space="preserve"> “Integrated Care S</w:t>
      </w:r>
      <w:r w:rsidR="0065630F">
        <w:rPr>
          <w:b/>
          <w:sz w:val="24"/>
          <w:szCs w:val="24"/>
        </w:rPr>
        <w:t>ystem</w:t>
      </w:r>
      <w:r w:rsidR="00315C97">
        <w:rPr>
          <w:b/>
          <w:sz w:val="24"/>
          <w:szCs w:val="24"/>
        </w:rPr>
        <w:t>s</w:t>
      </w:r>
      <w:r w:rsidR="0065630F">
        <w:rPr>
          <w:b/>
          <w:sz w:val="24"/>
          <w:szCs w:val="24"/>
        </w:rPr>
        <w:t>”</w:t>
      </w:r>
      <w:r w:rsidR="00F34180">
        <w:rPr>
          <w:b/>
          <w:sz w:val="24"/>
          <w:szCs w:val="24"/>
        </w:rPr>
        <w:t xml:space="preserve"> (ICS)</w:t>
      </w:r>
      <w:r w:rsidR="0065630F">
        <w:rPr>
          <w:b/>
          <w:sz w:val="24"/>
          <w:szCs w:val="24"/>
        </w:rPr>
        <w:t>.</w:t>
      </w:r>
    </w:p>
    <w:p w:rsidR="00F34180" w:rsidRDefault="00A03831" w:rsidP="00630943">
      <w:pPr>
        <w:rPr>
          <w:b/>
          <w:sz w:val="24"/>
          <w:szCs w:val="24"/>
        </w:rPr>
      </w:pPr>
      <w:r w:rsidRPr="00544BBD">
        <w:rPr>
          <w:b/>
          <w:sz w:val="24"/>
          <w:szCs w:val="24"/>
        </w:rPr>
        <w:t>The</w:t>
      </w:r>
      <w:r w:rsidR="00AD63D0">
        <w:rPr>
          <w:b/>
          <w:sz w:val="24"/>
          <w:szCs w:val="24"/>
        </w:rPr>
        <w:t xml:space="preserve"> Duffield</w:t>
      </w:r>
      <w:r w:rsidR="00365281">
        <w:rPr>
          <w:b/>
          <w:sz w:val="24"/>
          <w:szCs w:val="24"/>
        </w:rPr>
        <w:t xml:space="preserve"> Good </w:t>
      </w:r>
      <w:proofErr w:type="spellStart"/>
      <w:r w:rsidR="00365281">
        <w:rPr>
          <w:b/>
          <w:sz w:val="24"/>
          <w:szCs w:val="24"/>
        </w:rPr>
        <w:t>Neighbours</w:t>
      </w:r>
      <w:proofErr w:type="spellEnd"/>
      <w:r w:rsidR="00365281">
        <w:rPr>
          <w:b/>
          <w:sz w:val="24"/>
          <w:szCs w:val="24"/>
        </w:rPr>
        <w:t xml:space="preserve"> Project (GNP) initiative had</w:t>
      </w:r>
      <w:r w:rsidRPr="00544BBD">
        <w:rPr>
          <w:b/>
          <w:sz w:val="24"/>
          <w:szCs w:val="24"/>
        </w:rPr>
        <w:t xml:space="preserve"> been</w:t>
      </w:r>
      <w:r w:rsidR="00365281">
        <w:rPr>
          <w:b/>
          <w:sz w:val="24"/>
          <w:szCs w:val="24"/>
        </w:rPr>
        <w:t xml:space="preserve"> communicating effectively with the PPG through the good offices of John Raw who has sadly passed away after many years of service to the PPG. However we know have a new connection to the </w:t>
      </w:r>
      <w:r w:rsidR="00F34180">
        <w:rPr>
          <w:b/>
          <w:sz w:val="24"/>
          <w:szCs w:val="24"/>
        </w:rPr>
        <w:t xml:space="preserve">GNP </w:t>
      </w:r>
      <w:r w:rsidR="00335F97">
        <w:rPr>
          <w:b/>
          <w:sz w:val="24"/>
          <w:szCs w:val="24"/>
        </w:rPr>
        <w:t xml:space="preserve">via </w:t>
      </w:r>
      <w:proofErr w:type="spellStart"/>
      <w:r w:rsidR="00335F97">
        <w:rPr>
          <w:b/>
          <w:sz w:val="24"/>
          <w:szCs w:val="24"/>
        </w:rPr>
        <w:t>D</w:t>
      </w:r>
      <w:r w:rsidR="00365281">
        <w:rPr>
          <w:b/>
          <w:sz w:val="24"/>
          <w:szCs w:val="24"/>
        </w:rPr>
        <w:t>r.Claire</w:t>
      </w:r>
      <w:proofErr w:type="spellEnd"/>
      <w:r w:rsidR="00335F97">
        <w:rPr>
          <w:b/>
          <w:sz w:val="24"/>
          <w:szCs w:val="24"/>
        </w:rPr>
        <w:t xml:space="preserve"> </w:t>
      </w:r>
      <w:proofErr w:type="gramStart"/>
      <w:r w:rsidR="00335F97">
        <w:rPr>
          <w:b/>
          <w:sz w:val="24"/>
          <w:szCs w:val="24"/>
        </w:rPr>
        <w:t>Stevens</w:t>
      </w:r>
      <w:r w:rsidR="00365281">
        <w:rPr>
          <w:b/>
          <w:sz w:val="24"/>
          <w:szCs w:val="24"/>
        </w:rPr>
        <w:t xml:space="preserve"> </w:t>
      </w:r>
      <w:r w:rsidR="00F34180">
        <w:rPr>
          <w:b/>
          <w:sz w:val="24"/>
          <w:szCs w:val="24"/>
        </w:rPr>
        <w:t>.</w:t>
      </w:r>
      <w:proofErr w:type="gramEnd"/>
      <w:r w:rsidR="00F34180">
        <w:rPr>
          <w:b/>
          <w:sz w:val="24"/>
          <w:szCs w:val="24"/>
        </w:rPr>
        <w:t xml:space="preserve"> Claire is not a member of our </w:t>
      </w:r>
      <w:proofErr w:type="spellStart"/>
      <w:r w:rsidR="00F34180">
        <w:rPr>
          <w:b/>
          <w:sz w:val="24"/>
          <w:szCs w:val="24"/>
        </w:rPr>
        <w:t>Appletree</w:t>
      </w:r>
      <w:proofErr w:type="spellEnd"/>
      <w:r w:rsidR="00F34180">
        <w:rPr>
          <w:b/>
          <w:sz w:val="24"/>
          <w:szCs w:val="24"/>
        </w:rPr>
        <w:t xml:space="preserve"> PPG as she is not a patient of </w:t>
      </w:r>
      <w:proofErr w:type="spellStart"/>
      <w:r w:rsidR="00F34180">
        <w:rPr>
          <w:b/>
          <w:sz w:val="24"/>
          <w:szCs w:val="24"/>
        </w:rPr>
        <w:t>ppletree</w:t>
      </w:r>
      <w:proofErr w:type="spellEnd"/>
      <w:r w:rsidR="00F34180">
        <w:rPr>
          <w:b/>
          <w:sz w:val="24"/>
          <w:szCs w:val="24"/>
        </w:rPr>
        <w:t xml:space="preserve"> M.P., however Claire gives an update for us on the GNP at the beginning of our meetings and then leaves before other issues of the PPG are discussed. </w:t>
      </w:r>
      <w:r w:rsidR="00673E2A">
        <w:rPr>
          <w:b/>
          <w:sz w:val="24"/>
          <w:szCs w:val="24"/>
        </w:rPr>
        <w:t>Claire’s first one at our last meeting in January  2022 held on the on-line ZOOM platform went very well and a copy of Claire’s presentation was included with the minutes of that meeting.</w:t>
      </w:r>
    </w:p>
    <w:p w:rsidR="00E339F8" w:rsidRDefault="007F5481" w:rsidP="00673E2A">
      <w:pPr>
        <w:rPr>
          <w:b/>
          <w:sz w:val="24"/>
          <w:szCs w:val="24"/>
        </w:rPr>
      </w:pPr>
      <w:r w:rsidRPr="00544BBD">
        <w:rPr>
          <w:b/>
          <w:sz w:val="24"/>
          <w:szCs w:val="24"/>
        </w:rPr>
        <w:lastRenderedPageBreak/>
        <w:t xml:space="preserve">I would finally like to thank all of </w:t>
      </w:r>
      <w:proofErr w:type="gramStart"/>
      <w:r w:rsidR="00B41D26" w:rsidRPr="00544BBD">
        <w:rPr>
          <w:b/>
          <w:sz w:val="24"/>
          <w:szCs w:val="24"/>
        </w:rPr>
        <w:t>you ,our</w:t>
      </w:r>
      <w:proofErr w:type="gramEnd"/>
      <w:r w:rsidR="00B41D26" w:rsidRPr="00544BBD">
        <w:rPr>
          <w:b/>
          <w:sz w:val="24"/>
          <w:szCs w:val="24"/>
        </w:rPr>
        <w:t xml:space="preserve"> PPG members for volunteering for the role. That is of itself worthwhile</w:t>
      </w:r>
      <w:r w:rsidR="00786ECE">
        <w:rPr>
          <w:b/>
          <w:sz w:val="24"/>
          <w:szCs w:val="24"/>
        </w:rPr>
        <w:t xml:space="preserve"> and valuable</w:t>
      </w:r>
      <w:r w:rsidR="00B41D26" w:rsidRPr="00544BBD">
        <w:rPr>
          <w:b/>
          <w:sz w:val="24"/>
          <w:szCs w:val="24"/>
        </w:rPr>
        <w:t xml:space="preserve"> and even if you can’t make the meetings you are still contributing by reading the minutes of meetings and keeping abreast of current </w:t>
      </w:r>
      <w:proofErr w:type="spellStart"/>
      <w:r w:rsidR="00B41D26" w:rsidRPr="00544BBD">
        <w:rPr>
          <w:b/>
          <w:sz w:val="24"/>
          <w:szCs w:val="24"/>
        </w:rPr>
        <w:t>developments.</w:t>
      </w:r>
      <w:r w:rsidR="0065630F">
        <w:rPr>
          <w:b/>
          <w:sz w:val="24"/>
          <w:szCs w:val="24"/>
        </w:rPr>
        <w:t>I</w:t>
      </w:r>
      <w:proofErr w:type="spellEnd"/>
      <w:r w:rsidR="0065630F">
        <w:rPr>
          <w:b/>
          <w:sz w:val="24"/>
          <w:szCs w:val="24"/>
        </w:rPr>
        <w:t xml:space="preserve"> would like to thank my two vice-chairs</w:t>
      </w:r>
      <w:r w:rsidR="0013184B">
        <w:rPr>
          <w:b/>
          <w:sz w:val="24"/>
          <w:szCs w:val="24"/>
        </w:rPr>
        <w:t xml:space="preserve"> (or more accurately deputy chairs)</w:t>
      </w:r>
      <w:r w:rsidR="0065630F">
        <w:rPr>
          <w:b/>
          <w:sz w:val="24"/>
          <w:szCs w:val="24"/>
        </w:rPr>
        <w:t xml:space="preserve"> John </w:t>
      </w:r>
      <w:proofErr w:type="spellStart"/>
      <w:r w:rsidR="0065630F">
        <w:rPr>
          <w:b/>
          <w:sz w:val="24"/>
          <w:szCs w:val="24"/>
        </w:rPr>
        <w:t>Rowlands</w:t>
      </w:r>
      <w:proofErr w:type="spellEnd"/>
      <w:r w:rsidR="0065630F">
        <w:rPr>
          <w:b/>
          <w:sz w:val="24"/>
          <w:szCs w:val="24"/>
        </w:rPr>
        <w:t xml:space="preserve"> and David </w:t>
      </w:r>
      <w:proofErr w:type="spellStart"/>
      <w:r w:rsidR="0065630F">
        <w:rPr>
          <w:b/>
          <w:sz w:val="24"/>
          <w:szCs w:val="24"/>
        </w:rPr>
        <w:t>Greatorex</w:t>
      </w:r>
      <w:proofErr w:type="spellEnd"/>
      <w:r w:rsidR="0065630F">
        <w:rPr>
          <w:b/>
          <w:sz w:val="24"/>
          <w:szCs w:val="24"/>
        </w:rPr>
        <w:t xml:space="preserve"> for their apt kind words of wisdom so generously given </w:t>
      </w:r>
      <w:proofErr w:type="gramStart"/>
      <w:r w:rsidR="0065630F">
        <w:rPr>
          <w:b/>
          <w:sz w:val="24"/>
          <w:szCs w:val="24"/>
        </w:rPr>
        <w:t>at</w:t>
      </w:r>
      <w:proofErr w:type="gramEnd"/>
      <w:r w:rsidR="0065630F">
        <w:rPr>
          <w:b/>
          <w:sz w:val="24"/>
          <w:szCs w:val="24"/>
        </w:rPr>
        <w:t xml:space="preserve"> appropriate times.</w:t>
      </w:r>
      <w:r w:rsidR="00B41D26" w:rsidRPr="00544BBD">
        <w:rPr>
          <w:b/>
          <w:sz w:val="24"/>
          <w:szCs w:val="24"/>
        </w:rPr>
        <w:t xml:space="preserve"> I wo</w:t>
      </w:r>
      <w:r w:rsidR="00786ECE">
        <w:rPr>
          <w:b/>
          <w:sz w:val="24"/>
          <w:szCs w:val="24"/>
        </w:rPr>
        <w:t>uld also wish to thank the Partners,</w:t>
      </w:r>
      <w:r w:rsidR="00B41D26" w:rsidRPr="00544BBD">
        <w:rPr>
          <w:b/>
          <w:sz w:val="24"/>
          <w:szCs w:val="24"/>
        </w:rPr>
        <w:t xml:space="preserve"> G.P.s</w:t>
      </w:r>
      <w:r w:rsidR="00786ECE">
        <w:rPr>
          <w:b/>
          <w:sz w:val="24"/>
          <w:szCs w:val="24"/>
        </w:rPr>
        <w:t xml:space="preserve"> and </w:t>
      </w:r>
      <w:proofErr w:type="gramStart"/>
      <w:r w:rsidR="00786ECE">
        <w:rPr>
          <w:b/>
          <w:sz w:val="24"/>
          <w:szCs w:val="24"/>
        </w:rPr>
        <w:t xml:space="preserve">staff </w:t>
      </w:r>
      <w:r w:rsidR="00B41D26" w:rsidRPr="00544BBD">
        <w:rPr>
          <w:b/>
          <w:sz w:val="24"/>
          <w:szCs w:val="24"/>
        </w:rPr>
        <w:t xml:space="preserve"> who</w:t>
      </w:r>
      <w:proofErr w:type="gramEnd"/>
      <w:r w:rsidR="00B41D26" w:rsidRPr="00544BBD">
        <w:rPr>
          <w:b/>
          <w:sz w:val="24"/>
          <w:szCs w:val="24"/>
        </w:rPr>
        <w:t xml:space="preserve"> help and support our </w:t>
      </w:r>
      <w:r w:rsidR="0013184B">
        <w:rPr>
          <w:b/>
          <w:sz w:val="24"/>
          <w:szCs w:val="24"/>
        </w:rPr>
        <w:t>PPG</w:t>
      </w:r>
      <w:r w:rsidR="00724F0A">
        <w:rPr>
          <w:b/>
          <w:sz w:val="24"/>
          <w:szCs w:val="24"/>
        </w:rPr>
        <w:t xml:space="preserve"> especially </w:t>
      </w:r>
      <w:proofErr w:type="spellStart"/>
      <w:r w:rsidR="00724F0A">
        <w:rPr>
          <w:b/>
          <w:sz w:val="24"/>
          <w:szCs w:val="24"/>
        </w:rPr>
        <w:t>Lianne</w:t>
      </w:r>
      <w:proofErr w:type="spellEnd"/>
      <w:r w:rsidR="00724F0A">
        <w:rPr>
          <w:b/>
          <w:sz w:val="24"/>
          <w:szCs w:val="24"/>
        </w:rPr>
        <w:t xml:space="preserve"> Burke who has been a key asset</w:t>
      </w:r>
      <w:r w:rsidR="0013184B">
        <w:rPr>
          <w:b/>
          <w:sz w:val="24"/>
          <w:szCs w:val="24"/>
        </w:rPr>
        <w:t>.</w:t>
      </w:r>
      <w:r w:rsidR="00D92875">
        <w:rPr>
          <w:b/>
          <w:sz w:val="24"/>
          <w:szCs w:val="24"/>
        </w:rPr>
        <w:t>.</w:t>
      </w:r>
      <w:r w:rsidR="00B41D26" w:rsidRPr="00544BBD">
        <w:rPr>
          <w:b/>
          <w:sz w:val="24"/>
          <w:szCs w:val="24"/>
        </w:rPr>
        <w:t xml:space="preserve"> </w:t>
      </w:r>
      <w:proofErr w:type="gramStart"/>
      <w:r w:rsidR="00B41D26" w:rsidRPr="00544BBD">
        <w:rPr>
          <w:b/>
          <w:sz w:val="24"/>
          <w:szCs w:val="24"/>
        </w:rPr>
        <w:t xml:space="preserve">Also </w:t>
      </w:r>
      <w:r w:rsidR="0013184B">
        <w:rPr>
          <w:b/>
          <w:sz w:val="24"/>
          <w:szCs w:val="24"/>
        </w:rPr>
        <w:t xml:space="preserve"> I</w:t>
      </w:r>
      <w:proofErr w:type="gramEnd"/>
      <w:r w:rsidR="0013184B">
        <w:rPr>
          <w:b/>
          <w:sz w:val="24"/>
          <w:szCs w:val="24"/>
        </w:rPr>
        <w:t xml:space="preserve"> would like </w:t>
      </w:r>
      <w:r w:rsidR="00B41D26" w:rsidRPr="00544BBD">
        <w:rPr>
          <w:b/>
          <w:sz w:val="24"/>
          <w:szCs w:val="24"/>
        </w:rPr>
        <w:t xml:space="preserve">to </w:t>
      </w:r>
      <w:r w:rsidR="0013184B">
        <w:rPr>
          <w:b/>
          <w:sz w:val="24"/>
          <w:szCs w:val="24"/>
        </w:rPr>
        <w:t xml:space="preserve">thank </w:t>
      </w:r>
      <w:r w:rsidR="00B41D26" w:rsidRPr="00544BBD">
        <w:rPr>
          <w:b/>
          <w:sz w:val="24"/>
          <w:szCs w:val="24"/>
        </w:rPr>
        <w:t xml:space="preserve">the </w:t>
      </w:r>
      <w:r w:rsidR="00544BBD" w:rsidRPr="00544BBD">
        <w:rPr>
          <w:b/>
          <w:sz w:val="24"/>
          <w:szCs w:val="24"/>
        </w:rPr>
        <w:t xml:space="preserve"> Partners </w:t>
      </w:r>
      <w:r w:rsidR="00786ECE">
        <w:rPr>
          <w:b/>
          <w:sz w:val="24"/>
          <w:szCs w:val="24"/>
        </w:rPr>
        <w:t xml:space="preserve"> for providing the location and space and administrative assistance to enable the PPG to function with our meetings etc. Also to the</w:t>
      </w:r>
      <w:r w:rsidR="00544BBD" w:rsidRPr="00544BBD">
        <w:rPr>
          <w:b/>
          <w:sz w:val="24"/>
          <w:szCs w:val="24"/>
        </w:rPr>
        <w:t xml:space="preserve"> </w:t>
      </w:r>
      <w:r w:rsidR="00B41D26" w:rsidRPr="00544BBD">
        <w:rPr>
          <w:b/>
          <w:sz w:val="24"/>
          <w:szCs w:val="24"/>
        </w:rPr>
        <w:t xml:space="preserve">G.P.s </w:t>
      </w:r>
      <w:r w:rsidR="00786ECE">
        <w:rPr>
          <w:b/>
          <w:sz w:val="24"/>
          <w:szCs w:val="24"/>
        </w:rPr>
        <w:t xml:space="preserve">and staff </w:t>
      </w:r>
      <w:r w:rsidR="00B41D26" w:rsidRPr="00544BBD">
        <w:rPr>
          <w:b/>
          <w:sz w:val="24"/>
          <w:szCs w:val="24"/>
        </w:rPr>
        <w:t>who so generously</w:t>
      </w:r>
      <w:r w:rsidR="00544BBD" w:rsidRPr="00544BBD">
        <w:rPr>
          <w:b/>
          <w:sz w:val="24"/>
          <w:szCs w:val="24"/>
        </w:rPr>
        <w:t xml:space="preserve"> give up their time at the end of a hard day’s work to attend our meetings.</w:t>
      </w:r>
      <w:r w:rsidR="00AD63D0">
        <w:rPr>
          <w:b/>
          <w:sz w:val="24"/>
          <w:szCs w:val="24"/>
        </w:rPr>
        <w:t xml:space="preserve"> That is very much appreciated</w:t>
      </w:r>
      <w:r w:rsidR="00B41D26" w:rsidRPr="00544BBD">
        <w:rPr>
          <w:b/>
          <w:sz w:val="24"/>
          <w:szCs w:val="24"/>
        </w:rPr>
        <w:t xml:space="preserve"> </w:t>
      </w:r>
      <w:r w:rsidR="0013184B">
        <w:rPr>
          <w:b/>
          <w:sz w:val="24"/>
          <w:szCs w:val="24"/>
        </w:rPr>
        <w:t xml:space="preserve"> especially under recent</w:t>
      </w:r>
      <w:r w:rsidR="0065630F">
        <w:rPr>
          <w:b/>
          <w:sz w:val="24"/>
          <w:szCs w:val="24"/>
        </w:rPr>
        <w:t xml:space="preserve"> circumstances and just how </w:t>
      </w:r>
      <w:r w:rsidR="0013184B">
        <w:rPr>
          <w:b/>
          <w:sz w:val="24"/>
          <w:szCs w:val="24"/>
        </w:rPr>
        <w:t xml:space="preserve">we will remain to “meet” </w:t>
      </w:r>
      <w:r w:rsidR="0065630F">
        <w:rPr>
          <w:b/>
          <w:sz w:val="24"/>
          <w:szCs w:val="24"/>
        </w:rPr>
        <w:t>rem</w:t>
      </w:r>
      <w:r w:rsidR="0013184B">
        <w:rPr>
          <w:b/>
          <w:sz w:val="24"/>
          <w:szCs w:val="24"/>
        </w:rPr>
        <w:t>ains to be seen</w:t>
      </w:r>
      <w:r w:rsidR="0065630F">
        <w:rPr>
          <w:b/>
          <w:sz w:val="24"/>
          <w:szCs w:val="24"/>
        </w:rPr>
        <w:t xml:space="preserve">  </w:t>
      </w:r>
      <w:r w:rsidR="00AD2960" w:rsidRPr="00544BBD">
        <w:rPr>
          <w:b/>
          <w:sz w:val="24"/>
          <w:szCs w:val="24"/>
        </w:rPr>
        <w:t xml:space="preserve">Firstly I would like to thank the members of our PPG and the staff  and partners of </w:t>
      </w:r>
      <w:proofErr w:type="spellStart"/>
      <w:r w:rsidR="00AD2960" w:rsidRPr="00544BBD">
        <w:rPr>
          <w:b/>
          <w:sz w:val="24"/>
          <w:szCs w:val="24"/>
        </w:rPr>
        <w:t>Appletree</w:t>
      </w:r>
      <w:proofErr w:type="spellEnd"/>
      <w:r w:rsidR="00AD2960" w:rsidRPr="00544BBD">
        <w:rPr>
          <w:b/>
          <w:sz w:val="24"/>
          <w:szCs w:val="24"/>
        </w:rPr>
        <w:t xml:space="preserve"> Medical Practice for all your support over this last year. Your encouragement and warm support has made my role as chair enjoyable from day one and </w:t>
      </w:r>
      <w:proofErr w:type="gramStart"/>
      <w:r w:rsidR="00AD2960" w:rsidRPr="00544BBD">
        <w:rPr>
          <w:b/>
          <w:sz w:val="24"/>
          <w:szCs w:val="24"/>
        </w:rPr>
        <w:t>made  me</w:t>
      </w:r>
      <w:proofErr w:type="gramEnd"/>
      <w:r w:rsidR="00AD2960" w:rsidRPr="00544BBD">
        <w:rPr>
          <w:b/>
          <w:sz w:val="24"/>
          <w:szCs w:val="24"/>
        </w:rPr>
        <w:t xml:space="preserve"> feel welcome whilst carrying it out. </w:t>
      </w:r>
      <w:r w:rsidR="00AD2960">
        <w:rPr>
          <w:b/>
          <w:sz w:val="24"/>
          <w:szCs w:val="24"/>
        </w:rPr>
        <w:t>I have tried to reciprocate that welco</w:t>
      </w:r>
      <w:r w:rsidR="00724F0A">
        <w:rPr>
          <w:b/>
          <w:sz w:val="24"/>
          <w:szCs w:val="24"/>
        </w:rPr>
        <w:t xml:space="preserve">me to everyone at our on-line ZOOM </w:t>
      </w:r>
      <w:proofErr w:type="gramStart"/>
      <w:r w:rsidR="00724F0A">
        <w:rPr>
          <w:b/>
          <w:sz w:val="24"/>
          <w:szCs w:val="24"/>
        </w:rPr>
        <w:t xml:space="preserve">platform </w:t>
      </w:r>
      <w:r w:rsidR="00AD2960">
        <w:rPr>
          <w:b/>
          <w:sz w:val="24"/>
          <w:szCs w:val="24"/>
        </w:rPr>
        <w:t xml:space="preserve"> meetings</w:t>
      </w:r>
      <w:proofErr w:type="gramEnd"/>
      <w:r w:rsidR="00AD2960">
        <w:rPr>
          <w:b/>
          <w:sz w:val="24"/>
          <w:szCs w:val="24"/>
        </w:rPr>
        <w:t xml:space="preserve"> by holding them in as warm and  inclusive manner as possibl</w:t>
      </w:r>
      <w:r w:rsidR="00673E2A">
        <w:rPr>
          <w:b/>
          <w:sz w:val="24"/>
          <w:szCs w:val="24"/>
        </w:rPr>
        <w:t>e. The new amendment to our Constitution agreed at our last meeting in January 2022 determines</w:t>
      </w:r>
      <w:r w:rsidR="004F7AE3">
        <w:rPr>
          <w:b/>
          <w:sz w:val="24"/>
          <w:szCs w:val="24"/>
        </w:rPr>
        <w:t xml:space="preserve"> that …”The Officers of the group shall be appointed annually at the AGM</w:t>
      </w:r>
      <w:r w:rsidR="00E339F8">
        <w:rPr>
          <w:b/>
          <w:sz w:val="24"/>
          <w:szCs w:val="24"/>
        </w:rPr>
        <w:t xml:space="preserve"> and be eligible to serve for an initial 2 consecutive terms. “ This did not apply </w:t>
      </w:r>
      <w:r w:rsidR="00724F0A">
        <w:rPr>
          <w:b/>
          <w:sz w:val="24"/>
          <w:szCs w:val="24"/>
        </w:rPr>
        <w:t xml:space="preserve">in the current Constitution </w:t>
      </w:r>
      <w:r w:rsidR="00E339F8">
        <w:rPr>
          <w:b/>
          <w:sz w:val="24"/>
          <w:szCs w:val="24"/>
        </w:rPr>
        <w:t>at any time during my past 3 years as chair and under the unprecedented circumstances we found ourselves in I was happy to serve for a third consecutive term. There were no nominations for the chair during that period in any case so I was happy to continue. However no</w:t>
      </w:r>
      <w:r w:rsidR="00724F0A">
        <w:rPr>
          <w:b/>
          <w:sz w:val="24"/>
          <w:szCs w:val="24"/>
        </w:rPr>
        <w:t>w</w:t>
      </w:r>
      <w:r w:rsidR="00E339F8">
        <w:rPr>
          <w:b/>
          <w:sz w:val="24"/>
          <w:szCs w:val="24"/>
        </w:rPr>
        <w:t xml:space="preserve"> in the spirit of the new amendment to the Constitution I am happy to let someone else to take on the duties as chair. And fortunately this year we do have a nomination for chair so it is all timed perfectly and I am very happy for that.</w:t>
      </w:r>
    </w:p>
    <w:p w:rsidR="00673E2A" w:rsidRDefault="00673E2A" w:rsidP="00673E2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Finally  I</w:t>
      </w:r>
      <w:proofErr w:type="gramEnd"/>
      <w:r>
        <w:rPr>
          <w:b/>
          <w:sz w:val="24"/>
          <w:szCs w:val="24"/>
        </w:rPr>
        <w:t xml:space="preserve"> wish you all the very best health</w:t>
      </w:r>
      <w:r w:rsidR="00E339F8">
        <w:rPr>
          <w:b/>
          <w:sz w:val="24"/>
          <w:szCs w:val="24"/>
        </w:rPr>
        <w:t xml:space="preserve"> in the future </w:t>
      </w:r>
      <w:r>
        <w:rPr>
          <w:b/>
          <w:sz w:val="24"/>
          <w:szCs w:val="24"/>
        </w:rPr>
        <w:t xml:space="preserve"> and thank you</w:t>
      </w:r>
      <w:r w:rsidR="00724F0A">
        <w:rPr>
          <w:b/>
          <w:sz w:val="24"/>
          <w:szCs w:val="24"/>
        </w:rPr>
        <w:t xml:space="preserve"> for your wonderful </w:t>
      </w:r>
      <w:r>
        <w:rPr>
          <w:b/>
          <w:sz w:val="24"/>
          <w:szCs w:val="24"/>
        </w:rPr>
        <w:t>support  over the last three years.</w:t>
      </w:r>
    </w:p>
    <w:p w:rsidR="0065630F" w:rsidRDefault="0065630F" w:rsidP="00630943">
      <w:pPr>
        <w:rPr>
          <w:b/>
          <w:sz w:val="24"/>
          <w:szCs w:val="24"/>
        </w:rPr>
      </w:pPr>
    </w:p>
    <w:p w:rsidR="0065630F" w:rsidRDefault="0065630F" w:rsidP="0063094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R.George</w:t>
      </w:r>
      <w:proofErr w:type="spellEnd"/>
      <w:r>
        <w:rPr>
          <w:b/>
          <w:sz w:val="24"/>
          <w:szCs w:val="24"/>
        </w:rPr>
        <w:t xml:space="preserve"> Newton </w:t>
      </w:r>
    </w:p>
    <w:p w:rsidR="0065630F" w:rsidRPr="00544BBD" w:rsidRDefault="0013184B" w:rsidP="0063094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16</w:t>
      </w:r>
      <w:r w:rsidRPr="0013184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March</w:t>
      </w:r>
      <w:proofErr w:type="gramEnd"/>
      <w:r>
        <w:rPr>
          <w:b/>
          <w:sz w:val="24"/>
          <w:szCs w:val="24"/>
        </w:rPr>
        <w:t xml:space="preserve"> 2022</w:t>
      </w:r>
    </w:p>
    <w:p w:rsidR="007F5481" w:rsidRPr="00544BBD" w:rsidRDefault="007F5481" w:rsidP="00630943">
      <w:pPr>
        <w:rPr>
          <w:b/>
          <w:sz w:val="24"/>
          <w:szCs w:val="24"/>
        </w:rPr>
      </w:pPr>
    </w:p>
    <w:p w:rsidR="00A03831" w:rsidRPr="00544BBD" w:rsidRDefault="00481999" w:rsidP="00630943">
      <w:pPr>
        <w:rPr>
          <w:rStyle w:val="Emphasis"/>
          <w:sz w:val="24"/>
          <w:szCs w:val="24"/>
        </w:rPr>
      </w:pPr>
      <w:r w:rsidRPr="00544BBD">
        <w:rPr>
          <w:b/>
          <w:sz w:val="24"/>
          <w:szCs w:val="24"/>
        </w:rPr>
        <w:t xml:space="preserve"> </w:t>
      </w:r>
      <w:r w:rsidR="00A03831" w:rsidRPr="00544BBD">
        <w:rPr>
          <w:b/>
          <w:sz w:val="24"/>
          <w:szCs w:val="24"/>
        </w:rPr>
        <w:t xml:space="preserve"> </w:t>
      </w:r>
    </w:p>
    <w:sectPr w:rsidR="00A03831" w:rsidRPr="00544BBD" w:rsidSect="00392E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15" w:rsidRDefault="00227215" w:rsidP="004D5400">
      <w:pPr>
        <w:spacing w:after="0" w:line="240" w:lineRule="auto"/>
      </w:pPr>
      <w:r>
        <w:separator/>
      </w:r>
    </w:p>
  </w:endnote>
  <w:endnote w:type="continuationSeparator" w:id="0">
    <w:p w:rsidR="00227215" w:rsidRDefault="00227215" w:rsidP="004D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15" w:rsidRDefault="00227215" w:rsidP="004D5400">
      <w:pPr>
        <w:spacing w:after="0" w:line="240" w:lineRule="auto"/>
      </w:pPr>
      <w:r>
        <w:separator/>
      </w:r>
    </w:p>
  </w:footnote>
  <w:footnote w:type="continuationSeparator" w:id="0">
    <w:p w:rsidR="00227215" w:rsidRDefault="00227215" w:rsidP="004D5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75042"/>
    <w:rsid w:val="00002D85"/>
    <w:rsid w:val="0003277A"/>
    <w:rsid w:val="00075042"/>
    <w:rsid w:val="000805C4"/>
    <w:rsid w:val="000C241E"/>
    <w:rsid w:val="000D213A"/>
    <w:rsid w:val="000E21FB"/>
    <w:rsid w:val="00102813"/>
    <w:rsid w:val="0011771C"/>
    <w:rsid w:val="0013184B"/>
    <w:rsid w:val="001655BE"/>
    <w:rsid w:val="00192BA9"/>
    <w:rsid w:val="001B361E"/>
    <w:rsid w:val="002127A3"/>
    <w:rsid w:val="00227215"/>
    <w:rsid w:val="002D784C"/>
    <w:rsid w:val="00315C97"/>
    <w:rsid w:val="00335F97"/>
    <w:rsid w:val="00361570"/>
    <w:rsid w:val="00365281"/>
    <w:rsid w:val="00392E15"/>
    <w:rsid w:val="004153D2"/>
    <w:rsid w:val="00416FA0"/>
    <w:rsid w:val="00481999"/>
    <w:rsid w:val="004D5400"/>
    <w:rsid w:val="004F7AE3"/>
    <w:rsid w:val="005059FA"/>
    <w:rsid w:val="00517070"/>
    <w:rsid w:val="00544BBD"/>
    <w:rsid w:val="00575A43"/>
    <w:rsid w:val="0058616E"/>
    <w:rsid w:val="005A2891"/>
    <w:rsid w:val="005D2AB0"/>
    <w:rsid w:val="005D54F1"/>
    <w:rsid w:val="005E6F30"/>
    <w:rsid w:val="006014C4"/>
    <w:rsid w:val="00630943"/>
    <w:rsid w:val="0065630F"/>
    <w:rsid w:val="00673E2A"/>
    <w:rsid w:val="006D774C"/>
    <w:rsid w:val="00724F0A"/>
    <w:rsid w:val="0074709E"/>
    <w:rsid w:val="00786ECE"/>
    <w:rsid w:val="007D4F64"/>
    <w:rsid w:val="007F5481"/>
    <w:rsid w:val="00816748"/>
    <w:rsid w:val="00845287"/>
    <w:rsid w:val="0088630F"/>
    <w:rsid w:val="008C482D"/>
    <w:rsid w:val="008E13EA"/>
    <w:rsid w:val="0095274E"/>
    <w:rsid w:val="0096725E"/>
    <w:rsid w:val="009718B6"/>
    <w:rsid w:val="00A03831"/>
    <w:rsid w:val="00A423FC"/>
    <w:rsid w:val="00A7505D"/>
    <w:rsid w:val="00AC20CC"/>
    <w:rsid w:val="00AD2960"/>
    <w:rsid w:val="00AD36AB"/>
    <w:rsid w:val="00AD63D0"/>
    <w:rsid w:val="00B0521A"/>
    <w:rsid w:val="00B21345"/>
    <w:rsid w:val="00B41D26"/>
    <w:rsid w:val="00B447A1"/>
    <w:rsid w:val="00BF3233"/>
    <w:rsid w:val="00C0629C"/>
    <w:rsid w:val="00C57422"/>
    <w:rsid w:val="00CB79E8"/>
    <w:rsid w:val="00D006C0"/>
    <w:rsid w:val="00D249D3"/>
    <w:rsid w:val="00D413C9"/>
    <w:rsid w:val="00D817BF"/>
    <w:rsid w:val="00D92875"/>
    <w:rsid w:val="00DE763B"/>
    <w:rsid w:val="00E339F8"/>
    <w:rsid w:val="00E4214D"/>
    <w:rsid w:val="00E51B13"/>
    <w:rsid w:val="00E64E82"/>
    <w:rsid w:val="00E9293D"/>
    <w:rsid w:val="00EB096C"/>
    <w:rsid w:val="00EF39DA"/>
    <w:rsid w:val="00F30EB4"/>
    <w:rsid w:val="00F34180"/>
    <w:rsid w:val="00F574E2"/>
    <w:rsid w:val="00F7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400"/>
  </w:style>
  <w:style w:type="paragraph" w:styleId="Footer">
    <w:name w:val="footer"/>
    <w:basedOn w:val="Normal"/>
    <w:link w:val="FooterChar"/>
    <w:uiPriority w:val="99"/>
    <w:semiHidden/>
    <w:unhideWhenUsed/>
    <w:rsid w:val="004D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400"/>
  </w:style>
  <w:style w:type="character" w:styleId="Emphasis">
    <w:name w:val="Emphasis"/>
    <w:basedOn w:val="DefaultParagraphFont"/>
    <w:uiPriority w:val="20"/>
    <w:qFormat/>
    <w:rsid w:val="004D54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16</cp:revision>
  <cp:lastPrinted>2022-03-16T15:46:00Z</cp:lastPrinted>
  <dcterms:created xsi:type="dcterms:W3CDTF">2022-03-12T13:59:00Z</dcterms:created>
  <dcterms:modified xsi:type="dcterms:W3CDTF">2022-03-16T15:48:00Z</dcterms:modified>
</cp:coreProperties>
</file>