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59FD" w14:textId="10FF1A08" w:rsidR="009D2D6A" w:rsidRPr="009D2D6A" w:rsidRDefault="009D2D6A" w:rsidP="009D2D6A">
      <w:pPr>
        <w:spacing w:after="0"/>
        <w:jc w:val="center"/>
        <w:rPr>
          <w:b/>
          <w:sz w:val="24"/>
          <w:szCs w:val="24"/>
        </w:rPr>
      </w:pPr>
      <w:r w:rsidRPr="009D2D6A">
        <w:rPr>
          <w:b/>
          <w:sz w:val="24"/>
          <w:szCs w:val="24"/>
        </w:rPr>
        <w:t>Minutes</w:t>
      </w:r>
      <w:r w:rsidR="009F6886">
        <w:rPr>
          <w:b/>
          <w:sz w:val="24"/>
          <w:szCs w:val="24"/>
        </w:rPr>
        <w:t xml:space="preserve"> of </w:t>
      </w:r>
      <w:r w:rsidRPr="009D2D6A">
        <w:rPr>
          <w:b/>
          <w:sz w:val="24"/>
          <w:szCs w:val="24"/>
        </w:rPr>
        <w:t>Appletree PPG Meeting</w:t>
      </w:r>
      <w:r w:rsidR="005C733C">
        <w:rPr>
          <w:b/>
          <w:sz w:val="24"/>
          <w:szCs w:val="24"/>
        </w:rPr>
        <w:t xml:space="preserve"> </w:t>
      </w:r>
      <w:r w:rsidR="00134AD5">
        <w:rPr>
          <w:b/>
          <w:sz w:val="24"/>
          <w:szCs w:val="24"/>
        </w:rPr>
        <w:t>80</w:t>
      </w:r>
    </w:p>
    <w:p w14:paraId="4BA3FFB3" w14:textId="74BAE6FC" w:rsidR="008666C1" w:rsidRPr="009D2D6A" w:rsidRDefault="00134AD5" w:rsidP="009D2D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134AD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2023</w:t>
      </w:r>
      <w:r w:rsidR="00CA766D">
        <w:rPr>
          <w:b/>
          <w:sz w:val="24"/>
          <w:szCs w:val="24"/>
        </w:rPr>
        <w:t xml:space="preserve">, </w:t>
      </w:r>
      <w:r w:rsidR="005C733C">
        <w:rPr>
          <w:b/>
          <w:sz w:val="24"/>
          <w:szCs w:val="24"/>
        </w:rPr>
        <w:t>6.30pm – 8.30pm</w:t>
      </w:r>
    </w:p>
    <w:p w14:paraId="6D955D47" w14:textId="77777777" w:rsidR="009D2D6A" w:rsidRPr="00CA766D" w:rsidRDefault="009D2D6A" w:rsidP="005C733C">
      <w:pPr>
        <w:spacing w:after="0"/>
        <w:jc w:val="center"/>
        <w:rPr>
          <w:b/>
          <w:bCs/>
          <w:sz w:val="10"/>
          <w:szCs w:val="10"/>
        </w:rPr>
      </w:pPr>
    </w:p>
    <w:p w14:paraId="3298E520" w14:textId="3F10FC36" w:rsidR="003509E2" w:rsidRDefault="005C733C" w:rsidP="003509E2">
      <w:pPr>
        <w:pStyle w:val="ListParagraph"/>
        <w:ind w:left="0"/>
        <w:rPr>
          <w:b/>
          <w:bCs/>
        </w:rPr>
      </w:pPr>
      <w:r w:rsidRPr="005C733C">
        <w:rPr>
          <w:b/>
          <w:bCs/>
        </w:rPr>
        <w:t xml:space="preserve">Attendees: </w:t>
      </w:r>
      <w:r w:rsidRPr="005C733C">
        <w:rPr>
          <w:b/>
          <w:bCs/>
        </w:rPr>
        <w:tab/>
      </w:r>
      <w:r w:rsidR="00134AD5">
        <w:rPr>
          <w:b/>
          <w:bCs/>
        </w:rPr>
        <w:t xml:space="preserve">George Newton (Chair) </w:t>
      </w:r>
      <w:r w:rsidR="004E07D0">
        <w:rPr>
          <w:b/>
          <w:bCs/>
        </w:rPr>
        <w:t>David Greatorex</w:t>
      </w:r>
      <w:r w:rsidR="009F6886">
        <w:rPr>
          <w:b/>
          <w:bCs/>
        </w:rPr>
        <w:t xml:space="preserve"> (</w:t>
      </w:r>
      <w:r w:rsidR="003509E2">
        <w:rPr>
          <w:b/>
          <w:bCs/>
        </w:rPr>
        <w:t>Deputy</w:t>
      </w:r>
      <w:r w:rsidR="009F6886">
        <w:rPr>
          <w:b/>
          <w:bCs/>
        </w:rPr>
        <w:t xml:space="preserve"> Chair)</w:t>
      </w:r>
      <w:r w:rsidR="004E07D0">
        <w:rPr>
          <w:b/>
          <w:bCs/>
        </w:rPr>
        <w:t xml:space="preserve">, </w:t>
      </w:r>
      <w:r w:rsidR="00134AD5">
        <w:rPr>
          <w:b/>
          <w:bCs/>
        </w:rPr>
        <w:t>John Rowland (</w:t>
      </w:r>
      <w:r w:rsidR="003509E2">
        <w:rPr>
          <w:b/>
          <w:bCs/>
        </w:rPr>
        <w:t xml:space="preserve">Deputy </w:t>
      </w:r>
      <w:r w:rsidR="00134AD5">
        <w:rPr>
          <w:b/>
          <w:bCs/>
        </w:rPr>
        <w:t xml:space="preserve">Chair), </w:t>
      </w:r>
    </w:p>
    <w:p w14:paraId="6B5B45CF" w14:textId="48745976" w:rsidR="009F6886" w:rsidRDefault="004E07D0" w:rsidP="003509E2">
      <w:pPr>
        <w:pStyle w:val="ListParagraph"/>
        <w:ind w:left="1440"/>
        <w:rPr>
          <w:b/>
          <w:bCs/>
        </w:rPr>
      </w:pPr>
      <w:r>
        <w:rPr>
          <w:b/>
          <w:bCs/>
        </w:rPr>
        <w:t>David Nove, John George</w:t>
      </w:r>
      <w:r w:rsidR="005C733C" w:rsidRPr="005C733C">
        <w:rPr>
          <w:b/>
          <w:bCs/>
        </w:rPr>
        <w:t xml:space="preserve">, John Beavis, </w:t>
      </w:r>
      <w:r w:rsidR="00134AD5">
        <w:rPr>
          <w:b/>
          <w:bCs/>
        </w:rPr>
        <w:t>Sue Morris, Sandra Zydzienoswki, Susan King</w:t>
      </w:r>
    </w:p>
    <w:p w14:paraId="4385FD1E" w14:textId="6039FB74" w:rsidR="005C733C" w:rsidRPr="005C733C" w:rsidRDefault="009F6886" w:rsidP="009F6886">
      <w:pPr>
        <w:pStyle w:val="ListParagraph"/>
        <w:rPr>
          <w:b/>
          <w:bCs/>
        </w:rPr>
      </w:pPr>
      <w:r>
        <w:rPr>
          <w:b/>
          <w:bCs/>
        </w:rPr>
        <w:t xml:space="preserve">                   </w:t>
      </w:r>
    </w:p>
    <w:p w14:paraId="064C2E56" w14:textId="554F4400" w:rsidR="005C733C" w:rsidRPr="005C733C" w:rsidRDefault="005C733C" w:rsidP="005C733C">
      <w:pPr>
        <w:pStyle w:val="ListParagraph"/>
        <w:ind w:left="0"/>
        <w:rPr>
          <w:b/>
          <w:bCs/>
        </w:rPr>
      </w:pPr>
      <w:r w:rsidRPr="005C733C">
        <w:rPr>
          <w:b/>
          <w:bCs/>
        </w:rPr>
        <w:t xml:space="preserve">From Appletree: </w:t>
      </w:r>
      <w:r>
        <w:rPr>
          <w:b/>
          <w:bCs/>
        </w:rPr>
        <w:t xml:space="preserve">  </w:t>
      </w:r>
      <w:r w:rsidRPr="005C733C">
        <w:rPr>
          <w:b/>
          <w:bCs/>
        </w:rPr>
        <w:t>Lianne Burke (PM)</w:t>
      </w:r>
      <w:r w:rsidR="00134AD5">
        <w:rPr>
          <w:b/>
          <w:bCs/>
        </w:rPr>
        <w:t>, Karl Anderson (GP Partner)</w:t>
      </w:r>
    </w:p>
    <w:p w14:paraId="27DEA325" w14:textId="028660C5" w:rsidR="000B1124" w:rsidRDefault="005C733C" w:rsidP="00134AD5">
      <w:pPr>
        <w:pStyle w:val="ListParagraph"/>
        <w:ind w:left="0"/>
        <w:rPr>
          <w:b/>
          <w:bCs/>
        </w:rPr>
      </w:pPr>
      <w:r w:rsidRPr="005C733C">
        <w:rPr>
          <w:b/>
          <w:bCs/>
        </w:rPr>
        <w:t xml:space="preserve">Apologies: </w:t>
      </w:r>
      <w:r w:rsidRPr="005C733C">
        <w:rPr>
          <w:b/>
          <w:bCs/>
        </w:rPr>
        <w:tab/>
      </w:r>
      <w:r>
        <w:rPr>
          <w:b/>
          <w:bCs/>
        </w:rPr>
        <w:t xml:space="preserve">    </w:t>
      </w:r>
      <w:r w:rsidR="000B1124">
        <w:rPr>
          <w:b/>
          <w:bCs/>
        </w:rPr>
        <w:t xml:space="preserve">Jeanie Robinson, </w:t>
      </w:r>
      <w:r w:rsidR="00134AD5">
        <w:rPr>
          <w:b/>
          <w:bCs/>
        </w:rPr>
        <w:t>Evelyn Nove</w:t>
      </w:r>
    </w:p>
    <w:p w14:paraId="72B30CCE" w14:textId="77777777" w:rsidR="000B1124" w:rsidRPr="00CC0F2F" w:rsidRDefault="000B1124" w:rsidP="000B1124">
      <w:pPr>
        <w:pStyle w:val="ListParagraph"/>
        <w:ind w:left="0"/>
        <w:rPr>
          <w:b/>
          <w:bCs/>
          <w:sz w:val="10"/>
          <w:szCs w:val="10"/>
        </w:rPr>
      </w:pPr>
    </w:p>
    <w:p w14:paraId="75D9D5E1" w14:textId="08FC9FF5" w:rsidR="008666C1" w:rsidRPr="00265B63" w:rsidRDefault="009D2D6A" w:rsidP="000B1124">
      <w:pPr>
        <w:pStyle w:val="ListParagraph"/>
        <w:ind w:left="0"/>
        <w:rPr>
          <w:b/>
        </w:rPr>
      </w:pPr>
      <w:r w:rsidRPr="00265B63">
        <w:rPr>
          <w:b/>
        </w:rPr>
        <w:t>Opening and welcome</w:t>
      </w:r>
      <w:r w:rsidRPr="00265B63">
        <w:t xml:space="preserve">: </w:t>
      </w:r>
      <w:r w:rsidR="00134AD5">
        <w:t>G</w:t>
      </w:r>
      <w:r w:rsidR="00CF664F">
        <w:t xml:space="preserve">eorge </w:t>
      </w:r>
      <w:r w:rsidR="00134AD5">
        <w:t>N</w:t>
      </w:r>
      <w:r w:rsidRPr="00265B63">
        <w:t xml:space="preserve"> welcomed everyone </w:t>
      </w:r>
      <w:r w:rsidR="005C733C">
        <w:t xml:space="preserve">to the </w:t>
      </w:r>
      <w:r w:rsidR="00134AD5">
        <w:t>80</w:t>
      </w:r>
      <w:r w:rsidR="005C733C" w:rsidRPr="005C733C">
        <w:rPr>
          <w:vertAlign w:val="superscript"/>
        </w:rPr>
        <w:t>th</w:t>
      </w:r>
      <w:r w:rsidR="005C733C">
        <w:t xml:space="preserve"> PPG meeting.</w:t>
      </w:r>
    </w:p>
    <w:p w14:paraId="40EF05FC" w14:textId="088DDCF8" w:rsidR="00290DEA" w:rsidRPr="00265B63" w:rsidRDefault="00290DEA" w:rsidP="009D2D6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65B63">
        <w:rPr>
          <w:b/>
        </w:rPr>
        <w:t>Present and apologies</w:t>
      </w:r>
      <w:r w:rsidR="008666C1" w:rsidRPr="00265B63">
        <w:t xml:space="preserve">: </w:t>
      </w:r>
      <w:r w:rsidR="005C733C">
        <w:t xml:space="preserve"> see above</w:t>
      </w:r>
    </w:p>
    <w:p w14:paraId="2C372880" w14:textId="506A2B4C" w:rsidR="00290DEA" w:rsidRPr="00AE7EAC" w:rsidRDefault="008666C1" w:rsidP="003017F7">
      <w:pPr>
        <w:pStyle w:val="ListParagraph"/>
        <w:numPr>
          <w:ilvl w:val="0"/>
          <w:numId w:val="1"/>
        </w:numPr>
        <w:spacing w:after="0"/>
      </w:pPr>
      <w:r w:rsidRPr="00265B63">
        <w:rPr>
          <w:b/>
        </w:rPr>
        <w:t xml:space="preserve">Matters arising:   </w:t>
      </w:r>
      <w:r w:rsidR="00504597">
        <w:rPr>
          <w:bCs/>
        </w:rPr>
        <w:t>NTR</w:t>
      </w:r>
    </w:p>
    <w:p w14:paraId="5B1990CA" w14:textId="77777777" w:rsidR="00290DEA" w:rsidRPr="00265B63" w:rsidRDefault="00290DEA" w:rsidP="00290DEA">
      <w:pPr>
        <w:pStyle w:val="ListParagraph"/>
        <w:spacing w:after="0"/>
        <w:ind w:left="0"/>
        <w:rPr>
          <w:b/>
        </w:rPr>
      </w:pPr>
      <w:r w:rsidRPr="00265B63">
        <w:rPr>
          <w:b/>
        </w:rPr>
        <w:t>Standing Items:</w:t>
      </w:r>
    </w:p>
    <w:p w14:paraId="68A831F5" w14:textId="77777777" w:rsidR="003A768A" w:rsidRDefault="00290DEA" w:rsidP="00290DEA">
      <w:pPr>
        <w:pStyle w:val="ListParagraph"/>
        <w:numPr>
          <w:ilvl w:val="0"/>
          <w:numId w:val="1"/>
        </w:numPr>
        <w:spacing w:after="0"/>
      </w:pPr>
      <w:r w:rsidRPr="008C284C">
        <w:rPr>
          <w:b/>
          <w:bCs/>
        </w:rPr>
        <w:t>Minutes of previous meeting</w:t>
      </w:r>
      <w:r w:rsidRPr="00265B63">
        <w:t xml:space="preserve"> (</w:t>
      </w:r>
      <w:r w:rsidR="00134AD5">
        <w:t xml:space="preserve">Oct 2022) </w:t>
      </w:r>
      <w:r w:rsidR="008666C1" w:rsidRPr="00265B63">
        <w:t xml:space="preserve"> </w:t>
      </w:r>
    </w:p>
    <w:p w14:paraId="7ED46A7F" w14:textId="49B52FEC" w:rsidR="00290DEA" w:rsidRDefault="008666C1" w:rsidP="003A768A">
      <w:pPr>
        <w:pStyle w:val="ListParagraph"/>
        <w:spacing w:after="0"/>
        <w:ind w:left="360"/>
      </w:pPr>
      <w:r w:rsidRPr="00265B63">
        <w:t xml:space="preserve">Approved by </w:t>
      </w:r>
      <w:r w:rsidR="003509E2">
        <w:t>DN &amp; JG</w:t>
      </w:r>
    </w:p>
    <w:p w14:paraId="63773F00" w14:textId="3AFEC8B6" w:rsidR="003A768A" w:rsidRPr="003A768A" w:rsidRDefault="003A768A" w:rsidP="00290DEA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Nomination of office.   </w:t>
      </w:r>
    </w:p>
    <w:p w14:paraId="5B66B2E6" w14:textId="2860877A" w:rsidR="003A768A" w:rsidRPr="00265B63" w:rsidRDefault="003A768A" w:rsidP="003A768A">
      <w:pPr>
        <w:pStyle w:val="ListParagraph"/>
        <w:spacing w:after="0"/>
        <w:ind w:left="360"/>
      </w:pPr>
      <w:r>
        <w:t xml:space="preserve">Any nominations for Chair or </w:t>
      </w:r>
      <w:r w:rsidR="003509E2">
        <w:t>Deputy</w:t>
      </w:r>
      <w:r>
        <w:t xml:space="preserve"> Chair are to be sent to Lianne Burke.   George Newton, David Greatorex &amp; John Rowlands all offered to stand again, if no other suitable candidate comes forward.   </w:t>
      </w:r>
    </w:p>
    <w:p w14:paraId="36069787" w14:textId="5FD105A0" w:rsidR="008666C1" w:rsidRDefault="00290DEA" w:rsidP="008666C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C284C">
        <w:rPr>
          <w:b/>
          <w:bCs/>
        </w:rPr>
        <w:t>Action Plan</w:t>
      </w:r>
    </w:p>
    <w:p w14:paraId="70D1B24C" w14:textId="39D8D342" w:rsidR="00504597" w:rsidRDefault="00504597" w:rsidP="00504597">
      <w:pPr>
        <w:pStyle w:val="ListParagraph"/>
        <w:spacing w:after="0"/>
        <w:ind w:left="360"/>
        <w:rPr>
          <w:b/>
          <w:bCs/>
        </w:rPr>
      </w:pPr>
      <w:r>
        <w:rPr>
          <w:b/>
          <w:bCs/>
        </w:rPr>
        <w:t>PATIENT SURVEY</w:t>
      </w:r>
    </w:p>
    <w:p w14:paraId="18690412" w14:textId="18BDAC0C" w:rsidR="00134AD5" w:rsidRDefault="00134AD5" w:rsidP="00134AD5">
      <w:pPr>
        <w:pStyle w:val="ListParagraph"/>
        <w:spacing w:after="0"/>
        <w:ind w:left="360"/>
        <w:rPr>
          <w:b/>
          <w:bCs/>
        </w:rPr>
      </w:pPr>
      <w:r>
        <w:object w:dxaOrig="1532" w:dyaOrig="991" w14:anchorId="71CE7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PowerPoint.Show.12" ShapeID="_x0000_i1025" DrawAspect="Icon" ObjectID="_1736342122" r:id="rId6"/>
        </w:object>
      </w:r>
    </w:p>
    <w:p w14:paraId="1EABF33D" w14:textId="294D875C" w:rsidR="00134AD5" w:rsidRDefault="00134AD5" w:rsidP="00134AD5">
      <w:pPr>
        <w:pStyle w:val="ListParagraph"/>
        <w:spacing w:after="0"/>
        <w:ind w:left="360"/>
      </w:pPr>
      <w:r>
        <w:t>In November L</w:t>
      </w:r>
      <w:r w:rsidR="003A768A">
        <w:t>ianne Burke</w:t>
      </w:r>
      <w:r>
        <w:t xml:space="preserve"> presented the results of the Patient Survey (above).   The PPG </w:t>
      </w:r>
      <w:r w:rsidR="0029568E">
        <w:t>members were</w:t>
      </w:r>
      <w:r>
        <w:t xml:space="preserve"> requested to think about areas</w:t>
      </w:r>
      <w:r w:rsidR="0029568E">
        <w:t xml:space="preserve"> raised in the survey and where</w:t>
      </w:r>
      <w:r>
        <w:t xml:space="preserve"> the</w:t>
      </w:r>
      <w:r w:rsidR="003A768A">
        <w:t xml:space="preserve"> </w:t>
      </w:r>
      <w:r w:rsidR="0029568E">
        <w:t>PPG</w:t>
      </w:r>
      <w:r>
        <w:t xml:space="preserve"> </w:t>
      </w:r>
      <w:r w:rsidR="0029568E">
        <w:t>could offer help/</w:t>
      </w:r>
      <w:r>
        <w:t>support.  L</w:t>
      </w:r>
      <w:r w:rsidR="002F0FA6">
        <w:t>ianne</w:t>
      </w:r>
      <w:r>
        <w:t xml:space="preserve"> felt that the Patient Survey demonstrated that there is a lack of understanding </w:t>
      </w:r>
      <w:r w:rsidR="003A768A">
        <w:t>from patients of the services Appletree offer</w:t>
      </w:r>
      <w:r w:rsidR="002F0FA6">
        <w:t>s</w:t>
      </w:r>
      <w:r w:rsidR="00CF664F">
        <w:t xml:space="preserve">.   </w:t>
      </w:r>
      <w:r w:rsidR="003A768A">
        <w:t>Therefore, one of the areas to focus on could be communication and age demographic to target.    It</w:t>
      </w:r>
      <w:r w:rsidR="00CF664F">
        <w:t xml:space="preserve"> was decided that a sub-group </w:t>
      </w:r>
      <w:r w:rsidR="003A768A">
        <w:t xml:space="preserve">meeting should be organised to create an action plan.  </w:t>
      </w:r>
      <w:r w:rsidR="00CF664F">
        <w:t>George Newton, John Rowlands, John Beavis</w:t>
      </w:r>
      <w:r w:rsidR="003A768A">
        <w:t xml:space="preserve"> &amp;</w:t>
      </w:r>
      <w:r w:rsidR="00CF664F">
        <w:t xml:space="preserve"> John George</w:t>
      </w:r>
      <w:r w:rsidR="003A768A">
        <w:t xml:space="preserve"> volunteered to be part of this subgroup.    Lianne Burke to organise meeting.</w:t>
      </w:r>
    </w:p>
    <w:p w14:paraId="0AA4CD20" w14:textId="0FCDF392" w:rsidR="00AE7EAC" w:rsidRPr="00AE7EAC" w:rsidRDefault="00AE7EAC" w:rsidP="00AE7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AE7EAC">
        <w:rPr>
          <w:b/>
          <w:bCs/>
        </w:rPr>
        <w:t>Other patient representative bodies (as appropriate)</w:t>
      </w:r>
    </w:p>
    <w:p w14:paraId="178CD2D3" w14:textId="575A1687" w:rsidR="004E07D0" w:rsidRDefault="00AE7EAC" w:rsidP="004E07D0">
      <w:pPr>
        <w:pStyle w:val="ListParagraph"/>
        <w:spacing w:after="0"/>
        <w:ind w:left="360"/>
      </w:pPr>
      <w:r>
        <w:t xml:space="preserve">Good Neighbourhood Project </w:t>
      </w:r>
      <w:r w:rsidR="003A768A">
        <w:t xml:space="preserve">has now disbanded.   Sandra Zydzienowski informed the group that there is a new charity called </w:t>
      </w:r>
      <w:r w:rsidR="003A768A" w:rsidRPr="0029568E">
        <w:rPr>
          <w:b/>
          <w:bCs/>
          <w:i/>
          <w:iCs/>
        </w:rPr>
        <w:t>Helping Hands</w:t>
      </w:r>
      <w:r w:rsidR="003A768A">
        <w:t xml:space="preserve"> and Sandra agreed to be the representative from this group.   This is to be added as a standing item on the agenda.</w:t>
      </w:r>
    </w:p>
    <w:p w14:paraId="4FB3B829" w14:textId="77777777" w:rsidR="008C4A4A" w:rsidRPr="008C4A4A" w:rsidRDefault="00AE7EAC" w:rsidP="00540A69">
      <w:pPr>
        <w:pStyle w:val="ListParagraph"/>
        <w:numPr>
          <w:ilvl w:val="0"/>
          <w:numId w:val="1"/>
        </w:numPr>
        <w:spacing w:after="0"/>
      </w:pPr>
      <w:r w:rsidRPr="008C4A4A">
        <w:rPr>
          <w:b/>
          <w:bCs/>
        </w:rPr>
        <w:t xml:space="preserve">PPG recruitment drive </w:t>
      </w:r>
    </w:p>
    <w:p w14:paraId="2A4F8B3E" w14:textId="2262E835" w:rsidR="00AE7EAC" w:rsidRDefault="008C4A4A" w:rsidP="008C4A4A">
      <w:pPr>
        <w:pStyle w:val="ListParagraph"/>
        <w:spacing w:after="0"/>
        <w:ind w:left="360"/>
      </w:pPr>
      <w:r>
        <w:t>George Newton has had no further communication with Ecclesbourne School.   The Sub-group decided this is an area they could also focus on when reviewing the PPG Action Plan.</w:t>
      </w:r>
    </w:p>
    <w:p w14:paraId="07D30A94" w14:textId="477302D5" w:rsidR="00AE7EAC" w:rsidRDefault="00AE7EAC" w:rsidP="00AE7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AE7EAC">
        <w:rPr>
          <w:b/>
          <w:bCs/>
        </w:rPr>
        <w:t>Appletree Update</w:t>
      </w:r>
    </w:p>
    <w:p w14:paraId="22408D75" w14:textId="3FEFFBB3" w:rsidR="008C4A4A" w:rsidRDefault="008C4A4A" w:rsidP="008C4A4A">
      <w:pPr>
        <w:pStyle w:val="ListParagraph"/>
        <w:numPr>
          <w:ilvl w:val="0"/>
          <w:numId w:val="10"/>
        </w:numPr>
        <w:spacing w:after="0"/>
      </w:pPr>
      <w:r w:rsidRPr="0029568E">
        <w:rPr>
          <w:b/>
          <w:bCs/>
        </w:rPr>
        <w:t>Ruth Hewitt</w:t>
      </w:r>
      <w:r w:rsidRPr="008C4A4A">
        <w:t xml:space="preserve"> is planning her retirement from the Partnership in early May</w:t>
      </w:r>
      <w:r>
        <w:t>.   Although not yet confirmed, she is hopeful to remain working as a salaried GP for Appletree.</w:t>
      </w:r>
    </w:p>
    <w:p w14:paraId="7497E275" w14:textId="47FC5A7E" w:rsidR="008C4A4A" w:rsidRDefault="008C4A4A" w:rsidP="008C4A4A">
      <w:pPr>
        <w:pStyle w:val="ListParagraph"/>
        <w:numPr>
          <w:ilvl w:val="0"/>
          <w:numId w:val="10"/>
        </w:numPr>
        <w:spacing w:after="0"/>
      </w:pPr>
      <w:r w:rsidRPr="0029568E">
        <w:rPr>
          <w:b/>
          <w:bCs/>
        </w:rPr>
        <w:t>Safe Working</w:t>
      </w:r>
      <w:r>
        <w:t xml:space="preserve"> – over the past two months the demand on GP appointments has been higher than what is deemed safe by the British Medical Association (BMA)</w:t>
      </w:r>
      <w:r w:rsidR="006F4E77">
        <w:t>, due to the outbreak</w:t>
      </w:r>
      <w:r>
        <w:t xml:space="preserve"> of Step A &amp; Flu.  </w:t>
      </w:r>
      <w:r>
        <w:t>It is often the case that the triage GP was hitting the safe number of patients that the BMA recommended by lunchtime.</w:t>
      </w:r>
      <w:r>
        <w:t xml:space="preserve">  Many surgeries across Derbyshire decided to divert patients to 111 or A&amp;E when </w:t>
      </w:r>
      <w:r w:rsidR="006F4E77">
        <w:t>demands was</w:t>
      </w:r>
      <w:r>
        <w:t xml:space="preserve"> at </w:t>
      </w:r>
      <w:r w:rsidR="006F4E77">
        <w:t>its</w:t>
      </w:r>
      <w:r>
        <w:t xml:space="preserve"> peak.   </w:t>
      </w:r>
      <w:r w:rsidR="006F4E77">
        <w:t>If the demand ha</w:t>
      </w:r>
      <w:r w:rsidR="0029568E">
        <w:t>d</w:t>
      </w:r>
      <w:r w:rsidR="006F4E77">
        <w:t xml:space="preserve"> continued at this unsafe level, Appletree may well have needed to consider this approach, but fortunately its seems we are over the worse</w:t>
      </w:r>
      <w:r>
        <w:t xml:space="preserve">.   </w:t>
      </w:r>
    </w:p>
    <w:p w14:paraId="04BA764F" w14:textId="77777777" w:rsidR="006F4E77" w:rsidRDefault="006F4E77" w:rsidP="006F4E77">
      <w:pPr>
        <w:spacing w:after="0"/>
      </w:pPr>
    </w:p>
    <w:p w14:paraId="08EA9D83" w14:textId="41FA9AA6" w:rsidR="008C4A4A" w:rsidRDefault="008C4A4A" w:rsidP="008C4A4A">
      <w:pPr>
        <w:pStyle w:val="ListParagraph"/>
        <w:numPr>
          <w:ilvl w:val="0"/>
          <w:numId w:val="10"/>
        </w:numPr>
        <w:spacing w:after="0"/>
      </w:pPr>
      <w:r w:rsidRPr="0029568E">
        <w:rPr>
          <w:b/>
          <w:bCs/>
        </w:rPr>
        <w:lastRenderedPageBreak/>
        <w:t>New PCN Staff</w:t>
      </w:r>
      <w:r>
        <w:t xml:space="preserve">  (staff shared across the 4 </w:t>
      </w:r>
      <w:r w:rsidR="00525283">
        <w:t xml:space="preserve">PCN </w:t>
      </w:r>
      <w:r>
        <w:t>practice):</w:t>
      </w:r>
    </w:p>
    <w:p w14:paraId="168F0AAE" w14:textId="1B3976BD" w:rsidR="008C4A4A" w:rsidRDefault="008C4A4A" w:rsidP="008C4A4A">
      <w:pPr>
        <w:pStyle w:val="ListParagraph"/>
        <w:numPr>
          <w:ilvl w:val="1"/>
          <w:numId w:val="10"/>
        </w:numPr>
        <w:spacing w:after="0"/>
      </w:pPr>
      <w:r>
        <w:t xml:space="preserve">Last PPG </w:t>
      </w:r>
      <w:r w:rsidR="00525283">
        <w:t>Lianne</w:t>
      </w:r>
      <w:r>
        <w:t xml:space="preserve"> advised that Karen Jarman – Mental Health Practitioner (MHP) ha</w:t>
      </w:r>
      <w:r w:rsidR="006F4E77">
        <w:t>d</w:t>
      </w:r>
      <w:r>
        <w:t xml:space="preserve"> been employed.   </w:t>
      </w:r>
      <w:r w:rsidR="006F4E77">
        <w:t>Karen's</w:t>
      </w:r>
      <w:r>
        <w:t xml:space="preserve"> appointments have been in great demand</w:t>
      </w:r>
      <w:r w:rsidR="00AF4811">
        <w:t>,</w:t>
      </w:r>
      <w:r>
        <w:t xml:space="preserve"> </w:t>
      </w:r>
      <w:r w:rsidR="00525283">
        <w:t>so</w:t>
      </w:r>
      <w:r>
        <w:t xml:space="preserve"> a further MHP </w:t>
      </w:r>
      <w:r w:rsidR="006F4E77">
        <w:t xml:space="preserve">Andrew Glaves </w:t>
      </w:r>
      <w:r>
        <w:t>has been employed</w:t>
      </w:r>
      <w:r w:rsidR="00AF4811">
        <w:t xml:space="preserve"> and interviews are underway for a third</w:t>
      </w:r>
      <w:r>
        <w:t>.</w:t>
      </w:r>
    </w:p>
    <w:p w14:paraId="0C6C8FD6" w14:textId="1DE635E7" w:rsidR="00525283" w:rsidRDefault="00525283" w:rsidP="008C4A4A">
      <w:pPr>
        <w:pStyle w:val="ListParagraph"/>
        <w:numPr>
          <w:ilvl w:val="1"/>
          <w:numId w:val="10"/>
        </w:numPr>
        <w:spacing w:after="0"/>
      </w:pPr>
      <w:r>
        <w:t>Dan Walters – Digital Transformation Lead</w:t>
      </w:r>
      <w:r w:rsidR="0029568E">
        <w:t>.</w:t>
      </w:r>
    </w:p>
    <w:p w14:paraId="1E2C0D23" w14:textId="7F888C71" w:rsidR="00525283" w:rsidRDefault="00525283" w:rsidP="00525283">
      <w:pPr>
        <w:pStyle w:val="ListParagraph"/>
        <w:numPr>
          <w:ilvl w:val="0"/>
          <w:numId w:val="10"/>
        </w:numPr>
        <w:spacing w:after="0"/>
      </w:pPr>
      <w:r w:rsidRPr="0029568E">
        <w:rPr>
          <w:b/>
          <w:bCs/>
        </w:rPr>
        <w:t>Extended Access</w:t>
      </w:r>
      <w:r>
        <w:t xml:space="preserve"> – Appletree offer</w:t>
      </w:r>
      <w:r w:rsidR="00AF4811">
        <w:t>s</w:t>
      </w:r>
      <w:r>
        <w:t xml:space="preserve"> medical services in core hours 8.00am-6.30pm.   The PCN are contracted to offer </w:t>
      </w:r>
      <w:r w:rsidR="00AF4811">
        <w:t>these services</w:t>
      </w:r>
      <w:r>
        <w:t xml:space="preserve"> in Extended Access eg. Evenings between 6.30pm-8.00pm and all-day Saturday.    Originally the extended access was being offered at Babington Hospital but unfortunately </w:t>
      </w:r>
      <w:r w:rsidR="00AF4811">
        <w:t>the building proved un</w:t>
      </w:r>
      <w:r>
        <w:t xml:space="preserve">fit for purpose.   Consequently, an evaluation of all four practices was completed </w:t>
      </w:r>
      <w:r w:rsidR="00AF4811">
        <w:t xml:space="preserve">by the PCN Managers </w:t>
      </w:r>
      <w:r>
        <w:t>and Whitemoor Medical Centre</w:t>
      </w:r>
      <w:r w:rsidR="00AF4811">
        <w:t xml:space="preserve"> in Belper approved as the PCN location</w:t>
      </w:r>
      <w:r>
        <w:t xml:space="preserve"> </w:t>
      </w:r>
      <w:r w:rsidR="00AF4811">
        <w:t>plus</w:t>
      </w:r>
      <w:r>
        <w:t xml:space="preserve"> a clinic once a month from Arthur Medical Practice in Horsley.    A variety of appointments are being offered </w:t>
      </w:r>
      <w:r w:rsidR="00AF4811">
        <w:t>to all patients registered with</w:t>
      </w:r>
      <w:r w:rsidR="0029568E">
        <w:t>in</w:t>
      </w:r>
      <w:r w:rsidR="00AF4811">
        <w:t xml:space="preserve"> the Belper PCN (Appletree Medical Practice, Arthur Medical Centre, Riversdale Surgery &amp; Whitemoor Medical Practice) ranging</w:t>
      </w:r>
      <w:r>
        <w:t xml:space="preserve"> from…..</w:t>
      </w:r>
    </w:p>
    <w:p w14:paraId="3515B99D" w14:textId="2C17FB2F" w:rsidR="00525283" w:rsidRDefault="00525283" w:rsidP="00525283">
      <w:pPr>
        <w:pStyle w:val="ListParagraph"/>
        <w:numPr>
          <w:ilvl w:val="1"/>
          <w:numId w:val="10"/>
        </w:numPr>
        <w:spacing w:after="0"/>
      </w:pPr>
      <w:r>
        <w:t>Ear Syringing</w:t>
      </w:r>
    </w:p>
    <w:p w14:paraId="2F0BF917" w14:textId="00494014" w:rsidR="00525283" w:rsidRDefault="00525283" w:rsidP="00525283">
      <w:pPr>
        <w:pStyle w:val="ListParagraph"/>
        <w:numPr>
          <w:ilvl w:val="1"/>
          <w:numId w:val="10"/>
        </w:numPr>
        <w:spacing w:after="0"/>
      </w:pPr>
      <w:r>
        <w:t>NHS Health Checks</w:t>
      </w:r>
    </w:p>
    <w:p w14:paraId="152BF30B" w14:textId="0F48B69E" w:rsidR="00525283" w:rsidRDefault="00525283" w:rsidP="00525283">
      <w:pPr>
        <w:pStyle w:val="ListParagraph"/>
        <w:numPr>
          <w:ilvl w:val="1"/>
          <w:numId w:val="10"/>
        </w:numPr>
        <w:spacing w:after="0"/>
      </w:pPr>
      <w:r>
        <w:t>Wound Care</w:t>
      </w:r>
    </w:p>
    <w:p w14:paraId="73927E1F" w14:textId="5E3374A8" w:rsidR="00525283" w:rsidRDefault="00525283" w:rsidP="00525283">
      <w:pPr>
        <w:pStyle w:val="ListParagraph"/>
        <w:numPr>
          <w:ilvl w:val="1"/>
          <w:numId w:val="10"/>
        </w:numPr>
        <w:spacing w:after="0"/>
      </w:pPr>
      <w:r>
        <w:t>Diabetic reviews</w:t>
      </w:r>
    </w:p>
    <w:p w14:paraId="770F4B89" w14:textId="356EE9E2" w:rsidR="00525283" w:rsidRDefault="00525283" w:rsidP="00525283">
      <w:pPr>
        <w:pStyle w:val="ListParagraph"/>
        <w:numPr>
          <w:ilvl w:val="1"/>
          <w:numId w:val="10"/>
        </w:numPr>
        <w:spacing w:after="0"/>
      </w:pPr>
      <w:r>
        <w:t>Asthma reviews</w:t>
      </w:r>
    </w:p>
    <w:p w14:paraId="7B0F4496" w14:textId="0599C95A" w:rsidR="00525283" w:rsidRDefault="00525283" w:rsidP="00525283">
      <w:pPr>
        <w:pStyle w:val="ListParagraph"/>
        <w:numPr>
          <w:ilvl w:val="1"/>
          <w:numId w:val="10"/>
        </w:numPr>
        <w:spacing w:after="0"/>
      </w:pPr>
      <w:r>
        <w:t>Smear tests</w:t>
      </w:r>
    </w:p>
    <w:p w14:paraId="77CE3551" w14:textId="6678D360" w:rsidR="00525283" w:rsidRDefault="00525283" w:rsidP="00525283">
      <w:pPr>
        <w:pStyle w:val="ListParagraph"/>
        <w:numPr>
          <w:ilvl w:val="1"/>
          <w:numId w:val="10"/>
        </w:numPr>
        <w:spacing w:after="0"/>
      </w:pPr>
      <w:r>
        <w:t>GP appointments</w:t>
      </w:r>
    </w:p>
    <w:p w14:paraId="4451F5FF" w14:textId="35B798DC" w:rsidR="00525283" w:rsidRDefault="00525283" w:rsidP="00525283">
      <w:pPr>
        <w:pStyle w:val="ListParagraph"/>
        <w:numPr>
          <w:ilvl w:val="1"/>
          <w:numId w:val="10"/>
        </w:numPr>
        <w:spacing w:after="0"/>
      </w:pPr>
      <w:r>
        <w:t>Advanced Clinical Practitioner appointments</w:t>
      </w:r>
    </w:p>
    <w:p w14:paraId="5F700603" w14:textId="240F8D63" w:rsidR="00525283" w:rsidRDefault="00525283" w:rsidP="00525283">
      <w:pPr>
        <w:pStyle w:val="ListParagraph"/>
        <w:numPr>
          <w:ilvl w:val="1"/>
          <w:numId w:val="10"/>
        </w:numPr>
        <w:spacing w:after="0"/>
      </w:pPr>
      <w:r>
        <w:t>Mental Health Practitioner appointments</w:t>
      </w:r>
    </w:p>
    <w:p w14:paraId="03AFD241" w14:textId="4E2DD07E" w:rsidR="00525283" w:rsidRDefault="00525283" w:rsidP="00525283">
      <w:pPr>
        <w:pStyle w:val="ListParagraph"/>
        <w:numPr>
          <w:ilvl w:val="1"/>
          <w:numId w:val="10"/>
        </w:numPr>
        <w:spacing w:after="0"/>
      </w:pPr>
      <w:r>
        <w:t>Medication Reviews</w:t>
      </w:r>
    </w:p>
    <w:p w14:paraId="4EA45401" w14:textId="0C3BEB52" w:rsidR="00525283" w:rsidRDefault="00525283" w:rsidP="00525283">
      <w:pPr>
        <w:pStyle w:val="ListParagraph"/>
        <w:numPr>
          <w:ilvl w:val="1"/>
          <w:numId w:val="10"/>
        </w:numPr>
        <w:spacing w:after="0"/>
      </w:pPr>
      <w:r>
        <w:t>Counsellor</w:t>
      </w:r>
    </w:p>
    <w:p w14:paraId="71BF66E7" w14:textId="5C4BD3F2" w:rsidR="00525283" w:rsidRDefault="00525283" w:rsidP="00525283">
      <w:pPr>
        <w:pStyle w:val="ListParagraph"/>
        <w:numPr>
          <w:ilvl w:val="1"/>
          <w:numId w:val="10"/>
        </w:numPr>
        <w:spacing w:after="0"/>
      </w:pPr>
      <w:r>
        <w:t>Social Prescriber</w:t>
      </w:r>
    </w:p>
    <w:p w14:paraId="640ECFD7" w14:textId="348A46E8" w:rsidR="00525283" w:rsidRPr="008C4A4A" w:rsidRDefault="00525283" w:rsidP="00525283">
      <w:pPr>
        <w:spacing w:after="0"/>
        <w:ind w:left="720"/>
      </w:pPr>
      <w:r>
        <w:t xml:space="preserve">Although </w:t>
      </w:r>
      <w:r w:rsidR="0029568E">
        <w:t>this service is in its</w:t>
      </w:r>
      <w:r>
        <w:t xml:space="preserve"> infancy, the plan is to expand the services offered.</w:t>
      </w:r>
    </w:p>
    <w:p w14:paraId="0064110E" w14:textId="77777777" w:rsidR="009F6886" w:rsidRDefault="00CC0F2F" w:rsidP="009F6886">
      <w:pPr>
        <w:spacing w:after="0"/>
        <w:rPr>
          <w:b/>
          <w:bCs/>
        </w:rPr>
      </w:pPr>
      <w:r w:rsidRPr="00CC0F2F">
        <w:rPr>
          <w:b/>
          <w:bCs/>
        </w:rPr>
        <w:t>Other Items:</w:t>
      </w:r>
    </w:p>
    <w:p w14:paraId="6BC7A6CD" w14:textId="77777777" w:rsidR="00CA766D" w:rsidRDefault="00CC0F2F" w:rsidP="009F6886">
      <w:pPr>
        <w:spacing w:after="0"/>
        <w:rPr>
          <w:b/>
          <w:bCs/>
        </w:rPr>
      </w:pPr>
      <w:r w:rsidRPr="00CC0F2F">
        <w:rPr>
          <w:b/>
          <w:bCs/>
        </w:rPr>
        <w:t>Any other business.</w:t>
      </w:r>
      <w:r w:rsidR="009F6886">
        <w:rPr>
          <w:b/>
          <w:bCs/>
        </w:rPr>
        <w:t xml:space="preserve">   NTR</w:t>
      </w:r>
    </w:p>
    <w:p w14:paraId="4C64CE60" w14:textId="4E35FACD" w:rsidR="00FB414C" w:rsidRPr="00FB414C" w:rsidRDefault="00CA766D" w:rsidP="009F6886">
      <w:pPr>
        <w:spacing w:after="0"/>
        <w:rPr>
          <w:rFonts w:eastAsia="Times New Roman" w:cstheme="minorHAnsi"/>
          <w:b/>
          <w:bCs/>
          <w:lang w:eastAsia="en-GB"/>
        </w:rPr>
      </w:pPr>
      <w:r>
        <w:rPr>
          <w:b/>
          <w:bCs/>
        </w:rPr>
        <w:t>N</w:t>
      </w:r>
      <w:r w:rsidR="00FB414C" w:rsidRPr="00FB414C">
        <w:rPr>
          <w:rFonts w:eastAsia="Times New Roman" w:cstheme="minorHAnsi"/>
          <w:b/>
          <w:bCs/>
          <w:lang w:eastAsia="en-GB"/>
        </w:rPr>
        <w:t>EXT MEETING:   WEDNESDAY</w:t>
      </w:r>
      <w:r w:rsidR="00AF4811">
        <w:rPr>
          <w:rFonts w:eastAsia="Times New Roman" w:cstheme="minorHAnsi"/>
          <w:b/>
          <w:bCs/>
          <w:lang w:eastAsia="en-GB"/>
        </w:rPr>
        <w:t xml:space="preserve"> 26</w:t>
      </w:r>
      <w:r w:rsidR="00AF4811" w:rsidRPr="00AF4811">
        <w:rPr>
          <w:rFonts w:eastAsia="Times New Roman" w:cstheme="minorHAnsi"/>
          <w:b/>
          <w:bCs/>
          <w:vertAlign w:val="superscript"/>
          <w:lang w:eastAsia="en-GB"/>
        </w:rPr>
        <w:t>th</w:t>
      </w:r>
      <w:r w:rsidR="00AF4811">
        <w:rPr>
          <w:rFonts w:eastAsia="Times New Roman" w:cstheme="minorHAnsi"/>
          <w:b/>
          <w:bCs/>
          <w:lang w:eastAsia="en-GB"/>
        </w:rPr>
        <w:t xml:space="preserve"> APRIL 2023</w:t>
      </w:r>
    </w:p>
    <w:sectPr w:rsidR="00FB414C" w:rsidRPr="00FB414C" w:rsidSect="00CC0F2F"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9A9"/>
    <w:multiLevelType w:val="hybridMultilevel"/>
    <w:tmpl w:val="D4D8E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B376A"/>
    <w:multiLevelType w:val="hybridMultilevel"/>
    <w:tmpl w:val="5CDA9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211A"/>
    <w:multiLevelType w:val="hybridMultilevel"/>
    <w:tmpl w:val="F4B09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04B"/>
    <w:multiLevelType w:val="hybridMultilevel"/>
    <w:tmpl w:val="26BC50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356FD"/>
    <w:multiLevelType w:val="hybridMultilevel"/>
    <w:tmpl w:val="FFDC48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0E3317"/>
    <w:multiLevelType w:val="hybridMultilevel"/>
    <w:tmpl w:val="58C057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0A649E"/>
    <w:multiLevelType w:val="hybridMultilevel"/>
    <w:tmpl w:val="4866C56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B0C3F"/>
    <w:multiLevelType w:val="hybridMultilevel"/>
    <w:tmpl w:val="DA64B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EA240C"/>
    <w:multiLevelType w:val="hybridMultilevel"/>
    <w:tmpl w:val="3480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E7909"/>
    <w:multiLevelType w:val="hybridMultilevel"/>
    <w:tmpl w:val="0C7A0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750997">
    <w:abstractNumId w:val="3"/>
  </w:num>
  <w:num w:numId="2" w16cid:durableId="1102409499">
    <w:abstractNumId w:val="0"/>
  </w:num>
  <w:num w:numId="3" w16cid:durableId="188421510">
    <w:abstractNumId w:val="7"/>
  </w:num>
  <w:num w:numId="4" w16cid:durableId="648675948">
    <w:abstractNumId w:val="4"/>
  </w:num>
  <w:num w:numId="5" w16cid:durableId="1030497663">
    <w:abstractNumId w:val="2"/>
  </w:num>
  <w:num w:numId="6" w16cid:durableId="335960597">
    <w:abstractNumId w:val="9"/>
  </w:num>
  <w:num w:numId="7" w16cid:durableId="2035302521">
    <w:abstractNumId w:val="6"/>
  </w:num>
  <w:num w:numId="8" w16cid:durableId="777333974">
    <w:abstractNumId w:val="1"/>
  </w:num>
  <w:num w:numId="9" w16cid:durableId="764423688">
    <w:abstractNumId w:val="8"/>
  </w:num>
  <w:num w:numId="10" w16cid:durableId="1362508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D6A"/>
    <w:rsid w:val="000B1124"/>
    <w:rsid w:val="00125FE5"/>
    <w:rsid w:val="00134AD5"/>
    <w:rsid w:val="001F5F21"/>
    <w:rsid w:val="002200B4"/>
    <w:rsid w:val="0022761F"/>
    <w:rsid w:val="00265B63"/>
    <w:rsid w:val="00274028"/>
    <w:rsid w:val="0028482A"/>
    <w:rsid w:val="00290DEA"/>
    <w:rsid w:val="0029568E"/>
    <w:rsid w:val="002F0FA6"/>
    <w:rsid w:val="003017F7"/>
    <w:rsid w:val="00306155"/>
    <w:rsid w:val="0033355D"/>
    <w:rsid w:val="003509E2"/>
    <w:rsid w:val="003821A6"/>
    <w:rsid w:val="003A768A"/>
    <w:rsid w:val="003B3A32"/>
    <w:rsid w:val="004924D9"/>
    <w:rsid w:val="004E07D0"/>
    <w:rsid w:val="00504597"/>
    <w:rsid w:val="00525283"/>
    <w:rsid w:val="00560CDA"/>
    <w:rsid w:val="0056229F"/>
    <w:rsid w:val="005A136F"/>
    <w:rsid w:val="005C733C"/>
    <w:rsid w:val="005F2B34"/>
    <w:rsid w:val="005F5634"/>
    <w:rsid w:val="006415D7"/>
    <w:rsid w:val="006A11CD"/>
    <w:rsid w:val="006A69E7"/>
    <w:rsid w:val="006C497D"/>
    <w:rsid w:val="006D33E3"/>
    <w:rsid w:val="006F4E77"/>
    <w:rsid w:val="00764D34"/>
    <w:rsid w:val="00782A46"/>
    <w:rsid w:val="00801B89"/>
    <w:rsid w:val="008162B8"/>
    <w:rsid w:val="00823EB7"/>
    <w:rsid w:val="008451F4"/>
    <w:rsid w:val="008666C1"/>
    <w:rsid w:val="008B281E"/>
    <w:rsid w:val="008C284C"/>
    <w:rsid w:val="008C4A4A"/>
    <w:rsid w:val="0094175A"/>
    <w:rsid w:val="00951685"/>
    <w:rsid w:val="009A0C35"/>
    <w:rsid w:val="009A3B87"/>
    <w:rsid w:val="009D2D6A"/>
    <w:rsid w:val="009F6886"/>
    <w:rsid w:val="00AB1BDD"/>
    <w:rsid w:val="00AE7EAC"/>
    <w:rsid w:val="00AF4811"/>
    <w:rsid w:val="00B36025"/>
    <w:rsid w:val="00BC74E2"/>
    <w:rsid w:val="00BE0D46"/>
    <w:rsid w:val="00BE4E84"/>
    <w:rsid w:val="00C11421"/>
    <w:rsid w:val="00C62A0B"/>
    <w:rsid w:val="00CA766D"/>
    <w:rsid w:val="00CB3675"/>
    <w:rsid w:val="00CC0F2F"/>
    <w:rsid w:val="00CF534E"/>
    <w:rsid w:val="00CF664F"/>
    <w:rsid w:val="00D00768"/>
    <w:rsid w:val="00D5062A"/>
    <w:rsid w:val="00D77D45"/>
    <w:rsid w:val="00DA5373"/>
    <w:rsid w:val="00E466E4"/>
    <w:rsid w:val="00E61876"/>
    <w:rsid w:val="00E87DA4"/>
    <w:rsid w:val="00EB31A4"/>
    <w:rsid w:val="00EC1F10"/>
    <w:rsid w:val="00EC57E3"/>
    <w:rsid w:val="00EE05D6"/>
    <w:rsid w:val="00F74405"/>
    <w:rsid w:val="00F77FD0"/>
    <w:rsid w:val="00F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08C2"/>
  <w15:docId w15:val="{73FDD243-4A07-42DC-97FD-6024E320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A3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A3B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7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5F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Presentation.pp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 Lianne</dc:creator>
  <cp:lastModifiedBy>BURKE, Lianne (APPLETREE MEDICAL PRACTICE)</cp:lastModifiedBy>
  <cp:revision>10</cp:revision>
  <dcterms:created xsi:type="dcterms:W3CDTF">2022-07-29T11:16:00Z</dcterms:created>
  <dcterms:modified xsi:type="dcterms:W3CDTF">2023-01-27T16:29:00Z</dcterms:modified>
</cp:coreProperties>
</file>