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88274" w14:textId="41D555A4" w:rsidR="00B5237E" w:rsidRPr="007F7821" w:rsidRDefault="004C4B4B" w:rsidP="007F7821">
      <w:pPr>
        <w:ind w:hanging="709"/>
        <w:jc w:val="center"/>
        <w:rPr>
          <w:b/>
        </w:rPr>
      </w:pPr>
      <w:r>
        <w:rPr>
          <w:b/>
        </w:rPr>
        <w:t xml:space="preserve">FINAL </w:t>
      </w:r>
      <w:bookmarkStart w:id="0" w:name="_GoBack"/>
      <w:bookmarkEnd w:id="0"/>
      <w:r w:rsidR="003F4BE4" w:rsidRPr="007F7821">
        <w:rPr>
          <w:b/>
        </w:rPr>
        <w:t>Minutes of Whitwick Patients Participation Group Thurs. 11</w:t>
      </w:r>
      <w:r w:rsidR="003F4BE4" w:rsidRPr="007F7821">
        <w:rPr>
          <w:b/>
          <w:vertAlign w:val="superscript"/>
        </w:rPr>
        <w:t>th</w:t>
      </w:r>
      <w:r w:rsidR="003F4BE4" w:rsidRPr="007F7821">
        <w:rPr>
          <w:b/>
        </w:rPr>
        <w:t xml:space="preserve"> April 2019</w:t>
      </w:r>
    </w:p>
    <w:p w14:paraId="587160EC" w14:textId="77777777" w:rsidR="003F4BE4" w:rsidRPr="007F7821" w:rsidRDefault="003F4BE4" w:rsidP="003F4BE4">
      <w:pPr>
        <w:ind w:hanging="284"/>
        <w:rPr>
          <w:b/>
        </w:rPr>
      </w:pPr>
    </w:p>
    <w:p w14:paraId="10A03433" w14:textId="77777777" w:rsidR="003F4BE4" w:rsidRPr="007F7821" w:rsidRDefault="003F4BE4" w:rsidP="003F4BE4">
      <w:pPr>
        <w:ind w:hanging="284"/>
        <w:rPr>
          <w:b/>
        </w:rPr>
      </w:pPr>
    </w:p>
    <w:p w14:paraId="6CFF42AB" w14:textId="77777777" w:rsidR="003F4BE4" w:rsidRPr="007F7821" w:rsidRDefault="003F4BE4" w:rsidP="003F4BE4">
      <w:pPr>
        <w:ind w:hanging="284"/>
        <w:jc w:val="center"/>
        <w:rPr>
          <w:b/>
        </w:rPr>
      </w:pPr>
      <w:r w:rsidRPr="007F7821">
        <w:rPr>
          <w:b/>
        </w:rPr>
        <w:t>Next Meeting Thursday 4</w:t>
      </w:r>
      <w:r w:rsidRPr="007F7821">
        <w:rPr>
          <w:b/>
          <w:vertAlign w:val="superscript"/>
        </w:rPr>
        <w:t>th</w:t>
      </w:r>
      <w:r w:rsidRPr="007F7821">
        <w:rPr>
          <w:b/>
        </w:rPr>
        <w:t xml:space="preserve"> July 2019 @ 2pm</w:t>
      </w:r>
    </w:p>
    <w:p w14:paraId="17AD9887" w14:textId="77777777" w:rsidR="003F4BE4" w:rsidRDefault="003F4BE4" w:rsidP="003F4BE4">
      <w:pPr>
        <w:ind w:hanging="284"/>
        <w:jc w:val="center"/>
      </w:pPr>
    </w:p>
    <w:p w14:paraId="79C13700" w14:textId="5AB7C8FD" w:rsidR="003F4BE4" w:rsidRDefault="003F4BE4" w:rsidP="008D054E">
      <w:pPr>
        <w:pStyle w:val="ListParagraph"/>
        <w:numPr>
          <w:ilvl w:val="0"/>
          <w:numId w:val="1"/>
        </w:numPr>
        <w:ind w:left="-709"/>
      </w:pPr>
      <w:r w:rsidRPr="007F7821">
        <w:rPr>
          <w:b/>
        </w:rPr>
        <w:t>Present:</w:t>
      </w:r>
      <w:r>
        <w:t xml:space="preserve"> Lou Carter, Sarah Chalmers, Celia Foskett, Roy Hill, Michael Kirkman, Jenny Toal, Bob Reddington, Karin Siddals, Paul Siddals, Peter Walker, Geoff Wilson</w:t>
      </w:r>
      <w:r w:rsidR="00E045D4">
        <w:t xml:space="preserve"> (who was warmly welcomed)</w:t>
      </w:r>
      <w:r>
        <w:t>,John Wilton, Mirabelle Wilton.</w:t>
      </w:r>
    </w:p>
    <w:p w14:paraId="0467F18A" w14:textId="77777777" w:rsidR="003F4BE4" w:rsidRDefault="003F4BE4" w:rsidP="008D054E">
      <w:pPr>
        <w:pStyle w:val="ListParagraph"/>
        <w:ind w:left="-709"/>
      </w:pPr>
    </w:p>
    <w:p w14:paraId="22A9FC66" w14:textId="77777777" w:rsidR="003F4BE4" w:rsidRDefault="003F4BE4" w:rsidP="008D054E">
      <w:pPr>
        <w:pStyle w:val="ListParagraph"/>
        <w:numPr>
          <w:ilvl w:val="0"/>
          <w:numId w:val="1"/>
        </w:numPr>
        <w:ind w:left="-709"/>
      </w:pPr>
      <w:r w:rsidRPr="007F7821">
        <w:rPr>
          <w:b/>
        </w:rPr>
        <w:t>Apologies:</w:t>
      </w:r>
      <w:r>
        <w:t xml:space="preserve"> There were none</w:t>
      </w:r>
    </w:p>
    <w:p w14:paraId="6E44908C" w14:textId="77777777" w:rsidR="007F7821" w:rsidRDefault="007F7821" w:rsidP="008D054E">
      <w:pPr>
        <w:ind w:left="-709"/>
      </w:pPr>
    </w:p>
    <w:p w14:paraId="576A2D3D" w14:textId="77777777" w:rsidR="007F7821" w:rsidRDefault="007F7821" w:rsidP="008D054E">
      <w:pPr>
        <w:pStyle w:val="ListParagraph"/>
        <w:numPr>
          <w:ilvl w:val="0"/>
          <w:numId w:val="1"/>
        </w:numPr>
        <w:ind w:left="-709"/>
      </w:pPr>
      <w:r w:rsidRPr="007F7821">
        <w:rPr>
          <w:b/>
        </w:rPr>
        <w:t>Minutes of last meeting and matters arising</w:t>
      </w:r>
      <w:r>
        <w:t>: The minutes of 10</w:t>
      </w:r>
      <w:r w:rsidRPr="007F7821">
        <w:rPr>
          <w:vertAlign w:val="superscript"/>
        </w:rPr>
        <w:t>th</w:t>
      </w:r>
      <w:r>
        <w:t xml:space="preserve"> January 2019 were agreed. </w:t>
      </w:r>
    </w:p>
    <w:p w14:paraId="1F566A09" w14:textId="77777777" w:rsidR="007F7821" w:rsidRDefault="007F7821" w:rsidP="008D054E">
      <w:pPr>
        <w:ind w:left="-709"/>
      </w:pPr>
    </w:p>
    <w:p w14:paraId="512E8BD3" w14:textId="18B13D61" w:rsidR="007F7821" w:rsidRDefault="00E045D4" w:rsidP="008D054E">
      <w:pPr>
        <w:pStyle w:val="ListParagraph"/>
        <w:numPr>
          <w:ilvl w:val="0"/>
          <w:numId w:val="1"/>
        </w:numPr>
        <w:ind w:left="-709"/>
      </w:pPr>
      <w:r>
        <w:rPr>
          <w:b/>
        </w:rPr>
        <w:t>Third part</w:t>
      </w:r>
      <w:r w:rsidR="009E7839">
        <w:rPr>
          <w:b/>
        </w:rPr>
        <w:t>y</w:t>
      </w:r>
      <w:r>
        <w:rPr>
          <w:b/>
        </w:rPr>
        <w:t xml:space="preserve"> prescriptions:</w:t>
      </w:r>
      <w:r w:rsidR="007F7821">
        <w:t xml:space="preserve"> </w:t>
      </w:r>
      <w:r>
        <w:t>Third party ordering of prescriptions will cease across CCG from end June, (except in extreme circumstances) progress to be reviewed at next meeting</w:t>
      </w:r>
      <w:r w:rsidRPr="00E045D4">
        <w:rPr>
          <w:highlight w:val="yellow"/>
        </w:rPr>
        <w:t xml:space="preserve"> </w:t>
      </w:r>
      <w:r w:rsidRPr="000F42BF">
        <w:rPr>
          <w:highlight w:val="yellow"/>
        </w:rPr>
        <w:t>Karin to put in Community Voice</w:t>
      </w:r>
    </w:p>
    <w:p w14:paraId="01B6EC1B" w14:textId="3CE8E12B" w:rsidR="007F7821" w:rsidRDefault="007F7821" w:rsidP="008D054E">
      <w:pPr>
        <w:ind w:left="-709"/>
      </w:pPr>
      <w:r w:rsidRPr="007F7821">
        <w:rPr>
          <w:b/>
        </w:rPr>
        <w:t>Standard practice letters:</w:t>
      </w:r>
      <w:r w:rsidR="00E045D4">
        <w:t xml:space="preserve"> N</w:t>
      </w:r>
      <w:r>
        <w:t xml:space="preserve">ot yet done, </w:t>
      </w:r>
      <w:r w:rsidRPr="001115A9">
        <w:rPr>
          <w:highlight w:val="yellow"/>
        </w:rPr>
        <w:t>Sarah to action</w:t>
      </w:r>
    </w:p>
    <w:p w14:paraId="618C821A" w14:textId="6921D821" w:rsidR="007F7821" w:rsidRPr="000B011D" w:rsidRDefault="007F7821" w:rsidP="008D054E">
      <w:pPr>
        <w:ind w:left="-709"/>
        <w:rPr>
          <w:rFonts w:cs="Arial"/>
        </w:rPr>
      </w:pPr>
      <w:r w:rsidRPr="007F7821">
        <w:rPr>
          <w:b/>
        </w:rPr>
        <w:t>Ear wax removal:</w:t>
      </w:r>
      <w:r w:rsidR="00E045D4">
        <w:t xml:space="preserve"> T</w:t>
      </w:r>
      <w:r w:rsidR="009E7839">
        <w:t>he sy</w:t>
      </w:r>
      <w:r>
        <w:t xml:space="preserve">stem has changed since Bob’s protocol was circulated. The Consultant at Loughborough has now left and will not be replaced. </w:t>
      </w:r>
      <w:r w:rsidR="000B011D" w:rsidRPr="000B011D">
        <w:rPr>
          <w:rFonts w:cs="Arial"/>
        </w:rPr>
        <w:t xml:space="preserve">Because he was previously in the system at Lough Hospital he will be attended to whenever a doctor has a spare slot. If not </w:t>
      </w:r>
      <w:r w:rsidR="000B011D">
        <w:rPr>
          <w:rFonts w:cs="Arial"/>
        </w:rPr>
        <w:t xml:space="preserve">already </w:t>
      </w:r>
      <w:r w:rsidR="000B011D" w:rsidRPr="000B011D">
        <w:rPr>
          <w:rFonts w:cs="Arial"/>
        </w:rPr>
        <w:t xml:space="preserve">in </w:t>
      </w:r>
      <w:r w:rsidR="000B011D">
        <w:rPr>
          <w:rFonts w:cs="Arial"/>
        </w:rPr>
        <w:t xml:space="preserve">the </w:t>
      </w:r>
      <w:r w:rsidR="000B011D" w:rsidRPr="000B011D">
        <w:rPr>
          <w:rFonts w:cs="Arial"/>
        </w:rPr>
        <w:t xml:space="preserve">system then </w:t>
      </w:r>
      <w:r w:rsidR="009E7839">
        <w:rPr>
          <w:rFonts w:cs="Arial"/>
        </w:rPr>
        <w:t>a patient</w:t>
      </w:r>
      <w:r w:rsidR="000B011D">
        <w:rPr>
          <w:rFonts w:cs="Arial"/>
        </w:rPr>
        <w:t xml:space="preserve"> will </w:t>
      </w:r>
      <w:r w:rsidR="000B011D" w:rsidRPr="000B011D">
        <w:rPr>
          <w:rFonts w:cs="Arial"/>
        </w:rPr>
        <w:t xml:space="preserve">either </w:t>
      </w:r>
      <w:r w:rsidR="000B011D">
        <w:rPr>
          <w:rFonts w:cs="Arial"/>
        </w:rPr>
        <w:t xml:space="preserve">have to go to the </w:t>
      </w:r>
      <w:r w:rsidR="000B011D" w:rsidRPr="000B011D">
        <w:rPr>
          <w:rFonts w:cs="Arial"/>
        </w:rPr>
        <w:t>LRI or private e</w:t>
      </w:r>
      <w:r w:rsidR="009E7839">
        <w:rPr>
          <w:rFonts w:cs="Arial"/>
        </w:rPr>
        <w:t>.</w:t>
      </w:r>
      <w:r w:rsidR="000B011D" w:rsidRPr="000B011D">
        <w:rPr>
          <w:rFonts w:cs="Arial"/>
        </w:rPr>
        <w:t>g</w:t>
      </w:r>
      <w:r w:rsidR="009E7839">
        <w:rPr>
          <w:rFonts w:cs="Arial"/>
        </w:rPr>
        <w:t>.</w:t>
      </w:r>
      <w:r w:rsidR="000B011D" w:rsidRPr="000B011D">
        <w:rPr>
          <w:rFonts w:cs="Arial"/>
        </w:rPr>
        <w:t xml:space="preserve"> Spec</w:t>
      </w:r>
      <w:r w:rsidR="009E7839">
        <w:rPr>
          <w:rFonts w:cs="Arial"/>
        </w:rPr>
        <w:t>-</w:t>
      </w:r>
      <w:r w:rsidR="000B011D" w:rsidRPr="000B011D">
        <w:rPr>
          <w:rFonts w:cs="Arial"/>
        </w:rPr>
        <w:t>savers £25.</w:t>
      </w:r>
    </w:p>
    <w:p w14:paraId="6668056C" w14:textId="77777777" w:rsidR="007F7821" w:rsidRDefault="007F7821" w:rsidP="008D054E">
      <w:pPr>
        <w:ind w:left="-709"/>
      </w:pPr>
    </w:p>
    <w:p w14:paraId="3FA4F93E" w14:textId="77777777" w:rsidR="007F7821" w:rsidRDefault="007F7821" w:rsidP="008D054E">
      <w:pPr>
        <w:pStyle w:val="ListParagraph"/>
        <w:numPr>
          <w:ilvl w:val="0"/>
          <w:numId w:val="1"/>
        </w:numPr>
        <w:ind w:left="-709"/>
        <w:rPr>
          <w:b/>
        </w:rPr>
      </w:pPr>
      <w:r w:rsidRPr="007F7821">
        <w:rPr>
          <w:b/>
        </w:rPr>
        <w:t>Practice news</w:t>
      </w:r>
      <w:r>
        <w:rPr>
          <w:b/>
        </w:rPr>
        <w:t>:</w:t>
      </w:r>
    </w:p>
    <w:p w14:paraId="36FAA6C7" w14:textId="77777777" w:rsidR="007F7821" w:rsidRDefault="007F7821" w:rsidP="008D054E">
      <w:pPr>
        <w:ind w:left="-709"/>
      </w:pPr>
      <w:r w:rsidRPr="008D054E">
        <w:rPr>
          <w:b/>
        </w:rPr>
        <w:t>Staffing:</w:t>
      </w:r>
      <w:r w:rsidRPr="007F7821">
        <w:t xml:space="preserve"> Fully staffed and no plans for additions</w:t>
      </w:r>
    </w:p>
    <w:p w14:paraId="48DCDF4F" w14:textId="77777777" w:rsidR="007F7821" w:rsidRDefault="007F7821" w:rsidP="008D054E">
      <w:pPr>
        <w:ind w:left="-709"/>
      </w:pPr>
      <w:r w:rsidRPr="008D054E">
        <w:rPr>
          <w:b/>
        </w:rPr>
        <w:t>Changes to making appointments:</w:t>
      </w:r>
      <w:r>
        <w:t xml:space="preserve"> The changes have been made. There is a wider range on line with more to be added during the summer.</w:t>
      </w:r>
    </w:p>
    <w:p w14:paraId="5C6FAA52" w14:textId="6C3D29E5" w:rsidR="007F7821" w:rsidRDefault="007F7821" w:rsidP="008D054E">
      <w:pPr>
        <w:ind w:left="-709"/>
      </w:pPr>
      <w:r w:rsidRPr="008D054E">
        <w:rPr>
          <w:b/>
        </w:rPr>
        <w:t>New treatment room:</w:t>
      </w:r>
      <w:r>
        <w:t xml:space="preserve"> Sara</w:t>
      </w:r>
      <w:r w:rsidR="00E045D4">
        <w:t>h</w:t>
      </w:r>
      <w:r>
        <w:t xml:space="preserve"> is now in the former locality room and Tracy and Ruth are sharing Sara</w:t>
      </w:r>
      <w:r w:rsidR="00E045D4">
        <w:t>h</w:t>
      </w:r>
      <w:r>
        <w:t>’s old room.</w:t>
      </w:r>
    </w:p>
    <w:p w14:paraId="42E5F6B6" w14:textId="77777777" w:rsidR="007F7821" w:rsidRDefault="007F7821" w:rsidP="008D054E">
      <w:pPr>
        <w:ind w:left="-709"/>
      </w:pPr>
      <w:r w:rsidRPr="008D054E">
        <w:rPr>
          <w:b/>
        </w:rPr>
        <w:t>Practice appraisal:</w:t>
      </w:r>
      <w:r>
        <w:t xml:space="preserve"> Still no information available.</w:t>
      </w:r>
    </w:p>
    <w:p w14:paraId="0B3685AD" w14:textId="77777777" w:rsidR="007F7821" w:rsidRDefault="007F7821" w:rsidP="008D054E">
      <w:pPr>
        <w:ind w:left="-709"/>
      </w:pPr>
      <w:r w:rsidRPr="008D054E">
        <w:rPr>
          <w:b/>
        </w:rPr>
        <w:t>Hearing Aid batteries:</w:t>
      </w:r>
      <w:r>
        <w:t xml:space="preserve"> The practice has signed up to provide batteries and is expecting a delivery shortly.</w:t>
      </w:r>
    </w:p>
    <w:p w14:paraId="45B3045B" w14:textId="77777777" w:rsidR="007F7821" w:rsidRDefault="00120AC2" w:rsidP="008D054E">
      <w:pPr>
        <w:ind w:left="-709"/>
      </w:pPr>
      <w:r w:rsidRPr="008D054E">
        <w:rPr>
          <w:b/>
        </w:rPr>
        <w:t>Non funded activities:</w:t>
      </w:r>
      <w:r>
        <w:t xml:space="preserve"> There are on-going discussions to draw up specifications for this. In the long term patients should be able to access the top six treatments in the locality but not necessarily in our practice.</w:t>
      </w:r>
    </w:p>
    <w:p w14:paraId="7FBAEDF9" w14:textId="017D2876" w:rsidR="00120AC2" w:rsidRDefault="00120AC2" w:rsidP="008D054E">
      <w:pPr>
        <w:ind w:left="-709"/>
      </w:pPr>
      <w:r w:rsidRPr="008D054E">
        <w:rPr>
          <w:b/>
        </w:rPr>
        <w:t>DNA (Did not attend)</w:t>
      </w:r>
      <w:r w:rsidR="008D054E" w:rsidRPr="008D054E">
        <w:rPr>
          <w:b/>
        </w:rPr>
        <w:t>:</w:t>
      </w:r>
      <w:r w:rsidR="008D054E">
        <w:t xml:space="preserve"> This is still a problem. A leaflet has been prepared explaining the actions needed and the practice is ready to go with the register. Waiting for System 1 changes regarding the ability to book appointments.</w:t>
      </w:r>
      <w:r w:rsidR="001115A9">
        <w:t xml:space="preserve"> </w:t>
      </w:r>
      <w:r w:rsidR="001115A9" w:rsidRPr="001115A9">
        <w:rPr>
          <w:highlight w:val="yellow"/>
        </w:rPr>
        <w:t>Sara</w:t>
      </w:r>
      <w:r w:rsidR="00E045D4">
        <w:rPr>
          <w:highlight w:val="yellow"/>
        </w:rPr>
        <w:t>h</w:t>
      </w:r>
      <w:r w:rsidR="001115A9" w:rsidRPr="001115A9">
        <w:rPr>
          <w:highlight w:val="yellow"/>
        </w:rPr>
        <w:t xml:space="preserve"> to advise when implemented.</w:t>
      </w:r>
    </w:p>
    <w:p w14:paraId="41485E45" w14:textId="75700505" w:rsidR="008D054E" w:rsidRDefault="008D054E" w:rsidP="008D054E">
      <w:pPr>
        <w:pStyle w:val="ListParagraph"/>
        <w:ind w:left="-709"/>
      </w:pPr>
      <w:r>
        <w:rPr>
          <w:b/>
        </w:rPr>
        <w:t xml:space="preserve">Carillon Wellbeing radio: </w:t>
      </w:r>
      <w:r>
        <w:t xml:space="preserve">Sarah has tried to introduce </w:t>
      </w:r>
      <w:r w:rsidR="00E045D4">
        <w:t xml:space="preserve">this </w:t>
      </w:r>
      <w:r>
        <w:t xml:space="preserve">but  AM reception has been difficult. </w:t>
      </w:r>
      <w:r w:rsidR="001115A9" w:rsidRPr="001115A9">
        <w:rPr>
          <w:highlight w:val="yellow"/>
        </w:rPr>
        <w:t>Sara</w:t>
      </w:r>
      <w:r w:rsidR="00E045D4">
        <w:rPr>
          <w:highlight w:val="yellow"/>
        </w:rPr>
        <w:t>h</w:t>
      </w:r>
      <w:r w:rsidR="001115A9" w:rsidRPr="001115A9">
        <w:rPr>
          <w:highlight w:val="yellow"/>
        </w:rPr>
        <w:t xml:space="preserve"> will try to improve the AM reception</w:t>
      </w:r>
      <w:r w:rsidR="00E045D4">
        <w:rPr>
          <w:highlight w:val="yellow"/>
        </w:rPr>
        <w:t xml:space="preserve"> or use </w:t>
      </w:r>
      <w:r w:rsidR="000129F7">
        <w:rPr>
          <w:highlight w:val="yellow"/>
        </w:rPr>
        <w:t>internet</w:t>
      </w:r>
      <w:r w:rsidR="00E045D4">
        <w:rPr>
          <w:highlight w:val="yellow"/>
        </w:rPr>
        <w:t xml:space="preserve"> connection</w:t>
      </w:r>
      <w:r w:rsidR="001115A9" w:rsidRPr="001115A9">
        <w:rPr>
          <w:highlight w:val="yellow"/>
        </w:rPr>
        <w:t>.</w:t>
      </w:r>
    </w:p>
    <w:p w14:paraId="10555DCD" w14:textId="1804F4AD" w:rsidR="008D054E" w:rsidRDefault="008D054E" w:rsidP="008D054E">
      <w:pPr>
        <w:pStyle w:val="ListParagraph"/>
        <w:ind w:left="-709"/>
      </w:pPr>
      <w:r>
        <w:rPr>
          <w:b/>
        </w:rPr>
        <w:t xml:space="preserve">New Practice Building: </w:t>
      </w:r>
      <w:r w:rsidRPr="008D054E">
        <w:t>The meeting with the CCG was not encouraging. The</w:t>
      </w:r>
      <w:r w:rsidR="00E045D4">
        <w:rPr>
          <w:b/>
        </w:rPr>
        <w:t xml:space="preserve"> </w:t>
      </w:r>
      <w:r>
        <w:t>Practice is still pursuing the property.</w:t>
      </w:r>
    </w:p>
    <w:p w14:paraId="35FC480E" w14:textId="77777777" w:rsidR="008D054E" w:rsidRDefault="008D054E" w:rsidP="008D054E">
      <w:pPr>
        <w:pStyle w:val="ListParagraph"/>
        <w:ind w:left="-709"/>
      </w:pPr>
      <w:r>
        <w:rPr>
          <w:b/>
        </w:rPr>
        <w:t>Other issues:</w:t>
      </w:r>
      <w:r>
        <w:t xml:space="preserve"> There is a new NHS App going live on April 22</w:t>
      </w:r>
      <w:r w:rsidRPr="008D054E">
        <w:rPr>
          <w:vertAlign w:val="superscript"/>
        </w:rPr>
        <w:t>nd</w:t>
      </w:r>
      <w:r>
        <w:t>. This is a major change to move everything on to an App basis. Patients will still be able to call in person or telephone.</w:t>
      </w:r>
    </w:p>
    <w:p w14:paraId="2A651EF9" w14:textId="77777777" w:rsidR="007F7821" w:rsidRPr="007F7821" w:rsidRDefault="007F7821" w:rsidP="00801D24">
      <w:pPr>
        <w:rPr>
          <w:b/>
        </w:rPr>
      </w:pPr>
    </w:p>
    <w:p w14:paraId="046200CA" w14:textId="526D4CAB" w:rsidR="003F4BE4" w:rsidRPr="001115A9" w:rsidRDefault="008D054E" w:rsidP="008D054E">
      <w:pPr>
        <w:pStyle w:val="ListParagraph"/>
        <w:numPr>
          <w:ilvl w:val="0"/>
          <w:numId w:val="1"/>
        </w:numPr>
        <w:ind w:left="-709"/>
        <w:contextualSpacing w:val="0"/>
        <w:rPr>
          <w:highlight w:val="yellow"/>
        </w:rPr>
      </w:pPr>
      <w:r w:rsidRPr="001234D1">
        <w:rPr>
          <w:b/>
        </w:rPr>
        <w:t>PPG Membership:</w:t>
      </w:r>
      <w:r>
        <w:t xml:space="preserve"> </w:t>
      </w:r>
      <w:r w:rsidR="001234D1">
        <w:t xml:space="preserve">Geoff </w:t>
      </w:r>
      <w:r w:rsidR="009E7839">
        <w:t xml:space="preserve">Wilson </w:t>
      </w:r>
      <w:r w:rsidR="001234D1">
        <w:t>was welcomed to the meeting. There are still vacancies for at least two more members who are</w:t>
      </w:r>
      <w:r w:rsidR="00801D24">
        <w:t xml:space="preserve"> enthusiastic,</w:t>
      </w:r>
      <w:r w:rsidR="001234D1">
        <w:t xml:space="preserve"> IT connected and prepared to take positive actions. </w:t>
      </w:r>
      <w:r w:rsidR="001234D1" w:rsidRPr="001115A9">
        <w:rPr>
          <w:highlight w:val="yellow"/>
        </w:rPr>
        <w:t>Sarah to invite 2 interested patients who are nominated by the GP’s to join us. Roy to put a Virtual PPG group on the next agenda.</w:t>
      </w:r>
    </w:p>
    <w:p w14:paraId="3EC5000D" w14:textId="77777777" w:rsidR="001234D1" w:rsidRDefault="001234D1" w:rsidP="001234D1">
      <w:pPr>
        <w:pStyle w:val="ListParagraph"/>
        <w:ind w:left="-709"/>
        <w:contextualSpacing w:val="0"/>
      </w:pPr>
    </w:p>
    <w:p w14:paraId="269FD52E" w14:textId="67831F40" w:rsidR="001234D1" w:rsidRDefault="001234D1" w:rsidP="008D054E">
      <w:pPr>
        <w:pStyle w:val="ListParagraph"/>
        <w:numPr>
          <w:ilvl w:val="0"/>
          <w:numId w:val="1"/>
        </w:numPr>
        <w:ind w:left="-709"/>
        <w:contextualSpacing w:val="0"/>
      </w:pPr>
      <w:r w:rsidRPr="001234D1">
        <w:rPr>
          <w:b/>
        </w:rPr>
        <w:lastRenderedPageBreak/>
        <w:t>Inter-practice referral:</w:t>
      </w:r>
      <w:r>
        <w:rPr>
          <w:b/>
        </w:rPr>
        <w:t xml:space="preserve"> </w:t>
      </w:r>
      <w:r w:rsidRPr="00801D24">
        <w:t>Sarah now has a list of practices who offer services from the Federation</w:t>
      </w:r>
      <w:r w:rsidR="00801D24">
        <w:t>.</w:t>
      </w:r>
      <w:r w:rsidRPr="00801D24">
        <w:t xml:space="preserve"> </w:t>
      </w:r>
      <w:r w:rsidR="00801D24">
        <w:rPr>
          <w:highlight w:val="yellow"/>
        </w:rPr>
        <w:t>Sarah to</w:t>
      </w:r>
      <w:r w:rsidRPr="00527D17">
        <w:rPr>
          <w:highlight w:val="yellow"/>
        </w:rPr>
        <w:t xml:space="preserve"> </w:t>
      </w:r>
      <w:r w:rsidR="00801D24">
        <w:rPr>
          <w:highlight w:val="yellow"/>
        </w:rPr>
        <w:t>email list</w:t>
      </w:r>
      <w:r w:rsidRPr="00527D17">
        <w:rPr>
          <w:highlight w:val="yellow"/>
        </w:rPr>
        <w:t xml:space="preserve"> to Paul.</w:t>
      </w:r>
    </w:p>
    <w:p w14:paraId="5CC2131C" w14:textId="77777777" w:rsidR="001234D1" w:rsidRDefault="001234D1" w:rsidP="001234D1"/>
    <w:p w14:paraId="1C640B5D" w14:textId="77777777" w:rsidR="001234D1" w:rsidRPr="001234D1" w:rsidRDefault="001234D1" w:rsidP="008D054E">
      <w:pPr>
        <w:pStyle w:val="ListParagraph"/>
        <w:numPr>
          <w:ilvl w:val="0"/>
          <w:numId w:val="1"/>
        </w:numPr>
        <w:ind w:left="-709"/>
        <w:contextualSpacing w:val="0"/>
        <w:rPr>
          <w:b/>
        </w:rPr>
      </w:pPr>
      <w:r w:rsidRPr="001234D1">
        <w:rPr>
          <w:b/>
        </w:rPr>
        <w:t>2019 Objectives and self-appraisal. Previously circulated.</w:t>
      </w:r>
    </w:p>
    <w:p w14:paraId="4858FFB2" w14:textId="77777777" w:rsidR="001234D1" w:rsidRPr="001234D1" w:rsidRDefault="001234D1" w:rsidP="00801D24"/>
    <w:p w14:paraId="1956248F" w14:textId="11CBFB11" w:rsidR="001234D1" w:rsidRPr="00527D17" w:rsidRDefault="001234D1" w:rsidP="008D054E">
      <w:pPr>
        <w:pStyle w:val="ListParagraph"/>
        <w:numPr>
          <w:ilvl w:val="0"/>
          <w:numId w:val="1"/>
        </w:numPr>
        <w:ind w:left="-709"/>
        <w:contextualSpacing w:val="0"/>
        <w:rPr>
          <w:b/>
          <w:highlight w:val="yellow"/>
        </w:rPr>
      </w:pPr>
      <w:r w:rsidRPr="001234D1">
        <w:rPr>
          <w:b/>
        </w:rPr>
        <w:t>Patient Questionnaire</w:t>
      </w:r>
      <w:r>
        <w:rPr>
          <w:b/>
        </w:rPr>
        <w:t>:</w:t>
      </w:r>
      <w:r>
        <w:t xml:space="preserve"> It was agreed to repeat the questionnaire but with ambiguities resolved and after the DNA and prescription cha</w:t>
      </w:r>
      <w:r w:rsidR="00527D17">
        <w:t xml:space="preserve">nges have been made. </w:t>
      </w:r>
      <w:r w:rsidR="00527D17" w:rsidRPr="00527D17">
        <w:rPr>
          <w:highlight w:val="yellow"/>
        </w:rPr>
        <w:t>Sarah and J</w:t>
      </w:r>
      <w:r w:rsidRPr="00527D17">
        <w:rPr>
          <w:highlight w:val="yellow"/>
        </w:rPr>
        <w:t>enny to notify a date and then seek help.</w:t>
      </w:r>
    </w:p>
    <w:p w14:paraId="18C55413" w14:textId="77777777" w:rsidR="001234D1" w:rsidRPr="001234D1" w:rsidRDefault="001234D1" w:rsidP="001234D1">
      <w:pPr>
        <w:pStyle w:val="ListParagraph"/>
        <w:ind w:left="-709"/>
        <w:contextualSpacing w:val="0"/>
        <w:rPr>
          <w:b/>
        </w:rPr>
      </w:pPr>
    </w:p>
    <w:p w14:paraId="65371360" w14:textId="69BAAFBA" w:rsidR="001234D1" w:rsidRDefault="001234D1" w:rsidP="008D054E">
      <w:pPr>
        <w:pStyle w:val="ListParagraph"/>
        <w:numPr>
          <w:ilvl w:val="0"/>
          <w:numId w:val="1"/>
        </w:numPr>
        <w:ind w:left="-709"/>
        <w:contextualSpacing w:val="0"/>
      </w:pPr>
      <w:r w:rsidRPr="001234D1">
        <w:rPr>
          <w:b/>
        </w:rPr>
        <w:t>PPG awareness week:</w:t>
      </w:r>
      <w:r>
        <w:t xml:space="preserve"> 10</w:t>
      </w:r>
      <w:r w:rsidRPr="001234D1">
        <w:rPr>
          <w:vertAlign w:val="superscript"/>
        </w:rPr>
        <w:t>th</w:t>
      </w:r>
      <w:r>
        <w:t>-15</w:t>
      </w:r>
      <w:r w:rsidRPr="001234D1">
        <w:rPr>
          <w:vertAlign w:val="superscript"/>
        </w:rPr>
        <w:t>th</w:t>
      </w:r>
      <w:r>
        <w:t xml:space="preserve"> June</w:t>
      </w:r>
      <w:r w:rsidR="000B011D">
        <w:t>. Considered appropriate to roll</w:t>
      </w:r>
      <w:r>
        <w:t xml:space="preserve"> in with the next item.</w:t>
      </w:r>
    </w:p>
    <w:p w14:paraId="0CEF25BE" w14:textId="77777777" w:rsidR="001234D1" w:rsidRDefault="001234D1" w:rsidP="001234D1"/>
    <w:p w14:paraId="4D8791A9" w14:textId="77777777" w:rsidR="001234D1" w:rsidRPr="004B53C8" w:rsidRDefault="001234D1" w:rsidP="008D054E">
      <w:pPr>
        <w:pStyle w:val="ListParagraph"/>
        <w:numPr>
          <w:ilvl w:val="0"/>
          <w:numId w:val="1"/>
        </w:numPr>
        <w:ind w:left="-709"/>
        <w:contextualSpacing w:val="0"/>
        <w:rPr>
          <w:b/>
        </w:rPr>
      </w:pPr>
      <w:r w:rsidRPr="001234D1">
        <w:rPr>
          <w:b/>
        </w:rPr>
        <w:t>Health Education Event:</w:t>
      </w:r>
      <w:r>
        <w:t xml:space="preserve"> </w:t>
      </w:r>
      <w:r w:rsidRPr="00527D17">
        <w:rPr>
          <w:highlight w:val="yellow"/>
        </w:rPr>
        <w:t xml:space="preserve">Sarah, Jenny </w:t>
      </w:r>
      <w:r w:rsidR="004B53C8" w:rsidRPr="00527D17">
        <w:rPr>
          <w:highlight w:val="yellow"/>
        </w:rPr>
        <w:t>and Lou to form an event working group and plan the event.</w:t>
      </w:r>
      <w:r w:rsidR="004B53C8">
        <w:t xml:space="preserve"> Ideas: hold at the Practice, Saturday morning, 9-12 noon, invite Chris Mawbey from NWL District Council, Jenny may have exercise ideas as well.</w:t>
      </w:r>
    </w:p>
    <w:p w14:paraId="64EBDD9A" w14:textId="77777777" w:rsidR="004B53C8" w:rsidRPr="004B53C8" w:rsidRDefault="004B53C8" w:rsidP="004B53C8">
      <w:pPr>
        <w:rPr>
          <w:b/>
        </w:rPr>
      </w:pPr>
    </w:p>
    <w:p w14:paraId="3D2B7382" w14:textId="21E19713" w:rsidR="00FC5562" w:rsidRPr="00FC5562" w:rsidRDefault="00FC5562" w:rsidP="00FC5562">
      <w:pPr>
        <w:pStyle w:val="ListParagraph"/>
        <w:numPr>
          <w:ilvl w:val="0"/>
          <w:numId w:val="1"/>
        </w:numPr>
        <w:ind w:left="-709"/>
        <w:contextualSpacing w:val="0"/>
        <w:rPr>
          <w:b/>
        </w:rPr>
      </w:pPr>
      <w:r>
        <w:rPr>
          <w:b/>
        </w:rPr>
        <w:t xml:space="preserve"> Reports: All previously circulated and not discussed but it was noted that the report from the West </w:t>
      </w:r>
      <w:r w:rsidR="00801D24">
        <w:rPr>
          <w:b/>
        </w:rPr>
        <w:t>Leics</w:t>
      </w:r>
      <w:r>
        <w:rPr>
          <w:b/>
        </w:rPr>
        <w:t xml:space="preserve"> PPG </w:t>
      </w:r>
      <w:r w:rsidR="00801D24">
        <w:rPr>
          <w:b/>
        </w:rPr>
        <w:t>Network</w:t>
      </w:r>
      <w:r>
        <w:rPr>
          <w:b/>
        </w:rPr>
        <w:t xml:space="preserve"> held on 4</w:t>
      </w:r>
      <w:r w:rsidRPr="00FC5562">
        <w:rPr>
          <w:b/>
          <w:vertAlign w:val="superscript"/>
        </w:rPr>
        <w:t>th</w:t>
      </w:r>
      <w:r>
        <w:rPr>
          <w:b/>
        </w:rPr>
        <w:t xml:space="preserve"> April has now been circulated.</w:t>
      </w:r>
    </w:p>
    <w:p w14:paraId="6F402FB6" w14:textId="77777777" w:rsidR="00FC5562" w:rsidRDefault="00FC5562" w:rsidP="00FC5562">
      <w:pPr>
        <w:pStyle w:val="ListParagraph"/>
        <w:ind w:left="-709"/>
        <w:contextualSpacing w:val="0"/>
        <w:rPr>
          <w:b/>
        </w:rPr>
      </w:pPr>
    </w:p>
    <w:p w14:paraId="702EBB4D" w14:textId="188F2121" w:rsidR="00FC5562" w:rsidRDefault="00FC5562" w:rsidP="00FC5562">
      <w:pPr>
        <w:pStyle w:val="ListParagraph"/>
        <w:ind w:left="76"/>
      </w:pPr>
      <w:r>
        <w:t>.i  LLR Commissioning Insights into Community Services Redesign</w:t>
      </w:r>
    </w:p>
    <w:p w14:paraId="4BD46EC2" w14:textId="46BE960C" w:rsidR="00FC5562" w:rsidRDefault="00FC5562" w:rsidP="00FC5562">
      <w:pPr>
        <w:pStyle w:val="ListParagraph"/>
        <w:ind w:left="76"/>
      </w:pPr>
      <w:r>
        <w:t xml:space="preserve">.ii  West Leicestershire PPG Network 24.1.19 </w:t>
      </w:r>
    </w:p>
    <w:p w14:paraId="2FA9F6FF" w14:textId="314BDF34" w:rsidR="00FC5562" w:rsidRDefault="00FC5562" w:rsidP="00FC5562">
      <w:pPr>
        <w:pStyle w:val="ListParagraph"/>
        <w:ind w:left="76"/>
      </w:pPr>
      <w:r>
        <w:t>.iii  NWL Locality PPG 7.2.19</w:t>
      </w:r>
    </w:p>
    <w:p w14:paraId="4492341C" w14:textId="0275C2CB" w:rsidR="00FC5562" w:rsidRDefault="00FC5562" w:rsidP="00FC5562">
      <w:pPr>
        <w:pStyle w:val="ListParagraph"/>
        <w:ind w:left="76"/>
      </w:pPr>
      <w:r>
        <w:t>.iv  Notes from UHL Priority Setting meeting</w:t>
      </w:r>
    </w:p>
    <w:p w14:paraId="7F835505" w14:textId="77777777" w:rsidR="00FC5562" w:rsidRPr="00FC5562" w:rsidRDefault="00FC5562" w:rsidP="00FC5562">
      <w:pPr>
        <w:rPr>
          <w:b/>
        </w:rPr>
      </w:pPr>
    </w:p>
    <w:p w14:paraId="62B61831" w14:textId="4C53216D" w:rsidR="00FC5562" w:rsidRDefault="00FC5562" w:rsidP="008D054E">
      <w:pPr>
        <w:pStyle w:val="ListParagraph"/>
        <w:numPr>
          <w:ilvl w:val="0"/>
          <w:numId w:val="1"/>
        </w:numPr>
        <w:ind w:left="-709"/>
        <w:contextualSpacing w:val="0"/>
      </w:pPr>
      <w:r>
        <w:rPr>
          <w:b/>
        </w:rPr>
        <w:t xml:space="preserve"> Reports not Previously Circulated: </w:t>
      </w:r>
      <w:r w:rsidRPr="00FC5562">
        <w:t>Paul attended the NWL GP Federation</w:t>
      </w:r>
      <w:r>
        <w:rPr>
          <w:b/>
        </w:rPr>
        <w:t xml:space="preserve"> </w:t>
      </w:r>
      <w:r w:rsidRPr="00FC5562">
        <w:t>and reported that staff changes</w:t>
      </w:r>
      <w:r w:rsidR="000A336B">
        <w:t xml:space="preserve"> have tak</w:t>
      </w:r>
      <w:r>
        <w:t>en place. The</w:t>
      </w:r>
      <w:r w:rsidR="009E7839">
        <w:t xml:space="preserve"> web</w:t>
      </w:r>
      <w:r w:rsidR="000A336B">
        <w:t>site</w:t>
      </w:r>
      <w:r>
        <w:t xml:space="preserve"> is being updated and </w:t>
      </w:r>
      <w:r w:rsidR="000A336B">
        <w:t>the extended access for patients is being improved.</w:t>
      </w:r>
    </w:p>
    <w:p w14:paraId="1D1D7AE0" w14:textId="77777777" w:rsidR="000A336B" w:rsidRDefault="000A336B" w:rsidP="000A336B">
      <w:pPr>
        <w:pStyle w:val="ListParagraph"/>
        <w:ind w:left="-709"/>
        <w:contextualSpacing w:val="0"/>
      </w:pPr>
    </w:p>
    <w:p w14:paraId="1DA34F14" w14:textId="6A7F8402" w:rsidR="000A336B" w:rsidRPr="000A336B" w:rsidRDefault="000A336B" w:rsidP="008D054E">
      <w:pPr>
        <w:pStyle w:val="ListParagraph"/>
        <w:numPr>
          <w:ilvl w:val="0"/>
          <w:numId w:val="1"/>
        </w:numPr>
        <w:ind w:left="-709"/>
        <w:contextualSpacing w:val="0"/>
        <w:rPr>
          <w:b/>
        </w:rPr>
      </w:pPr>
      <w:r w:rsidRPr="000A336B">
        <w:rPr>
          <w:b/>
        </w:rPr>
        <w:t>Integrated Locality Meeting:</w:t>
      </w:r>
      <w:r>
        <w:rPr>
          <w:b/>
        </w:rPr>
        <w:t xml:space="preserve"> </w:t>
      </w:r>
      <w:r>
        <w:t>Je</w:t>
      </w:r>
      <w:r w:rsidR="00801D24">
        <w:t>nny attends on behalf of the NW Leics PPGs</w:t>
      </w:r>
      <w:r>
        <w:t xml:space="preserve">. A meeting has now been held with positive </w:t>
      </w:r>
      <w:r w:rsidR="00801D24">
        <w:t>outcomes</w:t>
      </w:r>
      <w:r>
        <w:t>. The meeting mainly concentrates on procedures for linking patients with GP’s, social workers, District Nurses and the LPT and seeks to ensure a patient with need does</w:t>
      </w:r>
      <w:r w:rsidR="000129F7">
        <w:t xml:space="preserve"> not ‘slip through’ the network</w:t>
      </w:r>
      <w:r>
        <w:t xml:space="preserve"> of professionals. Early signs are good.</w:t>
      </w:r>
    </w:p>
    <w:p w14:paraId="1BCDC294" w14:textId="77777777" w:rsidR="000A336B" w:rsidRPr="000A336B" w:rsidRDefault="000A336B" w:rsidP="000A336B">
      <w:pPr>
        <w:rPr>
          <w:b/>
        </w:rPr>
      </w:pPr>
    </w:p>
    <w:p w14:paraId="3BB7F8BA" w14:textId="2C3626AB" w:rsidR="000A336B" w:rsidRPr="00527D17" w:rsidRDefault="000A336B" w:rsidP="008D054E">
      <w:pPr>
        <w:pStyle w:val="ListParagraph"/>
        <w:numPr>
          <w:ilvl w:val="0"/>
          <w:numId w:val="1"/>
        </w:numPr>
        <w:ind w:left="-709"/>
        <w:contextualSpacing w:val="0"/>
        <w:rPr>
          <w:b/>
          <w:highlight w:val="yellow"/>
        </w:rPr>
      </w:pPr>
      <w:r>
        <w:rPr>
          <w:b/>
        </w:rPr>
        <w:t>DHU and Loughborough Urgent Care Centre:</w:t>
      </w:r>
      <w:r w:rsidR="000B011D">
        <w:t xml:space="preserve"> The last two meetings </w:t>
      </w:r>
      <w:r>
        <w:t xml:space="preserve">have been inquorate with no representative from DHU. DHU have a contract that includes holding a PPG so why are the CCG not holding them to the contract!! </w:t>
      </w:r>
      <w:r w:rsidRPr="00527D17">
        <w:rPr>
          <w:highlight w:val="yellow"/>
        </w:rPr>
        <w:t xml:space="preserve">Paul to raise </w:t>
      </w:r>
      <w:r w:rsidR="000129F7">
        <w:rPr>
          <w:highlight w:val="yellow"/>
        </w:rPr>
        <w:t>with the CCG</w:t>
      </w:r>
      <w:r w:rsidRPr="00527D17">
        <w:rPr>
          <w:highlight w:val="yellow"/>
        </w:rPr>
        <w:t>.</w:t>
      </w:r>
    </w:p>
    <w:p w14:paraId="360C38A4" w14:textId="77777777" w:rsidR="000A336B" w:rsidRPr="000A336B" w:rsidRDefault="000A336B" w:rsidP="000A336B">
      <w:pPr>
        <w:rPr>
          <w:b/>
        </w:rPr>
      </w:pPr>
    </w:p>
    <w:p w14:paraId="0F67D93F" w14:textId="6B287684" w:rsidR="000A336B" w:rsidRPr="000A336B" w:rsidRDefault="000A336B" w:rsidP="000A336B">
      <w:pPr>
        <w:pStyle w:val="ListParagraph"/>
        <w:numPr>
          <w:ilvl w:val="0"/>
          <w:numId w:val="1"/>
        </w:numPr>
        <w:ind w:left="-709"/>
        <w:contextualSpacing w:val="0"/>
        <w:rPr>
          <w:b/>
        </w:rPr>
      </w:pPr>
      <w:r>
        <w:rPr>
          <w:b/>
        </w:rPr>
        <w:t xml:space="preserve">Primary care Networks: </w:t>
      </w:r>
      <w:r>
        <w:t>This item was announced at the PPG Network meeting on 4</w:t>
      </w:r>
      <w:r w:rsidRPr="000A336B">
        <w:rPr>
          <w:vertAlign w:val="superscript"/>
        </w:rPr>
        <w:t>th</w:t>
      </w:r>
      <w:r>
        <w:t xml:space="preserve"> April attended by Paul, Karin and Roy. To qualify for funding Networks will need to be responsible for 30-50,000 patients. Our Federation system already does that and so it is seeking to have three smaller groups that mirror our current organisation with an umbrella group that will receive the national funding. This is the preferred choice for our area but it remains to be seen if it is accepted. Funding is for five years to provide:</w:t>
      </w:r>
    </w:p>
    <w:p w14:paraId="3B15A663" w14:textId="351E794F" w:rsidR="000A336B" w:rsidRDefault="001115A9" w:rsidP="001115A9">
      <w:pPr>
        <w:pStyle w:val="ListParagraph"/>
        <w:numPr>
          <w:ilvl w:val="0"/>
          <w:numId w:val="4"/>
        </w:numPr>
      </w:pPr>
      <w:r w:rsidRPr="001115A9">
        <w:t>Clinical pharmacists from 2019/20</w:t>
      </w:r>
    </w:p>
    <w:p w14:paraId="7276874E" w14:textId="32822218" w:rsidR="001115A9" w:rsidRDefault="001115A9" w:rsidP="001115A9">
      <w:pPr>
        <w:pStyle w:val="ListParagraph"/>
        <w:numPr>
          <w:ilvl w:val="0"/>
          <w:numId w:val="4"/>
        </w:numPr>
      </w:pPr>
      <w:r>
        <w:t>Social prescribing link workers from 2019/20</w:t>
      </w:r>
    </w:p>
    <w:p w14:paraId="48319DDE" w14:textId="78A20EE3" w:rsidR="001115A9" w:rsidRDefault="001115A9" w:rsidP="001115A9">
      <w:pPr>
        <w:pStyle w:val="ListParagraph"/>
        <w:numPr>
          <w:ilvl w:val="0"/>
          <w:numId w:val="4"/>
        </w:numPr>
      </w:pPr>
      <w:r>
        <w:t>Physiotherapists from 2020/21</w:t>
      </w:r>
    </w:p>
    <w:p w14:paraId="4562C165" w14:textId="435D442E" w:rsidR="001115A9" w:rsidRDefault="001115A9" w:rsidP="001115A9">
      <w:pPr>
        <w:pStyle w:val="ListParagraph"/>
        <w:numPr>
          <w:ilvl w:val="0"/>
          <w:numId w:val="4"/>
        </w:numPr>
      </w:pPr>
      <w:r>
        <w:t>Physician associates from 2020/21</w:t>
      </w:r>
    </w:p>
    <w:p w14:paraId="7C221A70" w14:textId="1198FDA3" w:rsidR="001115A9" w:rsidRDefault="001115A9" w:rsidP="001115A9">
      <w:pPr>
        <w:pStyle w:val="ListParagraph"/>
        <w:numPr>
          <w:ilvl w:val="0"/>
          <w:numId w:val="4"/>
        </w:numPr>
      </w:pPr>
      <w:r>
        <w:t>First contact community paramedics from 2021/22.</w:t>
      </w:r>
    </w:p>
    <w:p w14:paraId="0D76A641" w14:textId="77777777" w:rsidR="001115A9" w:rsidRDefault="001115A9" w:rsidP="001115A9">
      <w:pPr>
        <w:pStyle w:val="ListParagraph"/>
      </w:pPr>
    </w:p>
    <w:p w14:paraId="75C1AEA8" w14:textId="2985B738" w:rsidR="001115A9" w:rsidRPr="001115A9" w:rsidRDefault="001115A9" w:rsidP="000129F7">
      <w:pPr>
        <w:ind w:left="-720"/>
      </w:pPr>
      <w:r>
        <w:t>Physician associates seem to be a new role sitting between a GP and Advanced Nurse Practitioner.</w:t>
      </w:r>
    </w:p>
    <w:p w14:paraId="274271D4" w14:textId="77777777" w:rsidR="000A336B" w:rsidRDefault="000A336B" w:rsidP="000A336B">
      <w:pPr>
        <w:pStyle w:val="ListParagraph"/>
        <w:ind w:left="-709"/>
        <w:contextualSpacing w:val="0"/>
        <w:rPr>
          <w:b/>
        </w:rPr>
      </w:pPr>
    </w:p>
    <w:p w14:paraId="09D2A841" w14:textId="7166147B" w:rsidR="001115A9" w:rsidRPr="000A336B" w:rsidRDefault="001115A9" w:rsidP="000A336B">
      <w:pPr>
        <w:pStyle w:val="ListParagraph"/>
        <w:ind w:left="-709"/>
        <w:contextualSpacing w:val="0"/>
        <w:rPr>
          <w:b/>
        </w:rPr>
      </w:pPr>
    </w:p>
    <w:p w14:paraId="17EA0051" w14:textId="77777777" w:rsidR="000A336B" w:rsidRPr="000A336B" w:rsidRDefault="000A336B" w:rsidP="00527D17">
      <w:pPr>
        <w:ind w:left="-709" w:hanging="284"/>
        <w:rPr>
          <w:b/>
        </w:rPr>
      </w:pPr>
    </w:p>
    <w:p w14:paraId="2EC7E7FF" w14:textId="2C3C4040" w:rsidR="001115A9" w:rsidRDefault="001115A9" w:rsidP="00527D17">
      <w:pPr>
        <w:pStyle w:val="ListParagraph"/>
        <w:numPr>
          <w:ilvl w:val="0"/>
          <w:numId w:val="1"/>
        </w:numPr>
        <w:ind w:left="-567" w:hanging="426"/>
        <w:contextualSpacing w:val="0"/>
      </w:pPr>
      <w:r>
        <w:rPr>
          <w:b/>
        </w:rPr>
        <w:t xml:space="preserve">Any other business: </w:t>
      </w:r>
      <w:r w:rsidRPr="001115A9">
        <w:t xml:space="preserve">The next PPG Network </w:t>
      </w:r>
      <w:r w:rsidR="000129F7">
        <w:t>meeting is on 20</w:t>
      </w:r>
      <w:r w:rsidRPr="001115A9">
        <w:rPr>
          <w:vertAlign w:val="superscript"/>
        </w:rPr>
        <w:t>th</w:t>
      </w:r>
      <w:r w:rsidRPr="001115A9">
        <w:t xml:space="preserve"> June 2019 with lunch at</w:t>
      </w:r>
      <w:r w:rsidR="000129F7">
        <w:t xml:space="preserve"> </w:t>
      </w:r>
      <w:r w:rsidRPr="001115A9">
        <w:t>12.30</w:t>
      </w:r>
    </w:p>
    <w:p w14:paraId="765ED511" w14:textId="77777777" w:rsidR="000129F7" w:rsidRDefault="000129F7" w:rsidP="000129F7">
      <w:pPr>
        <w:pStyle w:val="ListParagraph"/>
        <w:ind w:left="-567"/>
        <w:contextualSpacing w:val="0"/>
      </w:pPr>
    </w:p>
    <w:p w14:paraId="4039CC7E" w14:textId="2F20D8B3" w:rsidR="00527D17" w:rsidRDefault="00527D17" w:rsidP="00527D17">
      <w:pPr>
        <w:pStyle w:val="ListParagraph"/>
        <w:numPr>
          <w:ilvl w:val="0"/>
          <w:numId w:val="1"/>
        </w:numPr>
        <w:ind w:left="-567" w:hanging="426"/>
        <w:contextualSpacing w:val="0"/>
      </w:pPr>
      <w:r>
        <w:rPr>
          <w:b/>
        </w:rPr>
        <w:t xml:space="preserve">Date </w:t>
      </w:r>
      <w:r>
        <w:t>of next meeting: 4</w:t>
      </w:r>
      <w:r w:rsidRPr="00527D17">
        <w:rPr>
          <w:vertAlign w:val="superscript"/>
        </w:rPr>
        <w:t>th</w:t>
      </w:r>
      <w:r>
        <w:t xml:space="preserve"> July 2019 at 2pm. </w:t>
      </w:r>
      <w:r w:rsidRPr="00527D17">
        <w:rPr>
          <w:highlight w:val="yellow"/>
        </w:rPr>
        <w:t>Sara</w:t>
      </w:r>
      <w:r w:rsidR="000129F7">
        <w:rPr>
          <w:highlight w:val="yellow"/>
        </w:rPr>
        <w:t>h</w:t>
      </w:r>
      <w:r w:rsidRPr="00527D17">
        <w:rPr>
          <w:highlight w:val="yellow"/>
        </w:rPr>
        <w:t xml:space="preserve"> to book the room</w:t>
      </w:r>
    </w:p>
    <w:p w14:paraId="0460A392" w14:textId="77777777" w:rsidR="001115A9" w:rsidRPr="001115A9" w:rsidRDefault="001115A9" w:rsidP="001115A9">
      <w:pPr>
        <w:pStyle w:val="ListParagraph"/>
        <w:ind w:left="-709"/>
        <w:contextualSpacing w:val="0"/>
      </w:pPr>
    </w:p>
    <w:p w14:paraId="2509D7C9" w14:textId="7E6D666B" w:rsidR="000A336B" w:rsidRDefault="000A336B" w:rsidP="00527D17"/>
    <w:p w14:paraId="0A6FC47A" w14:textId="77777777" w:rsidR="001115A9" w:rsidRDefault="001115A9" w:rsidP="001115A9"/>
    <w:p w14:paraId="31A153B6" w14:textId="77777777" w:rsidR="001115A9" w:rsidRDefault="001115A9" w:rsidP="001115A9"/>
    <w:p w14:paraId="15154409" w14:textId="05FD0281" w:rsidR="001115A9" w:rsidRPr="009E7839" w:rsidRDefault="001115A9" w:rsidP="001115A9">
      <w:pPr>
        <w:rPr>
          <w:b/>
        </w:rPr>
      </w:pPr>
      <w:r w:rsidRPr="009E7839">
        <w:rPr>
          <w:b/>
        </w:rPr>
        <w:t>ACTIONS:</w:t>
      </w:r>
    </w:p>
    <w:p w14:paraId="2A2509D5" w14:textId="70450662" w:rsidR="000129F7" w:rsidRDefault="009E7839" w:rsidP="009E7839">
      <w:r>
        <w:t xml:space="preserve">1.   </w:t>
      </w:r>
      <w:r w:rsidR="000129F7" w:rsidRPr="000F42BF">
        <w:t>Karin to put</w:t>
      </w:r>
      <w:r w:rsidR="000129F7">
        <w:t xml:space="preserve"> end of third party ordering of prescriptions</w:t>
      </w:r>
      <w:r w:rsidR="000129F7" w:rsidRPr="000F42BF">
        <w:t xml:space="preserve"> in Community Voice.</w:t>
      </w:r>
    </w:p>
    <w:p w14:paraId="6BDFDBB8" w14:textId="17366D77" w:rsidR="001115A9" w:rsidRPr="000129F7" w:rsidRDefault="009E7839" w:rsidP="009E7839">
      <w:r>
        <w:t xml:space="preserve">2.   </w:t>
      </w:r>
      <w:r w:rsidR="001115A9" w:rsidRPr="000129F7">
        <w:t>Sarah to action Standard Practice letters</w:t>
      </w:r>
    </w:p>
    <w:p w14:paraId="6DC9F2CF" w14:textId="00CEC3B3" w:rsidR="000129F7" w:rsidRPr="000129F7" w:rsidRDefault="009E7839" w:rsidP="009E7839">
      <w:r>
        <w:t xml:space="preserve">3.   </w:t>
      </w:r>
      <w:r w:rsidR="000129F7" w:rsidRPr="000129F7">
        <w:t>Bob to inform next meeting of his experience getting wax removed</w:t>
      </w:r>
    </w:p>
    <w:p w14:paraId="6C97CC38" w14:textId="0EB2EA2F" w:rsidR="001115A9" w:rsidRPr="000129F7" w:rsidRDefault="009E7839" w:rsidP="009E7839">
      <w:r>
        <w:t xml:space="preserve">4.   </w:t>
      </w:r>
      <w:r w:rsidR="001115A9" w:rsidRPr="000129F7">
        <w:t>Sara</w:t>
      </w:r>
      <w:r w:rsidR="000129F7" w:rsidRPr="000129F7">
        <w:t>h</w:t>
      </w:r>
      <w:r w:rsidR="001115A9" w:rsidRPr="000129F7">
        <w:t xml:space="preserve"> to advise when DNA Register is implemented.</w:t>
      </w:r>
    </w:p>
    <w:p w14:paraId="2E9AC934" w14:textId="593CDB38" w:rsidR="001115A9" w:rsidRDefault="009E7839" w:rsidP="009E7839">
      <w:r>
        <w:t xml:space="preserve">5.   </w:t>
      </w:r>
      <w:r w:rsidR="001115A9" w:rsidRPr="000129F7">
        <w:t>Sara</w:t>
      </w:r>
      <w:r w:rsidR="000129F7" w:rsidRPr="000129F7">
        <w:t>h</w:t>
      </w:r>
      <w:r w:rsidR="001115A9" w:rsidRPr="000129F7">
        <w:t xml:space="preserve"> will try to improve the </w:t>
      </w:r>
      <w:r w:rsidR="000129F7" w:rsidRPr="000129F7">
        <w:t>Carillon Wellbeing radio</w:t>
      </w:r>
      <w:r w:rsidR="000129F7" w:rsidRPr="001115A9">
        <w:t xml:space="preserve"> </w:t>
      </w:r>
      <w:r w:rsidR="000129F7">
        <w:t>r</w:t>
      </w:r>
      <w:r w:rsidR="001115A9" w:rsidRPr="001115A9">
        <w:t>eception.</w:t>
      </w:r>
    </w:p>
    <w:p w14:paraId="0A71703E" w14:textId="3FA5DDDA" w:rsidR="001115A9" w:rsidRDefault="009E7839" w:rsidP="009E7839">
      <w:pPr>
        <w:pStyle w:val="ListParagraph"/>
        <w:ind w:left="-709" w:firstLine="709"/>
        <w:contextualSpacing w:val="0"/>
      </w:pPr>
      <w:r>
        <w:t xml:space="preserve">6.   </w:t>
      </w:r>
      <w:r w:rsidR="001115A9">
        <w:t>Sarah to invite 2 interested patients who are nominated by the GP’s to join us.</w:t>
      </w:r>
    </w:p>
    <w:p w14:paraId="32D758AB" w14:textId="7DE7C60D" w:rsidR="001115A9" w:rsidRDefault="009E7839" w:rsidP="009E7839">
      <w:pPr>
        <w:pStyle w:val="ListParagraph"/>
        <w:ind w:left="-709" w:firstLine="709"/>
        <w:contextualSpacing w:val="0"/>
      </w:pPr>
      <w:r>
        <w:t xml:space="preserve">7.   </w:t>
      </w:r>
      <w:r w:rsidR="001115A9">
        <w:t>Roy to put a Virtual PPG group on the next agenda.</w:t>
      </w:r>
    </w:p>
    <w:p w14:paraId="0B6FC5CC" w14:textId="61EA8B1D" w:rsidR="00527D17" w:rsidRDefault="009E7839" w:rsidP="009E7839">
      <w:pPr>
        <w:ind w:left="426" w:hanging="568"/>
      </w:pPr>
      <w:r>
        <w:t xml:space="preserve">  8.   </w:t>
      </w:r>
      <w:r w:rsidR="00527D17" w:rsidRPr="00527D17">
        <w:t>Sarah now has a list of practices who offer servic</w:t>
      </w:r>
      <w:r>
        <w:t xml:space="preserve">es from the Federation and will  </w:t>
      </w:r>
      <w:r w:rsidR="00527D17" w:rsidRPr="00527D17">
        <w:t>pass to Paul.</w:t>
      </w:r>
    </w:p>
    <w:p w14:paraId="08DCFD3C" w14:textId="6ADB2190" w:rsidR="00527D17" w:rsidRDefault="009E7839" w:rsidP="009E7839">
      <w:pPr>
        <w:ind w:left="426" w:hanging="426"/>
      </w:pPr>
      <w:r>
        <w:t xml:space="preserve">9.   </w:t>
      </w:r>
      <w:r w:rsidR="00527D17">
        <w:t xml:space="preserve">Sarah and Jenny to notify a date for the Patient Questionnaire and then seek </w:t>
      </w:r>
      <w:r>
        <w:t xml:space="preserve">    </w:t>
      </w:r>
      <w:r w:rsidR="00527D17">
        <w:t>help.</w:t>
      </w:r>
    </w:p>
    <w:p w14:paraId="2BD86A1A" w14:textId="29BA1374" w:rsidR="00527D17" w:rsidRDefault="009E7839" w:rsidP="00527D17">
      <w:pPr>
        <w:pStyle w:val="ListParagraph"/>
        <w:ind w:left="0"/>
        <w:contextualSpacing w:val="0"/>
      </w:pPr>
      <w:r>
        <w:t xml:space="preserve">10. </w:t>
      </w:r>
      <w:r w:rsidR="00527D17">
        <w:t>Sarah, Jenny and L</w:t>
      </w:r>
      <w:r w:rsidR="00537669">
        <w:t>ou to form a Health Event</w:t>
      </w:r>
      <w:r w:rsidR="00527D17">
        <w:t xml:space="preserve"> working group and plan the event.</w:t>
      </w:r>
    </w:p>
    <w:p w14:paraId="783D51DA" w14:textId="6289095A" w:rsidR="00527D17" w:rsidRDefault="009E7839" w:rsidP="00527D17">
      <w:r>
        <w:t xml:space="preserve">11. </w:t>
      </w:r>
      <w:r w:rsidR="00527D17">
        <w:t xml:space="preserve">Paul to raise DHU and their contract for a </w:t>
      </w:r>
      <w:r w:rsidR="00537669">
        <w:t>P</w:t>
      </w:r>
      <w:r w:rsidR="00527D17">
        <w:t xml:space="preserve">PPG </w:t>
      </w:r>
      <w:r w:rsidR="00537669">
        <w:t>with CCG</w:t>
      </w:r>
      <w:r w:rsidR="00527D17">
        <w:t>.</w:t>
      </w:r>
    </w:p>
    <w:p w14:paraId="2027608A" w14:textId="3E38B516" w:rsidR="00527D17" w:rsidRPr="00527D17" w:rsidRDefault="009E7839" w:rsidP="00527D17">
      <w:pPr>
        <w:rPr>
          <w:b/>
        </w:rPr>
      </w:pPr>
      <w:r>
        <w:t xml:space="preserve">12. </w:t>
      </w:r>
      <w:r w:rsidR="00527D17">
        <w:t>Sara to book the room for 4</w:t>
      </w:r>
      <w:r w:rsidR="00527D17" w:rsidRPr="00527D17">
        <w:rPr>
          <w:vertAlign w:val="superscript"/>
        </w:rPr>
        <w:t>th</w:t>
      </w:r>
      <w:r w:rsidR="00537669">
        <w:t>July at 2</w:t>
      </w:r>
      <w:r w:rsidR="00527D17">
        <w:t>pm.</w:t>
      </w:r>
    </w:p>
    <w:p w14:paraId="7775AB66" w14:textId="77777777" w:rsidR="00527D17" w:rsidRDefault="00527D17" w:rsidP="00527D17">
      <w:pPr>
        <w:pStyle w:val="ListParagraph"/>
        <w:ind w:left="0"/>
        <w:contextualSpacing w:val="0"/>
        <w:rPr>
          <w:b/>
        </w:rPr>
      </w:pPr>
    </w:p>
    <w:p w14:paraId="36E29599" w14:textId="6675927B" w:rsidR="00527D17" w:rsidRPr="001234D1" w:rsidRDefault="00527D17" w:rsidP="00527D17">
      <w:pPr>
        <w:pStyle w:val="ListParagraph"/>
        <w:ind w:left="0"/>
        <w:contextualSpacing w:val="0"/>
        <w:rPr>
          <w:b/>
        </w:rPr>
      </w:pPr>
    </w:p>
    <w:p w14:paraId="7A90320C" w14:textId="77777777" w:rsidR="00527D17" w:rsidRDefault="00527D17" w:rsidP="00527D17">
      <w:pPr>
        <w:pStyle w:val="ListParagraph"/>
        <w:ind w:left="0"/>
        <w:contextualSpacing w:val="0"/>
      </w:pPr>
    </w:p>
    <w:p w14:paraId="18B3552D" w14:textId="77777777" w:rsidR="001115A9" w:rsidRDefault="001115A9" w:rsidP="001115A9"/>
    <w:p w14:paraId="18AE6822" w14:textId="77777777" w:rsidR="00527D17" w:rsidRDefault="00527D17" w:rsidP="00527D17">
      <w:pPr>
        <w:spacing w:after="120"/>
        <w:rPr>
          <w:b/>
          <w:bCs/>
          <w:sz w:val="22"/>
          <w:szCs w:val="22"/>
        </w:rPr>
      </w:pPr>
      <w:r>
        <w:rPr>
          <w:b/>
          <w:bCs/>
          <w:sz w:val="22"/>
          <w:szCs w:val="22"/>
        </w:rPr>
        <w:t xml:space="preserve">Terms of Reference of Whitwick Health Centre PPG, Drs. Virmani and Bedi. </w:t>
      </w:r>
    </w:p>
    <w:tbl>
      <w:tblPr>
        <w:tblStyle w:val="TableGrid"/>
        <w:tblW w:w="0" w:type="auto"/>
        <w:tblInd w:w="57" w:type="dxa"/>
        <w:tblLook w:val="04A0" w:firstRow="1" w:lastRow="0" w:firstColumn="1" w:lastColumn="0" w:noHBand="0" w:noVBand="1"/>
      </w:tblPr>
      <w:tblGrid>
        <w:gridCol w:w="4933"/>
        <w:gridCol w:w="4298"/>
      </w:tblGrid>
      <w:tr w:rsidR="00527D17" w14:paraId="54446F1C" w14:textId="77777777" w:rsidTr="00B751E5">
        <w:tc>
          <w:tcPr>
            <w:tcW w:w="5721" w:type="dxa"/>
            <w:tcBorders>
              <w:top w:val="single" w:sz="4" w:space="0" w:color="auto"/>
              <w:left w:val="single" w:sz="4" w:space="0" w:color="auto"/>
              <w:bottom w:val="single" w:sz="4" w:space="0" w:color="auto"/>
              <w:right w:val="single" w:sz="4" w:space="0" w:color="auto"/>
            </w:tcBorders>
          </w:tcPr>
          <w:p w14:paraId="75DD98C5" w14:textId="77777777" w:rsidR="00527D17" w:rsidRDefault="00527D17" w:rsidP="00527D17">
            <w:pPr>
              <w:keepLines/>
              <w:numPr>
                <w:ilvl w:val="0"/>
                <w:numId w:val="5"/>
              </w:numPr>
              <w:tabs>
                <w:tab w:val="left" w:pos="450"/>
              </w:tabs>
              <w:ind w:left="0" w:firstLine="0"/>
              <w:contextualSpacing/>
            </w:pPr>
            <w:r>
              <w:t>Contribute to Practice decision-making and consult on service development and provision.</w:t>
            </w:r>
          </w:p>
        </w:tc>
        <w:tc>
          <w:tcPr>
            <w:tcW w:w="4962" w:type="dxa"/>
            <w:tcBorders>
              <w:top w:val="single" w:sz="4" w:space="0" w:color="auto"/>
              <w:left w:val="single" w:sz="4" w:space="0" w:color="auto"/>
              <w:bottom w:val="single" w:sz="4" w:space="0" w:color="auto"/>
              <w:right w:val="single" w:sz="4" w:space="0" w:color="auto"/>
            </w:tcBorders>
          </w:tcPr>
          <w:p w14:paraId="513AB527" w14:textId="77777777" w:rsidR="00527D17" w:rsidRDefault="00527D17" w:rsidP="00B751E5">
            <w:pPr>
              <w:keepLines/>
              <w:tabs>
                <w:tab w:val="left" w:pos="450"/>
              </w:tabs>
            </w:pPr>
            <w:r>
              <w:t>8. Give feedback to NHS trusts on consultations.</w:t>
            </w:r>
          </w:p>
        </w:tc>
      </w:tr>
      <w:tr w:rsidR="00527D17" w14:paraId="2C82C019" w14:textId="77777777" w:rsidTr="00B751E5">
        <w:tc>
          <w:tcPr>
            <w:tcW w:w="5721" w:type="dxa"/>
            <w:tcBorders>
              <w:top w:val="single" w:sz="4" w:space="0" w:color="auto"/>
              <w:left w:val="single" w:sz="4" w:space="0" w:color="auto"/>
              <w:bottom w:val="single" w:sz="4" w:space="0" w:color="auto"/>
              <w:right w:val="single" w:sz="4" w:space="0" w:color="auto"/>
            </w:tcBorders>
          </w:tcPr>
          <w:p w14:paraId="60676C1F" w14:textId="77777777" w:rsidR="00527D17" w:rsidRDefault="00527D17" w:rsidP="00B751E5">
            <w:pPr>
              <w:keepLines/>
              <w:tabs>
                <w:tab w:val="left" w:pos="450"/>
              </w:tabs>
              <w:contextualSpacing/>
            </w:pPr>
            <w:r>
              <w:t>2. Provide feedback on patients’ needs, concerns and interests.</w:t>
            </w:r>
          </w:p>
        </w:tc>
        <w:tc>
          <w:tcPr>
            <w:tcW w:w="4962" w:type="dxa"/>
            <w:tcBorders>
              <w:top w:val="single" w:sz="4" w:space="0" w:color="auto"/>
              <w:left w:val="single" w:sz="4" w:space="0" w:color="auto"/>
              <w:bottom w:val="single" w:sz="4" w:space="0" w:color="auto"/>
              <w:right w:val="single" w:sz="4" w:space="0" w:color="auto"/>
            </w:tcBorders>
            <w:hideMark/>
          </w:tcPr>
          <w:p w14:paraId="7AABD120" w14:textId="77777777" w:rsidR="00527D17" w:rsidRDefault="00527D17" w:rsidP="00B751E5">
            <w:pPr>
              <w:keepLines/>
            </w:pPr>
            <w:r>
              <w:t>9. Liaise with other PPG’s in the area</w:t>
            </w:r>
          </w:p>
        </w:tc>
      </w:tr>
      <w:tr w:rsidR="00527D17" w14:paraId="76DC1A91" w14:textId="77777777" w:rsidTr="00B751E5">
        <w:tc>
          <w:tcPr>
            <w:tcW w:w="5721" w:type="dxa"/>
            <w:tcBorders>
              <w:top w:val="single" w:sz="4" w:space="0" w:color="auto"/>
              <w:left w:val="single" w:sz="4" w:space="0" w:color="auto"/>
              <w:bottom w:val="single" w:sz="4" w:space="0" w:color="auto"/>
              <w:right w:val="single" w:sz="4" w:space="0" w:color="auto"/>
            </w:tcBorders>
          </w:tcPr>
          <w:p w14:paraId="2F104225" w14:textId="77777777" w:rsidR="00527D17" w:rsidRDefault="00527D17" w:rsidP="00B751E5">
            <w:pPr>
              <w:keepLines/>
            </w:pPr>
            <w:r>
              <w:t>3. Challenge the Practice constructively whenever necessary</w:t>
            </w:r>
          </w:p>
        </w:tc>
        <w:tc>
          <w:tcPr>
            <w:tcW w:w="4962" w:type="dxa"/>
            <w:tcBorders>
              <w:top w:val="single" w:sz="4" w:space="0" w:color="auto"/>
              <w:left w:val="single" w:sz="4" w:space="0" w:color="auto"/>
              <w:bottom w:val="single" w:sz="4" w:space="0" w:color="auto"/>
              <w:right w:val="single" w:sz="4" w:space="0" w:color="auto"/>
            </w:tcBorders>
          </w:tcPr>
          <w:p w14:paraId="1DC64EB9" w14:textId="77777777" w:rsidR="00527D17" w:rsidRDefault="00527D17" w:rsidP="00B751E5">
            <w:pPr>
              <w:keepLines/>
              <w:tabs>
                <w:tab w:val="left" w:pos="450"/>
              </w:tabs>
            </w:pPr>
            <w:r>
              <w:t>10. Appoint a chair and secretary annually.</w:t>
            </w:r>
          </w:p>
          <w:p w14:paraId="5BC6DB68" w14:textId="77777777" w:rsidR="00527D17" w:rsidRDefault="00527D17" w:rsidP="00B751E5">
            <w:pPr>
              <w:keepLines/>
              <w:tabs>
                <w:tab w:val="left" w:pos="450"/>
              </w:tabs>
              <w:contextualSpacing/>
            </w:pPr>
          </w:p>
        </w:tc>
      </w:tr>
      <w:tr w:rsidR="00527D17" w14:paraId="4F643DE7" w14:textId="77777777" w:rsidTr="00B751E5">
        <w:tc>
          <w:tcPr>
            <w:tcW w:w="5721" w:type="dxa"/>
            <w:tcBorders>
              <w:top w:val="single" w:sz="4" w:space="0" w:color="auto"/>
              <w:left w:val="single" w:sz="4" w:space="0" w:color="auto"/>
              <w:bottom w:val="single" w:sz="4" w:space="0" w:color="auto"/>
              <w:right w:val="single" w:sz="4" w:space="0" w:color="auto"/>
            </w:tcBorders>
          </w:tcPr>
          <w:p w14:paraId="74F41B31" w14:textId="77777777" w:rsidR="00527D17" w:rsidRDefault="00527D17" w:rsidP="00B751E5">
            <w:pPr>
              <w:keepLines/>
              <w:tabs>
                <w:tab w:val="left" w:pos="450"/>
              </w:tabs>
            </w:pPr>
            <w:r>
              <w:t>4. Communicate information about the community which may affect health care.</w:t>
            </w:r>
          </w:p>
        </w:tc>
        <w:tc>
          <w:tcPr>
            <w:tcW w:w="4962" w:type="dxa"/>
            <w:tcBorders>
              <w:top w:val="single" w:sz="4" w:space="0" w:color="auto"/>
              <w:left w:val="single" w:sz="4" w:space="0" w:color="auto"/>
              <w:bottom w:val="single" w:sz="4" w:space="0" w:color="auto"/>
              <w:right w:val="single" w:sz="4" w:space="0" w:color="auto"/>
            </w:tcBorders>
          </w:tcPr>
          <w:p w14:paraId="53C42401" w14:textId="77777777" w:rsidR="00527D17" w:rsidRDefault="00527D17" w:rsidP="00B751E5">
            <w:pPr>
              <w:keepLines/>
              <w:tabs>
                <w:tab w:val="left" w:pos="450"/>
              </w:tabs>
              <w:rPr>
                <w:b/>
                <w:bCs/>
              </w:rPr>
            </w:pPr>
            <w:r>
              <w:t>11. Attend Practice appraisals.</w:t>
            </w:r>
          </w:p>
          <w:p w14:paraId="26A62849" w14:textId="77777777" w:rsidR="00527D17" w:rsidRDefault="00527D17" w:rsidP="00B751E5">
            <w:pPr>
              <w:keepLines/>
              <w:tabs>
                <w:tab w:val="left" w:pos="450"/>
              </w:tabs>
              <w:contextualSpacing/>
            </w:pPr>
          </w:p>
        </w:tc>
      </w:tr>
      <w:tr w:rsidR="00527D17" w14:paraId="5658E412" w14:textId="77777777" w:rsidTr="00B751E5">
        <w:tc>
          <w:tcPr>
            <w:tcW w:w="5721" w:type="dxa"/>
            <w:tcBorders>
              <w:top w:val="single" w:sz="4" w:space="0" w:color="auto"/>
              <w:left w:val="single" w:sz="4" w:space="0" w:color="auto"/>
              <w:bottom w:val="single" w:sz="4" w:space="0" w:color="auto"/>
              <w:right w:val="single" w:sz="4" w:space="0" w:color="auto"/>
            </w:tcBorders>
          </w:tcPr>
          <w:p w14:paraId="53A7A866" w14:textId="77777777" w:rsidR="00527D17" w:rsidRDefault="00527D17" w:rsidP="00B751E5">
            <w:pPr>
              <w:keepLines/>
              <w:tabs>
                <w:tab w:val="left" w:pos="450"/>
              </w:tabs>
              <w:contextualSpacing/>
            </w:pPr>
            <w:r>
              <w:t>5. Give patients a voice in the organisation of their care.</w:t>
            </w:r>
          </w:p>
        </w:tc>
        <w:tc>
          <w:tcPr>
            <w:tcW w:w="4962" w:type="dxa"/>
            <w:tcBorders>
              <w:top w:val="single" w:sz="4" w:space="0" w:color="auto"/>
              <w:left w:val="single" w:sz="4" w:space="0" w:color="auto"/>
              <w:bottom w:val="single" w:sz="4" w:space="0" w:color="auto"/>
              <w:right w:val="single" w:sz="4" w:space="0" w:color="auto"/>
            </w:tcBorders>
          </w:tcPr>
          <w:p w14:paraId="61F436F5" w14:textId="77777777" w:rsidR="00527D17" w:rsidRDefault="00527D17" w:rsidP="00B751E5">
            <w:pPr>
              <w:keepLines/>
              <w:tabs>
                <w:tab w:val="left" w:pos="450"/>
              </w:tabs>
            </w:pPr>
            <w:r>
              <w:t>12. Help prepare patient questionnaire.</w:t>
            </w:r>
          </w:p>
          <w:p w14:paraId="70ED300A" w14:textId="77777777" w:rsidR="00527D17" w:rsidRDefault="00527D17" w:rsidP="00B751E5">
            <w:pPr>
              <w:keepLines/>
              <w:tabs>
                <w:tab w:val="left" w:pos="450"/>
              </w:tabs>
              <w:contextualSpacing/>
            </w:pPr>
          </w:p>
        </w:tc>
      </w:tr>
      <w:tr w:rsidR="00527D17" w14:paraId="5323C1E2" w14:textId="77777777" w:rsidTr="00B751E5">
        <w:tc>
          <w:tcPr>
            <w:tcW w:w="5721" w:type="dxa"/>
            <w:tcBorders>
              <w:top w:val="single" w:sz="4" w:space="0" w:color="auto"/>
              <w:left w:val="single" w:sz="4" w:space="0" w:color="auto"/>
              <w:bottom w:val="single" w:sz="4" w:space="0" w:color="auto"/>
              <w:right w:val="single" w:sz="4" w:space="0" w:color="auto"/>
            </w:tcBorders>
          </w:tcPr>
          <w:p w14:paraId="2B326ADF" w14:textId="77777777" w:rsidR="00527D17" w:rsidRDefault="00527D17" w:rsidP="00B751E5">
            <w:pPr>
              <w:keepLines/>
              <w:tabs>
                <w:tab w:val="left" w:pos="450"/>
              </w:tabs>
              <w:contextualSpacing/>
            </w:pPr>
            <w:r>
              <w:t>6. Promote good health and high levels of health literacy by encouraging and supporting activities within the Practice and promoting preventive medicine.</w:t>
            </w:r>
          </w:p>
        </w:tc>
        <w:tc>
          <w:tcPr>
            <w:tcW w:w="4962" w:type="dxa"/>
            <w:tcBorders>
              <w:top w:val="single" w:sz="4" w:space="0" w:color="auto"/>
              <w:left w:val="single" w:sz="4" w:space="0" w:color="auto"/>
              <w:bottom w:val="single" w:sz="4" w:space="0" w:color="auto"/>
              <w:right w:val="single" w:sz="4" w:space="0" w:color="auto"/>
            </w:tcBorders>
          </w:tcPr>
          <w:p w14:paraId="483AA8CE" w14:textId="77777777" w:rsidR="00527D17" w:rsidRDefault="00527D17" w:rsidP="00B751E5">
            <w:pPr>
              <w:keepLines/>
              <w:tabs>
                <w:tab w:val="left" w:pos="450"/>
              </w:tabs>
              <w:rPr>
                <w:b/>
                <w:bCs/>
              </w:rPr>
            </w:pPr>
            <w:r>
              <w:t>13. Contribute to Practice action.</w:t>
            </w:r>
          </w:p>
          <w:p w14:paraId="0D6ABEBB" w14:textId="77777777" w:rsidR="00527D17" w:rsidRDefault="00527D17" w:rsidP="00B751E5">
            <w:pPr>
              <w:keepLines/>
            </w:pPr>
          </w:p>
        </w:tc>
      </w:tr>
      <w:tr w:rsidR="00527D17" w14:paraId="7FCB5757" w14:textId="77777777" w:rsidTr="00B751E5">
        <w:tc>
          <w:tcPr>
            <w:tcW w:w="5721" w:type="dxa"/>
            <w:tcBorders>
              <w:top w:val="single" w:sz="4" w:space="0" w:color="auto"/>
              <w:left w:val="single" w:sz="4" w:space="0" w:color="auto"/>
              <w:bottom w:val="single" w:sz="4" w:space="0" w:color="auto"/>
              <w:right w:val="single" w:sz="4" w:space="0" w:color="auto"/>
            </w:tcBorders>
          </w:tcPr>
          <w:p w14:paraId="1DD1CC8D" w14:textId="77777777" w:rsidR="00527D17" w:rsidRDefault="00527D17" w:rsidP="00B751E5">
            <w:pPr>
              <w:keepLines/>
              <w:tabs>
                <w:tab w:val="left" w:pos="450"/>
              </w:tabs>
              <w:contextualSpacing/>
            </w:pPr>
            <w:r>
              <w:t>7. Influence the provision of secondary health care and social care locally.</w:t>
            </w:r>
          </w:p>
        </w:tc>
        <w:tc>
          <w:tcPr>
            <w:tcW w:w="4962" w:type="dxa"/>
            <w:tcBorders>
              <w:top w:val="single" w:sz="4" w:space="0" w:color="auto"/>
              <w:left w:val="single" w:sz="4" w:space="0" w:color="auto"/>
              <w:bottom w:val="single" w:sz="4" w:space="0" w:color="auto"/>
              <w:right w:val="single" w:sz="4" w:space="0" w:color="auto"/>
            </w:tcBorders>
          </w:tcPr>
          <w:p w14:paraId="14A101B6" w14:textId="77777777" w:rsidR="00527D17" w:rsidRDefault="00527D17" w:rsidP="00B751E5">
            <w:pPr>
              <w:keepLines/>
            </w:pPr>
          </w:p>
        </w:tc>
      </w:tr>
    </w:tbl>
    <w:p w14:paraId="4FFDE087" w14:textId="7E3E85C3" w:rsidR="001115A9" w:rsidRPr="001115A9" w:rsidRDefault="001115A9" w:rsidP="001115A9"/>
    <w:sectPr w:rsidR="001115A9" w:rsidRPr="001115A9" w:rsidSect="009E7839">
      <w:footerReference w:type="even" r:id="rId8"/>
      <w:footerReference w:type="default" r:id="rId9"/>
      <w:pgSz w:w="11900" w:h="16840"/>
      <w:pgMar w:top="1134" w:right="985" w:bottom="1134" w:left="184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A419D" w14:textId="77777777" w:rsidR="004D71BB" w:rsidRDefault="004D71BB" w:rsidP="00527D17">
      <w:r>
        <w:separator/>
      </w:r>
    </w:p>
  </w:endnote>
  <w:endnote w:type="continuationSeparator" w:id="0">
    <w:p w14:paraId="3F583847" w14:textId="77777777" w:rsidR="004D71BB" w:rsidRDefault="004D71BB" w:rsidP="0052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B777" w14:textId="77777777" w:rsidR="00527D17" w:rsidRDefault="00527D17" w:rsidP="00AF1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315C1" w14:textId="77777777" w:rsidR="00527D17" w:rsidRDefault="00527D17" w:rsidP="00527D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2160" w14:textId="77777777" w:rsidR="00527D17" w:rsidRDefault="00527D17" w:rsidP="00AF1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B4B">
      <w:rPr>
        <w:rStyle w:val="PageNumber"/>
        <w:noProof/>
      </w:rPr>
      <w:t>1</w:t>
    </w:r>
    <w:r>
      <w:rPr>
        <w:rStyle w:val="PageNumber"/>
      </w:rPr>
      <w:fldChar w:fldCharType="end"/>
    </w:r>
  </w:p>
  <w:p w14:paraId="546145D6" w14:textId="2F40501A" w:rsidR="00527D17" w:rsidRDefault="009E7839" w:rsidP="00527D17">
    <w:pPr>
      <w:pStyle w:val="Footer"/>
      <w:ind w:right="360" w:hanging="709"/>
    </w:pPr>
    <w:r>
      <w:t>Roy Hill 25</w:t>
    </w:r>
    <w:r w:rsidR="00527D17">
      <w:t>.4.19</w:t>
    </w:r>
    <w:r w:rsidR="00527D17">
      <w:tab/>
    </w:r>
    <w:r w:rsidR="00527D17">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E0464" w14:textId="77777777" w:rsidR="004D71BB" w:rsidRDefault="004D71BB" w:rsidP="00527D17">
      <w:r>
        <w:separator/>
      </w:r>
    </w:p>
  </w:footnote>
  <w:footnote w:type="continuationSeparator" w:id="0">
    <w:p w14:paraId="0FFA53F7" w14:textId="77777777" w:rsidR="004D71BB" w:rsidRDefault="004D71BB" w:rsidP="00527D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76A4"/>
    <w:multiLevelType w:val="hybridMultilevel"/>
    <w:tmpl w:val="9B36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07AD5"/>
    <w:multiLevelType w:val="hybridMultilevel"/>
    <w:tmpl w:val="D382DA6C"/>
    <w:lvl w:ilvl="0" w:tplc="CCFEB48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3C7C1725"/>
    <w:multiLevelType w:val="hybridMultilevel"/>
    <w:tmpl w:val="CA245CAE"/>
    <w:lvl w:ilvl="0" w:tplc="A30CA3E4">
      <w:start w:val="1"/>
      <w:numFmt w:val="decimal"/>
      <w:lvlText w:val="%1."/>
      <w:lvlJc w:val="left"/>
      <w:pPr>
        <w:tabs>
          <w:tab w:val="num" w:pos="360"/>
        </w:tabs>
        <w:ind w:left="36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0690FE9"/>
    <w:multiLevelType w:val="multilevel"/>
    <w:tmpl w:val="67D61C32"/>
    <w:lvl w:ilvl="0">
      <w:start w:val="1"/>
      <w:numFmt w:val="decimal"/>
      <w:lvlText w:val="%1."/>
      <w:lvlJc w:val="left"/>
      <w:pPr>
        <w:ind w:left="360" w:hanging="360"/>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25E78C3"/>
    <w:multiLevelType w:val="hybridMultilevel"/>
    <w:tmpl w:val="4DF8AB4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E4"/>
    <w:rsid w:val="000129F7"/>
    <w:rsid w:val="000A336B"/>
    <w:rsid w:val="000B011D"/>
    <w:rsid w:val="000F42BF"/>
    <w:rsid w:val="001115A9"/>
    <w:rsid w:val="00120AC2"/>
    <w:rsid w:val="001234D1"/>
    <w:rsid w:val="003F4BE4"/>
    <w:rsid w:val="004B53C8"/>
    <w:rsid w:val="004C4B4B"/>
    <w:rsid w:val="004D71BB"/>
    <w:rsid w:val="00527D17"/>
    <w:rsid w:val="00537669"/>
    <w:rsid w:val="007F7821"/>
    <w:rsid w:val="00801D24"/>
    <w:rsid w:val="008D054E"/>
    <w:rsid w:val="009E7839"/>
    <w:rsid w:val="00B5237E"/>
    <w:rsid w:val="00D15F5E"/>
    <w:rsid w:val="00D93490"/>
    <w:rsid w:val="00DB0114"/>
    <w:rsid w:val="00E045D4"/>
    <w:rsid w:val="00FC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57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E4"/>
    <w:pPr>
      <w:ind w:left="720"/>
      <w:contextualSpacing/>
    </w:pPr>
  </w:style>
  <w:style w:type="paragraph" w:styleId="Header">
    <w:name w:val="header"/>
    <w:basedOn w:val="Normal"/>
    <w:link w:val="HeaderChar"/>
    <w:uiPriority w:val="99"/>
    <w:unhideWhenUsed/>
    <w:rsid w:val="00527D17"/>
    <w:pPr>
      <w:tabs>
        <w:tab w:val="center" w:pos="4320"/>
        <w:tab w:val="right" w:pos="8640"/>
      </w:tabs>
    </w:pPr>
  </w:style>
  <w:style w:type="character" w:customStyle="1" w:styleId="HeaderChar">
    <w:name w:val="Header Char"/>
    <w:basedOn w:val="DefaultParagraphFont"/>
    <w:link w:val="Header"/>
    <w:uiPriority w:val="99"/>
    <w:rsid w:val="00527D17"/>
  </w:style>
  <w:style w:type="paragraph" w:styleId="Footer">
    <w:name w:val="footer"/>
    <w:basedOn w:val="Normal"/>
    <w:link w:val="FooterChar"/>
    <w:uiPriority w:val="99"/>
    <w:unhideWhenUsed/>
    <w:rsid w:val="00527D17"/>
    <w:pPr>
      <w:tabs>
        <w:tab w:val="center" w:pos="4320"/>
        <w:tab w:val="right" w:pos="8640"/>
      </w:tabs>
    </w:pPr>
  </w:style>
  <w:style w:type="character" w:customStyle="1" w:styleId="FooterChar">
    <w:name w:val="Footer Char"/>
    <w:basedOn w:val="DefaultParagraphFont"/>
    <w:link w:val="Footer"/>
    <w:uiPriority w:val="99"/>
    <w:rsid w:val="00527D17"/>
  </w:style>
  <w:style w:type="character" w:styleId="PageNumber">
    <w:name w:val="page number"/>
    <w:basedOn w:val="DefaultParagraphFont"/>
    <w:uiPriority w:val="99"/>
    <w:semiHidden/>
    <w:unhideWhenUsed/>
    <w:rsid w:val="00527D17"/>
  </w:style>
  <w:style w:type="table" w:styleId="TableGrid">
    <w:name w:val="Table Grid"/>
    <w:basedOn w:val="TableNormal"/>
    <w:uiPriority w:val="59"/>
    <w:rsid w:val="00527D17"/>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E4"/>
    <w:pPr>
      <w:ind w:left="720"/>
      <w:contextualSpacing/>
    </w:pPr>
  </w:style>
  <w:style w:type="paragraph" w:styleId="Header">
    <w:name w:val="header"/>
    <w:basedOn w:val="Normal"/>
    <w:link w:val="HeaderChar"/>
    <w:uiPriority w:val="99"/>
    <w:unhideWhenUsed/>
    <w:rsid w:val="00527D17"/>
    <w:pPr>
      <w:tabs>
        <w:tab w:val="center" w:pos="4320"/>
        <w:tab w:val="right" w:pos="8640"/>
      </w:tabs>
    </w:pPr>
  </w:style>
  <w:style w:type="character" w:customStyle="1" w:styleId="HeaderChar">
    <w:name w:val="Header Char"/>
    <w:basedOn w:val="DefaultParagraphFont"/>
    <w:link w:val="Header"/>
    <w:uiPriority w:val="99"/>
    <w:rsid w:val="00527D17"/>
  </w:style>
  <w:style w:type="paragraph" w:styleId="Footer">
    <w:name w:val="footer"/>
    <w:basedOn w:val="Normal"/>
    <w:link w:val="FooterChar"/>
    <w:uiPriority w:val="99"/>
    <w:unhideWhenUsed/>
    <w:rsid w:val="00527D17"/>
    <w:pPr>
      <w:tabs>
        <w:tab w:val="center" w:pos="4320"/>
        <w:tab w:val="right" w:pos="8640"/>
      </w:tabs>
    </w:pPr>
  </w:style>
  <w:style w:type="character" w:customStyle="1" w:styleId="FooterChar">
    <w:name w:val="Footer Char"/>
    <w:basedOn w:val="DefaultParagraphFont"/>
    <w:link w:val="Footer"/>
    <w:uiPriority w:val="99"/>
    <w:rsid w:val="00527D17"/>
  </w:style>
  <w:style w:type="character" w:styleId="PageNumber">
    <w:name w:val="page number"/>
    <w:basedOn w:val="DefaultParagraphFont"/>
    <w:uiPriority w:val="99"/>
    <w:semiHidden/>
    <w:unhideWhenUsed/>
    <w:rsid w:val="00527D17"/>
  </w:style>
  <w:style w:type="table" w:styleId="TableGrid">
    <w:name w:val="Table Grid"/>
    <w:basedOn w:val="TableNormal"/>
    <w:uiPriority w:val="59"/>
    <w:rsid w:val="00527D17"/>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1117</Words>
  <Characters>6372</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Hill</dc:creator>
  <cp:keywords/>
  <dc:description/>
  <cp:lastModifiedBy>Roy Hill</cp:lastModifiedBy>
  <cp:revision>3</cp:revision>
  <dcterms:created xsi:type="dcterms:W3CDTF">2019-04-25T12:30:00Z</dcterms:created>
  <dcterms:modified xsi:type="dcterms:W3CDTF">2019-04-25T12:30:00Z</dcterms:modified>
</cp:coreProperties>
</file>