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9B87" w14:textId="761D28FC" w:rsidR="001F5339" w:rsidRDefault="006A71A9" w:rsidP="003304E1">
      <w:pPr>
        <w:spacing w:line="360" w:lineRule="auto"/>
        <w:ind w:right="-210"/>
        <w:jc w:val="center"/>
        <w:rPr>
          <w:b/>
          <w:sz w:val="32"/>
          <w:szCs w:val="32"/>
        </w:rPr>
      </w:pPr>
      <w:r w:rsidRPr="00C17C96">
        <w:rPr>
          <w:b/>
          <w:sz w:val="32"/>
          <w:szCs w:val="32"/>
        </w:rPr>
        <w:t>Dr Vir</w:t>
      </w:r>
      <w:r w:rsidR="00DF15BF" w:rsidRPr="00C17C96">
        <w:rPr>
          <w:b/>
          <w:sz w:val="32"/>
          <w:szCs w:val="32"/>
        </w:rPr>
        <w:t>m</w:t>
      </w:r>
      <w:r w:rsidR="002101FD" w:rsidRPr="00C17C96">
        <w:rPr>
          <w:b/>
          <w:sz w:val="32"/>
          <w:szCs w:val="32"/>
        </w:rPr>
        <w:t>ani</w:t>
      </w:r>
      <w:r w:rsidR="00A62560" w:rsidRPr="00C17C96">
        <w:rPr>
          <w:b/>
          <w:sz w:val="32"/>
          <w:szCs w:val="32"/>
        </w:rPr>
        <w:t xml:space="preserve"> </w:t>
      </w:r>
      <w:r w:rsidR="00287575" w:rsidRPr="00C17C96">
        <w:rPr>
          <w:b/>
          <w:sz w:val="32"/>
          <w:szCs w:val="32"/>
        </w:rPr>
        <w:t>&amp; Dr</w:t>
      </w:r>
      <w:r w:rsidR="00A62560" w:rsidRPr="00C17C96">
        <w:rPr>
          <w:b/>
          <w:sz w:val="32"/>
          <w:szCs w:val="32"/>
        </w:rPr>
        <w:t xml:space="preserve"> Bedi</w:t>
      </w:r>
      <w:r w:rsidR="001F5339" w:rsidRPr="00C17C96">
        <w:rPr>
          <w:b/>
          <w:sz w:val="32"/>
          <w:szCs w:val="32"/>
        </w:rPr>
        <w:t>’s P</w:t>
      </w:r>
      <w:r w:rsidR="002101FD" w:rsidRPr="00C17C96">
        <w:rPr>
          <w:b/>
          <w:sz w:val="32"/>
          <w:szCs w:val="32"/>
        </w:rPr>
        <w:t xml:space="preserve">ractice </w:t>
      </w:r>
      <w:r w:rsidR="00950E02" w:rsidRPr="00C17C96">
        <w:rPr>
          <w:b/>
          <w:sz w:val="32"/>
          <w:szCs w:val="32"/>
        </w:rPr>
        <w:t xml:space="preserve">Patient Participation Group </w:t>
      </w:r>
      <w:r w:rsidR="00F42904" w:rsidRPr="00C17C96">
        <w:rPr>
          <w:b/>
          <w:sz w:val="32"/>
          <w:szCs w:val="32"/>
        </w:rPr>
        <w:t>(</w:t>
      </w:r>
      <w:r w:rsidR="002101FD" w:rsidRPr="00C17C96">
        <w:rPr>
          <w:b/>
          <w:sz w:val="32"/>
          <w:szCs w:val="32"/>
        </w:rPr>
        <w:t>PPG</w:t>
      </w:r>
      <w:r w:rsidR="00F42904" w:rsidRPr="00C17C96">
        <w:rPr>
          <w:b/>
          <w:sz w:val="32"/>
          <w:szCs w:val="32"/>
        </w:rPr>
        <w:t>)</w:t>
      </w:r>
      <w:r w:rsidR="00B80CFB" w:rsidRPr="00C17C96">
        <w:rPr>
          <w:b/>
          <w:sz w:val="32"/>
          <w:szCs w:val="32"/>
        </w:rPr>
        <w:t>,</w:t>
      </w:r>
      <w:r w:rsidR="000A46D2" w:rsidRPr="00C17C96">
        <w:rPr>
          <w:b/>
          <w:sz w:val="32"/>
          <w:szCs w:val="32"/>
        </w:rPr>
        <w:t xml:space="preserve"> </w:t>
      </w:r>
      <w:r w:rsidR="00B80CFB" w:rsidRPr="00C17C96">
        <w:rPr>
          <w:b/>
          <w:sz w:val="32"/>
          <w:szCs w:val="32"/>
        </w:rPr>
        <w:t>Whitwick Health Centre</w:t>
      </w:r>
    </w:p>
    <w:p w14:paraId="57BA44DB" w14:textId="77777777" w:rsidR="00C17C96" w:rsidRPr="00C17C96" w:rsidRDefault="00C17C96" w:rsidP="003304E1">
      <w:pPr>
        <w:spacing w:line="360" w:lineRule="auto"/>
        <w:ind w:right="-210"/>
        <w:jc w:val="center"/>
        <w:rPr>
          <w:b/>
          <w:sz w:val="32"/>
          <w:szCs w:val="32"/>
        </w:rPr>
      </w:pPr>
    </w:p>
    <w:p w14:paraId="08234FCE" w14:textId="6D6FB4D2" w:rsidR="001F5339" w:rsidRPr="00C17C96" w:rsidRDefault="0058457A" w:rsidP="00A612B1">
      <w:pPr>
        <w:spacing w:line="360" w:lineRule="auto"/>
        <w:ind w:right="-210"/>
        <w:jc w:val="center"/>
        <w:rPr>
          <w:b/>
          <w:sz w:val="32"/>
          <w:szCs w:val="32"/>
        </w:rPr>
      </w:pPr>
      <w:r w:rsidRPr="00C17C96">
        <w:rPr>
          <w:b/>
          <w:sz w:val="32"/>
          <w:szCs w:val="32"/>
        </w:rPr>
        <w:t>Objectives for 2023</w:t>
      </w:r>
      <w:r w:rsidR="00355B78" w:rsidRPr="00C17C96">
        <w:rPr>
          <w:b/>
          <w:sz w:val="32"/>
          <w:szCs w:val="32"/>
        </w:rPr>
        <w:t xml:space="preserve"> &amp; </w:t>
      </w:r>
      <w:r w:rsidR="002E1B0B" w:rsidRPr="00C17C96">
        <w:rPr>
          <w:b/>
          <w:sz w:val="32"/>
          <w:szCs w:val="32"/>
        </w:rPr>
        <w:t>Self-appraisal</w:t>
      </w:r>
      <w:r w:rsidR="00A046D4" w:rsidRPr="00C17C96">
        <w:rPr>
          <w:b/>
          <w:sz w:val="32"/>
          <w:szCs w:val="32"/>
        </w:rPr>
        <w:t xml:space="preserve"> 202</w:t>
      </w:r>
      <w:r w:rsidRPr="00C17C96">
        <w:rPr>
          <w:b/>
          <w:sz w:val="32"/>
          <w:szCs w:val="32"/>
        </w:rPr>
        <w:t>2</w:t>
      </w:r>
    </w:p>
    <w:p w14:paraId="4DB9496F" w14:textId="77777777" w:rsidR="00443866" w:rsidRPr="00C17C96" w:rsidRDefault="00443866" w:rsidP="00A612B1">
      <w:pPr>
        <w:spacing w:line="360" w:lineRule="auto"/>
        <w:ind w:right="-210"/>
        <w:jc w:val="center"/>
        <w:rPr>
          <w:b/>
          <w:sz w:val="32"/>
          <w:szCs w:val="32"/>
        </w:rPr>
      </w:pPr>
    </w:p>
    <w:p w14:paraId="5842F89F" w14:textId="77777777" w:rsidR="00443866" w:rsidRPr="003273BE" w:rsidRDefault="00443866" w:rsidP="00A612B1">
      <w:pPr>
        <w:spacing w:line="360" w:lineRule="auto"/>
        <w:ind w:right="-210"/>
        <w:jc w:val="center"/>
        <w:rPr>
          <w:b/>
          <w:sz w:val="22"/>
          <w:szCs w:val="22"/>
        </w:rPr>
      </w:pPr>
    </w:p>
    <w:p w14:paraId="1C48C8AD" w14:textId="77777777" w:rsidR="004B3311" w:rsidRPr="003273BE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b/>
          <w:sz w:val="22"/>
          <w:szCs w:val="22"/>
        </w:rPr>
        <w:t>1. Summary</w:t>
      </w:r>
      <w:r w:rsidR="001D2A33" w:rsidRPr="003273BE">
        <w:rPr>
          <w:b/>
          <w:sz w:val="22"/>
          <w:szCs w:val="22"/>
        </w:rPr>
        <w:t>.</w:t>
      </w:r>
    </w:p>
    <w:p w14:paraId="2F475151" w14:textId="77777777" w:rsidR="00AB00C0" w:rsidRPr="003273BE" w:rsidRDefault="00AB00C0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</w:p>
    <w:p w14:paraId="5E075A4E" w14:textId="72BD4AD6" w:rsidR="00200518" w:rsidRPr="003273BE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sz w:val="22"/>
          <w:szCs w:val="22"/>
        </w:rPr>
        <w:t>Drs Virmani</w:t>
      </w:r>
      <w:r w:rsidR="00A62560" w:rsidRPr="003273BE">
        <w:rPr>
          <w:sz w:val="22"/>
          <w:szCs w:val="22"/>
        </w:rPr>
        <w:t xml:space="preserve"> and Bedi</w:t>
      </w:r>
      <w:r w:rsidRPr="003273BE">
        <w:rPr>
          <w:sz w:val="22"/>
          <w:szCs w:val="22"/>
        </w:rPr>
        <w:t>’s PPG is an active and effective gr</w:t>
      </w:r>
      <w:r w:rsidR="00043B84" w:rsidRPr="003273BE">
        <w:rPr>
          <w:sz w:val="22"/>
          <w:szCs w:val="22"/>
        </w:rPr>
        <w:t>oup with a membership of 1</w:t>
      </w:r>
      <w:r w:rsidR="006B20CD" w:rsidRPr="003273BE">
        <w:rPr>
          <w:sz w:val="22"/>
          <w:szCs w:val="22"/>
        </w:rPr>
        <w:t>5</w:t>
      </w:r>
      <w:r w:rsidR="00B17E89" w:rsidRPr="003273BE">
        <w:rPr>
          <w:sz w:val="22"/>
          <w:szCs w:val="22"/>
        </w:rPr>
        <w:t>.</w:t>
      </w:r>
      <w:r w:rsidR="001B2995" w:rsidRPr="003273BE">
        <w:rPr>
          <w:sz w:val="22"/>
          <w:szCs w:val="22"/>
        </w:rPr>
        <w:t xml:space="preserve">  </w:t>
      </w:r>
      <w:r w:rsidR="0045368D" w:rsidRPr="003273BE">
        <w:rPr>
          <w:sz w:val="22"/>
          <w:szCs w:val="22"/>
        </w:rPr>
        <w:t xml:space="preserve">Most are retired and we are aware </w:t>
      </w:r>
      <w:r w:rsidR="006B328D" w:rsidRPr="003273BE">
        <w:rPr>
          <w:sz w:val="22"/>
          <w:szCs w:val="22"/>
        </w:rPr>
        <w:t>that we lack</w:t>
      </w:r>
      <w:r w:rsidR="008051AA" w:rsidRPr="003273BE">
        <w:rPr>
          <w:sz w:val="22"/>
          <w:szCs w:val="22"/>
        </w:rPr>
        <w:t xml:space="preserve"> sufficient</w:t>
      </w:r>
      <w:r w:rsidR="006B328D" w:rsidRPr="003273BE">
        <w:rPr>
          <w:sz w:val="22"/>
          <w:szCs w:val="22"/>
        </w:rPr>
        <w:t xml:space="preserve"> younger members</w:t>
      </w:r>
      <w:r w:rsidR="008051AA" w:rsidRPr="003273BE">
        <w:rPr>
          <w:sz w:val="22"/>
          <w:szCs w:val="22"/>
        </w:rPr>
        <w:t xml:space="preserve">, but we have been unable to </w:t>
      </w:r>
      <w:r w:rsidR="00857675" w:rsidRPr="003273BE">
        <w:rPr>
          <w:sz w:val="22"/>
          <w:szCs w:val="22"/>
        </w:rPr>
        <w:t xml:space="preserve">recruit any more. </w:t>
      </w:r>
      <w:r w:rsidR="00B17E89" w:rsidRPr="003273BE">
        <w:rPr>
          <w:sz w:val="22"/>
          <w:szCs w:val="22"/>
        </w:rPr>
        <w:t xml:space="preserve"> We</w:t>
      </w:r>
      <w:r w:rsidR="00E42BD6" w:rsidRPr="003273BE">
        <w:rPr>
          <w:sz w:val="22"/>
          <w:szCs w:val="22"/>
        </w:rPr>
        <w:t xml:space="preserve"> </w:t>
      </w:r>
      <w:r w:rsidR="001433BF" w:rsidRPr="003273BE">
        <w:rPr>
          <w:sz w:val="22"/>
          <w:szCs w:val="22"/>
        </w:rPr>
        <w:t xml:space="preserve">normally </w:t>
      </w:r>
      <w:r w:rsidR="00E42BD6" w:rsidRPr="003273BE">
        <w:rPr>
          <w:sz w:val="22"/>
          <w:szCs w:val="22"/>
        </w:rPr>
        <w:t>me</w:t>
      </w:r>
      <w:r w:rsidR="001E4019" w:rsidRPr="003273BE">
        <w:rPr>
          <w:sz w:val="22"/>
          <w:szCs w:val="22"/>
        </w:rPr>
        <w:t>e</w:t>
      </w:r>
      <w:r w:rsidR="007653F0" w:rsidRPr="003273BE">
        <w:rPr>
          <w:sz w:val="22"/>
          <w:szCs w:val="22"/>
        </w:rPr>
        <w:t>t every 3</w:t>
      </w:r>
      <w:r w:rsidRPr="003273BE">
        <w:rPr>
          <w:sz w:val="22"/>
          <w:szCs w:val="22"/>
        </w:rPr>
        <w:t xml:space="preserve"> months </w:t>
      </w:r>
      <w:r w:rsidR="001433BF" w:rsidRPr="003273BE">
        <w:rPr>
          <w:sz w:val="22"/>
          <w:szCs w:val="22"/>
        </w:rPr>
        <w:t xml:space="preserve">together </w:t>
      </w:r>
      <w:r w:rsidRPr="003273BE">
        <w:rPr>
          <w:sz w:val="22"/>
          <w:szCs w:val="22"/>
        </w:rPr>
        <w:t>with the practice manager</w:t>
      </w:r>
      <w:r w:rsidR="00B80F7A" w:rsidRPr="003273BE">
        <w:rPr>
          <w:sz w:val="22"/>
          <w:szCs w:val="22"/>
        </w:rPr>
        <w:t xml:space="preserve">.  </w:t>
      </w:r>
      <w:r w:rsidR="00043B84" w:rsidRPr="003273BE">
        <w:rPr>
          <w:sz w:val="22"/>
          <w:szCs w:val="22"/>
        </w:rPr>
        <w:t>We circulate the minutes</w:t>
      </w:r>
      <w:r w:rsidRPr="003273BE">
        <w:rPr>
          <w:sz w:val="22"/>
          <w:szCs w:val="22"/>
        </w:rPr>
        <w:t xml:space="preserve"> of the meetings and </w:t>
      </w:r>
      <w:r w:rsidR="00043B84" w:rsidRPr="003273BE">
        <w:rPr>
          <w:sz w:val="22"/>
          <w:szCs w:val="22"/>
        </w:rPr>
        <w:t xml:space="preserve">the </w:t>
      </w:r>
      <w:r w:rsidR="00BE42A2" w:rsidRPr="003273BE">
        <w:rPr>
          <w:sz w:val="22"/>
          <w:szCs w:val="22"/>
        </w:rPr>
        <w:t xml:space="preserve">agreed </w:t>
      </w:r>
      <w:r w:rsidR="00A07A72" w:rsidRPr="003273BE">
        <w:rPr>
          <w:sz w:val="22"/>
          <w:szCs w:val="22"/>
        </w:rPr>
        <w:t>actions</w:t>
      </w:r>
      <w:r w:rsidR="00FE175A" w:rsidRPr="003273BE">
        <w:rPr>
          <w:sz w:val="22"/>
          <w:szCs w:val="22"/>
        </w:rPr>
        <w:t>,</w:t>
      </w:r>
      <w:r w:rsidR="00A07A72" w:rsidRPr="003273BE">
        <w:rPr>
          <w:sz w:val="22"/>
          <w:szCs w:val="22"/>
        </w:rPr>
        <w:t xml:space="preserve"> and t</w:t>
      </w:r>
      <w:r w:rsidR="00043B84" w:rsidRPr="003273BE">
        <w:rPr>
          <w:sz w:val="22"/>
          <w:szCs w:val="22"/>
        </w:rPr>
        <w:t xml:space="preserve">hey are </w:t>
      </w:r>
      <w:r w:rsidR="001433BF" w:rsidRPr="003273BE">
        <w:rPr>
          <w:sz w:val="22"/>
          <w:szCs w:val="22"/>
        </w:rPr>
        <w:t>post</w:t>
      </w:r>
      <w:r w:rsidR="00EB2821" w:rsidRPr="003273BE">
        <w:rPr>
          <w:sz w:val="22"/>
          <w:szCs w:val="22"/>
        </w:rPr>
        <w:t>ed</w:t>
      </w:r>
      <w:r w:rsidR="00C83ACA" w:rsidRPr="003273BE">
        <w:rPr>
          <w:sz w:val="22"/>
          <w:szCs w:val="22"/>
        </w:rPr>
        <w:t xml:space="preserve"> on the PPG </w:t>
      </w:r>
      <w:r w:rsidR="00054EF4" w:rsidRPr="003273BE">
        <w:rPr>
          <w:sz w:val="22"/>
          <w:szCs w:val="22"/>
        </w:rPr>
        <w:t xml:space="preserve">section </w:t>
      </w:r>
      <w:r w:rsidR="00CA1932" w:rsidRPr="003273BE">
        <w:rPr>
          <w:sz w:val="22"/>
          <w:szCs w:val="22"/>
        </w:rPr>
        <w:t>of the practice web</w:t>
      </w:r>
      <w:r w:rsidR="00C83ACA" w:rsidRPr="003273BE">
        <w:rPr>
          <w:sz w:val="22"/>
          <w:szCs w:val="22"/>
        </w:rPr>
        <w:t>site</w:t>
      </w:r>
      <w:r w:rsidRPr="003273BE">
        <w:rPr>
          <w:sz w:val="22"/>
          <w:szCs w:val="22"/>
        </w:rPr>
        <w:t xml:space="preserve">.  </w:t>
      </w:r>
    </w:p>
    <w:p w14:paraId="5B203FEC" w14:textId="77777777" w:rsidR="00200518" w:rsidRPr="003273BE" w:rsidRDefault="00200518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75D81DD" w14:textId="51F24880" w:rsidR="00F336D3" w:rsidRPr="003273BE" w:rsidRDefault="00200518" w:rsidP="001A7AE9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This </w:t>
      </w:r>
      <w:r w:rsidR="00DF7652" w:rsidRPr="003273BE">
        <w:rPr>
          <w:sz w:val="22"/>
          <w:szCs w:val="22"/>
        </w:rPr>
        <w:t>report</w:t>
      </w:r>
      <w:r w:rsidR="00B01ADB" w:rsidRPr="003273BE">
        <w:rPr>
          <w:sz w:val="22"/>
          <w:szCs w:val="22"/>
        </w:rPr>
        <w:t xml:space="preserve"> outlines</w:t>
      </w:r>
      <w:r w:rsidR="002C4860" w:rsidRPr="003273BE">
        <w:rPr>
          <w:sz w:val="22"/>
          <w:szCs w:val="22"/>
        </w:rPr>
        <w:t xml:space="preserve"> the objectives for 2023</w:t>
      </w:r>
      <w:r w:rsidR="00A602D8" w:rsidRPr="003273BE">
        <w:rPr>
          <w:sz w:val="22"/>
          <w:szCs w:val="22"/>
        </w:rPr>
        <w:t xml:space="preserve"> (see section 2)</w:t>
      </w:r>
      <w:r w:rsidR="00E306CD" w:rsidRPr="003273BE">
        <w:rPr>
          <w:sz w:val="22"/>
          <w:szCs w:val="22"/>
        </w:rPr>
        <w:t xml:space="preserve"> and</w:t>
      </w:r>
      <w:r w:rsidR="002C4860" w:rsidRPr="003273BE">
        <w:rPr>
          <w:sz w:val="22"/>
          <w:szCs w:val="22"/>
        </w:rPr>
        <w:t xml:space="preserve"> the</w:t>
      </w:r>
      <w:r w:rsidR="00B01ADB" w:rsidRPr="003273BE">
        <w:rPr>
          <w:sz w:val="22"/>
          <w:szCs w:val="22"/>
        </w:rPr>
        <w:t xml:space="preserve"> </w:t>
      </w:r>
      <w:r w:rsidR="00B17E89" w:rsidRPr="003273BE">
        <w:rPr>
          <w:sz w:val="22"/>
          <w:szCs w:val="22"/>
        </w:rPr>
        <w:t>self-appraisal</w:t>
      </w:r>
      <w:r w:rsidRPr="003273BE">
        <w:rPr>
          <w:sz w:val="22"/>
          <w:szCs w:val="22"/>
        </w:rPr>
        <w:t xml:space="preserve"> </w:t>
      </w:r>
      <w:r w:rsidR="002C4860" w:rsidRPr="003273BE">
        <w:rPr>
          <w:sz w:val="22"/>
          <w:szCs w:val="22"/>
        </w:rPr>
        <w:t>for</w:t>
      </w:r>
      <w:r w:rsidRPr="003273BE">
        <w:rPr>
          <w:sz w:val="22"/>
          <w:szCs w:val="22"/>
        </w:rPr>
        <w:t xml:space="preserve"> </w:t>
      </w:r>
      <w:r w:rsidR="00043B84" w:rsidRPr="003273BE">
        <w:rPr>
          <w:sz w:val="22"/>
          <w:szCs w:val="22"/>
        </w:rPr>
        <w:t>202</w:t>
      </w:r>
      <w:r w:rsidR="00E306CD" w:rsidRPr="003273BE">
        <w:rPr>
          <w:sz w:val="22"/>
          <w:szCs w:val="22"/>
        </w:rPr>
        <w:t xml:space="preserve">2 by </w:t>
      </w:r>
      <w:r w:rsidRPr="003273BE">
        <w:rPr>
          <w:sz w:val="22"/>
          <w:szCs w:val="22"/>
        </w:rPr>
        <w:t>compar</w:t>
      </w:r>
      <w:r w:rsidR="00E306CD" w:rsidRPr="003273BE">
        <w:rPr>
          <w:sz w:val="22"/>
          <w:szCs w:val="22"/>
        </w:rPr>
        <w:t>ing</w:t>
      </w:r>
      <w:r w:rsidR="00030497" w:rsidRPr="003273BE">
        <w:rPr>
          <w:sz w:val="22"/>
          <w:szCs w:val="22"/>
        </w:rPr>
        <w:t xml:space="preserve"> </w:t>
      </w:r>
      <w:r w:rsidRPr="003273BE">
        <w:rPr>
          <w:sz w:val="22"/>
          <w:szCs w:val="22"/>
        </w:rPr>
        <w:t>the actions of the group against</w:t>
      </w:r>
      <w:r w:rsidR="00043B84" w:rsidRPr="003273BE">
        <w:rPr>
          <w:sz w:val="22"/>
          <w:szCs w:val="22"/>
        </w:rPr>
        <w:t xml:space="preserve"> the PPG</w:t>
      </w:r>
      <w:r w:rsidR="00287575" w:rsidRPr="003273BE">
        <w:rPr>
          <w:sz w:val="22"/>
          <w:szCs w:val="22"/>
        </w:rPr>
        <w:t>’</w:t>
      </w:r>
      <w:r w:rsidR="00043B84" w:rsidRPr="003273BE">
        <w:rPr>
          <w:sz w:val="22"/>
          <w:szCs w:val="22"/>
        </w:rPr>
        <w:t>s</w:t>
      </w:r>
      <w:r w:rsidR="00631933" w:rsidRPr="003273BE">
        <w:rPr>
          <w:sz w:val="22"/>
          <w:szCs w:val="22"/>
        </w:rPr>
        <w:t xml:space="preserve"> 202</w:t>
      </w:r>
      <w:r w:rsidR="00950E02" w:rsidRPr="003273BE">
        <w:rPr>
          <w:sz w:val="22"/>
          <w:szCs w:val="22"/>
        </w:rPr>
        <w:t>2</w:t>
      </w:r>
      <w:r w:rsidR="00030497" w:rsidRPr="003273BE">
        <w:rPr>
          <w:sz w:val="22"/>
          <w:szCs w:val="22"/>
        </w:rPr>
        <w:t xml:space="preserve"> </w:t>
      </w:r>
      <w:r w:rsidR="001433BF" w:rsidRPr="003273BE">
        <w:rPr>
          <w:sz w:val="22"/>
          <w:szCs w:val="22"/>
        </w:rPr>
        <w:t>objectives</w:t>
      </w:r>
      <w:r w:rsidRPr="003273BE">
        <w:rPr>
          <w:sz w:val="22"/>
          <w:szCs w:val="22"/>
        </w:rPr>
        <w:t xml:space="preserve"> </w:t>
      </w:r>
      <w:r w:rsidR="0091767F" w:rsidRPr="003273BE">
        <w:rPr>
          <w:sz w:val="22"/>
          <w:szCs w:val="22"/>
        </w:rPr>
        <w:t>and</w:t>
      </w:r>
      <w:r w:rsidRPr="003273BE">
        <w:rPr>
          <w:sz w:val="22"/>
          <w:szCs w:val="22"/>
        </w:rPr>
        <w:t xml:space="preserve"> the terms of reference</w:t>
      </w:r>
      <w:r w:rsidR="00EA3A00" w:rsidRPr="003273BE">
        <w:rPr>
          <w:sz w:val="22"/>
          <w:szCs w:val="22"/>
        </w:rPr>
        <w:t xml:space="preserve"> (see </w:t>
      </w:r>
      <w:r w:rsidR="00DB69A5" w:rsidRPr="003273BE">
        <w:rPr>
          <w:sz w:val="22"/>
          <w:szCs w:val="22"/>
        </w:rPr>
        <w:t>sections</w:t>
      </w:r>
      <w:r w:rsidR="00EA3A00" w:rsidRPr="003273BE">
        <w:rPr>
          <w:sz w:val="22"/>
          <w:szCs w:val="22"/>
        </w:rPr>
        <w:t xml:space="preserve"> 3</w:t>
      </w:r>
      <w:r w:rsidR="00DB69A5" w:rsidRPr="003273BE">
        <w:rPr>
          <w:sz w:val="22"/>
          <w:szCs w:val="22"/>
        </w:rPr>
        <w:t>.1 and 3.2</w:t>
      </w:r>
      <w:r w:rsidR="00EA3A00" w:rsidRPr="003273BE">
        <w:rPr>
          <w:sz w:val="22"/>
          <w:szCs w:val="22"/>
        </w:rPr>
        <w:t>)</w:t>
      </w:r>
      <w:r w:rsidRPr="003273BE">
        <w:rPr>
          <w:sz w:val="22"/>
          <w:szCs w:val="22"/>
        </w:rPr>
        <w:t xml:space="preserve">.  </w:t>
      </w:r>
      <w:r w:rsidR="00043B84" w:rsidRPr="003273BE">
        <w:rPr>
          <w:sz w:val="22"/>
          <w:szCs w:val="22"/>
        </w:rPr>
        <w:t>The covid pandemi</w:t>
      </w:r>
      <w:r w:rsidR="00CA1932" w:rsidRPr="003273BE">
        <w:rPr>
          <w:sz w:val="22"/>
          <w:szCs w:val="22"/>
        </w:rPr>
        <w:t xml:space="preserve">c </w:t>
      </w:r>
      <w:r w:rsidR="00631933" w:rsidRPr="003273BE">
        <w:rPr>
          <w:sz w:val="22"/>
          <w:szCs w:val="22"/>
        </w:rPr>
        <w:t xml:space="preserve">continued </w:t>
      </w:r>
      <w:r w:rsidR="00CA1932" w:rsidRPr="003273BE">
        <w:rPr>
          <w:sz w:val="22"/>
          <w:szCs w:val="22"/>
        </w:rPr>
        <w:t>challenging the p</w:t>
      </w:r>
      <w:r w:rsidR="00043B84" w:rsidRPr="003273BE">
        <w:rPr>
          <w:sz w:val="22"/>
          <w:szCs w:val="22"/>
        </w:rPr>
        <w:t>ractice and the PPG</w:t>
      </w:r>
      <w:r w:rsidR="00A07A72" w:rsidRPr="003273BE">
        <w:rPr>
          <w:sz w:val="22"/>
          <w:szCs w:val="22"/>
        </w:rPr>
        <w:t xml:space="preserve"> </w:t>
      </w:r>
      <w:r w:rsidR="0048734B" w:rsidRPr="003273BE">
        <w:rPr>
          <w:sz w:val="22"/>
          <w:szCs w:val="22"/>
        </w:rPr>
        <w:t>for the earlier part of the</w:t>
      </w:r>
      <w:r w:rsidR="005F384A" w:rsidRPr="003273BE">
        <w:rPr>
          <w:sz w:val="22"/>
          <w:szCs w:val="22"/>
        </w:rPr>
        <w:t xml:space="preserve"> year</w:t>
      </w:r>
      <w:r w:rsidR="00DB69A5" w:rsidRPr="003273BE">
        <w:rPr>
          <w:sz w:val="22"/>
          <w:szCs w:val="22"/>
        </w:rPr>
        <w:t>.  However, the</w:t>
      </w:r>
      <w:r w:rsidR="00043D63" w:rsidRPr="003273BE">
        <w:rPr>
          <w:sz w:val="22"/>
          <w:szCs w:val="22"/>
        </w:rPr>
        <w:t xml:space="preserve"> group has remained </w:t>
      </w:r>
      <w:r w:rsidR="00A07A72" w:rsidRPr="003273BE">
        <w:rPr>
          <w:sz w:val="22"/>
          <w:szCs w:val="22"/>
        </w:rPr>
        <w:t xml:space="preserve">active and </w:t>
      </w:r>
      <w:r w:rsidRPr="003273BE">
        <w:rPr>
          <w:sz w:val="22"/>
          <w:szCs w:val="22"/>
        </w:rPr>
        <w:t xml:space="preserve">effective in </w:t>
      </w:r>
      <w:r w:rsidR="00043D63" w:rsidRPr="003273BE">
        <w:rPr>
          <w:sz w:val="22"/>
          <w:szCs w:val="22"/>
        </w:rPr>
        <w:t>many</w:t>
      </w:r>
      <w:r w:rsidRPr="003273BE">
        <w:rPr>
          <w:sz w:val="22"/>
          <w:szCs w:val="22"/>
        </w:rPr>
        <w:t xml:space="preserve"> areas</w:t>
      </w:r>
      <w:r w:rsidR="00950E02" w:rsidRPr="003273BE">
        <w:rPr>
          <w:sz w:val="22"/>
          <w:szCs w:val="22"/>
        </w:rPr>
        <w:t xml:space="preserve"> throughout the whole covid pandemic</w:t>
      </w:r>
      <w:r w:rsidR="00DB69A5" w:rsidRPr="003273BE">
        <w:rPr>
          <w:sz w:val="22"/>
          <w:szCs w:val="22"/>
        </w:rPr>
        <w:t xml:space="preserve"> and is now operating as normal</w:t>
      </w:r>
      <w:r w:rsidR="00AB00C0" w:rsidRPr="003273BE">
        <w:rPr>
          <w:sz w:val="22"/>
          <w:szCs w:val="22"/>
        </w:rPr>
        <w:t>.</w:t>
      </w:r>
      <w:r w:rsidR="004C2917" w:rsidRPr="003273BE">
        <w:rPr>
          <w:sz w:val="22"/>
          <w:szCs w:val="22"/>
        </w:rPr>
        <w:t xml:space="preserve">  </w:t>
      </w:r>
      <w:r w:rsidRPr="003273BE">
        <w:rPr>
          <w:sz w:val="22"/>
          <w:szCs w:val="22"/>
        </w:rPr>
        <w:t xml:space="preserve"> </w:t>
      </w:r>
      <w:r w:rsidR="00F336D3" w:rsidRPr="003273BE">
        <w:rPr>
          <w:sz w:val="22"/>
          <w:szCs w:val="22"/>
        </w:rPr>
        <w:t>We are</w:t>
      </w:r>
      <w:r w:rsidR="00DB69A5" w:rsidRPr="003273BE">
        <w:rPr>
          <w:sz w:val="22"/>
          <w:szCs w:val="22"/>
        </w:rPr>
        <w:t xml:space="preserve"> very</w:t>
      </w:r>
      <w:r w:rsidR="00F336D3" w:rsidRPr="003273BE">
        <w:rPr>
          <w:sz w:val="22"/>
          <w:szCs w:val="22"/>
        </w:rPr>
        <w:t xml:space="preserve"> fortunate that the partners and the whole practice </w:t>
      </w:r>
      <w:r w:rsidR="00950E02" w:rsidRPr="003273BE">
        <w:rPr>
          <w:sz w:val="22"/>
          <w:szCs w:val="22"/>
        </w:rPr>
        <w:t xml:space="preserve">encourage and </w:t>
      </w:r>
      <w:r w:rsidR="00F336D3" w:rsidRPr="003273BE">
        <w:rPr>
          <w:sz w:val="22"/>
          <w:szCs w:val="22"/>
        </w:rPr>
        <w:t>welcome our</w:t>
      </w:r>
      <w:r w:rsidR="00950E02" w:rsidRPr="003273BE">
        <w:rPr>
          <w:sz w:val="22"/>
          <w:szCs w:val="22"/>
        </w:rPr>
        <w:t xml:space="preserve"> feedback,</w:t>
      </w:r>
      <w:r w:rsidR="00F336D3" w:rsidRPr="003273BE">
        <w:rPr>
          <w:sz w:val="22"/>
          <w:szCs w:val="22"/>
        </w:rPr>
        <w:t xml:space="preserve"> </w:t>
      </w:r>
      <w:proofErr w:type="gramStart"/>
      <w:r w:rsidR="00F336D3" w:rsidRPr="003273BE">
        <w:rPr>
          <w:sz w:val="22"/>
          <w:szCs w:val="22"/>
        </w:rPr>
        <w:t>ideas</w:t>
      </w:r>
      <w:proofErr w:type="gramEnd"/>
      <w:r w:rsidR="00F336D3" w:rsidRPr="003273BE">
        <w:rPr>
          <w:sz w:val="22"/>
          <w:szCs w:val="22"/>
        </w:rPr>
        <w:t xml:space="preserve"> and views.  The partners, the practice managers Anabel and then Hope (her successor)</w:t>
      </w:r>
      <w:r w:rsidR="005F384A" w:rsidRPr="003273BE">
        <w:rPr>
          <w:sz w:val="22"/>
          <w:szCs w:val="22"/>
        </w:rPr>
        <w:t xml:space="preserve"> a</w:t>
      </w:r>
      <w:r w:rsidR="00DB69A5" w:rsidRPr="003273BE">
        <w:rPr>
          <w:sz w:val="22"/>
          <w:szCs w:val="22"/>
        </w:rPr>
        <w:t xml:space="preserve">re committed to the PPG, </w:t>
      </w:r>
      <w:r w:rsidR="00F336D3" w:rsidRPr="003273BE">
        <w:rPr>
          <w:sz w:val="22"/>
          <w:szCs w:val="22"/>
        </w:rPr>
        <w:t>proactively involve us in practice issues and take forward our concerns and recommendations.</w:t>
      </w:r>
    </w:p>
    <w:p w14:paraId="6D817889" w14:textId="394BEE4D" w:rsidR="00A80F4E" w:rsidRPr="003273BE" w:rsidRDefault="00A80F4E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04D8112E" w14:textId="2D592A76" w:rsidR="00A80F4E" w:rsidRPr="003273BE" w:rsidRDefault="00115B3F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202</w:t>
      </w:r>
      <w:r w:rsidR="00E85016" w:rsidRPr="003273BE">
        <w:rPr>
          <w:sz w:val="22"/>
          <w:szCs w:val="22"/>
        </w:rPr>
        <w:t>2</w:t>
      </w:r>
      <w:r w:rsidRPr="003273BE">
        <w:rPr>
          <w:sz w:val="22"/>
          <w:szCs w:val="22"/>
        </w:rPr>
        <w:t xml:space="preserve"> has been another difficult year</w:t>
      </w:r>
      <w:r w:rsidR="00BF42E3" w:rsidRPr="003273BE">
        <w:rPr>
          <w:sz w:val="22"/>
          <w:szCs w:val="22"/>
        </w:rPr>
        <w:t xml:space="preserve"> for the practice</w:t>
      </w:r>
      <w:r w:rsidRPr="003273BE">
        <w:rPr>
          <w:sz w:val="22"/>
          <w:szCs w:val="22"/>
        </w:rPr>
        <w:t xml:space="preserve"> </w:t>
      </w:r>
      <w:r w:rsidR="00E74448" w:rsidRPr="003273BE">
        <w:rPr>
          <w:sz w:val="22"/>
          <w:szCs w:val="22"/>
        </w:rPr>
        <w:t xml:space="preserve">with diminishing </w:t>
      </w:r>
      <w:r w:rsidRPr="003273BE">
        <w:rPr>
          <w:sz w:val="22"/>
          <w:szCs w:val="22"/>
        </w:rPr>
        <w:t>waves of the covid-19 pandemic</w:t>
      </w:r>
      <w:r w:rsidR="008E2F9E" w:rsidRPr="003273BE">
        <w:rPr>
          <w:sz w:val="22"/>
          <w:szCs w:val="22"/>
        </w:rPr>
        <w:t>,</w:t>
      </w:r>
      <w:r w:rsidR="00292694" w:rsidRPr="003273BE">
        <w:rPr>
          <w:sz w:val="22"/>
          <w:szCs w:val="22"/>
        </w:rPr>
        <w:t xml:space="preserve"> </w:t>
      </w:r>
      <w:r w:rsidR="004C1C93" w:rsidRPr="003273BE">
        <w:rPr>
          <w:sz w:val="22"/>
          <w:szCs w:val="22"/>
        </w:rPr>
        <w:t xml:space="preserve">the </w:t>
      </w:r>
      <w:r w:rsidR="0086184D" w:rsidRPr="003273BE">
        <w:rPr>
          <w:sz w:val="22"/>
          <w:szCs w:val="22"/>
        </w:rPr>
        <w:t>vaccinations</w:t>
      </w:r>
      <w:r w:rsidR="00292694" w:rsidRPr="003273BE">
        <w:rPr>
          <w:sz w:val="22"/>
          <w:szCs w:val="22"/>
        </w:rPr>
        <w:t xml:space="preserve"> programme</w:t>
      </w:r>
      <w:r w:rsidR="008E2F9E" w:rsidRPr="003273BE">
        <w:rPr>
          <w:sz w:val="22"/>
          <w:szCs w:val="22"/>
        </w:rPr>
        <w:t>,</w:t>
      </w:r>
      <w:r w:rsidR="00292694" w:rsidRPr="003273BE">
        <w:rPr>
          <w:sz w:val="22"/>
          <w:szCs w:val="22"/>
        </w:rPr>
        <w:t xml:space="preserve"> deferred treatment from</w:t>
      </w:r>
      <w:r w:rsidR="00623203" w:rsidRPr="003273BE">
        <w:rPr>
          <w:sz w:val="22"/>
          <w:szCs w:val="22"/>
        </w:rPr>
        <w:t xml:space="preserve"> the 2020 lockdown</w:t>
      </w:r>
      <w:r w:rsidR="008E2F9E" w:rsidRPr="003273BE">
        <w:rPr>
          <w:sz w:val="22"/>
          <w:szCs w:val="22"/>
        </w:rPr>
        <w:t>,</w:t>
      </w:r>
      <w:r w:rsidR="00623203" w:rsidRPr="003273BE">
        <w:rPr>
          <w:sz w:val="22"/>
          <w:szCs w:val="22"/>
        </w:rPr>
        <w:t xml:space="preserve"> </w:t>
      </w:r>
      <w:r w:rsidR="005C3296" w:rsidRPr="003273BE">
        <w:rPr>
          <w:sz w:val="22"/>
          <w:szCs w:val="22"/>
        </w:rPr>
        <w:t xml:space="preserve">significant </w:t>
      </w:r>
      <w:r w:rsidR="00214114" w:rsidRPr="003273BE">
        <w:rPr>
          <w:sz w:val="22"/>
          <w:szCs w:val="22"/>
        </w:rPr>
        <w:t>failures</w:t>
      </w:r>
      <w:r w:rsidR="005C3296" w:rsidRPr="003273BE">
        <w:rPr>
          <w:sz w:val="22"/>
          <w:szCs w:val="22"/>
        </w:rPr>
        <w:t xml:space="preserve"> in </w:t>
      </w:r>
      <w:r w:rsidR="00AC7C37" w:rsidRPr="003273BE">
        <w:rPr>
          <w:sz w:val="22"/>
          <w:szCs w:val="22"/>
        </w:rPr>
        <w:t>A&amp;</w:t>
      </w:r>
      <w:proofErr w:type="gramStart"/>
      <w:r w:rsidR="005F384A" w:rsidRPr="003273BE">
        <w:rPr>
          <w:sz w:val="22"/>
          <w:szCs w:val="22"/>
        </w:rPr>
        <w:t xml:space="preserve">E </w:t>
      </w:r>
      <w:r w:rsidR="00AC7C37" w:rsidRPr="003273BE">
        <w:rPr>
          <w:sz w:val="22"/>
          <w:szCs w:val="22"/>
        </w:rPr>
        <w:t>,</w:t>
      </w:r>
      <w:proofErr w:type="gramEnd"/>
      <w:r w:rsidR="00AC7C37" w:rsidRPr="003273BE">
        <w:rPr>
          <w:sz w:val="22"/>
          <w:szCs w:val="22"/>
        </w:rPr>
        <w:t xml:space="preserve"> large delays in elective secondary care, </w:t>
      </w:r>
      <w:r w:rsidR="00623203" w:rsidRPr="003273BE">
        <w:rPr>
          <w:sz w:val="22"/>
          <w:szCs w:val="22"/>
        </w:rPr>
        <w:t xml:space="preserve">a great increase in </w:t>
      </w:r>
      <w:r w:rsidR="00D36397" w:rsidRPr="003273BE">
        <w:rPr>
          <w:sz w:val="22"/>
          <w:szCs w:val="22"/>
        </w:rPr>
        <w:t xml:space="preserve">patient </w:t>
      </w:r>
      <w:r w:rsidR="004C3DA5" w:rsidRPr="003273BE">
        <w:rPr>
          <w:sz w:val="22"/>
          <w:szCs w:val="22"/>
        </w:rPr>
        <w:t>demand, exhausted,</w:t>
      </w:r>
      <w:r w:rsidR="00D36397" w:rsidRPr="003273BE">
        <w:rPr>
          <w:sz w:val="22"/>
          <w:szCs w:val="22"/>
        </w:rPr>
        <w:t xml:space="preserve"> and highly stressed staff in the NHS</w:t>
      </w:r>
      <w:r w:rsidR="008E2F9E" w:rsidRPr="003273BE">
        <w:rPr>
          <w:sz w:val="22"/>
          <w:szCs w:val="22"/>
        </w:rPr>
        <w:t>.</w:t>
      </w:r>
      <w:r w:rsidR="00D36397" w:rsidRPr="003273BE">
        <w:rPr>
          <w:sz w:val="22"/>
          <w:szCs w:val="22"/>
        </w:rPr>
        <w:t xml:space="preserve"> </w:t>
      </w:r>
      <w:r w:rsidR="00BF42E3" w:rsidRPr="003273BE">
        <w:rPr>
          <w:sz w:val="22"/>
          <w:szCs w:val="22"/>
        </w:rPr>
        <w:t xml:space="preserve"> Covid disrupted one of our meetings and made it impossible to undertake our practice survey.  </w:t>
      </w:r>
      <w:r w:rsidR="008E2F9E" w:rsidRPr="003273BE">
        <w:rPr>
          <w:sz w:val="22"/>
          <w:szCs w:val="22"/>
        </w:rPr>
        <w:t xml:space="preserve"> D</w:t>
      </w:r>
      <w:r w:rsidR="00D36397" w:rsidRPr="003273BE">
        <w:rPr>
          <w:sz w:val="22"/>
          <w:szCs w:val="22"/>
        </w:rPr>
        <w:t>espite this</w:t>
      </w:r>
      <w:r w:rsidR="00096C1C" w:rsidRPr="003273BE">
        <w:rPr>
          <w:sz w:val="22"/>
          <w:szCs w:val="22"/>
        </w:rPr>
        <w:t>,</w:t>
      </w:r>
      <w:r w:rsidR="00D36397" w:rsidRPr="003273BE">
        <w:rPr>
          <w:sz w:val="22"/>
          <w:szCs w:val="22"/>
        </w:rPr>
        <w:t xml:space="preserve"> the</w:t>
      </w:r>
      <w:r w:rsidR="00096C1C" w:rsidRPr="003273BE">
        <w:rPr>
          <w:sz w:val="22"/>
          <w:szCs w:val="22"/>
        </w:rPr>
        <w:t xml:space="preserve"> PPG</w:t>
      </w:r>
      <w:r w:rsidR="002D5119" w:rsidRPr="003273BE">
        <w:rPr>
          <w:sz w:val="22"/>
          <w:szCs w:val="22"/>
        </w:rPr>
        <w:t xml:space="preserve"> me</w:t>
      </w:r>
      <w:r w:rsidR="00096C1C" w:rsidRPr="003273BE">
        <w:rPr>
          <w:sz w:val="22"/>
          <w:szCs w:val="22"/>
        </w:rPr>
        <w:t>t</w:t>
      </w:r>
      <w:r w:rsidR="002D5119" w:rsidRPr="003273BE">
        <w:rPr>
          <w:sz w:val="22"/>
          <w:szCs w:val="22"/>
        </w:rPr>
        <w:t xml:space="preserve"> </w:t>
      </w:r>
      <w:r w:rsidR="00950E02" w:rsidRPr="003273BE">
        <w:rPr>
          <w:sz w:val="22"/>
          <w:szCs w:val="22"/>
        </w:rPr>
        <w:t>approximately</w:t>
      </w:r>
      <w:r w:rsidR="00F42904" w:rsidRPr="003273BE">
        <w:rPr>
          <w:sz w:val="22"/>
          <w:szCs w:val="22"/>
        </w:rPr>
        <w:t xml:space="preserve"> every</w:t>
      </w:r>
      <w:r w:rsidR="00950E02" w:rsidRPr="003273BE">
        <w:rPr>
          <w:sz w:val="22"/>
          <w:szCs w:val="22"/>
        </w:rPr>
        <w:t xml:space="preserve"> 3 months</w:t>
      </w:r>
      <w:r w:rsidR="00D63D13" w:rsidRPr="003273BE">
        <w:rPr>
          <w:sz w:val="22"/>
          <w:szCs w:val="22"/>
        </w:rPr>
        <w:t xml:space="preserve"> and</w:t>
      </w:r>
      <w:r w:rsidR="000F679E" w:rsidRPr="003273BE">
        <w:rPr>
          <w:sz w:val="22"/>
          <w:szCs w:val="22"/>
        </w:rPr>
        <w:t xml:space="preserve"> continued to support and challenge the practice</w:t>
      </w:r>
      <w:r w:rsidR="00950E02" w:rsidRPr="003273BE">
        <w:rPr>
          <w:sz w:val="22"/>
          <w:szCs w:val="22"/>
        </w:rPr>
        <w:t>, the</w:t>
      </w:r>
      <w:r w:rsidR="00F42904" w:rsidRPr="003273BE">
        <w:rPr>
          <w:sz w:val="22"/>
          <w:szCs w:val="22"/>
        </w:rPr>
        <w:t xml:space="preserve"> Northwest Leicestershire</w:t>
      </w:r>
      <w:r w:rsidR="00950E02" w:rsidRPr="003273BE">
        <w:rPr>
          <w:sz w:val="22"/>
          <w:szCs w:val="22"/>
        </w:rPr>
        <w:t xml:space="preserve"> </w:t>
      </w:r>
      <w:r w:rsidR="00F42904" w:rsidRPr="003273BE">
        <w:rPr>
          <w:sz w:val="22"/>
          <w:szCs w:val="22"/>
        </w:rPr>
        <w:t>Primary Care Network (</w:t>
      </w:r>
      <w:r w:rsidR="005F384A" w:rsidRPr="003273BE">
        <w:rPr>
          <w:sz w:val="22"/>
          <w:szCs w:val="22"/>
        </w:rPr>
        <w:t xml:space="preserve">NWL </w:t>
      </w:r>
      <w:r w:rsidR="00950E02" w:rsidRPr="003273BE">
        <w:rPr>
          <w:sz w:val="22"/>
          <w:szCs w:val="22"/>
        </w:rPr>
        <w:t>PCN</w:t>
      </w:r>
      <w:r w:rsidR="00F42904" w:rsidRPr="003273BE">
        <w:rPr>
          <w:sz w:val="22"/>
          <w:szCs w:val="22"/>
        </w:rPr>
        <w:t>)</w:t>
      </w:r>
      <w:r w:rsidR="000F679E" w:rsidRPr="003273BE">
        <w:rPr>
          <w:sz w:val="22"/>
          <w:szCs w:val="22"/>
        </w:rPr>
        <w:t xml:space="preserve"> and the </w:t>
      </w:r>
      <w:r w:rsidR="00F42904" w:rsidRPr="003273BE">
        <w:rPr>
          <w:sz w:val="22"/>
          <w:szCs w:val="22"/>
        </w:rPr>
        <w:t xml:space="preserve">Leicester, </w:t>
      </w:r>
      <w:proofErr w:type="gramStart"/>
      <w:r w:rsidR="00F42904" w:rsidRPr="003273BE">
        <w:rPr>
          <w:sz w:val="22"/>
          <w:szCs w:val="22"/>
        </w:rPr>
        <w:t>Leicestershire</w:t>
      </w:r>
      <w:proofErr w:type="gramEnd"/>
      <w:r w:rsidR="00F42904" w:rsidRPr="003273BE">
        <w:rPr>
          <w:sz w:val="22"/>
          <w:szCs w:val="22"/>
        </w:rPr>
        <w:t xml:space="preserve"> and Rutland Integrated Care Board (LLR </w:t>
      </w:r>
      <w:r w:rsidR="00CC1ECA" w:rsidRPr="003273BE">
        <w:rPr>
          <w:sz w:val="22"/>
          <w:szCs w:val="22"/>
        </w:rPr>
        <w:t>ICB</w:t>
      </w:r>
      <w:r w:rsidR="00F42904" w:rsidRPr="003273BE">
        <w:rPr>
          <w:sz w:val="22"/>
          <w:szCs w:val="22"/>
        </w:rPr>
        <w:t>)</w:t>
      </w:r>
      <w:r w:rsidR="00510F03" w:rsidRPr="003273BE">
        <w:rPr>
          <w:sz w:val="22"/>
          <w:szCs w:val="22"/>
        </w:rPr>
        <w:t xml:space="preserve">.  </w:t>
      </w:r>
    </w:p>
    <w:p w14:paraId="7EE4B3BC" w14:textId="77777777" w:rsidR="00AB00C0" w:rsidRPr="003273BE" w:rsidRDefault="00AB00C0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1D687AD5" w14:textId="6F51F423" w:rsidR="00765B10" w:rsidRPr="003273BE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F</w:t>
      </w:r>
      <w:r w:rsidR="00200518" w:rsidRPr="003273BE">
        <w:rPr>
          <w:sz w:val="22"/>
          <w:szCs w:val="22"/>
        </w:rPr>
        <w:t>rom the review of the PP</w:t>
      </w:r>
      <w:r w:rsidRPr="003273BE">
        <w:rPr>
          <w:sz w:val="22"/>
          <w:szCs w:val="22"/>
        </w:rPr>
        <w:t>G</w:t>
      </w:r>
      <w:r w:rsidR="00766E29" w:rsidRPr="003273BE">
        <w:rPr>
          <w:sz w:val="22"/>
          <w:szCs w:val="22"/>
        </w:rPr>
        <w:t>’</w:t>
      </w:r>
      <w:r w:rsidRPr="003273BE">
        <w:rPr>
          <w:sz w:val="22"/>
          <w:szCs w:val="22"/>
        </w:rPr>
        <w:t>s</w:t>
      </w:r>
      <w:r w:rsidR="00200518" w:rsidRPr="003273BE">
        <w:rPr>
          <w:sz w:val="22"/>
          <w:szCs w:val="22"/>
        </w:rPr>
        <w:t xml:space="preserve"> actions against</w:t>
      </w:r>
      <w:r w:rsidRPr="003273BE">
        <w:rPr>
          <w:sz w:val="22"/>
          <w:szCs w:val="22"/>
        </w:rPr>
        <w:t xml:space="preserve"> the</w:t>
      </w:r>
      <w:r w:rsidR="00BE46FB" w:rsidRPr="003273BE">
        <w:rPr>
          <w:sz w:val="22"/>
          <w:szCs w:val="22"/>
        </w:rPr>
        <w:t xml:space="preserve"> objectives and </w:t>
      </w:r>
      <w:r w:rsidRPr="003273BE">
        <w:rPr>
          <w:sz w:val="22"/>
          <w:szCs w:val="22"/>
        </w:rPr>
        <w:t>terms of reference</w:t>
      </w:r>
      <w:r w:rsidR="00200518" w:rsidRPr="003273BE">
        <w:rPr>
          <w:sz w:val="22"/>
          <w:szCs w:val="22"/>
        </w:rPr>
        <w:t xml:space="preserve"> </w:t>
      </w:r>
      <w:r w:rsidR="00470E61" w:rsidRPr="003273BE">
        <w:rPr>
          <w:sz w:val="22"/>
          <w:szCs w:val="22"/>
        </w:rPr>
        <w:t>in section 3</w:t>
      </w:r>
      <w:r w:rsidRPr="003273BE">
        <w:rPr>
          <w:sz w:val="22"/>
          <w:szCs w:val="22"/>
        </w:rPr>
        <w:t>,</w:t>
      </w:r>
      <w:r w:rsidR="00200518" w:rsidRPr="003273BE">
        <w:rPr>
          <w:sz w:val="22"/>
          <w:szCs w:val="22"/>
        </w:rPr>
        <w:t xml:space="preserve"> it appears</w:t>
      </w:r>
      <w:r w:rsidR="00766E29" w:rsidRPr="003273BE">
        <w:rPr>
          <w:sz w:val="22"/>
          <w:szCs w:val="22"/>
        </w:rPr>
        <w:t xml:space="preserve"> that the main strength</w:t>
      </w:r>
      <w:r w:rsidRPr="003273BE">
        <w:rPr>
          <w:sz w:val="22"/>
          <w:szCs w:val="22"/>
        </w:rPr>
        <w:t xml:space="preserve"> of our</w:t>
      </w:r>
      <w:r w:rsidR="00200518" w:rsidRPr="003273BE">
        <w:rPr>
          <w:sz w:val="22"/>
          <w:szCs w:val="22"/>
        </w:rPr>
        <w:t xml:space="preserve"> PPG</w:t>
      </w:r>
      <w:r w:rsidR="007653F0" w:rsidRPr="003273BE">
        <w:rPr>
          <w:sz w:val="22"/>
          <w:szCs w:val="22"/>
        </w:rPr>
        <w:t xml:space="preserve"> is </w:t>
      </w:r>
      <w:r w:rsidR="00200518" w:rsidRPr="003273BE">
        <w:rPr>
          <w:sz w:val="22"/>
          <w:szCs w:val="22"/>
        </w:rPr>
        <w:t>hav</w:t>
      </w:r>
      <w:r w:rsidR="00F235FA" w:rsidRPr="003273BE">
        <w:rPr>
          <w:sz w:val="22"/>
          <w:szCs w:val="22"/>
        </w:rPr>
        <w:t>ing a core of</w:t>
      </w:r>
      <w:r w:rsidR="00CA1932" w:rsidRPr="003273BE">
        <w:rPr>
          <w:sz w:val="22"/>
          <w:szCs w:val="22"/>
        </w:rPr>
        <w:t xml:space="preserve"> well-</w:t>
      </w:r>
      <w:r w:rsidR="00200518" w:rsidRPr="003273BE">
        <w:rPr>
          <w:sz w:val="22"/>
          <w:szCs w:val="22"/>
        </w:rPr>
        <w:t>informed and active members who are prepared to be involved</w:t>
      </w:r>
      <w:r w:rsidR="00470E61" w:rsidRPr="003273BE">
        <w:rPr>
          <w:sz w:val="22"/>
          <w:szCs w:val="22"/>
        </w:rPr>
        <w:t xml:space="preserve"> and contribute</w:t>
      </w:r>
      <w:r w:rsidR="00B17E89" w:rsidRPr="003273BE">
        <w:rPr>
          <w:sz w:val="22"/>
          <w:szCs w:val="22"/>
        </w:rPr>
        <w:t>,</w:t>
      </w:r>
      <w:r w:rsidR="00200518" w:rsidRPr="003273BE">
        <w:rPr>
          <w:sz w:val="22"/>
          <w:szCs w:val="22"/>
        </w:rPr>
        <w:t xml:space="preserve"> not only </w:t>
      </w:r>
      <w:r w:rsidR="00A07A72" w:rsidRPr="003273BE">
        <w:rPr>
          <w:sz w:val="22"/>
          <w:szCs w:val="22"/>
        </w:rPr>
        <w:t>to</w:t>
      </w:r>
      <w:r w:rsidR="00200518" w:rsidRPr="003273BE">
        <w:rPr>
          <w:sz w:val="22"/>
          <w:szCs w:val="22"/>
        </w:rPr>
        <w:t xml:space="preserve"> the practice</w:t>
      </w:r>
      <w:r w:rsidR="00B17E89" w:rsidRPr="003273BE">
        <w:rPr>
          <w:sz w:val="22"/>
          <w:szCs w:val="22"/>
        </w:rPr>
        <w:t>,</w:t>
      </w:r>
      <w:r w:rsidR="00200518" w:rsidRPr="003273BE">
        <w:rPr>
          <w:sz w:val="22"/>
          <w:szCs w:val="22"/>
        </w:rPr>
        <w:t xml:space="preserve"> but also </w:t>
      </w:r>
      <w:r w:rsidR="00CA1932" w:rsidRPr="003273BE">
        <w:rPr>
          <w:sz w:val="22"/>
          <w:szCs w:val="22"/>
        </w:rPr>
        <w:t xml:space="preserve">to </w:t>
      </w:r>
      <w:r w:rsidR="00200518" w:rsidRPr="003273BE">
        <w:rPr>
          <w:sz w:val="22"/>
          <w:szCs w:val="22"/>
        </w:rPr>
        <w:t>the other organisations in the NHS that affect our patients</w:t>
      </w:r>
      <w:r w:rsidRPr="003273BE">
        <w:rPr>
          <w:sz w:val="22"/>
          <w:szCs w:val="22"/>
        </w:rPr>
        <w:t>.</w:t>
      </w:r>
      <w:r w:rsidR="00200518" w:rsidRPr="003273BE">
        <w:rPr>
          <w:sz w:val="22"/>
          <w:szCs w:val="22"/>
        </w:rPr>
        <w:t xml:space="preserve"> </w:t>
      </w:r>
      <w:r w:rsidRPr="003273BE">
        <w:rPr>
          <w:sz w:val="22"/>
          <w:szCs w:val="22"/>
        </w:rPr>
        <w:t xml:space="preserve"> </w:t>
      </w:r>
      <w:r w:rsidR="00F42904" w:rsidRPr="003273BE">
        <w:rPr>
          <w:sz w:val="22"/>
          <w:szCs w:val="22"/>
        </w:rPr>
        <w:t>W</w:t>
      </w:r>
      <w:r w:rsidRPr="003273BE">
        <w:rPr>
          <w:sz w:val="22"/>
          <w:szCs w:val="22"/>
        </w:rPr>
        <w:t>e have</w:t>
      </w:r>
      <w:r w:rsidR="00BE42A2" w:rsidRPr="003273BE">
        <w:rPr>
          <w:sz w:val="22"/>
          <w:szCs w:val="22"/>
        </w:rPr>
        <w:t xml:space="preserve"> a presence </w:t>
      </w:r>
      <w:r w:rsidR="00200518" w:rsidRPr="003273BE">
        <w:rPr>
          <w:sz w:val="22"/>
          <w:szCs w:val="22"/>
        </w:rPr>
        <w:t>a</w:t>
      </w:r>
      <w:r w:rsidR="00BE42A2" w:rsidRPr="003273BE">
        <w:rPr>
          <w:sz w:val="22"/>
          <w:szCs w:val="22"/>
        </w:rPr>
        <w:t>t</w:t>
      </w:r>
      <w:r w:rsidR="00200518" w:rsidRPr="003273BE">
        <w:rPr>
          <w:sz w:val="22"/>
          <w:szCs w:val="22"/>
        </w:rPr>
        <w:t xml:space="preserve"> </w:t>
      </w:r>
      <w:r w:rsidR="00A62560" w:rsidRPr="003273BE">
        <w:rPr>
          <w:sz w:val="22"/>
          <w:szCs w:val="22"/>
        </w:rPr>
        <w:t>several</w:t>
      </w:r>
      <w:r w:rsidR="00200518" w:rsidRPr="003273BE">
        <w:rPr>
          <w:sz w:val="22"/>
          <w:szCs w:val="22"/>
        </w:rPr>
        <w:t xml:space="preserve"> </w:t>
      </w:r>
      <w:r w:rsidRPr="003273BE">
        <w:rPr>
          <w:sz w:val="22"/>
          <w:szCs w:val="22"/>
        </w:rPr>
        <w:t>L</w:t>
      </w:r>
      <w:r w:rsidR="00200518" w:rsidRPr="003273BE">
        <w:rPr>
          <w:sz w:val="22"/>
          <w:szCs w:val="22"/>
        </w:rPr>
        <w:t xml:space="preserve">eicestershire </w:t>
      </w:r>
      <w:r w:rsidR="00EA4DBC" w:rsidRPr="003273BE">
        <w:rPr>
          <w:sz w:val="22"/>
          <w:szCs w:val="22"/>
        </w:rPr>
        <w:t>meeting</w:t>
      </w:r>
      <w:r w:rsidR="004C2917" w:rsidRPr="003273BE">
        <w:rPr>
          <w:sz w:val="22"/>
          <w:szCs w:val="22"/>
        </w:rPr>
        <w:t>s</w:t>
      </w:r>
      <w:r w:rsidR="00766E29" w:rsidRPr="003273BE">
        <w:rPr>
          <w:sz w:val="22"/>
          <w:szCs w:val="22"/>
        </w:rPr>
        <w:t xml:space="preserve"> and </w:t>
      </w:r>
      <w:proofErr w:type="spellStart"/>
      <w:r w:rsidR="00F42904" w:rsidRPr="003273BE">
        <w:rPr>
          <w:sz w:val="22"/>
          <w:szCs w:val="22"/>
        </w:rPr>
        <w:t>feed</w:t>
      </w:r>
      <w:r w:rsidR="005F384A" w:rsidRPr="003273BE">
        <w:rPr>
          <w:sz w:val="22"/>
          <w:szCs w:val="22"/>
        </w:rPr>
        <w:t xml:space="preserve"> </w:t>
      </w:r>
      <w:r w:rsidR="00F42904" w:rsidRPr="003273BE">
        <w:rPr>
          <w:sz w:val="22"/>
          <w:szCs w:val="22"/>
        </w:rPr>
        <w:t>back</w:t>
      </w:r>
      <w:proofErr w:type="spellEnd"/>
      <w:r w:rsidR="00200518" w:rsidRPr="003273BE">
        <w:rPr>
          <w:sz w:val="22"/>
          <w:szCs w:val="22"/>
        </w:rPr>
        <w:t xml:space="preserve"> informat</w:t>
      </w:r>
      <w:r w:rsidR="00BE42A2" w:rsidRPr="003273BE">
        <w:rPr>
          <w:sz w:val="22"/>
          <w:szCs w:val="22"/>
        </w:rPr>
        <w:t>ion and initiatives to the</w:t>
      </w:r>
      <w:r w:rsidR="00200518" w:rsidRPr="003273BE">
        <w:rPr>
          <w:sz w:val="22"/>
          <w:szCs w:val="22"/>
        </w:rPr>
        <w:t xml:space="preserve"> PPG members and the practice</w:t>
      </w:r>
      <w:r w:rsidRPr="003273BE">
        <w:rPr>
          <w:sz w:val="22"/>
          <w:szCs w:val="22"/>
        </w:rPr>
        <w:t>.</w:t>
      </w:r>
      <w:r w:rsidR="00780AC8" w:rsidRPr="003273BE">
        <w:rPr>
          <w:sz w:val="22"/>
          <w:szCs w:val="22"/>
        </w:rPr>
        <w:t xml:space="preserve">  We</w:t>
      </w:r>
      <w:r w:rsidR="000378A2" w:rsidRPr="003273BE">
        <w:rPr>
          <w:sz w:val="22"/>
          <w:szCs w:val="22"/>
        </w:rPr>
        <w:t xml:space="preserve"> </w:t>
      </w:r>
      <w:r w:rsidR="00780AC8" w:rsidRPr="003273BE">
        <w:rPr>
          <w:sz w:val="22"/>
          <w:szCs w:val="22"/>
        </w:rPr>
        <w:t xml:space="preserve">liaise </w:t>
      </w:r>
      <w:r w:rsidR="00844F47" w:rsidRPr="003273BE">
        <w:rPr>
          <w:sz w:val="22"/>
          <w:szCs w:val="22"/>
        </w:rPr>
        <w:t>closely</w:t>
      </w:r>
      <w:r w:rsidR="000378A2" w:rsidRPr="003273BE">
        <w:rPr>
          <w:sz w:val="22"/>
          <w:szCs w:val="22"/>
        </w:rPr>
        <w:t xml:space="preserve"> with other PPG</w:t>
      </w:r>
      <w:r w:rsidR="00054EF4" w:rsidRPr="003273BE">
        <w:rPr>
          <w:sz w:val="22"/>
          <w:szCs w:val="22"/>
        </w:rPr>
        <w:t>s</w:t>
      </w:r>
      <w:r w:rsidR="00F42904" w:rsidRPr="003273BE">
        <w:rPr>
          <w:sz w:val="22"/>
          <w:szCs w:val="22"/>
        </w:rPr>
        <w:t>, the LLR ICB</w:t>
      </w:r>
      <w:r w:rsidR="00054EF4" w:rsidRPr="003273BE">
        <w:rPr>
          <w:sz w:val="22"/>
          <w:szCs w:val="22"/>
        </w:rPr>
        <w:t xml:space="preserve"> and the NWL GP Federation</w:t>
      </w:r>
      <w:r w:rsidR="005F384A" w:rsidRPr="003273BE">
        <w:rPr>
          <w:sz w:val="22"/>
          <w:szCs w:val="22"/>
        </w:rPr>
        <w:t xml:space="preserve"> who run the (NWL PCN)</w:t>
      </w:r>
      <w:r w:rsidR="00054EF4" w:rsidRPr="003273BE">
        <w:rPr>
          <w:sz w:val="22"/>
          <w:szCs w:val="22"/>
        </w:rPr>
        <w:t>.</w:t>
      </w:r>
    </w:p>
    <w:p w14:paraId="5DDEBA74" w14:textId="77777777" w:rsidR="00765B10" w:rsidRPr="003273BE" w:rsidRDefault="00765B10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2B836251" w14:textId="57272339" w:rsidR="00BF42E3" w:rsidRPr="003273BE" w:rsidRDefault="00765B10" w:rsidP="00BF42E3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lastRenderedPageBreak/>
        <w:t>An</w:t>
      </w:r>
      <w:r w:rsidR="00200518" w:rsidRPr="003273BE">
        <w:rPr>
          <w:sz w:val="22"/>
          <w:szCs w:val="22"/>
        </w:rPr>
        <w:t xml:space="preserve"> area in which some other excellent PPG</w:t>
      </w:r>
      <w:r w:rsidR="00CA1932" w:rsidRPr="003273BE">
        <w:rPr>
          <w:sz w:val="22"/>
          <w:szCs w:val="22"/>
        </w:rPr>
        <w:t>’</w:t>
      </w:r>
      <w:r w:rsidRPr="003273BE">
        <w:rPr>
          <w:sz w:val="22"/>
          <w:szCs w:val="22"/>
        </w:rPr>
        <w:t>s</w:t>
      </w:r>
      <w:r w:rsidR="00043B84" w:rsidRPr="003273BE">
        <w:rPr>
          <w:sz w:val="22"/>
          <w:szCs w:val="22"/>
        </w:rPr>
        <w:t xml:space="preserve"> </w:t>
      </w:r>
      <w:r w:rsidR="00200518" w:rsidRPr="003273BE">
        <w:rPr>
          <w:sz w:val="22"/>
          <w:szCs w:val="22"/>
        </w:rPr>
        <w:t xml:space="preserve">in Leicestershire </w:t>
      </w:r>
      <w:r w:rsidR="00780AC8" w:rsidRPr="003273BE">
        <w:rPr>
          <w:sz w:val="22"/>
          <w:szCs w:val="22"/>
        </w:rPr>
        <w:t>sometimes</w:t>
      </w:r>
      <w:r w:rsidR="00215509" w:rsidRPr="003273BE">
        <w:rPr>
          <w:sz w:val="22"/>
          <w:szCs w:val="22"/>
        </w:rPr>
        <w:t xml:space="preserve"> </w:t>
      </w:r>
      <w:r w:rsidR="00200518" w:rsidRPr="003273BE">
        <w:rPr>
          <w:sz w:val="22"/>
          <w:szCs w:val="22"/>
        </w:rPr>
        <w:t xml:space="preserve">outperform </w:t>
      </w:r>
      <w:r w:rsidRPr="003273BE">
        <w:rPr>
          <w:sz w:val="22"/>
          <w:szCs w:val="22"/>
        </w:rPr>
        <w:t>us</w:t>
      </w:r>
      <w:r w:rsidR="00200518" w:rsidRPr="003273BE">
        <w:rPr>
          <w:sz w:val="22"/>
          <w:szCs w:val="22"/>
        </w:rPr>
        <w:t xml:space="preserve"> is </w:t>
      </w:r>
      <w:r w:rsidRPr="003273BE">
        <w:rPr>
          <w:sz w:val="22"/>
          <w:szCs w:val="22"/>
        </w:rPr>
        <w:t xml:space="preserve">in taking </w:t>
      </w:r>
      <w:r w:rsidR="00200518" w:rsidRPr="003273BE">
        <w:rPr>
          <w:sz w:val="22"/>
          <w:szCs w:val="22"/>
        </w:rPr>
        <w:t>a more proactive role in providing</w:t>
      </w:r>
      <w:r w:rsidR="00934CF4" w:rsidRPr="003273BE">
        <w:rPr>
          <w:sz w:val="22"/>
          <w:szCs w:val="22"/>
        </w:rPr>
        <w:t xml:space="preserve"> active</w:t>
      </w:r>
      <w:r w:rsidR="00200518" w:rsidRPr="003273BE">
        <w:rPr>
          <w:sz w:val="22"/>
          <w:szCs w:val="22"/>
        </w:rPr>
        <w:t xml:space="preserve"> support to patients through initiatives like walking groups</w:t>
      </w:r>
      <w:r w:rsidR="001D2A33" w:rsidRPr="003273BE">
        <w:rPr>
          <w:sz w:val="22"/>
          <w:szCs w:val="22"/>
        </w:rPr>
        <w:t>,</w:t>
      </w:r>
      <w:r w:rsidR="00200518" w:rsidRPr="003273BE">
        <w:rPr>
          <w:sz w:val="22"/>
          <w:szCs w:val="22"/>
        </w:rPr>
        <w:t xml:space="preserve"> </w:t>
      </w:r>
      <w:r w:rsidR="00BF42E3" w:rsidRPr="003273BE">
        <w:rPr>
          <w:sz w:val="22"/>
          <w:szCs w:val="22"/>
        </w:rPr>
        <w:t xml:space="preserve">befriending, and </w:t>
      </w:r>
      <w:r w:rsidR="00A62560" w:rsidRPr="003273BE">
        <w:rPr>
          <w:sz w:val="22"/>
          <w:szCs w:val="22"/>
        </w:rPr>
        <w:t>fundraising</w:t>
      </w:r>
      <w:r w:rsidR="005F384A" w:rsidRPr="003273BE">
        <w:rPr>
          <w:sz w:val="22"/>
          <w:szCs w:val="22"/>
        </w:rPr>
        <w:t>;</w:t>
      </w:r>
      <w:r w:rsidR="00200518" w:rsidRPr="003273BE">
        <w:rPr>
          <w:sz w:val="22"/>
          <w:szCs w:val="22"/>
        </w:rPr>
        <w:t xml:space="preserve"> </w:t>
      </w:r>
      <w:r w:rsidR="00BF42E3" w:rsidRPr="003273BE">
        <w:rPr>
          <w:sz w:val="22"/>
          <w:szCs w:val="22"/>
        </w:rPr>
        <w:t>but we do not have any</w:t>
      </w:r>
      <w:r w:rsidR="005F384A" w:rsidRPr="003273BE">
        <w:rPr>
          <w:sz w:val="22"/>
          <w:szCs w:val="22"/>
        </w:rPr>
        <w:t>one</w:t>
      </w:r>
      <w:bookmarkStart w:id="0" w:name="_Hlk124252116"/>
      <w:r w:rsidR="00BF42E3" w:rsidRPr="003273BE">
        <w:rPr>
          <w:sz w:val="22"/>
          <w:szCs w:val="22"/>
        </w:rPr>
        <w:t xml:space="preserve"> who </w:t>
      </w:r>
      <w:r w:rsidR="005F384A" w:rsidRPr="003273BE">
        <w:rPr>
          <w:sz w:val="22"/>
          <w:szCs w:val="22"/>
        </w:rPr>
        <w:t>is</w:t>
      </w:r>
      <w:r w:rsidR="00BF42E3" w:rsidRPr="003273BE">
        <w:rPr>
          <w:sz w:val="22"/>
          <w:szCs w:val="22"/>
        </w:rPr>
        <w:t xml:space="preserve"> prepared to lead on any of these activities.</w:t>
      </w:r>
    </w:p>
    <w:p w14:paraId="6BBD111A" w14:textId="77777777" w:rsidR="00BF42E3" w:rsidRPr="003273BE" w:rsidRDefault="00BF42E3" w:rsidP="00BF42E3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2573C55" w14:textId="79AA49D7" w:rsidR="0031291A" w:rsidRPr="003273BE" w:rsidRDefault="00B152AE" w:rsidP="00BF42E3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b/>
          <w:bCs/>
          <w:iCs/>
          <w:sz w:val="22"/>
          <w:szCs w:val="22"/>
        </w:rPr>
        <w:t>2</w:t>
      </w:r>
      <w:r w:rsidR="00BF42E3" w:rsidRPr="003273BE">
        <w:rPr>
          <w:b/>
          <w:bCs/>
          <w:iCs/>
          <w:sz w:val="22"/>
          <w:szCs w:val="22"/>
        </w:rPr>
        <w:t>.  P</w:t>
      </w:r>
      <w:r w:rsidR="0031291A" w:rsidRPr="003273BE">
        <w:rPr>
          <w:b/>
          <w:bCs/>
          <w:iCs/>
          <w:sz w:val="22"/>
          <w:szCs w:val="22"/>
        </w:rPr>
        <w:t>roposed PPG objectives for 202</w:t>
      </w:r>
      <w:r w:rsidR="00CE52BF" w:rsidRPr="003273BE">
        <w:rPr>
          <w:b/>
          <w:bCs/>
          <w:iCs/>
          <w:sz w:val="22"/>
          <w:szCs w:val="22"/>
        </w:rPr>
        <w:t>3</w:t>
      </w:r>
    </w:p>
    <w:p w14:paraId="47B26484" w14:textId="64E9A699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Meet every three months and publish the notes of our </w:t>
      </w:r>
      <w:r w:rsidR="00BF42E3" w:rsidRPr="003273BE">
        <w:rPr>
          <w:iCs/>
          <w:sz w:val="22"/>
          <w:szCs w:val="22"/>
        </w:rPr>
        <w:t xml:space="preserve">PPG </w:t>
      </w:r>
      <w:r w:rsidRPr="003273BE">
        <w:rPr>
          <w:iCs/>
          <w:sz w:val="22"/>
          <w:szCs w:val="22"/>
        </w:rPr>
        <w:t>meetings and actions on the practice website.</w:t>
      </w:r>
    </w:p>
    <w:p w14:paraId="21C6FB6A" w14:textId="19136B5A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>Review 202</w:t>
      </w:r>
      <w:r w:rsidR="00CE52BF" w:rsidRPr="003273BE">
        <w:rPr>
          <w:iCs/>
          <w:sz w:val="22"/>
          <w:szCs w:val="22"/>
        </w:rPr>
        <w:t>2</w:t>
      </w:r>
      <w:r w:rsidRPr="003273BE">
        <w:rPr>
          <w:iCs/>
          <w:sz w:val="22"/>
          <w:szCs w:val="22"/>
        </w:rPr>
        <w:t xml:space="preserve"> performance and agree objectives for 202</w:t>
      </w:r>
      <w:r w:rsidR="00CE52BF" w:rsidRPr="003273BE">
        <w:rPr>
          <w:iCs/>
          <w:sz w:val="22"/>
          <w:szCs w:val="22"/>
        </w:rPr>
        <w:t>3</w:t>
      </w:r>
      <w:r w:rsidRPr="003273BE">
        <w:rPr>
          <w:iCs/>
          <w:sz w:val="22"/>
          <w:szCs w:val="22"/>
        </w:rPr>
        <w:t>.</w:t>
      </w:r>
    </w:p>
    <w:p w14:paraId="69A7D4B7" w14:textId="77777777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Retain minimum membership numbers at 13 and encourage all members to play an active part in the group in line with our terms of reference.  </w:t>
      </w:r>
    </w:p>
    <w:p w14:paraId="66986E0F" w14:textId="0E1D38F9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>Recruit 2 additional members who are IT connected, enthusiastic about the practice and prepared to take positive actions for the PPG</w:t>
      </w:r>
      <w:r w:rsidR="00BF42E3" w:rsidRPr="003273BE">
        <w:rPr>
          <w:iCs/>
          <w:sz w:val="22"/>
          <w:szCs w:val="22"/>
        </w:rPr>
        <w:t xml:space="preserve"> and practice</w:t>
      </w:r>
      <w:r w:rsidRPr="003273BE">
        <w:rPr>
          <w:iCs/>
          <w:sz w:val="22"/>
          <w:szCs w:val="22"/>
        </w:rPr>
        <w:t>.</w:t>
      </w:r>
    </w:p>
    <w:p w14:paraId="00C31FC7" w14:textId="15E939B6" w:rsidR="0031291A" w:rsidRPr="003273BE" w:rsidRDefault="00CE52BF" w:rsidP="00F4090D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>U</w:t>
      </w:r>
      <w:r w:rsidR="0031291A" w:rsidRPr="003273BE">
        <w:rPr>
          <w:iCs/>
          <w:sz w:val="22"/>
          <w:szCs w:val="22"/>
        </w:rPr>
        <w:t xml:space="preserve">ndertake the patient survey of all patients visiting the practice on a single day.  Analyse the comments, identify any </w:t>
      </w:r>
      <w:proofErr w:type="gramStart"/>
      <w:r w:rsidR="00F42904" w:rsidRPr="003273BE">
        <w:rPr>
          <w:iCs/>
          <w:sz w:val="22"/>
          <w:szCs w:val="22"/>
        </w:rPr>
        <w:t>issues</w:t>
      </w:r>
      <w:proofErr w:type="gramEnd"/>
      <w:r w:rsidR="00C11C98" w:rsidRPr="003273BE">
        <w:rPr>
          <w:iCs/>
          <w:sz w:val="22"/>
          <w:szCs w:val="22"/>
        </w:rPr>
        <w:t xml:space="preserve"> </w:t>
      </w:r>
      <w:r w:rsidR="0031291A" w:rsidRPr="003273BE">
        <w:rPr>
          <w:iCs/>
          <w:sz w:val="22"/>
          <w:szCs w:val="22"/>
        </w:rPr>
        <w:t>and discuss appropriate actions with the practice manager to address any problem areas.</w:t>
      </w:r>
    </w:p>
    <w:p w14:paraId="58A6BF1A" w14:textId="77777777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>Write and submit a health information article monthly for the Whitwick and Thringstone edition of the Community Voice.</w:t>
      </w:r>
    </w:p>
    <w:p w14:paraId="0FFE2FED" w14:textId="17CF8542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Challenge NHS Property about their poor </w:t>
      </w:r>
      <w:r w:rsidR="008D37CF" w:rsidRPr="003273BE">
        <w:rPr>
          <w:iCs/>
          <w:sz w:val="22"/>
          <w:szCs w:val="22"/>
        </w:rPr>
        <w:t xml:space="preserve">energy </w:t>
      </w:r>
      <w:r w:rsidRPr="003273BE">
        <w:rPr>
          <w:iCs/>
          <w:sz w:val="22"/>
          <w:szCs w:val="22"/>
        </w:rPr>
        <w:t xml:space="preserve">management of the health centre and </w:t>
      </w:r>
      <w:r w:rsidRPr="003273BE">
        <w:rPr>
          <w:sz w:val="22"/>
          <w:szCs w:val="22"/>
        </w:rPr>
        <w:t xml:space="preserve">help to move NHS Property and the practice towards adopting a ‘greener’ way of working.  </w:t>
      </w:r>
    </w:p>
    <w:p w14:paraId="2581501F" w14:textId="77777777" w:rsidR="0031291A" w:rsidRPr="003273BE" w:rsidRDefault="0031291A" w:rsidP="0031291A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Continue to provide one or more representatives to the following meetings or events (virtual or face-to-face): </w:t>
      </w:r>
    </w:p>
    <w:p w14:paraId="002B8B58" w14:textId="3D192C6B" w:rsidR="009A03E3" w:rsidRPr="003273BE" w:rsidRDefault="0031291A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Practice appraisal by the CQC, </w:t>
      </w:r>
      <w:r w:rsidR="00B152AE" w:rsidRPr="003273BE">
        <w:rPr>
          <w:iCs/>
          <w:sz w:val="22"/>
          <w:szCs w:val="22"/>
        </w:rPr>
        <w:t>(</w:t>
      </w:r>
      <w:r w:rsidRPr="003273BE">
        <w:rPr>
          <w:iCs/>
          <w:sz w:val="22"/>
          <w:szCs w:val="22"/>
        </w:rPr>
        <w:t>if held</w:t>
      </w:r>
      <w:r w:rsidR="00B152AE" w:rsidRPr="003273BE">
        <w:rPr>
          <w:iCs/>
          <w:sz w:val="22"/>
          <w:szCs w:val="22"/>
        </w:rPr>
        <w:t>)</w:t>
      </w:r>
    </w:p>
    <w:p w14:paraId="24FB14F1" w14:textId="1EF6102D" w:rsidR="009A03E3" w:rsidRPr="003273BE" w:rsidRDefault="00950E02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LLR </w:t>
      </w:r>
      <w:r w:rsidR="009A03E3" w:rsidRPr="003273BE">
        <w:rPr>
          <w:iCs/>
          <w:sz w:val="22"/>
          <w:szCs w:val="22"/>
        </w:rPr>
        <w:t xml:space="preserve">ICB </w:t>
      </w:r>
      <w:r w:rsidR="00B152AE" w:rsidRPr="003273BE">
        <w:rPr>
          <w:iCs/>
          <w:sz w:val="22"/>
          <w:szCs w:val="22"/>
        </w:rPr>
        <w:t xml:space="preserve">PPG </w:t>
      </w:r>
      <w:r w:rsidR="0031291A" w:rsidRPr="003273BE">
        <w:rPr>
          <w:iCs/>
          <w:sz w:val="22"/>
          <w:szCs w:val="22"/>
        </w:rPr>
        <w:t>Network</w:t>
      </w:r>
      <w:r w:rsidR="00B152AE" w:rsidRPr="003273BE">
        <w:rPr>
          <w:iCs/>
          <w:sz w:val="22"/>
          <w:szCs w:val="22"/>
        </w:rPr>
        <w:t xml:space="preserve"> (monthly)</w:t>
      </w:r>
    </w:p>
    <w:p w14:paraId="1C583C69" w14:textId="6B064DDC" w:rsidR="006C6379" w:rsidRPr="003273BE" w:rsidRDefault="00950E02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>Any LLR ICB meeting with patients</w:t>
      </w:r>
    </w:p>
    <w:p w14:paraId="1F6E3D34" w14:textId="4E98A3BE" w:rsidR="0031291A" w:rsidRPr="003273BE" w:rsidRDefault="009A03E3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ICB </w:t>
      </w:r>
      <w:r w:rsidR="0031291A" w:rsidRPr="003273BE">
        <w:rPr>
          <w:iCs/>
          <w:sz w:val="22"/>
          <w:szCs w:val="22"/>
        </w:rPr>
        <w:t xml:space="preserve">AGM, </w:t>
      </w:r>
      <w:r w:rsidR="00B152AE" w:rsidRPr="003273BE">
        <w:rPr>
          <w:iCs/>
          <w:sz w:val="22"/>
          <w:szCs w:val="22"/>
        </w:rPr>
        <w:t>(</w:t>
      </w:r>
      <w:r w:rsidR="0031291A" w:rsidRPr="003273BE">
        <w:rPr>
          <w:iCs/>
          <w:sz w:val="22"/>
          <w:szCs w:val="22"/>
        </w:rPr>
        <w:t>if held</w:t>
      </w:r>
      <w:r w:rsidR="00B152AE" w:rsidRPr="003273BE">
        <w:rPr>
          <w:iCs/>
          <w:sz w:val="22"/>
          <w:szCs w:val="22"/>
        </w:rPr>
        <w:t>)</w:t>
      </w:r>
    </w:p>
    <w:p w14:paraId="632EB78D" w14:textId="4931420D" w:rsidR="0031291A" w:rsidRPr="003273BE" w:rsidRDefault="0031291A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 xml:space="preserve">NWL </w:t>
      </w:r>
      <w:r w:rsidR="009A03E3" w:rsidRPr="003273BE">
        <w:rPr>
          <w:iCs/>
          <w:sz w:val="22"/>
          <w:szCs w:val="22"/>
        </w:rPr>
        <w:t>PCN (</w:t>
      </w:r>
      <w:r w:rsidRPr="003273BE">
        <w:rPr>
          <w:iCs/>
          <w:sz w:val="22"/>
          <w:szCs w:val="22"/>
        </w:rPr>
        <w:t>Locality</w:t>
      </w:r>
      <w:r w:rsidR="009A03E3" w:rsidRPr="003273BE">
        <w:rPr>
          <w:iCs/>
          <w:sz w:val="22"/>
          <w:szCs w:val="22"/>
        </w:rPr>
        <w:t>)</w:t>
      </w:r>
      <w:r w:rsidRPr="003273BE">
        <w:rPr>
          <w:iCs/>
          <w:sz w:val="22"/>
          <w:szCs w:val="22"/>
        </w:rPr>
        <w:t xml:space="preserve"> PPG</w:t>
      </w:r>
    </w:p>
    <w:p w14:paraId="124476E4" w14:textId="1C41049F" w:rsidR="0031291A" w:rsidRPr="003273BE" w:rsidRDefault="00A426CA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A426CA">
        <w:rPr>
          <w:iCs/>
          <w:sz w:val="22"/>
          <w:szCs w:val="22"/>
        </w:rPr>
        <w:t>Loughborough urgent care centre patient experience group</w:t>
      </w:r>
      <w:r>
        <w:rPr>
          <w:iCs/>
          <w:sz w:val="22"/>
          <w:szCs w:val="22"/>
        </w:rPr>
        <w:t xml:space="preserve"> (</w:t>
      </w:r>
      <w:r w:rsidR="0031291A" w:rsidRPr="003273BE">
        <w:rPr>
          <w:iCs/>
          <w:sz w:val="22"/>
          <w:szCs w:val="22"/>
        </w:rPr>
        <w:t>LUCC PEG</w:t>
      </w:r>
      <w:r>
        <w:rPr>
          <w:iCs/>
          <w:sz w:val="22"/>
          <w:szCs w:val="22"/>
        </w:rPr>
        <w:t>)</w:t>
      </w:r>
      <w:r w:rsidR="0031291A" w:rsidRPr="003273BE">
        <w:rPr>
          <w:iCs/>
          <w:sz w:val="22"/>
          <w:szCs w:val="22"/>
        </w:rPr>
        <w:t xml:space="preserve"> </w:t>
      </w:r>
    </w:p>
    <w:p w14:paraId="5BB59C3B" w14:textId="77777777" w:rsidR="0031291A" w:rsidRPr="003273BE" w:rsidRDefault="0031291A" w:rsidP="00C11C98">
      <w:pPr>
        <w:pStyle w:val="ListParagraph"/>
        <w:numPr>
          <w:ilvl w:val="0"/>
          <w:numId w:val="10"/>
        </w:numPr>
        <w:autoSpaceDE w:val="0"/>
        <w:autoSpaceDN w:val="0"/>
        <w:spacing w:line="360" w:lineRule="auto"/>
        <w:ind w:left="1134"/>
        <w:rPr>
          <w:sz w:val="22"/>
          <w:szCs w:val="22"/>
        </w:rPr>
      </w:pPr>
      <w:r w:rsidRPr="003273BE">
        <w:rPr>
          <w:iCs/>
          <w:sz w:val="22"/>
          <w:szCs w:val="22"/>
        </w:rPr>
        <w:t>Any other relevant meetings or conferences that we become aware of.</w:t>
      </w:r>
    </w:p>
    <w:bookmarkEnd w:id="0"/>
    <w:p w14:paraId="419DB1BD" w14:textId="77777777" w:rsidR="0031291A" w:rsidRPr="003273BE" w:rsidRDefault="0031291A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FE790E4" w14:textId="77777777" w:rsidR="00043B84" w:rsidRPr="003273BE" w:rsidRDefault="00043B8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1AE617B" w14:textId="6E89A0BB" w:rsidR="001D2A33" w:rsidRPr="003273BE" w:rsidRDefault="0068159C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b/>
          <w:sz w:val="22"/>
          <w:szCs w:val="22"/>
        </w:rPr>
        <w:t>3</w:t>
      </w:r>
      <w:r w:rsidR="001D2A33" w:rsidRPr="003273BE">
        <w:rPr>
          <w:b/>
          <w:sz w:val="22"/>
          <w:szCs w:val="22"/>
        </w:rPr>
        <w:t>.</w:t>
      </w:r>
      <w:r w:rsidRPr="003273BE">
        <w:rPr>
          <w:b/>
          <w:sz w:val="22"/>
          <w:szCs w:val="22"/>
        </w:rPr>
        <w:t>1</w:t>
      </w:r>
      <w:r w:rsidR="001D2A33" w:rsidRPr="003273BE">
        <w:rPr>
          <w:b/>
          <w:sz w:val="22"/>
          <w:szCs w:val="22"/>
        </w:rPr>
        <w:t xml:space="preserve"> </w:t>
      </w:r>
      <w:r w:rsidR="00200518" w:rsidRPr="003273BE">
        <w:rPr>
          <w:b/>
          <w:sz w:val="22"/>
          <w:szCs w:val="22"/>
        </w:rPr>
        <w:t>Comparison of the PPG</w:t>
      </w:r>
      <w:r w:rsidR="00043D63" w:rsidRPr="003273BE">
        <w:rPr>
          <w:b/>
          <w:sz w:val="22"/>
          <w:szCs w:val="22"/>
        </w:rPr>
        <w:t>'s actions in 202</w:t>
      </w:r>
      <w:r w:rsidR="000F449D" w:rsidRPr="003273BE">
        <w:rPr>
          <w:b/>
          <w:sz w:val="22"/>
          <w:szCs w:val="22"/>
        </w:rPr>
        <w:t>2</w:t>
      </w:r>
      <w:r w:rsidR="00B17E89" w:rsidRPr="003273BE">
        <w:rPr>
          <w:b/>
          <w:sz w:val="22"/>
          <w:szCs w:val="22"/>
        </w:rPr>
        <w:t xml:space="preserve"> </w:t>
      </w:r>
      <w:r w:rsidR="00200518" w:rsidRPr="003273BE">
        <w:rPr>
          <w:b/>
          <w:sz w:val="22"/>
          <w:szCs w:val="22"/>
        </w:rPr>
        <w:t>against the</w:t>
      </w:r>
      <w:r w:rsidR="00043D63" w:rsidRPr="003273BE">
        <w:rPr>
          <w:b/>
          <w:sz w:val="22"/>
          <w:szCs w:val="22"/>
        </w:rPr>
        <w:t xml:space="preserve"> PPG</w:t>
      </w:r>
      <w:r w:rsidR="00CA1932" w:rsidRPr="003273BE">
        <w:rPr>
          <w:b/>
          <w:sz w:val="22"/>
          <w:szCs w:val="22"/>
        </w:rPr>
        <w:t>’</w:t>
      </w:r>
      <w:r w:rsidR="00043D63" w:rsidRPr="003273BE">
        <w:rPr>
          <w:b/>
          <w:sz w:val="22"/>
          <w:szCs w:val="22"/>
        </w:rPr>
        <w:t xml:space="preserve">s </w:t>
      </w:r>
      <w:r w:rsidR="00A046D4" w:rsidRPr="003273BE">
        <w:rPr>
          <w:b/>
          <w:sz w:val="22"/>
          <w:szCs w:val="22"/>
        </w:rPr>
        <w:t>202</w:t>
      </w:r>
      <w:r w:rsidR="000F449D" w:rsidRPr="003273BE">
        <w:rPr>
          <w:b/>
          <w:sz w:val="22"/>
          <w:szCs w:val="22"/>
        </w:rPr>
        <w:t>2</w:t>
      </w:r>
      <w:r w:rsidR="0091767F" w:rsidRPr="003273BE">
        <w:rPr>
          <w:b/>
          <w:sz w:val="22"/>
          <w:szCs w:val="22"/>
        </w:rPr>
        <w:t xml:space="preserve"> </w:t>
      </w:r>
      <w:r w:rsidR="007563D5" w:rsidRPr="003273BE">
        <w:rPr>
          <w:b/>
          <w:sz w:val="22"/>
          <w:szCs w:val="22"/>
        </w:rPr>
        <w:t>Objectives</w:t>
      </w:r>
      <w:r w:rsidR="0091767F" w:rsidRPr="003273BE">
        <w:rPr>
          <w:b/>
          <w:sz w:val="22"/>
          <w:szCs w:val="22"/>
        </w:rPr>
        <w:t xml:space="preserve"> </w:t>
      </w:r>
    </w:p>
    <w:p w14:paraId="29DE7FAE" w14:textId="77777777" w:rsidR="00E01BD8" w:rsidRPr="003273BE" w:rsidRDefault="00E01BD8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0E2BF600" w14:textId="10560441" w:rsidR="00F42904" w:rsidRPr="003273BE" w:rsidRDefault="00B1466B" w:rsidP="005E27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right="-210" w:hanging="426"/>
        <w:rPr>
          <w:sz w:val="22"/>
          <w:szCs w:val="22"/>
        </w:rPr>
      </w:pPr>
      <w:r w:rsidRPr="003273BE">
        <w:rPr>
          <w:i/>
          <w:sz w:val="22"/>
          <w:szCs w:val="22"/>
        </w:rPr>
        <w:t>Meet every 3</w:t>
      </w:r>
      <w:r w:rsidR="00E01BD8" w:rsidRPr="003273BE">
        <w:rPr>
          <w:i/>
          <w:sz w:val="22"/>
          <w:szCs w:val="22"/>
        </w:rPr>
        <w:t xml:space="preserve"> months and publish the note</w:t>
      </w:r>
      <w:r w:rsidR="003E5DD2" w:rsidRPr="003273BE">
        <w:rPr>
          <w:i/>
          <w:sz w:val="22"/>
          <w:szCs w:val="22"/>
        </w:rPr>
        <w:t>s of our meetings and actions on</w:t>
      </w:r>
      <w:r w:rsidR="00E01BD8" w:rsidRPr="003273BE">
        <w:rPr>
          <w:i/>
          <w:sz w:val="22"/>
          <w:szCs w:val="22"/>
        </w:rPr>
        <w:t xml:space="preserve"> the practice website.</w:t>
      </w:r>
      <w:r w:rsidRPr="003273BE">
        <w:rPr>
          <w:sz w:val="22"/>
          <w:szCs w:val="22"/>
        </w:rPr>
        <w:t xml:space="preserve">  The PPG met</w:t>
      </w:r>
      <w:r w:rsidR="00FE175A" w:rsidRPr="003273BE">
        <w:rPr>
          <w:sz w:val="22"/>
          <w:szCs w:val="22"/>
        </w:rPr>
        <w:t xml:space="preserve"> on </w:t>
      </w:r>
      <w:r w:rsidR="00D478C7" w:rsidRPr="003273BE">
        <w:rPr>
          <w:sz w:val="22"/>
          <w:szCs w:val="22"/>
        </w:rPr>
        <w:t>15</w:t>
      </w:r>
      <w:r w:rsidR="00C80DF0" w:rsidRPr="003273BE">
        <w:rPr>
          <w:sz w:val="22"/>
          <w:szCs w:val="22"/>
          <w:vertAlign w:val="superscript"/>
        </w:rPr>
        <w:t>th</w:t>
      </w:r>
      <w:r w:rsidR="00C80DF0" w:rsidRPr="003273BE">
        <w:rPr>
          <w:sz w:val="22"/>
          <w:szCs w:val="22"/>
        </w:rPr>
        <w:t xml:space="preserve"> </w:t>
      </w:r>
      <w:r w:rsidR="00B2167C" w:rsidRPr="003273BE">
        <w:rPr>
          <w:sz w:val="22"/>
          <w:szCs w:val="22"/>
        </w:rPr>
        <w:t>J</w:t>
      </w:r>
      <w:r w:rsidR="00D478C7" w:rsidRPr="003273BE">
        <w:rPr>
          <w:sz w:val="22"/>
          <w:szCs w:val="22"/>
        </w:rPr>
        <w:t>une</w:t>
      </w:r>
      <w:r w:rsidR="006378C2" w:rsidRPr="003273BE">
        <w:rPr>
          <w:sz w:val="22"/>
          <w:szCs w:val="22"/>
        </w:rPr>
        <w:t xml:space="preserve"> and</w:t>
      </w:r>
      <w:r w:rsidR="00C80DF0" w:rsidRPr="003273BE">
        <w:rPr>
          <w:sz w:val="22"/>
          <w:szCs w:val="22"/>
        </w:rPr>
        <w:t xml:space="preserve"> </w:t>
      </w:r>
      <w:r w:rsidR="00D478C7" w:rsidRPr="003273BE">
        <w:rPr>
          <w:sz w:val="22"/>
          <w:szCs w:val="22"/>
        </w:rPr>
        <w:t>6</w:t>
      </w:r>
      <w:r w:rsidR="00D478C7" w:rsidRPr="003273BE">
        <w:rPr>
          <w:sz w:val="22"/>
          <w:szCs w:val="22"/>
          <w:vertAlign w:val="superscript"/>
        </w:rPr>
        <w:t xml:space="preserve">th </w:t>
      </w:r>
      <w:r w:rsidR="00D478C7" w:rsidRPr="003273BE">
        <w:rPr>
          <w:sz w:val="22"/>
          <w:szCs w:val="22"/>
        </w:rPr>
        <w:t>October,</w:t>
      </w:r>
      <w:r w:rsidR="00613AEF" w:rsidRPr="003273BE">
        <w:rPr>
          <w:sz w:val="22"/>
          <w:szCs w:val="22"/>
        </w:rPr>
        <w:t xml:space="preserve"> </w:t>
      </w:r>
      <w:r w:rsidR="006378C2" w:rsidRPr="003273BE">
        <w:rPr>
          <w:sz w:val="22"/>
          <w:szCs w:val="22"/>
        </w:rPr>
        <w:t>in the health centre.</w:t>
      </w:r>
      <w:r w:rsidR="003D5C91" w:rsidRPr="003273BE">
        <w:rPr>
          <w:sz w:val="22"/>
          <w:szCs w:val="22"/>
        </w:rPr>
        <w:t xml:space="preserve">  </w:t>
      </w:r>
      <w:r w:rsidR="006378C2" w:rsidRPr="003273BE">
        <w:rPr>
          <w:sz w:val="22"/>
          <w:szCs w:val="22"/>
        </w:rPr>
        <w:t>The meeting on 28 April had to be cancelled because the practi</w:t>
      </w:r>
      <w:r w:rsidR="005F384A" w:rsidRPr="003273BE">
        <w:rPr>
          <w:sz w:val="22"/>
          <w:szCs w:val="22"/>
        </w:rPr>
        <w:t>c</w:t>
      </w:r>
      <w:r w:rsidR="006378C2" w:rsidRPr="003273BE">
        <w:rPr>
          <w:sz w:val="22"/>
          <w:szCs w:val="22"/>
        </w:rPr>
        <w:t xml:space="preserve">e manager had covid. </w:t>
      </w:r>
      <w:r w:rsidR="00F42904" w:rsidRPr="003273BE">
        <w:rPr>
          <w:sz w:val="22"/>
          <w:szCs w:val="22"/>
        </w:rPr>
        <w:t xml:space="preserve">We also met in late December 2021 and early January </w:t>
      </w:r>
      <w:r w:rsidR="00B152AE" w:rsidRPr="003273BE">
        <w:rPr>
          <w:sz w:val="22"/>
          <w:szCs w:val="22"/>
        </w:rPr>
        <w:t>2023,</w:t>
      </w:r>
      <w:r w:rsidR="00F42904" w:rsidRPr="003273BE">
        <w:rPr>
          <w:sz w:val="22"/>
          <w:szCs w:val="22"/>
        </w:rPr>
        <w:t xml:space="preserve"> </w:t>
      </w:r>
      <w:r w:rsidR="006378C2" w:rsidRPr="003273BE">
        <w:rPr>
          <w:sz w:val="22"/>
          <w:szCs w:val="22"/>
        </w:rPr>
        <w:t>so we met approximately</w:t>
      </w:r>
      <w:r w:rsidR="00F42904" w:rsidRPr="003273BE">
        <w:rPr>
          <w:sz w:val="22"/>
          <w:szCs w:val="22"/>
        </w:rPr>
        <w:t xml:space="preserve"> every </w:t>
      </w:r>
      <w:r w:rsidR="006378C2" w:rsidRPr="003273BE">
        <w:rPr>
          <w:sz w:val="22"/>
          <w:szCs w:val="22"/>
        </w:rPr>
        <w:t>4</w:t>
      </w:r>
      <w:r w:rsidR="00F42904" w:rsidRPr="003273BE">
        <w:rPr>
          <w:sz w:val="22"/>
          <w:szCs w:val="22"/>
        </w:rPr>
        <w:t xml:space="preserve"> months.</w:t>
      </w:r>
    </w:p>
    <w:p w14:paraId="52E92E14" w14:textId="77777777" w:rsidR="005E2723" w:rsidRPr="003273BE" w:rsidRDefault="005E2723" w:rsidP="005E2723">
      <w:pPr>
        <w:pStyle w:val="ListParagraph"/>
        <w:autoSpaceDE w:val="0"/>
        <w:autoSpaceDN w:val="0"/>
        <w:adjustRightInd w:val="0"/>
        <w:spacing w:line="360" w:lineRule="auto"/>
        <w:ind w:left="426" w:right="-210" w:hanging="426"/>
        <w:rPr>
          <w:sz w:val="22"/>
          <w:szCs w:val="22"/>
        </w:rPr>
      </w:pPr>
    </w:p>
    <w:p w14:paraId="57D50170" w14:textId="04D41670" w:rsidR="00E01BD8" w:rsidRPr="003273BE" w:rsidRDefault="00AE3F94" w:rsidP="005E2723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Attendance was </w:t>
      </w:r>
      <w:r w:rsidR="005E2723" w:rsidRPr="003273BE">
        <w:rPr>
          <w:sz w:val="22"/>
          <w:szCs w:val="22"/>
        </w:rPr>
        <w:t>13 &amp;</w:t>
      </w:r>
      <w:r w:rsidR="00491A3E" w:rsidRPr="003273BE">
        <w:rPr>
          <w:sz w:val="22"/>
          <w:szCs w:val="22"/>
        </w:rPr>
        <w:t xml:space="preserve"> 1</w:t>
      </w:r>
      <w:r w:rsidR="005E2723" w:rsidRPr="003273BE">
        <w:rPr>
          <w:sz w:val="22"/>
          <w:szCs w:val="22"/>
        </w:rPr>
        <w:t>2</w:t>
      </w:r>
      <w:r w:rsidR="00043D63" w:rsidRPr="003273BE">
        <w:rPr>
          <w:sz w:val="22"/>
          <w:szCs w:val="22"/>
        </w:rPr>
        <w:t xml:space="preserve"> members</w:t>
      </w:r>
      <w:r w:rsidR="002B14D8" w:rsidRPr="003273BE">
        <w:rPr>
          <w:sz w:val="22"/>
          <w:szCs w:val="22"/>
        </w:rPr>
        <w:t xml:space="preserve"> respectively</w:t>
      </w:r>
      <w:r w:rsidR="00043D63" w:rsidRPr="003273BE">
        <w:rPr>
          <w:sz w:val="22"/>
          <w:szCs w:val="22"/>
        </w:rPr>
        <w:t xml:space="preserve">.  </w:t>
      </w:r>
      <w:r w:rsidR="00A07A72" w:rsidRPr="003273BE">
        <w:rPr>
          <w:sz w:val="22"/>
          <w:szCs w:val="22"/>
        </w:rPr>
        <w:t xml:space="preserve">Roy’s structured agendas made the meetings </w:t>
      </w:r>
      <w:r w:rsidR="00B2167C" w:rsidRPr="003273BE">
        <w:rPr>
          <w:sz w:val="22"/>
          <w:szCs w:val="22"/>
        </w:rPr>
        <w:t>effective,</w:t>
      </w:r>
      <w:r w:rsidR="00A07A72" w:rsidRPr="003273BE">
        <w:rPr>
          <w:sz w:val="22"/>
          <w:szCs w:val="22"/>
        </w:rPr>
        <w:t xml:space="preserve"> and </w:t>
      </w:r>
      <w:r w:rsidR="00901912" w:rsidRPr="003273BE">
        <w:rPr>
          <w:sz w:val="22"/>
          <w:szCs w:val="22"/>
        </w:rPr>
        <w:t xml:space="preserve">Sarah’s </w:t>
      </w:r>
      <w:r w:rsidR="00A07A72" w:rsidRPr="003273BE">
        <w:rPr>
          <w:sz w:val="22"/>
          <w:szCs w:val="22"/>
        </w:rPr>
        <w:t>concise</w:t>
      </w:r>
      <w:r w:rsidR="001D530C" w:rsidRPr="003273BE">
        <w:rPr>
          <w:sz w:val="22"/>
          <w:szCs w:val="22"/>
        </w:rPr>
        <w:t xml:space="preserve"> notes are on the practice web</w:t>
      </w:r>
      <w:r w:rsidR="00B1466B" w:rsidRPr="003273BE">
        <w:rPr>
          <w:sz w:val="22"/>
          <w:szCs w:val="22"/>
        </w:rPr>
        <w:t>site</w:t>
      </w:r>
      <w:r w:rsidR="00780AC8" w:rsidRPr="003273BE">
        <w:rPr>
          <w:sz w:val="22"/>
          <w:szCs w:val="22"/>
        </w:rPr>
        <w:t>, as is</w:t>
      </w:r>
      <w:r w:rsidR="001630E0" w:rsidRPr="003273BE">
        <w:rPr>
          <w:sz w:val="22"/>
          <w:szCs w:val="22"/>
        </w:rPr>
        <w:t xml:space="preserve"> last year’s self-appraisal</w:t>
      </w:r>
      <w:r w:rsidR="00A07A72" w:rsidRPr="003273BE">
        <w:rPr>
          <w:sz w:val="22"/>
          <w:szCs w:val="22"/>
        </w:rPr>
        <w:t xml:space="preserve"> drafted by Paul</w:t>
      </w:r>
      <w:r w:rsidR="003E5DD2" w:rsidRPr="003273BE">
        <w:rPr>
          <w:sz w:val="22"/>
          <w:szCs w:val="22"/>
        </w:rPr>
        <w:t>.</w:t>
      </w:r>
    </w:p>
    <w:p w14:paraId="21A50D9D" w14:textId="77777777" w:rsidR="00880E60" w:rsidRPr="003273BE" w:rsidRDefault="00880E60" w:rsidP="00880E60">
      <w:pPr>
        <w:pStyle w:val="ListParagraph"/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54081767" w14:textId="05726092" w:rsidR="00E01BD8" w:rsidRPr="003273BE" w:rsidRDefault="00E01BD8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i/>
          <w:sz w:val="22"/>
          <w:szCs w:val="22"/>
        </w:rPr>
        <w:lastRenderedPageBreak/>
        <w:t>Retain membership numbers at 13 and encourage all members to play an active part in the group in line with our terms of reference</w:t>
      </w:r>
      <w:r w:rsidR="00266C5D" w:rsidRPr="003273BE">
        <w:rPr>
          <w:i/>
          <w:sz w:val="22"/>
          <w:szCs w:val="22"/>
        </w:rPr>
        <w:t>.  Recruit 2 additional members who are IT connected, enthusiastic about the practice and prepared to take positive actions for the PPG.</w:t>
      </w:r>
      <w:r w:rsidR="00B1466B" w:rsidRPr="003273BE">
        <w:rPr>
          <w:sz w:val="22"/>
          <w:szCs w:val="22"/>
        </w:rPr>
        <w:t xml:space="preserve">  Membership </w:t>
      </w:r>
      <w:r w:rsidR="004132F7" w:rsidRPr="003273BE">
        <w:rPr>
          <w:sz w:val="22"/>
          <w:szCs w:val="22"/>
        </w:rPr>
        <w:t>started 2</w:t>
      </w:r>
      <w:r w:rsidR="009912C5" w:rsidRPr="003273BE">
        <w:rPr>
          <w:sz w:val="22"/>
          <w:szCs w:val="22"/>
        </w:rPr>
        <w:t>0</w:t>
      </w:r>
      <w:r w:rsidR="00780AC8" w:rsidRPr="003273BE">
        <w:rPr>
          <w:sz w:val="22"/>
          <w:szCs w:val="22"/>
        </w:rPr>
        <w:t>2</w:t>
      </w:r>
      <w:r w:rsidR="003F64C0" w:rsidRPr="003273BE">
        <w:rPr>
          <w:sz w:val="22"/>
          <w:szCs w:val="22"/>
        </w:rPr>
        <w:t>1</w:t>
      </w:r>
      <w:r w:rsidR="009912C5" w:rsidRPr="003273BE">
        <w:rPr>
          <w:sz w:val="22"/>
          <w:szCs w:val="22"/>
        </w:rPr>
        <w:t xml:space="preserve"> at 1</w:t>
      </w:r>
      <w:r w:rsidR="005E2723" w:rsidRPr="003273BE">
        <w:rPr>
          <w:sz w:val="22"/>
          <w:szCs w:val="22"/>
        </w:rPr>
        <w:t>4</w:t>
      </w:r>
      <w:r w:rsidR="005F384A" w:rsidRPr="003273BE">
        <w:rPr>
          <w:sz w:val="22"/>
          <w:szCs w:val="22"/>
        </w:rPr>
        <w:t xml:space="preserve"> and</w:t>
      </w:r>
      <w:r w:rsidR="009912C5" w:rsidRPr="003273BE">
        <w:rPr>
          <w:sz w:val="22"/>
          <w:szCs w:val="22"/>
        </w:rPr>
        <w:t xml:space="preserve"> </w:t>
      </w:r>
      <w:commentRangeStart w:id="1"/>
      <w:commentRangeStart w:id="2"/>
      <w:r w:rsidR="002B7591" w:rsidRPr="003273BE">
        <w:rPr>
          <w:sz w:val="22"/>
          <w:szCs w:val="22"/>
        </w:rPr>
        <w:t>one</w:t>
      </w:r>
      <w:commentRangeEnd w:id="1"/>
      <w:r w:rsidR="004C3DA5" w:rsidRPr="003273BE">
        <w:rPr>
          <w:rStyle w:val="CommentReference"/>
          <w:sz w:val="22"/>
          <w:szCs w:val="22"/>
        </w:rPr>
        <w:commentReference w:id="1"/>
      </w:r>
      <w:commentRangeEnd w:id="2"/>
      <w:r w:rsidR="00190762" w:rsidRPr="003273BE">
        <w:rPr>
          <w:rStyle w:val="CommentReference"/>
          <w:sz w:val="22"/>
          <w:szCs w:val="22"/>
        </w:rPr>
        <w:commentReference w:id="2"/>
      </w:r>
      <w:r w:rsidR="002B7591" w:rsidRPr="003273BE">
        <w:rPr>
          <w:sz w:val="22"/>
          <w:szCs w:val="22"/>
        </w:rPr>
        <w:t xml:space="preserve"> new members means that we</w:t>
      </w:r>
      <w:r w:rsidR="00266C5D" w:rsidRPr="003273BE">
        <w:rPr>
          <w:sz w:val="22"/>
          <w:szCs w:val="22"/>
        </w:rPr>
        <w:t xml:space="preserve"> ended the year at 1</w:t>
      </w:r>
      <w:r w:rsidR="005E2723" w:rsidRPr="003273BE">
        <w:rPr>
          <w:sz w:val="22"/>
          <w:szCs w:val="22"/>
        </w:rPr>
        <w:t>5</w:t>
      </w:r>
      <w:r w:rsidR="00B1466B" w:rsidRPr="003273BE">
        <w:rPr>
          <w:sz w:val="22"/>
          <w:szCs w:val="22"/>
        </w:rPr>
        <w:t>.</w:t>
      </w:r>
      <w:r w:rsidR="00266C5D" w:rsidRPr="003273BE">
        <w:rPr>
          <w:sz w:val="22"/>
          <w:szCs w:val="22"/>
        </w:rPr>
        <w:t xml:space="preserve">  </w:t>
      </w:r>
      <w:r w:rsidR="005E2723" w:rsidRPr="003273BE">
        <w:rPr>
          <w:sz w:val="22"/>
          <w:szCs w:val="22"/>
        </w:rPr>
        <w:t>On member cannot attend meetings due to age and ill health.  Two others have not attended the meetings for several years but have not yet resigned.</w:t>
      </w:r>
      <w:r w:rsidR="00266C5D" w:rsidRPr="003273BE">
        <w:rPr>
          <w:sz w:val="22"/>
          <w:szCs w:val="22"/>
        </w:rPr>
        <w:t xml:space="preserve"> All the members are IT connected and enthusiastic about the practice, </w:t>
      </w:r>
      <w:r w:rsidR="001D530C" w:rsidRPr="003273BE">
        <w:rPr>
          <w:sz w:val="22"/>
          <w:szCs w:val="22"/>
        </w:rPr>
        <w:t xml:space="preserve">and </w:t>
      </w:r>
      <w:r w:rsidR="00266C5D" w:rsidRPr="003273BE">
        <w:rPr>
          <w:sz w:val="22"/>
          <w:szCs w:val="22"/>
        </w:rPr>
        <w:t>the majority are prepared to take some positive actions for the PPG.</w:t>
      </w:r>
    </w:p>
    <w:p w14:paraId="55769C50" w14:textId="77777777" w:rsidR="00880E60" w:rsidRPr="003273BE" w:rsidRDefault="00880E60" w:rsidP="00880E6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4257975B" w14:textId="39B171E8" w:rsidR="00E01BD8" w:rsidRPr="003273BE" w:rsidRDefault="00E01BD8" w:rsidP="00E01B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 xml:space="preserve">Continue to provide one or more representatives </w:t>
      </w:r>
      <w:r w:rsidR="007342CA" w:rsidRPr="003273BE">
        <w:rPr>
          <w:i/>
          <w:sz w:val="22"/>
          <w:szCs w:val="22"/>
        </w:rPr>
        <w:t>to: -</w:t>
      </w:r>
    </w:p>
    <w:p w14:paraId="35566649" w14:textId="1D8B181C" w:rsidR="00E01BD8" w:rsidRPr="003273BE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 xml:space="preserve">Practice </w:t>
      </w:r>
      <w:r w:rsidR="00B152AE" w:rsidRPr="003273BE">
        <w:rPr>
          <w:i/>
          <w:sz w:val="22"/>
          <w:szCs w:val="22"/>
        </w:rPr>
        <w:t>inspection</w:t>
      </w:r>
      <w:r w:rsidRPr="003273BE">
        <w:rPr>
          <w:i/>
          <w:sz w:val="22"/>
          <w:szCs w:val="22"/>
        </w:rPr>
        <w:t xml:space="preserve"> by the </w:t>
      </w:r>
      <w:r w:rsidR="00F12337" w:rsidRPr="003273BE">
        <w:rPr>
          <w:i/>
          <w:sz w:val="22"/>
          <w:szCs w:val="22"/>
        </w:rPr>
        <w:t>Clinical Commissioning Group (CCG)</w:t>
      </w:r>
      <w:r w:rsidR="0050454F" w:rsidRPr="003273BE">
        <w:rPr>
          <w:i/>
          <w:sz w:val="22"/>
          <w:szCs w:val="22"/>
        </w:rPr>
        <w:t xml:space="preserve"> if carried out.</w:t>
      </w:r>
      <w:r w:rsidRPr="003273BE">
        <w:rPr>
          <w:i/>
          <w:sz w:val="22"/>
          <w:szCs w:val="22"/>
        </w:rPr>
        <w:t xml:space="preserve"> </w:t>
      </w:r>
    </w:p>
    <w:p w14:paraId="51998AA1" w14:textId="2DFA05CD" w:rsidR="004543C1" w:rsidRPr="003273BE" w:rsidRDefault="004543C1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 xml:space="preserve">A </w:t>
      </w:r>
      <w:r w:rsidR="00F12337" w:rsidRPr="003273BE">
        <w:rPr>
          <w:i/>
          <w:sz w:val="22"/>
          <w:szCs w:val="22"/>
        </w:rPr>
        <w:t>Care Quality Commission (</w:t>
      </w:r>
      <w:r w:rsidRPr="003273BE">
        <w:rPr>
          <w:i/>
          <w:sz w:val="22"/>
          <w:szCs w:val="22"/>
        </w:rPr>
        <w:t>CQC</w:t>
      </w:r>
      <w:r w:rsidR="00F12337" w:rsidRPr="003273BE">
        <w:rPr>
          <w:i/>
          <w:sz w:val="22"/>
          <w:szCs w:val="22"/>
        </w:rPr>
        <w:t>)</w:t>
      </w:r>
      <w:r w:rsidRPr="003273BE">
        <w:rPr>
          <w:i/>
          <w:sz w:val="22"/>
          <w:szCs w:val="22"/>
        </w:rPr>
        <w:t xml:space="preserve"> inspection</w:t>
      </w:r>
    </w:p>
    <w:p w14:paraId="4E9ECB65" w14:textId="30B49EE9" w:rsidR="00E01BD8" w:rsidRPr="003273BE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 xml:space="preserve">Leicestershire PPG </w:t>
      </w:r>
      <w:r w:rsidR="00F12337" w:rsidRPr="003273BE">
        <w:rPr>
          <w:i/>
          <w:sz w:val="22"/>
          <w:szCs w:val="22"/>
        </w:rPr>
        <w:t>N</w:t>
      </w:r>
      <w:r w:rsidRPr="003273BE">
        <w:rPr>
          <w:i/>
          <w:sz w:val="22"/>
          <w:szCs w:val="22"/>
        </w:rPr>
        <w:t xml:space="preserve">etwork </w:t>
      </w:r>
    </w:p>
    <w:p w14:paraId="3CEDC978" w14:textId="5D3710B0" w:rsidR="00E01BD8" w:rsidRPr="003273BE" w:rsidRDefault="00F12337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 xml:space="preserve">CCG </w:t>
      </w:r>
      <w:r w:rsidR="00E01BD8" w:rsidRPr="003273BE">
        <w:rPr>
          <w:i/>
          <w:sz w:val="22"/>
          <w:szCs w:val="22"/>
        </w:rPr>
        <w:t xml:space="preserve">AGM </w:t>
      </w:r>
    </w:p>
    <w:p w14:paraId="0956CA07" w14:textId="77777777" w:rsidR="00E01BD8" w:rsidRPr="003273BE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 xml:space="preserve">NWL Locality PPG </w:t>
      </w:r>
    </w:p>
    <w:p w14:paraId="61912251" w14:textId="7046B76B" w:rsidR="00E01BD8" w:rsidRPr="003273BE" w:rsidRDefault="00F12337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iCs/>
          <w:sz w:val="22"/>
          <w:szCs w:val="22"/>
        </w:rPr>
        <w:t xml:space="preserve">Loughborough Urgent Care Centre Patient Experience Group </w:t>
      </w:r>
      <w:r w:rsidRPr="003273BE">
        <w:rPr>
          <w:sz w:val="22"/>
          <w:szCs w:val="22"/>
        </w:rPr>
        <w:t>(</w:t>
      </w:r>
      <w:r w:rsidR="00E01BD8" w:rsidRPr="003273BE">
        <w:rPr>
          <w:i/>
          <w:sz w:val="22"/>
          <w:szCs w:val="22"/>
        </w:rPr>
        <w:t>LUCC PEG</w:t>
      </w:r>
      <w:r w:rsidRPr="003273BE">
        <w:rPr>
          <w:i/>
          <w:sz w:val="22"/>
          <w:szCs w:val="22"/>
        </w:rPr>
        <w:t>)</w:t>
      </w:r>
      <w:r w:rsidR="00E01BD8" w:rsidRPr="003273BE">
        <w:rPr>
          <w:i/>
          <w:sz w:val="22"/>
          <w:szCs w:val="22"/>
        </w:rPr>
        <w:t xml:space="preserve"> </w:t>
      </w:r>
    </w:p>
    <w:p w14:paraId="17DE6AF9" w14:textId="77777777" w:rsidR="00E01BD8" w:rsidRPr="003273BE" w:rsidRDefault="00E01BD8" w:rsidP="00E01BD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i/>
          <w:sz w:val="22"/>
          <w:szCs w:val="22"/>
        </w:rPr>
        <w:t>Any other relevant meetings or conferences that we become aware of</w:t>
      </w:r>
      <w:r w:rsidR="00B1466B" w:rsidRPr="003273BE">
        <w:rPr>
          <w:i/>
          <w:sz w:val="22"/>
          <w:szCs w:val="22"/>
        </w:rPr>
        <w:t>.</w:t>
      </w:r>
    </w:p>
    <w:p w14:paraId="4ABA9B5D" w14:textId="77777777" w:rsidR="00F05C24" w:rsidRPr="003273BE" w:rsidRDefault="00F05C24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70FFBA0F" w14:textId="49B28CCC" w:rsidR="00B152AE" w:rsidRPr="003273BE" w:rsidRDefault="00266C5D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There has not been a </w:t>
      </w:r>
      <w:r w:rsidR="009912C5" w:rsidRPr="003273BE">
        <w:rPr>
          <w:sz w:val="22"/>
          <w:szCs w:val="22"/>
        </w:rPr>
        <w:t xml:space="preserve">practice </w:t>
      </w:r>
      <w:r w:rsidR="00B152AE" w:rsidRPr="003273BE">
        <w:rPr>
          <w:sz w:val="22"/>
          <w:szCs w:val="22"/>
        </w:rPr>
        <w:t>inspection</w:t>
      </w:r>
      <w:r w:rsidR="00F05C24" w:rsidRPr="003273BE">
        <w:rPr>
          <w:sz w:val="22"/>
          <w:szCs w:val="22"/>
        </w:rPr>
        <w:t xml:space="preserve"> </w:t>
      </w:r>
      <w:r w:rsidR="001E2CFF" w:rsidRPr="003273BE">
        <w:rPr>
          <w:sz w:val="22"/>
          <w:szCs w:val="22"/>
        </w:rPr>
        <w:t>by the CCG</w:t>
      </w:r>
      <w:r w:rsidR="0050454F" w:rsidRPr="003273BE">
        <w:rPr>
          <w:sz w:val="22"/>
          <w:szCs w:val="22"/>
        </w:rPr>
        <w:t xml:space="preserve"> which is now replaced by the ICB who do not have any plans for practi</w:t>
      </w:r>
      <w:r w:rsidR="00B152AE" w:rsidRPr="003273BE">
        <w:rPr>
          <w:sz w:val="22"/>
          <w:szCs w:val="22"/>
        </w:rPr>
        <w:t>c</w:t>
      </w:r>
      <w:r w:rsidR="0050454F" w:rsidRPr="003273BE">
        <w:rPr>
          <w:sz w:val="22"/>
          <w:szCs w:val="22"/>
        </w:rPr>
        <w:t xml:space="preserve">e </w:t>
      </w:r>
      <w:r w:rsidR="00B152AE" w:rsidRPr="003273BE">
        <w:rPr>
          <w:sz w:val="22"/>
          <w:szCs w:val="22"/>
        </w:rPr>
        <w:t>inspections</w:t>
      </w:r>
      <w:r w:rsidR="001E2CFF" w:rsidRPr="003273BE">
        <w:rPr>
          <w:sz w:val="22"/>
          <w:szCs w:val="22"/>
        </w:rPr>
        <w:t>.</w:t>
      </w:r>
      <w:r w:rsidR="004543C1" w:rsidRPr="003273BE">
        <w:rPr>
          <w:sz w:val="22"/>
          <w:szCs w:val="22"/>
        </w:rPr>
        <w:t xml:space="preserve"> </w:t>
      </w:r>
      <w:r w:rsidR="00F05C24" w:rsidRPr="003273BE">
        <w:rPr>
          <w:sz w:val="22"/>
          <w:szCs w:val="22"/>
        </w:rPr>
        <w:t xml:space="preserve"> </w:t>
      </w:r>
      <w:r w:rsidR="00791919" w:rsidRPr="003273BE">
        <w:rPr>
          <w:sz w:val="22"/>
          <w:szCs w:val="22"/>
        </w:rPr>
        <w:t>There ha</w:t>
      </w:r>
      <w:r w:rsidR="005F384A" w:rsidRPr="003273BE">
        <w:rPr>
          <w:sz w:val="22"/>
          <w:szCs w:val="22"/>
        </w:rPr>
        <w:t>s</w:t>
      </w:r>
      <w:r w:rsidR="004C3DA5" w:rsidRPr="003273BE">
        <w:rPr>
          <w:sz w:val="22"/>
          <w:szCs w:val="22"/>
        </w:rPr>
        <w:t xml:space="preserve"> not</w:t>
      </w:r>
      <w:r w:rsidR="00791919" w:rsidRPr="003273BE">
        <w:rPr>
          <w:sz w:val="22"/>
          <w:szCs w:val="22"/>
        </w:rPr>
        <w:t xml:space="preserve"> been </w:t>
      </w:r>
      <w:r w:rsidR="004C3DA5" w:rsidRPr="003273BE">
        <w:rPr>
          <w:sz w:val="22"/>
          <w:szCs w:val="22"/>
        </w:rPr>
        <w:t>a</w:t>
      </w:r>
      <w:r w:rsidR="00B152AE" w:rsidRPr="003273BE">
        <w:rPr>
          <w:sz w:val="22"/>
          <w:szCs w:val="22"/>
        </w:rPr>
        <w:t xml:space="preserve"> CQC inspection this yea</w:t>
      </w:r>
      <w:r w:rsidR="00F12337" w:rsidRPr="003273BE">
        <w:rPr>
          <w:sz w:val="22"/>
          <w:szCs w:val="22"/>
        </w:rPr>
        <w:t>r</w:t>
      </w:r>
      <w:r w:rsidR="00B152AE" w:rsidRPr="003273BE">
        <w:rPr>
          <w:sz w:val="22"/>
          <w:szCs w:val="22"/>
        </w:rPr>
        <w:t>.</w:t>
      </w:r>
    </w:p>
    <w:p w14:paraId="7E69C24F" w14:textId="77777777" w:rsidR="00B152AE" w:rsidRPr="003273BE" w:rsidRDefault="00B152AE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73E70E82" w14:textId="67DB003F" w:rsidR="00A26207" w:rsidRPr="003273BE" w:rsidRDefault="008D37CF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Jenny has attended </w:t>
      </w:r>
      <w:r w:rsidR="005F384A" w:rsidRPr="003273BE">
        <w:rPr>
          <w:sz w:val="22"/>
          <w:szCs w:val="22"/>
        </w:rPr>
        <w:t xml:space="preserve">the only </w:t>
      </w:r>
      <w:r w:rsidRPr="003273BE">
        <w:rPr>
          <w:sz w:val="22"/>
          <w:szCs w:val="22"/>
        </w:rPr>
        <w:t>online</w:t>
      </w:r>
      <w:r w:rsidR="00791919" w:rsidRPr="003273BE">
        <w:rPr>
          <w:sz w:val="22"/>
          <w:szCs w:val="22"/>
        </w:rPr>
        <w:t xml:space="preserve"> meeting of </w:t>
      </w:r>
      <w:r w:rsidR="000169CC" w:rsidRPr="003273BE">
        <w:rPr>
          <w:sz w:val="22"/>
          <w:szCs w:val="22"/>
        </w:rPr>
        <w:t xml:space="preserve">the </w:t>
      </w:r>
      <w:bookmarkStart w:id="3" w:name="_Hlk124328862"/>
      <w:r w:rsidR="00F12337" w:rsidRPr="003273BE">
        <w:rPr>
          <w:sz w:val="22"/>
          <w:szCs w:val="22"/>
        </w:rPr>
        <w:t>LUC</w:t>
      </w:r>
      <w:r w:rsidR="00A426CA">
        <w:rPr>
          <w:sz w:val="22"/>
          <w:szCs w:val="22"/>
        </w:rPr>
        <w:t>C</w:t>
      </w:r>
      <w:r w:rsidR="00F12337" w:rsidRPr="003273BE">
        <w:rPr>
          <w:sz w:val="22"/>
          <w:szCs w:val="22"/>
        </w:rPr>
        <w:t xml:space="preserve"> PEG</w:t>
      </w:r>
      <w:r w:rsidR="005F384A" w:rsidRPr="003273BE">
        <w:rPr>
          <w:sz w:val="22"/>
          <w:szCs w:val="22"/>
        </w:rPr>
        <w:t xml:space="preserve"> on</w:t>
      </w:r>
      <w:bookmarkEnd w:id="3"/>
      <w:r w:rsidR="005F384A" w:rsidRPr="003273BE">
        <w:rPr>
          <w:sz w:val="22"/>
          <w:szCs w:val="22"/>
        </w:rPr>
        <w:t xml:space="preserve"> 7 December </w:t>
      </w:r>
      <w:r w:rsidR="00266C5D" w:rsidRPr="003273BE">
        <w:rPr>
          <w:sz w:val="22"/>
          <w:szCs w:val="22"/>
        </w:rPr>
        <w:t>202</w:t>
      </w:r>
      <w:r w:rsidRPr="003273BE">
        <w:rPr>
          <w:sz w:val="22"/>
          <w:szCs w:val="22"/>
        </w:rPr>
        <w:t>2</w:t>
      </w:r>
      <w:r w:rsidR="004C3DA5" w:rsidRPr="003273BE">
        <w:rPr>
          <w:sz w:val="22"/>
          <w:szCs w:val="22"/>
        </w:rPr>
        <w:t>.</w:t>
      </w:r>
      <w:r w:rsidR="00CC7E90" w:rsidRPr="003273BE">
        <w:rPr>
          <w:sz w:val="22"/>
          <w:szCs w:val="22"/>
        </w:rPr>
        <w:t xml:space="preserve"> </w:t>
      </w:r>
      <w:r w:rsidR="00F12337" w:rsidRPr="003273BE">
        <w:rPr>
          <w:sz w:val="22"/>
          <w:szCs w:val="22"/>
        </w:rPr>
        <w:t xml:space="preserve"> </w:t>
      </w:r>
      <w:r w:rsidRPr="003273BE">
        <w:rPr>
          <w:sz w:val="22"/>
          <w:szCs w:val="22"/>
        </w:rPr>
        <w:t>However, as they were not quorate, no decisions could be made.  LUC</w:t>
      </w:r>
      <w:r w:rsidR="005F384A" w:rsidRPr="003273BE">
        <w:rPr>
          <w:sz w:val="22"/>
          <w:szCs w:val="22"/>
        </w:rPr>
        <w:t>C</w:t>
      </w:r>
      <w:r w:rsidRPr="003273BE">
        <w:rPr>
          <w:sz w:val="22"/>
          <w:szCs w:val="22"/>
        </w:rPr>
        <w:t xml:space="preserve"> PEG </w:t>
      </w:r>
      <w:r w:rsidR="005F384A" w:rsidRPr="003273BE">
        <w:rPr>
          <w:sz w:val="22"/>
          <w:szCs w:val="22"/>
        </w:rPr>
        <w:t xml:space="preserve">has arranged dates for </w:t>
      </w:r>
      <w:proofErr w:type="gramStart"/>
      <w:r w:rsidR="005F384A" w:rsidRPr="003273BE">
        <w:rPr>
          <w:sz w:val="22"/>
          <w:szCs w:val="22"/>
        </w:rPr>
        <w:t>face to face</w:t>
      </w:r>
      <w:proofErr w:type="gramEnd"/>
      <w:r w:rsidR="005F384A" w:rsidRPr="003273BE">
        <w:rPr>
          <w:sz w:val="22"/>
          <w:szCs w:val="22"/>
        </w:rPr>
        <w:t xml:space="preserve"> meetings in</w:t>
      </w:r>
      <w:r w:rsidRPr="003273BE">
        <w:rPr>
          <w:sz w:val="22"/>
          <w:szCs w:val="22"/>
        </w:rPr>
        <w:t xml:space="preserve"> 2023</w:t>
      </w:r>
      <w:r w:rsidR="005F384A" w:rsidRPr="003273BE">
        <w:rPr>
          <w:sz w:val="22"/>
          <w:szCs w:val="22"/>
        </w:rPr>
        <w:t xml:space="preserve"> and seem determined to make them more effective</w:t>
      </w:r>
      <w:r w:rsidRPr="003273BE">
        <w:rPr>
          <w:sz w:val="22"/>
          <w:szCs w:val="22"/>
        </w:rPr>
        <w:t>.</w:t>
      </w:r>
    </w:p>
    <w:p w14:paraId="02247543" w14:textId="77777777" w:rsidR="00901378" w:rsidRPr="003273BE" w:rsidRDefault="00901378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 </w:t>
      </w:r>
      <w:r w:rsidR="005E51AD" w:rsidRPr="003273BE">
        <w:rPr>
          <w:sz w:val="22"/>
          <w:szCs w:val="22"/>
        </w:rPr>
        <w:t xml:space="preserve">  </w:t>
      </w:r>
    </w:p>
    <w:p w14:paraId="33924B3A" w14:textId="272CEAD7" w:rsidR="001B7DE9" w:rsidRPr="003273BE" w:rsidRDefault="001B7DE9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>Paul</w:t>
      </w:r>
      <w:r w:rsidR="00EE6AC9" w:rsidRPr="003273BE">
        <w:rPr>
          <w:sz w:val="22"/>
          <w:szCs w:val="22"/>
        </w:rPr>
        <w:t xml:space="preserve"> </w:t>
      </w:r>
      <w:r w:rsidR="008F178B" w:rsidRPr="003273BE">
        <w:rPr>
          <w:sz w:val="22"/>
          <w:szCs w:val="22"/>
        </w:rPr>
        <w:t>attended</w:t>
      </w:r>
      <w:r w:rsidR="00A5503F" w:rsidRPr="003273BE">
        <w:rPr>
          <w:sz w:val="22"/>
          <w:szCs w:val="22"/>
        </w:rPr>
        <w:t xml:space="preserve"> all the</w:t>
      </w:r>
      <w:r w:rsidR="008F178B" w:rsidRPr="003273BE">
        <w:rPr>
          <w:sz w:val="22"/>
          <w:szCs w:val="22"/>
        </w:rPr>
        <w:t xml:space="preserve"> </w:t>
      </w:r>
      <w:r w:rsidR="00B83644" w:rsidRPr="003273BE">
        <w:rPr>
          <w:sz w:val="22"/>
          <w:szCs w:val="22"/>
        </w:rPr>
        <w:t>PPG Network meeting</w:t>
      </w:r>
      <w:r w:rsidR="00A73572" w:rsidRPr="003273BE">
        <w:rPr>
          <w:sz w:val="22"/>
          <w:szCs w:val="22"/>
        </w:rPr>
        <w:t>s</w:t>
      </w:r>
      <w:r w:rsidR="00792DDD" w:rsidRPr="003273BE">
        <w:rPr>
          <w:sz w:val="22"/>
          <w:szCs w:val="22"/>
        </w:rPr>
        <w:t xml:space="preserve"> organised by LLR</w:t>
      </w:r>
      <w:r w:rsidR="008F178B" w:rsidRPr="003273BE">
        <w:rPr>
          <w:sz w:val="22"/>
          <w:szCs w:val="22"/>
        </w:rPr>
        <w:t xml:space="preserve"> CCG</w:t>
      </w:r>
      <w:r w:rsidR="00D677EB" w:rsidRPr="003273BE">
        <w:rPr>
          <w:sz w:val="22"/>
          <w:szCs w:val="22"/>
        </w:rPr>
        <w:t xml:space="preserve"> and then the LLR ICB</w:t>
      </w:r>
      <w:r w:rsidR="001D530C" w:rsidRPr="003273BE">
        <w:rPr>
          <w:sz w:val="22"/>
          <w:szCs w:val="22"/>
        </w:rPr>
        <w:t xml:space="preserve"> </w:t>
      </w:r>
      <w:r w:rsidR="00EE6AC9" w:rsidRPr="003273BE">
        <w:rPr>
          <w:sz w:val="22"/>
          <w:szCs w:val="22"/>
        </w:rPr>
        <w:t xml:space="preserve">on </w:t>
      </w:r>
      <w:r w:rsidR="00731F5E" w:rsidRPr="003273BE">
        <w:rPr>
          <w:sz w:val="22"/>
          <w:szCs w:val="22"/>
        </w:rPr>
        <w:t>2</w:t>
      </w:r>
      <w:r w:rsidR="00EB2862" w:rsidRPr="003273BE">
        <w:rPr>
          <w:sz w:val="22"/>
          <w:szCs w:val="22"/>
        </w:rPr>
        <w:t>7</w:t>
      </w:r>
      <w:r w:rsidR="00731F5E" w:rsidRPr="003273BE">
        <w:rPr>
          <w:sz w:val="22"/>
          <w:szCs w:val="22"/>
        </w:rPr>
        <w:t xml:space="preserve"> Jan,</w:t>
      </w:r>
      <w:r w:rsidR="00A5503F" w:rsidRPr="003273BE">
        <w:rPr>
          <w:sz w:val="22"/>
          <w:szCs w:val="22"/>
        </w:rPr>
        <w:t xml:space="preserve"> </w:t>
      </w:r>
      <w:r w:rsidR="00EB2862" w:rsidRPr="003273BE">
        <w:rPr>
          <w:sz w:val="22"/>
          <w:szCs w:val="22"/>
        </w:rPr>
        <w:t xml:space="preserve">24 </w:t>
      </w:r>
      <w:r w:rsidR="00A5503F" w:rsidRPr="003273BE">
        <w:rPr>
          <w:sz w:val="22"/>
          <w:szCs w:val="22"/>
        </w:rPr>
        <w:t xml:space="preserve">February, </w:t>
      </w:r>
      <w:r w:rsidR="00EB2862" w:rsidRPr="003273BE">
        <w:rPr>
          <w:sz w:val="22"/>
          <w:szCs w:val="22"/>
        </w:rPr>
        <w:t xml:space="preserve">31 March, 5 May, 26 </w:t>
      </w:r>
      <w:r w:rsidR="00A5503F" w:rsidRPr="003273BE">
        <w:rPr>
          <w:sz w:val="22"/>
          <w:szCs w:val="22"/>
        </w:rPr>
        <w:t xml:space="preserve">May, </w:t>
      </w:r>
      <w:r w:rsidR="00EB2862" w:rsidRPr="003273BE">
        <w:rPr>
          <w:sz w:val="22"/>
          <w:szCs w:val="22"/>
        </w:rPr>
        <w:t>30</w:t>
      </w:r>
      <w:r w:rsidR="0055011F" w:rsidRPr="003273BE">
        <w:rPr>
          <w:sz w:val="22"/>
          <w:szCs w:val="22"/>
        </w:rPr>
        <w:t xml:space="preserve"> June, </w:t>
      </w:r>
      <w:r w:rsidR="00A5503F" w:rsidRPr="003273BE">
        <w:rPr>
          <w:sz w:val="22"/>
          <w:szCs w:val="22"/>
        </w:rPr>
        <w:t>28 July, 25 Aug, 29 S</w:t>
      </w:r>
      <w:r w:rsidR="0055011F" w:rsidRPr="003273BE">
        <w:rPr>
          <w:sz w:val="22"/>
          <w:szCs w:val="22"/>
        </w:rPr>
        <w:t>eptember,</w:t>
      </w:r>
      <w:r w:rsidR="00591AC0" w:rsidRPr="003273BE">
        <w:rPr>
          <w:sz w:val="22"/>
          <w:szCs w:val="22"/>
        </w:rPr>
        <w:t xml:space="preserve"> 2</w:t>
      </w:r>
      <w:r w:rsidR="00A5503F" w:rsidRPr="003273BE">
        <w:rPr>
          <w:sz w:val="22"/>
          <w:szCs w:val="22"/>
        </w:rPr>
        <w:t>7</w:t>
      </w:r>
      <w:r w:rsidR="00591AC0" w:rsidRPr="003273BE">
        <w:rPr>
          <w:sz w:val="22"/>
          <w:szCs w:val="22"/>
        </w:rPr>
        <w:t xml:space="preserve"> October, </w:t>
      </w:r>
      <w:r w:rsidR="00A5503F" w:rsidRPr="003273BE">
        <w:rPr>
          <w:sz w:val="22"/>
          <w:szCs w:val="22"/>
        </w:rPr>
        <w:t>24</w:t>
      </w:r>
      <w:r w:rsidR="00400D75" w:rsidRPr="003273BE">
        <w:rPr>
          <w:sz w:val="22"/>
          <w:szCs w:val="22"/>
        </w:rPr>
        <w:t xml:space="preserve"> November, </w:t>
      </w:r>
      <w:r w:rsidR="00A5503F" w:rsidRPr="003273BE">
        <w:rPr>
          <w:sz w:val="22"/>
          <w:szCs w:val="22"/>
        </w:rPr>
        <w:t xml:space="preserve">&amp; </w:t>
      </w:r>
      <w:r w:rsidR="002272E8" w:rsidRPr="003273BE">
        <w:rPr>
          <w:sz w:val="22"/>
          <w:szCs w:val="22"/>
        </w:rPr>
        <w:t>1</w:t>
      </w:r>
      <w:r w:rsidR="00A5503F" w:rsidRPr="003273BE">
        <w:rPr>
          <w:sz w:val="22"/>
          <w:szCs w:val="22"/>
        </w:rPr>
        <w:t>5</w:t>
      </w:r>
      <w:r w:rsidR="002272E8"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>December.</w:t>
      </w:r>
      <w:r w:rsidR="002272E8" w:rsidRPr="003273BE">
        <w:rPr>
          <w:sz w:val="22"/>
          <w:szCs w:val="22"/>
        </w:rPr>
        <w:t xml:space="preserve"> </w:t>
      </w:r>
      <w:r w:rsidR="00EE6AC9" w:rsidRPr="003273BE">
        <w:rPr>
          <w:sz w:val="22"/>
          <w:szCs w:val="22"/>
        </w:rPr>
        <w:t xml:space="preserve"> </w:t>
      </w:r>
      <w:r w:rsidR="00F12337" w:rsidRPr="003273BE">
        <w:rPr>
          <w:sz w:val="22"/>
          <w:szCs w:val="22"/>
        </w:rPr>
        <w:t>All</w:t>
      </w:r>
      <w:r w:rsidR="00D13313"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>but 2 were online.</w:t>
      </w:r>
      <w:r w:rsidR="00D677EB"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 xml:space="preserve"> H</w:t>
      </w:r>
      <w:r w:rsidR="00D13313" w:rsidRPr="003273BE">
        <w:rPr>
          <w:sz w:val="22"/>
          <w:szCs w:val="22"/>
        </w:rPr>
        <w:t xml:space="preserve">e </w:t>
      </w:r>
      <w:r w:rsidR="009A2550" w:rsidRPr="003273BE">
        <w:rPr>
          <w:sz w:val="22"/>
          <w:szCs w:val="22"/>
        </w:rPr>
        <w:t xml:space="preserve">played an active part </w:t>
      </w:r>
      <w:r w:rsidR="00845BD9" w:rsidRPr="003273BE">
        <w:rPr>
          <w:sz w:val="22"/>
          <w:szCs w:val="22"/>
        </w:rPr>
        <w:t>understanding</w:t>
      </w:r>
      <w:r w:rsidR="00A5503F" w:rsidRPr="003273BE">
        <w:rPr>
          <w:sz w:val="22"/>
          <w:szCs w:val="22"/>
        </w:rPr>
        <w:t xml:space="preserve"> and</w:t>
      </w:r>
      <w:r w:rsidR="00845BD9"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 xml:space="preserve">questioning </w:t>
      </w:r>
      <w:r w:rsidR="00845BD9" w:rsidRPr="003273BE">
        <w:rPr>
          <w:sz w:val="22"/>
          <w:szCs w:val="22"/>
        </w:rPr>
        <w:t xml:space="preserve">the </w:t>
      </w:r>
      <w:r w:rsidR="003B3670" w:rsidRPr="003273BE">
        <w:rPr>
          <w:sz w:val="22"/>
          <w:szCs w:val="22"/>
        </w:rPr>
        <w:t xml:space="preserve">issues and </w:t>
      </w:r>
      <w:r w:rsidR="00593E02" w:rsidRPr="003273BE">
        <w:rPr>
          <w:sz w:val="22"/>
          <w:szCs w:val="22"/>
        </w:rPr>
        <w:t>developments and</w:t>
      </w:r>
      <w:r w:rsidR="003B3670" w:rsidRPr="003273BE">
        <w:rPr>
          <w:sz w:val="22"/>
          <w:szCs w:val="22"/>
        </w:rPr>
        <w:t xml:space="preserve"> sharing the </w:t>
      </w:r>
      <w:r w:rsidR="003046C6" w:rsidRPr="003273BE">
        <w:rPr>
          <w:sz w:val="22"/>
          <w:szCs w:val="22"/>
        </w:rPr>
        <w:t xml:space="preserve">information with </w:t>
      </w:r>
      <w:r w:rsidR="00F12337" w:rsidRPr="003273BE">
        <w:rPr>
          <w:sz w:val="22"/>
          <w:szCs w:val="22"/>
        </w:rPr>
        <w:t>our</w:t>
      </w:r>
      <w:r w:rsidR="003046C6" w:rsidRPr="003273BE">
        <w:rPr>
          <w:sz w:val="22"/>
          <w:szCs w:val="22"/>
        </w:rPr>
        <w:t xml:space="preserve"> PPG members</w:t>
      </w:r>
      <w:r w:rsidR="009201DC" w:rsidRPr="003273BE">
        <w:rPr>
          <w:sz w:val="22"/>
          <w:szCs w:val="22"/>
        </w:rPr>
        <w:t>.</w:t>
      </w:r>
    </w:p>
    <w:p w14:paraId="64557007" w14:textId="77777777" w:rsidR="00B83644" w:rsidRPr="003273BE" w:rsidRDefault="00B83644" w:rsidP="00880E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0610FBFD" w14:textId="4F86DF92" w:rsidR="00796C60" w:rsidRPr="003273BE" w:rsidRDefault="00A26207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>Paul attended</w:t>
      </w:r>
      <w:r w:rsidR="00A5503F" w:rsidRPr="003273BE">
        <w:rPr>
          <w:sz w:val="22"/>
          <w:szCs w:val="22"/>
        </w:rPr>
        <w:t xml:space="preserve"> all</w:t>
      </w:r>
      <w:r w:rsidRPr="003273BE">
        <w:rPr>
          <w:sz w:val="22"/>
          <w:szCs w:val="22"/>
        </w:rPr>
        <w:t xml:space="preserve"> the NWL Locality</w:t>
      </w:r>
      <w:r w:rsidR="009201DC" w:rsidRPr="003273BE">
        <w:rPr>
          <w:sz w:val="22"/>
          <w:szCs w:val="22"/>
        </w:rPr>
        <w:t xml:space="preserve"> online</w:t>
      </w:r>
      <w:r w:rsidRPr="003273BE">
        <w:rPr>
          <w:sz w:val="22"/>
          <w:szCs w:val="22"/>
        </w:rPr>
        <w:t xml:space="preserve"> </w:t>
      </w:r>
      <w:r w:rsidR="00A5503F" w:rsidRPr="003273BE">
        <w:rPr>
          <w:sz w:val="22"/>
          <w:szCs w:val="22"/>
        </w:rPr>
        <w:t xml:space="preserve">PPG </w:t>
      </w:r>
      <w:r w:rsidRPr="003273BE">
        <w:rPr>
          <w:sz w:val="22"/>
          <w:szCs w:val="22"/>
        </w:rPr>
        <w:t xml:space="preserve">meetings on </w:t>
      </w:r>
      <w:r w:rsidR="00A5503F" w:rsidRPr="003273BE">
        <w:rPr>
          <w:sz w:val="22"/>
          <w:szCs w:val="22"/>
        </w:rPr>
        <w:t>29 March &amp; 13 June</w:t>
      </w:r>
      <w:r w:rsidR="00F73F34" w:rsidRPr="003273BE">
        <w:rPr>
          <w:sz w:val="22"/>
          <w:szCs w:val="22"/>
        </w:rPr>
        <w:t xml:space="preserve">.  He </w:t>
      </w:r>
      <w:r w:rsidR="00F27957" w:rsidRPr="003273BE">
        <w:rPr>
          <w:sz w:val="22"/>
          <w:szCs w:val="22"/>
        </w:rPr>
        <w:t xml:space="preserve">questioned </w:t>
      </w:r>
      <w:r w:rsidR="00350F23" w:rsidRPr="003273BE">
        <w:rPr>
          <w:sz w:val="22"/>
          <w:szCs w:val="22"/>
        </w:rPr>
        <w:t xml:space="preserve">and supported the </w:t>
      </w:r>
      <w:r w:rsidR="00172ACD" w:rsidRPr="003273BE">
        <w:rPr>
          <w:sz w:val="22"/>
          <w:szCs w:val="22"/>
        </w:rPr>
        <w:t>NWL GP</w:t>
      </w:r>
      <w:r w:rsidR="00F27957" w:rsidRPr="003273BE">
        <w:rPr>
          <w:sz w:val="22"/>
          <w:szCs w:val="22"/>
        </w:rPr>
        <w:t xml:space="preserve"> </w:t>
      </w:r>
      <w:r w:rsidR="00172ACD" w:rsidRPr="003273BE">
        <w:rPr>
          <w:sz w:val="22"/>
          <w:szCs w:val="22"/>
        </w:rPr>
        <w:t>F</w:t>
      </w:r>
      <w:r w:rsidR="00F27957" w:rsidRPr="003273BE">
        <w:rPr>
          <w:sz w:val="22"/>
          <w:szCs w:val="22"/>
        </w:rPr>
        <w:t>ederation manager</w:t>
      </w:r>
      <w:r w:rsidR="003046C6" w:rsidRPr="003273BE">
        <w:rPr>
          <w:sz w:val="22"/>
          <w:szCs w:val="22"/>
        </w:rPr>
        <w:t>,</w:t>
      </w:r>
      <w:r w:rsidR="00F27957" w:rsidRPr="003273BE">
        <w:rPr>
          <w:sz w:val="22"/>
          <w:szCs w:val="22"/>
        </w:rPr>
        <w:t xml:space="preserve"> supported the other</w:t>
      </w:r>
      <w:r w:rsidR="00350F23" w:rsidRPr="003273BE">
        <w:rPr>
          <w:sz w:val="22"/>
          <w:szCs w:val="22"/>
        </w:rPr>
        <w:t xml:space="preserve"> NWL </w:t>
      </w:r>
      <w:r w:rsidR="00F27957" w:rsidRPr="003273BE">
        <w:rPr>
          <w:sz w:val="22"/>
          <w:szCs w:val="22"/>
        </w:rPr>
        <w:t xml:space="preserve">local </w:t>
      </w:r>
      <w:r w:rsidR="00350F23" w:rsidRPr="003273BE">
        <w:rPr>
          <w:sz w:val="22"/>
          <w:szCs w:val="22"/>
        </w:rPr>
        <w:t>PPGs</w:t>
      </w:r>
      <w:r w:rsidR="003046C6" w:rsidRPr="003273BE">
        <w:rPr>
          <w:sz w:val="22"/>
          <w:szCs w:val="22"/>
        </w:rPr>
        <w:t xml:space="preserve"> </w:t>
      </w:r>
      <w:r w:rsidR="00141163" w:rsidRPr="003273BE">
        <w:rPr>
          <w:sz w:val="22"/>
          <w:szCs w:val="22"/>
        </w:rPr>
        <w:t>and cascaded</w:t>
      </w:r>
      <w:r w:rsidR="003046C6" w:rsidRPr="003273BE">
        <w:rPr>
          <w:sz w:val="22"/>
          <w:szCs w:val="22"/>
        </w:rPr>
        <w:t xml:space="preserve"> the </w:t>
      </w:r>
      <w:r w:rsidR="00AA0D00" w:rsidRPr="003273BE">
        <w:rPr>
          <w:sz w:val="22"/>
          <w:szCs w:val="22"/>
        </w:rPr>
        <w:t>information to</w:t>
      </w:r>
      <w:r w:rsidR="003046C6" w:rsidRPr="003273BE">
        <w:rPr>
          <w:sz w:val="22"/>
          <w:szCs w:val="22"/>
        </w:rPr>
        <w:t xml:space="preserve"> </w:t>
      </w:r>
      <w:r w:rsidR="00F12337" w:rsidRPr="003273BE">
        <w:rPr>
          <w:sz w:val="22"/>
          <w:szCs w:val="22"/>
        </w:rPr>
        <w:t xml:space="preserve">our </w:t>
      </w:r>
      <w:r w:rsidR="003046C6" w:rsidRPr="003273BE">
        <w:rPr>
          <w:sz w:val="22"/>
          <w:szCs w:val="22"/>
        </w:rPr>
        <w:t>PPG members.</w:t>
      </w:r>
      <w:r w:rsidR="00A5503F" w:rsidRPr="003273BE">
        <w:rPr>
          <w:sz w:val="22"/>
          <w:szCs w:val="22"/>
        </w:rPr>
        <w:t xml:space="preserve"> He has been </w:t>
      </w:r>
      <w:r w:rsidR="00F12337" w:rsidRPr="003273BE">
        <w:rPr>
          <w:sz w:val="22"/>
          <w:szCs w:val="22"/>
        </w:rPr>
        <w:t>asking</w:t>
      </w:r>
      <w:r w:rsidR="00A5503F" w:rsidRPr="003273BE">
        <w:rPr>
          <w:sz w:val="22"/>
          <w:szCs w:val="22"/>
        </w:rPr>
        <w:t xml:space="preserve"> for the new Federation manager to restart the NWL Locality PPG meetings</w:t>
      </w:r>
      <w:r w:rsidR="00F12337" w:rsidRPr="003273BE">
        <w:rPr>
          <w:sz w:val="22"/>
          <w:szCs w:val="22"/>
        </w:rPr>
        <w:t xml:space="preserve"> ASAP.</w:t>
      </w:r>
    </w:p>
    <w:p w14:paraId="45FC0ACF" w14:textId="713782FC" w:rsidR="00C43C6B" w:rsidRPr="003273BE" w:rsidRDefault="00C43C6B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21BCB1F0" w14:textId="12AE7E8C" w:rsidR="00C06359" w:rsidRPr="003273BE" w:rsidRDefault="00C43C6B" w:rsidP="00C06359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Paul attended </w:t>
      </w:r>
      <w:r w:rsidR="005F384A" w:rsidRPr="003273BE">
        <w:rPr>
          <w:sz w:val="22"/>
          <w:szCs w:val="22"/>
        </w:rPr>
        <w:t>t</w:t>
      </w:r>
      <w:r w:rsidR="00C06359" w:rsidRPr="003273BE">
        <w:rPr>
          <w:sz w:val="22"/>
          <w:szCs w:val="22"/>
        </w:rPr>
        <w:t xml:space="preserve">he ICB board discussion on primary care on 8 September </w:t>
      </w:r>
      <w:r w:rsidR="004D1A73" w:rsidRPr="003273BE">
        <w:rPr>
          <w:sz w:val="22"/>
          <w:szCs w:val="22"/>
        </w:rPr>
        <w:t>and ask</w:t>
      </w:r>
      <w:r w:rsidR="005F384A" w:rsidRPr="003273BE">
        <w:rPr>
          <w:sz w:val="22"/>
          <w:szCs w:val="22"/>
        </w:rPr>
        <w:t>ed</w:t>
      </w:r>
      <w:r w:rsidR="004D1A73" w:rsidRPr="003273BE">
        <w:rPr>
          <w:sz w:val="22"/>
          <w:szCs w:val="22"/>
        </w:rPr>
        <w:t xml:space="preserve"> the chair of the ICB if he would encourage the partners of practices without a PPG to proactively rectify that situation</w:t>
      </w:r>
      <w:r w:rsidR="00593E02" w:rsidRPr="003273BE">
        <w:rPr>
          <w:sz w:val="22"/>
          <w:szCs w:val="22"/>
        </w:rPr>
        <w:t xml:space="preserve"> by showing commitment to their PPG </w:t>
      </w:r>
      <w:r w:rsidR="005F384A" w:rsidRPr="003273BE">
        <w:rPr>
          <w:sz w:val="22"/>
          <w:szCs w:val="22"/>
        </w:rPr>
        <w:t xml:space="preserve">and </w:t>
      </w:r>
      <w:r w:rsidR="00593E02" w:rsidRPr="003273BE">
        <w:rPr>
          <w:sz w:val="22"/>
          <w:szCs w:val="22"/>
        </w:rPr>
        <w:t>encouraging their</w:t>
      </w:r>
      <w:r w:rsidR="005F384A" w:rsidRPr="003273BE">
        <w:rPr>
          <w:sz w:val="22"/>
          <w:szCs w:val="22"/>
        </w:rPr>
        <w:t xml:space="preserve"> patients and</w:t>
      </w:r>
      <w:r w:rsidR="00593E02" w:rsidRPr="003273BE">
        <w:rPr>
          <w:sz w:val="22"/>
          <w:szCs w:val="22"/>
        </w:rPr>
        <w:t xml:space="preserve"> practice manager to attend</w:t>
      </w:r>
      <w:r w:rsidR="004D1A73" w:rsidRPr="003273BE">
        <w:rPr>
          <w:sz w:val="22"/>
          <w:szCs w:val="22"/>
        </w:rPr>
        <w:t>.</w:t>
      </w:r>
    </w:p>
    <w:p w14:paraId="48777133" w14:textId="293E9735" w:rsidR="00FC609F" w:rsidRPr="003273BE" w:rsidRDefault="00FC609F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613B9263" w14:textId="6C442D3F" w:rsidR="00FC609F" w:rsidRPr="003273BE" w:rsidRDefault="00FC609F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Paul commented </w:t>
      </w:r>
      <w:r w:rsidR="00593E02" w:rsidRPr="003273BE">
        <w:rPr>
          <w:sz w:val="22"/>
          <w:szCs w:val="22"/>
        </w:rPr>
        <w:t xml:space="preserve">by email </w:t>
      </w:r>
      <w:r w:rsidRPr="003273BE">
        <w:rPr>
          <w:sz w:val="22"/>
          <w:szCs w:val="22"/>
        </w:rPr>
        <w:t>o</w:t>
      </w:r>
      <w:r w:rsidR="0074681A" w:rsidRPr="003273BE">
        <w:rPr>
          <w:sz w:val="22"/>
          <w:szCs w:val="22"/>
        </w:rPr>
        <w:t>n</w:t>
      </w:r>
      <w:r w:rsidR="0074681A" w:rsidRPr="003273BE">
        <w:rPr>
          <w:color w:val="3C4043"/>
          <w:spacing w:val="3"/>
          <w:sz w:val="22"/>
          <w:szCs w:val="22"/>
          <w:shd w:val="clear" w:color="auto" w:fill="FFFFFF"/>
        </w:rPr>
        <w:t xml:space="preserve"> </w:t>
      </w:r>
      <w:r w:rsidR="00593E02" w:rsidRPr="003273BE">
        <w:rPr>
          <w:color w:val="3C4043"/>
          <w:spacing w:val="3"/>
          <w:sz w:val="22"/>
          <w:szCs w:val="22"/>
          <w:shd w:val="clear" w:color="auto" w:fill="FFFFFF"/>
        </w:rPr>
        <w:t>Derby Health United (</w:t>
      </w:r>
      <w:r w:rsidR="0074681A" w:rsidRPr="003273BE">
        <w:rPr>
          <w:color w:val="3C4043"/>
          <w:spacing w:val="3"/>
          <w:sz w:val="22"/>
          <w:szCs w:val="22"/>
          <w:shd w:val="clear" w:color="auto" w:fill="FFFFFF"/>
        </w:rPr>
        <w:t>DHU</w:t>
      </w:r>
      <w:r w:rsidR="00593E02" w:rsidRPr="003273BE">
        <w:rPr>
          <w:color w:val="3C4043"/>
          <w:spacing w:val="3"/>
          <w:sz w:val="22"/>
          <w:szCs w:val="22"/>
          <w:shd w:val="clear" w:color="auto" w:fill="FFFFFF"/>
        </w:rPr>
        <w:t>)’</w:t>
      </w:r>
      <w:r w:rsidR="0074681A" w:rsidRPr="003273BE">
        <w:rPr>
          <w:color w:val="3C4043"/>
          <w:spacing w:val="3"/>
          <w:sz w:val="22"/>
          <w:szCs w:val="22"/>
          <w:shd w:val="clear" w:color="auto" w:fill="FFFFFF"/>
        </w:rPr>
        <w:t xml:space="preserve">s vision, mission &amp; CSFs </w:t>
      </w:r>
      <w:r w:rsidR="00C06359" w:rsidRPr="003273BE">
        <w:rPr>
          <w:color w:val="3C4043"/>
          <w:spacing w:val="3"/>
          <w:sz w:val="22"/>
          <w:szCs w:val="22"/>
          <w:shd w:val="clear" w:color="auto" w:fill="FFFFFF"/>
        </w:rPr>
        <w:t>on</w:t>
      </w:r>
      <w:r w:rsidR="0074681A" w:rsidRPr="003273BE">
        <w:rPr>
          <w:color w:val="3C4043"/>
          <w:spacing w:val="3"/>
          <w:sz w:val="22"/>
          <w:szCs w:val="22"/>
          <w:shd w:val="clear" w:color="auto" w:fill="FFFFFF"/>
        </w:rPr>
        <w:t xml:space="preserve"> the phone with DHUs new manager</w:t>
      </w:r>
      <w:r w:rsidR="00593E02" w:rsidRPr="003273BE">
        <w:rPr>
          <w:color w:val="3C4043"/>
          <w:spacing w:val="3"/>
          <w:sz w:val="22"/>
          <w:szCs w:val="22"/>
          <w:shd w:val="clear" w:color="auto" w:fill="FFFFFF"/>
        </w:rPr>
        <w:t xml:space="preserve"> in January</w:t>
      </w:r>
    </w:p>
    <w:p w14:paraId="1106686D" w14:textId="77777777" w:rsidR="00796C60" w:rsidRPr="003273BE" w:rsidRDefault="00796C60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</w:p>
    <w:p w14:paraId="69A6EED2" w14:textId="4B3969D8" w:rsidR="00880E60" w:rsidRPr="003273BE" w:rsidRDefault="00530437" w:rsidP="00796C60">
      <w:p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i/>
          <w:iCs/>
          <w:sz w:val="22"/>
          <w:szCs w:val="22"/>
        </w:rPr>
        <w:t xml:space="preserve">Challenge NHS </w:t>
      </w:r>
      <w:r w:rsidR="00E45D7A" w:rsidRPr="003273BE">
        <w:rPr>
          <w:i/>
          <w:iCs/>
          <w:sz w:val="22"/>
          <w:szCs w:val="22"/>
        </w:rPr>
        <w:t>P</w:t>
      </w:r>
      <w:r w:rsidRPr="003273BE">
        <w:rPr>
          <w:i/>
          <w:iCs/>
          <w:sz w:val="22"/>
          <w:szCs w:val="22"/>
        </w:rPr>
        <w:t>roperty about their poor management of the health centre and help</w:t>
      </w:r>
      <w:r w:rsidR="00F728FE" w:rsidRPr="003273BE">
        <w:rPr>
          <w:i/>
          <w:iCs/>
          <w:sz w:val="22"/>
          <w:szCs w:val="22"/>
        </w:rPr>
        <w:t xml:space="preserve"> to move NHS </w:t>
      </w:r>
      <w:r w:rsidR="00E45D7A" w:rsidRPr="003273BE">
        <w:rPr>
          <w:i/>
          <w:iCs/>
          <w:sz w:val="22"/>
          <w:szCs w:val="22"/>
        </w:rPr>
        <w:t>P</w:t>
      </w:r>
      <w:r w:rsidR="00F728FE" w:rsidRPr="003273BE">
        <w:rPr>
          <w:i/>
          <w:iCs/>
          <w:sz w:val="22"/>
          <w:szCs w:val="22"/>
        </w:rPr>
        <w:t>roperty and the practice towards adopting a “greener” way of working</w:t>
      </w:r>
      <w:r w:rsidR="00E9768E" w:rsidRPr="003273BE">
        <w:rPr>
          <w:i/>
          <w:iCs/>
          <w:sz w:val="22"/>
          <w:szCs w:val="22"/>
        </w:rPr>
        <w:t xml:space="preserve">.  </w:t>
      </w:r>
      <w:r w:rsidR="00007B25" w:rsidRPr="003273BE">
        <w:rPr>
          <w:sz w:val="22"/>
          <w:szCs w:val="22"/>
        </w:rPr>
        <w:t>Covid</w:t>
      </w:r>
      <w:r w:rsidR="003030FB" w:rsidRPr="003273BE">
        <w:rPr>
          <w:sz w:val="22"/>
          <w:szCs w:val="22"/>
        </w:rPr>
        <w:t xml:space="preserve"> </w:t>
      </w:r>
      <w:r w:rsidR="000F449D" w:rsidRPr="003273BE">
        <w:rPr>
          <w:sz w:val="22"/>
          <w:szCs w:val="22"/>
        </w:rPr>
        <w:t xml:space="preserve">and the changes of practice manager </w:t>
      </w:r>
      <w:r w:rsidR="003030FB" w:rsidRPr="003273BE">
        <w:rPr>
          <w:sz w:val="22"/>
          <w:szCs w:val="22"/>
        </w:rPr>
        <w:t>ha</w:t>
      </w:r>
      <w:r w:rsidR="000F449D" w:rsidRPr="003273BE">
        <w:rPr>
          <w:sz w:val="22"/>
          <w:szCs w:val="22"/>
        </w:rPr>
        <w:t>ve</w:t>
      </w:r>
      <w:r w:rsidR="003030FB" w:rsidRPr="003273BE">
        <w:rPr>
          <w:sz w:val="22"/>
          <w:szCs w:val="22"/>
        </w:rPr>
        <w:t xml:space="preserve"> necessitated a pause in</w:t>
      </w:r>
      <w:r w:rsidRPr="003273BE">
        <w:rPr>
          <w:i/>
          <w:iCs/>
          <w:sz w:val="22"/>
          <w:szCs w:val="22"/>
        </w:rPr>
        <w:t xml:space="preserve"> </w:t>
      </w:r>
      <w:r w:rsidR="003030FB" w:rsidRPr="003273BE">
        <w:rPr>
          <w:sz w:val="22"/>
          <w:szCs w:val="22"/>
        </w:rPr>
        <w:t>the</w:t>
      </w:r>
      <w:r w:rsidR="008D4B67" w:rsidRPr="003273BE">
        <w:rPr>
          <w:sz w:val="22"/>
          <w:szCs w:val="22"/>
        </w:rPr>
        <w:t xml:space="preserve"> pressure that </w:t>
      </w:r>
      <w:r w:rsidR="00A26207" w:rsidRPr="003273BE">
        <w:rPr>
          <w:sz w:val="22"/>
          <w:szCs w:val="22"/>
        </w:rPr>
        <w:t>Lo</w:t>
      </w:r>
      <w:r w:rsidR="008D4B67" w:rsidRPr="003273BE">
        <w:rPr>
          <w:sz w:val="22"/>
          <w:szCs w:val="22"/>
        </w:rPr>
        <w:t>u</w:t>
      </w:r>
      <w:r w:rsidR="00A26207" w:rsidRPr="003273BE">
        <w:rPr>
          <w:sz w:val="22"/>
          <w:szCs w:val="22"/>
        </w:rPr>
        <w:t xml:space="preserve"> </w:t>
      </w:r>
      <w:r w:rsidR="008D4B67" w:rsidRPr="003273BE">
        <w:rPr>
          <w:sz w:val="22"/>
          <w:szCs w:val="22"/>
        </w:rPr>
        <w:t xml:space="preserve">has been trying to </w:t>
      </w:r>
      <w:r w:rsidR="00E96004" w:rsidRPr="003273BE">
        <w:rPr>
          <w:sz w:val="22"/>
          <w:szCs w:val="22"/>
        </w:rPr>
        <w:t xml:space="preserve">exert on </w:t>
      </w:r>
      <w:r w:rsidR="00A26207" w:rsidRPr="003273BE">
        <w:rPr>
          <w:sz w:val="22"/>
          <w:szCs w:val="22"/>
        </w:rPr>
        <w:t>NHS Property</w:t>
      </w:r>
      <w:r w:rsidR="00F05C24" w:rsidRPr="003273BE">
        <w:rPr>
          <w:sz w:val="22"/>
          <w:szCs w:val="22"/>
        </w:rPr>
        <w:t xml:space="preserve"> </w:t>
      </w:r>
      <w:r w:rsidR="00FE175A" w:rsidRPr="003273BE">
        <w:rPr>
          <w:sz w:val="22"/>
          <w:szCs w:val="22"/>
        </w:rPr>
        <w:t>to</w:t>
      </w:r>
      <w:r w:rsidR="00450991" w:rsidRPr="003273BE">
        <w:rPr>
          <w:sz w:val="22"/>
          <w:szCs w:val="22"/>
        </w:rPr>
        <w:t xml:space="preserve"> </w:t>
      </w:r>
      <w:r w:rsidR="0011147B" w:rsidRPr="003273BE">
        <w:rPr>
          <w:sz w:val="22"/>
          <w:szCs w:val="22"/>
        </w:rPr>
        <w:t xml:space="preserve">make </w:t>
      </w:r>
      <w:r w:rsidR="00450991" w:rsidRPr="003273BE">
        <w:rPr>
          <w:sz w:val="22"/>
          <w:szCs w:val="22"/>
        </w:rPr>
        <w:t>environmental</w:t>
      </w:r>
      <w:r w:rsidR="0011147B" w:rsidRPr="003273BE">
        <w:rPr>
          <w:sz w:val="22"/>
          <w:szCs w:val="22"/>
        </w:rPr>
        <w:t xml:space="preserve"> </w:t>
      </w:r>
      <w:r w:rsidR="00FE175A" w:rsidRPr="003273BE">
        <w:rPr>
          <w:sz w:val="22"/>
          <w:szCs w:val="22"/>
        </w:rPr>
        <w:t>improvements and</w:t>
      </w:r>
      <w:r w:rsidR="0098484D" w:rsidRPr="003273BE">
        <w:rPr>
          <w:sz w:val="22"/>
          <w:szCs w:val="22"/>
        </w:rPr>
        <w:t xml:space="preserve"> address </w:t>
      </w:r>
      <w:r w:rsidR="002D190F" w:rsidRPr="003273BE">
        <w:rPr>
          <w:sz w:val="22"/>
          <w:szCs w:val="22"/>
        </w:rPr>
        <w:t>their</w:t>
      </w:r>
      <w:r w:rsidR="00F05C24" w:rsidRPr="003273BE">
        <w:rPr>
          <w:sz w:val="22"/>
          <w:szCs w:val="22"/>
        </w:rPr>
        <w:t xml:space="preserve"> failure to </w:t>
      </w:r>
      <w:r w:rsidR="00BB5640" w:rsidRPr="003273BE">
        <w:rPr>
          <w:sz w:val="22"/>
          <w:szCs w:val="22"/>
        </w:rPr>
        <w:t>appropriately manage</w:t>
      </w:r>
      <w:r w:rsidR="00F05C24" w:rsidRPr="003273BE">
        <w:rPr>
          <w:sz w:val="22"/>
          <w:szCs w:val="22"/>
        </w:rPr>
        <w:t xml:space="preserve"> Whitwick Health Centre</w:t>
      </w:r>
      <w:r w:rsidR="00FE175A" w:rsidRPr="003273BE">
        <w:rPr>
          <w:sz w:val="22"/>
          <w:szCs w:val="22"/>
        </w:rPr>
        <w:t xml:space="preserve">. </w:t>
      </w:r>
      <w:r w:rsidR="00E72B06" w:rsidRPr="003273BE">
        <w:rPr>
          <w:sz w:val="22"/>
          <w:szCs w:val="22"/>
        </w:rPr>
        <w:t xml:space="preserve"> </w:t>
      </w:r>
      <w:r w:rsidR="001630E0" w:rsidRPr="003273BE">
        <w:rPr>
          <w:sz w:val="22"/>
          <w:szCs w:val="22"/>
        </w:rPr>
        <w:t xml:space="preserve"> </w:t>
      </w:r>
      <w:r w:rsidR="00642FAE" w:rsidRPr="003273BE">
        <w:rPr>
          <w:sz w:val="22"/>
          <w:szCs w:val="22"/>
        </w:rPr>
        <w:t>However,</w:t>
      </w:r>
      <w:r w:rsidR="00E03236" w:rsidRPr="003273BE">
        <w:rPr>
          <w:sz w:val="22"/>
          <w:szCs w:val="22"/>
        </w:rPr>
        <w:t xml:space="preserve"> in 202</w:t>
      </w:r>
      <w:r w:rsidR="000F449D" w:rsidRPr="003273BE">
        <w:rPr>
          <w:sz w:val="22"/>
          <w:szCs w:val="22"/>
        </w:rPr>
        <w:t>3</w:t>
      </w:r>
      <w:r w:rsidR="00E72B06" w:rsidRPr="003273BE">
        <w:rPr>
          <w:sz w:val="22"/>
          <w:szCs w:val="22"/>
        </w:rPr>
        <w:t xml:space="preserve">, </w:t>
      </w:r>
      <w:r w:rsidR="003747B1" w:rsidRPr="003273BE">
        <w:rPr>
          <w:sz w:val="22"/>
          <w:szCs w:val="22"/>
        </w:rPr>
        <w:t>Lou pla</w:t>
      </w:r>
      <w:r w:rsidR="00E72B06" w:rsidRPr="003273BE">
        <w:rPr>
          <w:sz w:val="22"/>
          <w:szCs w:val="22"/>
        </w:rPr>
        <w:t>n</w:t>
      </w:r>
      <w:r w:rsidR="003747B1" w:rsidRPr="003273BE">
        <w:rPr>
          <w:sz w:val="22"/>
          <w:szCs w:val="22"/>
        </w:rPr>
        <w:t>s</w:t>
      </w:r>
      <w:r w:rsidR="00190C8A" w:rsidRPr="003273BE">
        <w:rPr>
          <w:sz w:val="22"/>
          <w:szCs w:val="22"/>
        </w:rPr>
        <w:t xml:space="preserve"> to resume </w:t>
      </w:r>
      <w:r w:rsidR="00C63D29" w:rsidRPr="003273BE">
        <w:rPr>
          <w:sz w:val="22"/>
          <w:szCs w:val="22"/>
        </w:rPr>
        <w:t xml:space="preserve">our campaign to </w:t>
      </w:r>
      <w:r w:rsidR="00190C8A" w:rsidRPr="003273BE">
        <w:rPr>
          <w:sz w:val="22"/>
          <w:szCs w:val="22"/>
        </w:rPr>
        <w:t xml:space="preserve">get </w:t>
      </w:r>
      <w:r w:rsidR="00631AE3" w:rsidRPr="003273BE">
        <w:rPr>
          <w:sz w:val="22"/>
          <w:szCs w:val="22"/>
        </w:rPr>
        <w:t xml:space="preserve">the practice to have </w:t>
      </w:r>
      <w:r w:rsidR="00C63D29" w:rsidRPr="003273BE">
        <w:rPr>
          <w:sz w:val="22"/>
          <w:szCs w:val="22"/>
        </w:rPr>
        <w:t>con</w:t>
      </w:r>
      <w:r w:rsidR="00631AE3" w:rsidRPr="003273BE">
        <w:rPr>
          <w:sz w:val="22"/>
          <w:szCs w:val="22"/>
        </w:rPr>
        <w:t xml:space="preserve">trol of the heating system </w:t>
      </w:r>
      <w:proofErr w:type="gramStart"/>
      <w:r w:rsidR="00B2167C" w:rsidRPr="003273BE">
        <w:rPr>
          <w:sz w:val="22"/>
          <w:szCs w:val="22"/>
        </w:rPr>
        <w:t>in order to</w:t>
      </w:r>
      <w:proofErr w:type="gramEnd"/>
      <w:r w:rsidR="00B2167C" w:rsidRPr="003273BE">
        <w:rPr>
          <w:sz w:val="22"/>
          <w:szCs w:val="22"/>
        </w:rPr>
        <w:t xml:space="preserve"> avoid wasting heat, </w:t>
      </w:r>
      <w:r w:rsidR="00631AE3" w:rsidRPr="003273BE">
        <w:rPr>
          <w:sz w:val="22"/>
          <w:szCs w:val="22"/>
        </w:rPr>
        <w:t xml:space="preserve">and </w:t>
      </w:r>
      <w:r w:rsidR="00A10481" w:rsidRPr="003273BE">
        <w:rPr>
          <w:sz w:val="22"/>
          <w:szCs w:val="22"/>
        </w:rPr>
        <w:t xml:space="preserve">for Lou </w:t>
      </w:r>
      <w:r w:rsidR="00631AE3" w:rsidRPr="003273BE">
        <w:rPr>
          <w:sz w:val="22"/>
          <w:szCs w:val="22"/>
        </w:rPr>
        <w:t xml:space="preserve">to be </w:t>
      </w:r>
      <w:r w:rsidR="00A90544" w:rsidRPr="003273BE">
        <w:rPr>
          <w:sz w:val="22"/>
          <w:szCs w:val="22"/>
        </w:rPr>
        <w:t>invited to</w:t>
      </w:r>
      <w:r w:rsidR="00F05C24" w:rsidRPr="003273BE">
        <w:rPr>
          <w:sz w:val="22"/>
          <w:szCs w:val="22"/>
        </w:rPr>
        <w:t xml:space="preserve"> attend their Building Users Group</w:t>
      </w:r>
      <w:r w:rsidR="00B2167C" w:rsidRPr="003273BE">
        <w:rPr>
          <w:sz w:val="22"/>
          <w:szCs w:val="22"/>
        </w:rPr>
        <w:t xml:space="preserve"> to support the practice with other issues</w:t>
      </w:r>
      <w:r w:rsidR="00F05C24" w:rsidRPr="003273BE">
        <w:rPr>
          <w:sz w:val="22"/>
          <w:szCs w:val="22"/>
        </w:rPr>
        <w:t>.</w:t>
      </w:r>
    </w:p>
    <w:p w14:paraId="033BCC84" w14:textId="1236F11E" w:rsidR="00880E60" w:rsidRPr="003273BE" w:rsidRDefault="00880E60" w:rsidP="00880E6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2CFFFA06" w14:textId="42A04DAB" w:rsidR="00880E60" w:rsidRPr="003273BE" w:rsidRDefault="00154EE4" w:rsidP="00160C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i/>
          <w:sz w:val="22"/>
          <w:szCs w:val="22"/>
        </w:rPr>
        <w:t xml:space="preserve">If/when </w:t>
      </w:r>
      <w:r w:rsidR="00E75CA6" w:rsidRPr="003273BE">
        <w:rPr>
          <w:i/>
          <w:sz w:val="22"/>
          <w:szCs w:val="22"/>
        </w:rPr>
        <w:t xml:space="preserve">covid </w:t>
      </w:r>
      <w:r w:rsidR="00A3233F" w:rsidRPr="003273BE">
        <w:rPr>
          <w:i/>
          <w:sz w:val="22"/>
          <w:szCs w:val="22"/>
        </w:rPr>
        <w:t>permits, undertake</w:t>
      </w:r>
      <w:r w:rsidR="001E7ED2" w:rsidRPr="003273BE">
        <w:rPr>
          <w:i/>
          <w:sz w:val="22"/>
          <w:szCs w:val="22"/>
        </w:rPr>
        <w:t xml:space="preserve"> the practice’s patient survey of all </w:t>
      </w:r>
      <w:r w:rsidR="001630E0" w:rsidRPr="003273BE">
        <w:rPr>
          <w:i/>
          <w:sz w:val="22"/>
          <w:szCs w:val="22"/>
        </w:rPr>
        <w:t xml:space="preserve">the </w:t>
      </w:r>
      <w:r w:rsidR="001E7ED2" w:rsidRPr="003273BE">
        <w:rPr>
          <w:i/>
          <w:sz w:val="22"/>
          <w:szCs w:val="22"/>
        </w:rPr>
        <w:t xml:space="preserve">patients visiting the practice on a single day.  Analyse the comments, identify any </w:t>
      </w:r>
      <w:proofErr w:type="gramStart"/>
      <w:r w:rsidR="001E7ED2" w:rsidRPr="003273BE">
        <w:rPr>
          <w:i/>
          <w:sz w:val="22"/>
          <w:szCs w:val="22"/>
        </w:rPr>
        <w:t>issues</w:t>
      </w:r>
      <w:proofErr w:type="gramEnd"/>
      <w:r w:rsidR="001E7ED2" w:rsidRPr="003273BE">
        <w:rPr>
          <w:i/>
          <w:sz w:val="22"/>
          <w:szCs w:val="22"/>
        </w:rPr>
        <w:t xml:space="preserve"> and discuss appropriate actions with the practice manager to mitigate any problem areas. </w:t>
      </w:r>
      <w:r w:rsidR="00A928B2" w:rsidRPr="003273BE">
        <w:rPr>
          <w:sz w:val="22"/>
          <w:szCs w:val="22"/>
        </w:rPr>
        <w:t xml:space="preserve"> </w:t>
      </w:r>
      <w:r w:rsidR="00B519DF" w:rsidRPr="003273BE">
        <w:rPr>
          <w:sz w:val="22"/>
          <w:szCs w:val="22"/>
        </w:rPr>
        <w:t>Covid has made this impractical.</w:t>
      </w:r>
      <w:r w:rsidR="000F449D" w:rsidRPr="003273BE">
        <w:rPr>
          <w:sz w:val="22"/>
          <w:szCs w:val="22"/>
        </w:rPr>
        <w:t xml:space="preserve">  </w:t>
      </w:r>
      <w:r w:rsidR="00F83DCA" w:rsidRPr="003273BE">
        <w:rPr>
          <w:sz w:val="22"/>
          <w:szCs w:val="22"/>
        </w:rPr>
        <w:t>However,</w:t>
      </w:r>
      <w:r w:rsidR="000F449D" w:rsidRPr="003273BE">
        <w:rPr>
          <w:sz w:val="22"/>
          <w:szCs w:val="22"/>
        </w:rPr>
        <w:t xml:space="preserve"> it is planned to resume this in 2023</w:t>
      </w:r>
    </w:p>
    <w:p w14:paraId="347C3BBB" w14:textId="77777777" w:rsidR="00B519DF" w:rsidRPr="003273BE" w:rsidRDefault="00B519DF" w:rsidP="00B519DF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73277CE3" w14:textId="2E908E96" w:rsidR="00C5729D" w:rsidRPr="003273BE" w:rsidRDefault="00E01BD8" w:rsidP="006F5B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60" w:right="-210"/>
        <w:rPr>
          <w:sz w:val="22"/>
          <w:szCs w:val="22"/>
        </w:rPr>
      </w:pPr>
      <w:r w:rsidRPr="003273BE">
        <w:rPr>
          <w:i/>
          <w:sz w:val="22"/>
          <w:szCs w:val="22"/>
        </w:rPr>
        <w:t xml:space="preserve">Write and submit </w:t>
      </w:r>
      <w:r w:rsidR="00920925" w:rsidRPr="003273BE">
        <w:rPr>
          <w:i/>
          <w:sz w:val="22"/>
          <w:szCs w:val="22"/>
        </w:rPr>
        <w:t>a</w:t>
      </w:r>
      <w:r w:rsidRPr="003273BE">
        <w:rPr>
          <w:i/>
          <w:sz w:val="22"/>
          <w:szCs w:val="22"/>
        </w:rPr>
        <w:t xml:space="preserve"> health information article monthly for the </w:t>
      </w:r>
      <w:r w:rsidR="001A24CB" w:rsidRPr="003273BE">
        <w:rPr>
          <w:i/>
          <w:sz w:val="22"/>
          <w:szCs w:val="22"/>
        </w:rPr>
        <w:t xml:space="preserve">Whitwick and Thringstone edition of the </w:t>
      </w:r>
      <w:r w:rsidR="00B643C1" w:rsidRPr="003273BE">
        <w:rPr>
          <w:i/>
          <w:sz w:val="22"/>
          <w:szCs w:val="22"/>
        </w:rPr>
        <w:t>Community</w:t>
      </w:r>
      <w:r w:rsidRPr="003273BE">
        <w:rPr>
          <w:i/>
          <w:sz w:val="22"/>
          <w:szCs w:val="22"/>
        </w:rPr>
        <w:t xml:space="preserve"> Voice</w:t>
      </w:r>
      <w:r w:rsidR="0091767F" w:rsidRPr="003273BE">
        <w:rPr>
          <w:i/>
          <w:sz w:val="22"/>
          <w:szCs w:val="22"/>
        </w:rPr>
        <w:t>.</w:t>
      </w:r>
      <w:r w:rsidR="00B1466B" w:rsidRPr="003273BE">
        <w:rPr>
          <w:sz w:val="22"/>
          <w:szCs w:val="22"/>
        </w:rPr>
        <w:t xml:space="preserve">  </w:t>
      </w:r>
      <w:r w:rsidR="00C5729D" w:rsidRPr="003273BE">
        <w:rPr>
          <w:sz w:val="22"/>
          <w:szCs w:val="22"/>
        </w:rPr>
        <w:t>Karin wrote</w:t>
      </w:r>
      <w:r w:rsidR="00B1466B" w:rsidRPr="003273BE">
        <w:rPr>
          <w:sz w:val="22"/>
          <w:szCs w:val="22"/>
        </w:rPr>
        <w:t xml:space="preserve"> </w:t>
      </w:r>
      <w:r w:rsidR="00D207A8" w:rsidRPr="003273BE">
        <w:rPr>
          <w:sz w:val="22"/>
          <w:szCs w:val="22"/>
        </w:rPr>
        <w:t xml:space="preserve">topical </w:t>
      </w:r>
      <w:r w:rsidR="00B1466B" w:rsidRPr="003273BE">
        <w:rPr>
          <w:sz w:val="22"/>
          <w:szCs w:val="22"/>
        </w:rPr>
        <w:t xml:space="preserve">articles </w:t>
      </w:r>
      <w:r w:rsidR="00B643C1" w:rsidRPr="003273BE">
        <w:rPr>
          <w:sz w:val="22"/>
          <w:szCs w:val="22"/>
        </w:rPr>
        <w:t>that</w:t>
      </w:r>
      <w:r w:rsidR="00C5729D" w:rsidRPr="003273BE">
        <w:rPr>
          <w:sz w:val="22"/>
          <w:szCs w:val="22"/>
        </w:rPr>
        <w:t xml:space="preserve"> </w:t>
      </w:r>
      <w:r w:rsidR="00B1466B" w:rsidRPr="003273BE">
        <w:rPr>
          <w:sz w:val="22"/>
          <w:szCs w:val="22"/>
        </w:rPr>
        <w:t xml:space="preserve">were published in every edition of </w:t>
      </w:r>
      <w:r w:rsidR="00C5729D" w:rsidRPr="003273BE">
        <w:rPr>
          <w:sz w:val="22"/>
          <w:szCs w:val="22"/>
        </w:rPr>
        <w:t xml:space="preserve">the </w:t>
      </w:r>
      <w:r w:rsidR="00B643C1" w:rsidRPr="003273BE">
        <w:rPr>
          <w:sz w:val="22"/>
          <w:szCs w:val="22"/>
        </w:rPr>
        <w:t>Community</w:t>
      </w:r>
      <w:r w:rsidR="00C5729D" w:rsidRPr="003273BE">
        <w:rPr>
          <w:sz w:val="22"/>
          <w:szCs w:val="22"/>
        </w:rPr>
        <w:t xml:space="preserve"> Voice</w:t>
      </w:r>
      <w:r w:rsidR="00B643C1" w:rsidRPr="003273BE">
        <w:rPr>
          <w:sz w:val="22"/>
          <w:szCs w:val="22"/>
        </w:rPr>
        <w:t>.</w:t>
      </w:r>
      <w:r w:rsidR="00C5729D" w:rsidRPr="003273BE">
        <w:rPr>
          <w:sz w:val="22"/>
          <w:szCs w:val="22"/>
        </w:rPr>
        <w:t xml:space="preserve"> </w:t>
      </w:r>
      <w:r w:rsidR="00B643C1" w:rsidRPr="003273BE">
        <w:rPr>
          <w:sz w:val="22"/>
          <w:szCs w:val="22"/>
        </w:rPr>
        <w:t xml:space="preserve"> I</w:t>
      </w:r>
      <w:r w:rsidR="00C5729D" w:rsidRPr="003273BE">
        <w:rPr>
          <w:sz w:val="22"/>
          <w:szCs w:val="22"/>
        </w:rPr>
        <w:t>n 202</w:t>
      </w:r>
      <w:r w:rsidR="00C11C98" w:rsidRPr="003273BE">
        <w:rPr>
          <w:sz w:val="22"/>
          <w:szCs w:val="22"/>
        </w:rPr>
        <w:t>2</w:t>
      </w:r>
      <w:r w:rsidR="00C5729D" w:rsidRPr="003273BE">
        <w:rPr>
          <w:sz w:val="22"/>
          <w:szCs w:val="22"/>
        </w:rPr>
        <w:t xml:space="preserve"> these covered: </w:t>
      </w:r>
    </w:p>
    <w:p w14:paraId="2727A65B" w14:textId="7CDCACDA" w:rsidR="00F83DCA" w:rsidRPr="003273BE" w:rsidRDefault="00C11C98" w:rsidP="00C11C98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 xml:space="preserve">January </w:t>
      </w:r>
      <w:r w:rsidR="005F384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Cystitis</w:t>
      </w:r>
    </w:p>
    <w:p w14:paraId="3E525757" w14:textId="7C7C79B3" w:rsidR="00F83DCA" w:rsidRPr="003273BE" w:rsidRDefault="00C11C98" w:rsidP="00C11C98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 xml:space="preserve">February </w:t>
      </w:r>
      <w:r w:rsidR="005F384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When stroke strikes act fast</w:t>
      </w:r>
    </w:p>
    <w:p w14:paraId="005532E3" w14:textId="4DD7FB32" w:rsidR="00F83DCA" w:rsidRPr="003273BE" w:rsidRDefault="00C11C98" w:rsidP="00C11C98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 xml:space="preserve">March </w:t>
      </w:r>
      <w:r w:rsidR="00F83DCA" w:rsidRPr="003273BE">
        <w:rPr>
          <w:rFonts w:eastAsiaTheme="minorHAnsi"/>
          <w:sz w:val="22"/>
          <w:szCs w:val="22"/>
        </w:rPr>
        <w:tab/>
      </w:r>
      <w:r w:rsidR="005F384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Blood pressure</w:t>
      </w:r>
    </w:p>
    <w:p w14:paraId="76241077" w14:textId="71CC837B" w:rsidR="00F83DCA" w:rsidRPr="003273BE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>April</w:t>
      </w:r>
      <w:r w:rsidR="00F83DC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 xml:space="preserve"> </w:t>
      </w:r>
      <w:r w:rsidR="005F384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Cervical screening</w:t>
      </w:r>
    </w:p>
    <w:p w14:paraId="7AC41747" w14:textId="4DDCE91D" w:rsidR="00F83DCA" w:rsidRPr="003273BE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 xml:space="preserve">May </w:t>
      </w:r>
      <w:r w:rsidR="00F83DCA" w:rsidRPr="003273BE">
        <w:rPr>
          <w:rFonts w:eastAsiaTheme="minorHAnsi"/>
          <w:sz w:val="22"/>
          <w:szCs w:val="22"/>
        </w:rPr>
        <w:tab/>
      </w:r>
      <w:r w:rsidR="005F384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Managing your blood sugar</w:t>
      </w:r>
    </w:p>
    <w:p w14:paraId="3F6B7E2C" w14:textId="2EE7D8E0" w:rsidR="00F83DCA" w:rsidRPr="003273BE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 xml:space="preserve">June </w:t>
      </w:r>
      <w:r w:rsidR="00F83DCA" w:rsidRPr="003273BE">
        <w:rPr>
          <w:rFonts w:eastAsiaTheme="minorHAnsi"/>
          <w:sz w:val="22"/>
          <w:szCs w:val="22"/>
        </w:rPr>
        <w:tab/>
      </w:r>
      <w:r w:rsidR="005F384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Keeping safe in the sun</w:t>
      </w:r>
    </w:p>
    <w:p w14:paraId="1F813B37" w14:textId="0F77CCF7" w:rsidR="00F83DCA" w:rsidRPr="003273BE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 xml:space="preserve">July </w:t>
      </w:r>
      <w:r w:rsidR="00F83DCA" w:rsidRPr="003273BE">
        <w:rPr>
          <w:rFonts w:eastAsiaTheme="minorHAnsi"/>
          <w:sz w:val="22"/>
          <w:szCs w:val="22"/>
        </w:rPr>
        <w:tab/>
      </w:r>
      <w:r w:rsidR="005F384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Suffering from stress?</w:t>
      </w:r>
    </w:p>
    <w:p w14:paraId="79BF16ED" w14:textId="01FECD11" w:rsidR="00F83DCA" w:rsidRPr="003273BE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 xml:space="preserve">August </w:t>
      </w:r>
      <w:r w:rsidR="00F83DCA" w:rsidRPr="003273BE">
        <w:rPr>
          <w:rFonts w:eastAsiaTheme="minorHAnsi"/>
          <w:sz w:val="22"/>
          <w:szCs w:val="22"/>
        </w:rPr>
        <w:tab/>
      </w:r>
      <w:r w:rsidR="005F384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What is social prescribing?</w:t>
      </w:r>
    </w:p>
    <w:p w14:paraId="414550AB" w14:textId="270DB488" w:rsidR="00F83DCA" w:rsidRPr="003273BE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>Sept</w:t>
      </w:r>
      <w:r w:rsidR="00F83DC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 xml:space="preserve"> </w:t>
      </w:r>
      <w:r w:rsidR="005F384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Prostate cancer awareness</w:t>
      </w:r>
    </w:p>
    <w:p w14:paraId="1000BF08" w14:textId="30CB287A" w:rsidR="00F83DCA" w:rsidRPr="003273BE" w:rsidRDefault="00F83DCA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 xml:space="preserve">October </w:t>
      </w:r>
      <w:r w:rsidRPr="003273BE">
        <w:rPr>
          <w:rFonts w:eastAsiaTheme="minorHAnsi"/>
          <w:sz w:val="22"/>
          <w:szCs w:val="22"/>
        </w:rPr>
        <w:tab/>
      </w:r>
      <w:r w:rsidR="00C11C98" w:rsidRPr="003273BE">
        <w:rPr>
          <w:rFonts w:eastAsiaTheme="minorHAnsi"/>
          <w:sz w:val="22"/>
          <w:szCs w:val="22"/>
        </w:rPr>
        <w:t>It’s winter virus time</w:t>
      </w:r>
    </w:p>
    <w:p w14:paraId="422D4B93" w14:textId="02295BF3" w:rsidR="00F83DCA" w:rsidRPr="003273BE" w:rsidRDefault="00C11C98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>Nov</w:t>
      </w:r>
      <w:r w:rsidR="003273BE">
        <w:rPr>
          <w:rFonts w:eastAsiaTheme="minorHAnsi"/>
          <w:sz w:val="22"/>
          <w:szCs w:val="22"/>
        </w:rPr>
        <w:t>ember</w:t>
      </w:r>
      <w:r w:rsidRPr="003273BE">
        <w:rPr>
          <w:rFonts w:eastAsiaTheme="minorHAnsi"/>
          <w:sz w:val="22"/>
          <w:szCs w:val="22"/>
        </w:rPr>
        <w:t xml:space="preserve"> </w:t>
      </w:r>
      <w:r w:rsidR="00F83DCA" w:rsidRPr="003273BE">
        <w:rPr>
          <w:rFonts w:eastAsiaTheme="minorHAnsi"/>
          <w:sz w:val="22"/>
          <w:szCs w:val="22"/>
        </w:rPr>
        <w:tab/>
      </w:r>
      <w:r w:rsidRPr="003273BE">
        <w:rPr>
          <w:rFonts w:eastAsiaTheme="minorHAnsi"/>
          <w:sz w:val="22"/>
          <w:szCs w:val="22"/>
        </w:rPr>
        <w:t>Winter Prep 2022 (preparing for the cold months ahead)</w:t>
      </w:r>
    </w:p>
    <w:p w14:paraId="0CCA3E30" w14:textId="7624CA2C" w:rsidR="00C11C98" w:rsidRPr="003273BE" w:rsidRDefault="003273BE" w:rsidP="00F83DCA">
      <w:pPr>
        <w:pStyle w:val="ListParagraph"/>
        <w:numPr>
          <w:ilvl w:val="0"/>
          <w:numId w:val="8"/>
        </w:numPr>
        <w:rPr>
          <w:rFonts w:eastAsiaTheme="minorHAnsi"/>
          <w:sz w:val="22"/>
          <w:szCs w:val="22"/>
        </w:rPr>
      </w:pPr>
      <w:r w:rsidRPr="003273BE">
        <w:rPr>
          <w:rFonts w:eastAsiaTheme="minorHAnsi"/>
          <w:sz w:val="22"/>
          <w:szCs w:val="22"/>
        </w:rPr>
        <w:t>Dec</w:t>
      </w:r>
      <w:r>
        <w:rPr>
          <w:rFonts w:eastAsiaTheme="minorHAnsi"/>
          <w:sz w:val="22"/>
          <w:szCs w:val="22"/>
        </w:rPr>
        <w:t>ember</w:t>
      </w:r>
      <w:r w:rsidR="00F83DCA" w:rsidRPr="003273BE">
        <w:rPr>
          <w:rFonts w:eastAsiaTheme="minorHAnsi"/>
          <w:sz w:val="22"/>
          <w:szCs w:val="22"/>
        </w:rPr>
        <w:tab/>
      </w:r>
      <w:r w:rsidR="00C11C98" w:rsidRPr="003273BE">
        <w:rPr>
          <w:rFonts w:eastAsiaTheme="minorHAnsi"/>
          <w:sz w:val="22"/>
          <w:szCs w:val="22"/>
        </w:rPr>
        <w:t>How serious are palpitations?</w:t>
      </w:r>
    </w:p>
    <w:p w14:paraId="2537216F" w14:textId="45C060B9" w:rsidR="00DF0212" w:rsidRPr="003273BE" w:rsidRDefault="00DF0212" w:rsidP="00F83DCA">
      <w:pPr>
        <w:ind w:left="360"/>
        <w:rPr>
          <w:sz w:val="22"/>
          <w:szCs w:val="22"/>
        </w:rPr>
      </w:pPr>
    </w:p>
    <w:p w14:paraId="32970F82" w14:textId="6148C91D" w:rsidR="00C11C98" w:rsidRPr="003273BE" w:rsidRDefault="00C11C98" w:rsidP="00C11C98">
      <w:pPr>
        <w:rPr>
          <w:sz w:val="22"/>
          <w:szCs w:val="22"/>
        </w:rPr>
      </w:pPr>
    </w:p>
    <w:p w14:paraId="4058545F" w14:textId="17A99D80" w:rsidR="00C11C98" w:rsidRPr="003273BE" w:rsidRDefault="00C11C98" w:rsidP="00C11C98">
      <w:pPr>
        <w:rPr>
          <w:sz w:val="22"/>
          <w:szCs w:val="22"/>
        </w:rPr>
      </w:pPr>
    </w:p>
    <w:p w14:paraId="610BFAEF" w14:textId="77777777" w:rsidR="00C11C98" w:rsidRPr="003273BE" w:rsidRDefault="00C11C98" w:rsidP="00C11C98">
      <w:pPr>
        <w:rPr>
          <w:sz w:val="22"/>
          <w:szCs w:val="22"/>
        </w:rPr>
      </w:pPr>
    </w:p>
    <w:p w14:paraId="4F0A5C9D" w14:textId="3D09F3A5" w:rsidR="00DF0212" w:rsidRPr="003273BE" w:rsidRDefault="00DF0212" w:rsidP="00DF0212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b/>
          <w:sz w:val="22"/>
          <w:szCs w:val="22"/>
        </w:rPr>
        <w:t>3.</w:t>
      </w:r>
      <w:r w:rsidR="0068159C" w:rsidRPr="003273BE">
        <w:rPr>
          <w:b/>
          <w:sz w:val="22"/>
          <w:szCs w:val="22"/>
        </w:rPr>
        <w:t>2</w:t>
      </w:r>
      <w:r w:rsidRPr="003273BE">
        <w:rPr>
          <w:b/>
          <w:sz w:val="22"/>
          <w:szCs w:val="22"/>
        </w:rPr>
        <w:t xml:space="preserve"> Comparison of the PPG</w:t>
      </w:r>
      <w:r w:rsidR="00A046D4" w:rsidRPr="003273BE">
        <w:rPr>
          <w:b/>
          <w:sz w:val="22"/>
          <w:szCs w:val="22"/>
        </w:rPr>
        <w:t>'s actions in 2021</w:t>
      </w:r>
      <w:r w:rsidRPr="003273BE">
        <w:rPr>
          <w:b/>
          <w:sz w:val="22"/>
          <w:szCs w:val="22"/>
        </w:rPr>
        <w:t xml:space="preserve"> against the terms of reference</w:t>
      </w:r>
      <w:r w:rsidRPr="003273BE">
        <w:rPr>
          <w:sz w:val="22"/>
          <w:szCs w:val="22"/>
        </w:rPr>
        <w:t xml:space="preserve"> </w:t>
      </w:r>
    </w:p>
    <w:p w14:paraId="5B8FE334" w14:textId="77777777" w:rsidR="009912C5" w:rsidRPr="003273BE" w:rsidRDefault="009912C5" w:rsidP="00DF0212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3A0C1882" w14:textId="24D4EE5F" w:rsidR="001D2A33" w:rsidRPr="003273BE" w:rsidRDefault="0091767F" w:rsidP="00DF0212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The PPG</w:t>
      </w:r>
      <w:r w:rsidR="004132F7" w:rsidRPr="003273BE">
        <w:rPr>
          <w:sz w:val="22"/>
          <w:szCs w:val="22"/>
        </w:rPr>
        <w:t>’</w:t>
      </w:r>
      <w:r w:rsidRPr="003273BE">
        <w:rPr>
          <w:sz w:val="22"/>
          <w:szCs w:val="22"/>
        </w:rPr>
        <w:t xml:space="preserve">s performance against the terms </w:t>
      </w:r>
      <w:r w:rsidR="00287575" w:rsidRPr="003273BE">
        <w:rPr>
          <w:sz w:val="22"/>
          <w:szCs w:val="22"/>
        </w:rPr>
        <w:t>of</w:t>
      </w:r>
      <w:r w:rsidRPr="003273BE">
        <w:rPr>
          <w:sz w:val="22"/>
          <w:szCs w:val="22"/>
        </w:rPr>
        <w:t xml:space="preserve"> reference is as follows:</w:t>
      </w:r>
      <w:r w:rsidR="00C06359" w:rsidRPr="003273BE">
        <w:rPr>
          <w:sz w:val="22"/>
          <w:szCs w:val="22"/>
        </w:rPr>
        <w:t xml:space="preserve">   </w:t>
      </w:r>
    </w:p>
    <w:p w14:paraId="7D150C2A" w14:textId="77777777" w:rsidR="0091767F" w:rsidRPr="003273BE" w:rsidRDefault="0091767F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2B809867" w14:textId="77662A02" w:rsidR="00E3598F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3</w:t>
      </w:r>
      <w:r w:rsidR="001D2A33" w:rsidRPr="003273BE">
        <w:rPr>
          <w:sz w:val="22"/>
          <w:szCs w:val="22"/>
        </w:rPr>
        <w:t>.</w:t>
      </w:r>
      <w:r w:rsidR="00E45D7A" w:rsidRPr="003273BE">
        <w:rPr>
          <w:sz w:val="22"/>
          <w:szCs w:val="22"/>
        </w:rPr>
        <w:t>2.</w:t>
      </w:r>
      <w:r w:rsidR="001D2A33" w:rsidRPr="003273BE">
        <w:rPr>
          <w:sz w:val="22"/>
          <w:szCs w:val="22"/>
        </w:rPr>
        <w:t>1</w:t>
      </w:r>
      <w:r w:rsidR="00086851" w:rsidRPr="003273BE">
        <w:rPr>
          <w:sz w:val="22"/>
          <w:szCs w:val="22"/>
        </w:rPr>
        <w:t>.</w:t>
      </w:r>
      <w:r w:rsidR="001D2A33" w:rsidRPr="003273BE">
        <w:rPr>
          <w:sz w:val="22"/>
          <w:szCs w:val="22"/>
        </w:rPr>
        <w:t xml:space="preserve"> </w:t>
      </w:r>
      <w:r w:rsidR="001D2A33" w:rsidRPr="003273BE">
        <w:rPr>
          <w:b/>
          <w:i/>
          <w:sz w:val="22"/>
          <w:szCs w:val="22"/>
        </w:rPr>
        <w:t>C</w:t>
      </w:r>
      <w:r w:rsidR="00200518" w:rsidRPr="003273BE">
        <w:rPr>
          <w:b/>
          <w:i/>
          <w:sz w:val="22"/>
          <w:szCs w:val="22"/>
        </w:rPr>
        <w:t>ontribute to practice decision-making and consult on service development and provision</w:t>
      </w:r>
      <w:r w:rsidR="001D2A33" w:rsidRPr="003273BE">
        <w:rPr>
          <w:sz w:val="22"/>
          <w:szCs w:val="22"/>
        </w:rPr>
        <w:t xml:space="preserve"> </w:t>
      </w:r>
    </w:p>
    <w:p w14:paraId="28374018" w14:textId="77777777" w:rsidR="00E45D7A" w:rsidRPr="003273BE" w:rsidRDefault="00B72C20" w:rsidP="006C2DE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We have supported the practice in their</w:t>
      </w:r>
      <w:r w:rsidR="00D207A8" w:rsidRPr="003273BE">
        <w:rPr>
          <w:sz w:val="22"/>
          <w:szCs w:val="22"/>
        </w:rPr>
        <w:t xml:space="preserve"> actions to manage t</w:t>
      </w:r>
      <w:r w:rsidR="004F7B93" w:rsidRPr="003273BE">
        <w:rPr>
          <w:sz w:val="22"/>
          <w:szCs w:val="22"/>
        </w:rPr>
        <w:t>he covid pandemic and continue</w:t>
      </w:r>
      <w:r w:rsidR="00D207A8" w:rsidRPr="003273BE">
        <w:rPr>
          <w:sz w:val="22"/>
          <w:szCs w:val="22"/>
        </w:rPr>
        <w:t xml:space="preserve"> trea</w:t>
      </w:r>
      <w:r w:rsidR="004F7B93" w:rsidRPr="003273BE">
        <w:rPr>
          <w:sz w:val="22"/>
          <w:szCs w:val="22"/>
        </w:rPr>
        <w:t>ting</w:t>
      </w:r>
      <w:r w:rsidR="00D207A8" w:rsidRPr="003273BE">
        <w:rPr>
          <w:sz w:val="22"/>
          <w:szCs w:val="22"/>
        </w:rPr>
        <w:t xml:space="preserve"> patients.</w:t>
      </w:r>
      <w:r w:rsidR="00443866" w:rsidRPr="003273BE">
        <w:rPr>
          <w:sz w:val="22"/>
          <w:szCs w:val="22"/>
        </w:rPr>
        <w:t xml:space="preserve">  </w:t>
      </w:r>
      <w:r w:rsidR="006A40CE" w:rsidRPr="003273BE">
        <w:rPr>
          <w:sz w:val="22"/>
          <w:szCs w:val="22"/>
        </w:rPr>
        <w:t xml:space="preserve">We recognised the </w:t>
      </w:r>
      <w:r w:rsidR="006C2DE0" w:rsidRPr="003273BE">
        <w:rPr>
          <w:sz w:val="22"/>
          <w:szCs w:val="22"/>
        </w:rPr>
        <w:t xml:space="preserve">enhanced workload and patient demand resulting from delayed secondary treatment over the past 3 years, the stress </w:t>
      </w:r>
      <w:r w:rsidR="00DA487B" w:rsidRPr="003273BE">
        <w:rPr>
          <w:sz w:val="22"/>
          <w:szCs w:val="22"/>
        </w:rPr>
        <w:t xml:space="preserve">the practice staff </w:t>
      </w:r>
      <w:r w:rsidR="00281225" w:rsidRPr="003273BE">
        <w:rPr>
          <w:sz w:val="22"/>
          <w:szCs w:val="22"/>
        </w:rPr>
        <w:t>have suffered and the</w:t>
      </w:r>
      <w:r w:rsidR="00FE175A" w:rsidRPr="003273BE">
        <w:rPr>
          <w:sz w:val="22"/>
          <w:szCs w:val="22"/>
        </w:rPr>
        <w:t>ir</w:t>
      </w:r>
      <w:r w:rsidR="00281225" w:rsidRPr="003273BE">
        <w:rPr>
          <w:sz w:val="22"/>
          <w:szCs w:val="22"/>
        </w:rPr>
        <w:t xml:space="preserve"> exhaustion in managing the pandemic</w:t>
      </w:r>
      <w:r w:rsidR="00557660" w:rsidRPr="003273BE">
        <w:rPr>
          <w:sz w:val="22"/>
          <w:szCs w:val="22"/>
        </w:rPr>
        <w:t xml:space="preserve">. </w:t>
      </w:r>
      <w:r w:rsidR="00281225" w:rsidRPr="003273BE">
        <w:rPr>
          <w:sz w:val="22"/>
          <w:szCs w:val="22"/>
        </w:rPr>
        <w:t xml:space="preserve"> </w:t>
      </w:r>
    </w:p>
    <w:p w14:paraId="7EDCA74A" w14:textId="77777777" w:rsidR="00E45D7A" w:rsidRPr="003273BE" w:rsidRDefault="00E45D7A" w:rsidP="006C2DE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F4B3D3E" w14:textId="6AA2B3E7" w:rsidR="00206239" w:rsidRPr="003273BE" w:rsidRDefault="00DB69A5" w:rsidP="006C2DE0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In October several PPG members commented on the proposed improvements in the practice website and made suggestions that were acceptant and implemented.</w:t>
      </w:r>
    </w:p>
    <w:p w14:paraId="5C2F3793" w14:textId="77777777" w:rsidR="00960EAB" w:rsidRPr="003273BE" w:rsidRDefault="00960EAB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06688C15" w14:textId="25668C02" w:rsidR="00B80CFB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lastRenderedPageBreak/>
        <w:t>3</w:t>
      </w:r>
      <w:r w:rsidR="001D2A33" w:rsidRPr="003273BE">
        <w:rPr>
          <w:sz w:val="22"/>
          <w:szCs w:val="22"/>
        </w:rPr>
        <w:t>.2</w:t>
      </w:r>
      <w:r w:rsidR="00E45D7A" w:rsidRPr="003273BE">
        <w:rPr>
          <w:sz w:val="22"/>
          <w:szCs w:val="22"/>
        </w:rPr>
        <w:t>.2</w:t>
      </w:r>
      <w:r w:rsidR="00086851" w:rsidRPr="003273BE">
        <w:rPr>
          <w:sz w:val="22"/>
          <w:szCs w:val="22"/>
        </w:rPr>
        <w:t>.</w:t>
      </w:r>
      <w:r w:rsidR="001D2A33" w:rsidRPr="003273BE">
        <w:rPr>
          <w:sz w:val="22"/>
          <w:szCs w:val="22"/>
        </w:rPr>
        <w:t xml:space="preserve"> </w:t>
      </w:r>
      <w:r w:rsidR="001D2A33" w:rsidRPr="003273BE">
        <w:rPr>
          <w:b/>
          <w:i/>
          <w:sz w:val="22"/>
          <w:szCs w:val="22"/>
        </w:rPr>
        <w:t>P</w:t>
      </w:r>
      <w:r w:rsidR="00200518" w:rsidRPr="003273BE">
        <w:rPr>
          <w:b/>
          <w:i/>
          <w:sz w:val="22"/>
          <w:szCs w:val="22"/>
        </w:rPr>
        <w:t>rovide feedback on patients</w:t>
      </w:r>
      <w:r w:rsidR="00086851" w:rsidRPr="003273BE">
        <w:rPr>
          <w:b/>
          <w:i/>
          <w:sz w:val="22"/>
          <w:szCs w:val="22"/>
        </w:rPr>
        <w:t>’</w:t>
      </w:r>
      <w:r w:rsidR="00200518" w:rsidRPr="003273BE">
        <w:rPr>
          <w:b/>
          <w:i/>
          <w:sz w:val="22"/>
          <w:szCs w:val="22"/>
        </w:rPr>
        <w:t xml:space="preserve"> needs</w:t>
      </w:r>
      <w:r w:rsidR="00086851" w:rsidRPr="003273BE">
        <w:rPr>
          <w:b/>
          <w:i/>
          <w:sz w:val="22"/>
          <w:szCs w:val="22"/>
        </w:rPr>
        <w:t>,</w:t>
      </w:r>
      <w:r w:rsidR="00200518" w:rsidRPr="003273BE">
        <w:rPr>
          <w:b/>
          <w:i/>
          <w:sz w:val="22"/>
          <w:szCs w:val="22"/>
        </w:rPr>
        <w:t xml:space="preserve"> concerns and interest</w:t>
      </w:r>
      <w:r w:rsidR="001D2A33" w:rsidRPr="003273BE">
        <w:rPr>
          <w:b/>
          <w:i/>
          <w:sz w:val="22"/>
          <w:szCs w:val="22"/>
        </w:rPr>
        <w:t>.</w:t>
      </w:r>
    </w:p>
    <w:p w14:paraId="73D2C702" w14:textId="10E8D01F" w:rsidR="0091767F" w:rsidRPr="003273BE" w:rsidRDefault="001844A9" w:rsidP="0091767F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We explained to </w:t>
      </w:r>
      <w:r w:rsidR="00FE175A" w:rsidRPr="003273BE">
        <w:rPr>
          <w:sz w:val="22"/>
          <w:szCs w:val="22"/>
        </w:rPr>
        <w:t xml:space="preserve">the </w:t>
      </w:r>
      <w:r w:rsidRPr="003273BE">
        <w:rPr>
          <w:sz w:val="22"/>
          <w:szCs w:val="22"/>
        </w:rPr>
        <w:t>practice the p</w:t>
      </w:r>
      <w:r w:rsidR="00B80CFB" w:rsidRPr="003273BE">
        <w:rPr>
          <w:sz w:val="22"/>
          <w:szCs w:val="22"/>
        </w:rPr>
        <w:t>atients</w:t>
      </w:r>
      <w:r w:rsidR="001D530C" w:rsidRPr="003273BE">
        <w:rPr>
          <w:sz w:val="22"/>
          <w:szCs w:val="22"/>
        </w:rPr>
        <w:t>’</w:t>
      </w:r>
      <w:r w:rsidR="00B80CFB" w:rsidRPr="003273BE">
        <w:rPr>
          <w:sz w:val="22"/>
          <w:szCs w:val="22"/>
        </w:rPr>
        <w:t xml:space="preserve"> </w:t>
      </w:r>
      <w:r w:rsidR="006C2DE0" w:rsidRPr="003273BE">
        <w:rPr>
          <w:sz w:val="22"/>
          <w:szCs w:val="22"/>
        </w:rPr>
        <w:t xml:space="preserve">ongoing </w:t>
      </w:r>
      <w:r w:rsidR="00B80CFB" w:rsidRPr="003273BE">
        <w:rPr>
          <w:sz w:val="22"/>
          <w:szCs w:val="22"/>
        </w:rPr>
        <w:t xml:space="preserve">difficulties in </w:t>
      </w:r>
      <w:r w:rsidR="00FE175A" w:rsidRPr="003273BE">
        <w:rPr>
          <w:sz w:val="22"/>
          <w:szCs w:val="22"/>
        </w:rPr>
        <w:t>getting through</w:t>
      </w:r>
      <w:r w:rsidR="000F3CFA" w:rsidRPr="003273BE">
        <w:rPr>
          <w:sz w:val="22"/>
          <w:szCs w:val="22"/>
        </w:rPr>
        <w:t xml:space="preserve"> on the phone</w:t>
      </w:r>
      <w:r w:rsidR="006C2DE0" w:rsidRPr="003273BE">
        <w:rPr>
          <w:sz w:val="22"/>
          <w:szCs w:val="22"/>
        </w:rPr>
        <w:t xml:space="preserve"> and the ongoing</w:t>
      </w:r>
      <w:r w:rsidR="002D7EB3" w:rsidRPr="003273BE">
        <w:rPr>
          <w:sz w:val="22"/>
          <w:szCs w:val="22"/>
        </w:rPr>
        <w:t xml:space="preserve"> teething troubles of the new</w:t>
      </w:r>
      <w:r w:rsidR="00E45D7A" w:rsidRPr="003273BE">
        <w:rPr>
          <w:sz w:val="22"/>
          <w:szCs w:val="22"/>
        </w:rPr>
        <w:t xml:space="preserve"> phone</w:t>
      </w:r>
      <w:r w:rsidR="0097705B" w:rsidRPr="003273BE">
        <w:rPr>
          <w:sz w:val="22"/>
          <w:szCs w:val="22"/>
        </w:rPr>
        <w:t xml:space="preserve"> system</w:t>
      </w:r>
      <w:r w:rsidR="006C2DE0" w:rsidRPr="003273BE">
        <w:rPr>
          <w:sz w:val="22"/>
          <w:szCs w:val="22"/>
        </w:rPr>
        <w:t xml:space="preserve"> and the </w:t>
      </w:r>
      <w:r w:rsidR="007F1A24" w:rsidRPr="003273BE">
        <w:rPr>
          <w:sz w:val="22"/>
          <w:szCs w:val="22"/>
        </w:rPr>
        <w:t>errors in the phone message regarding the vaccine</w:t>
      </w:r>
      <w:r w:rsidR="008464E7" w:rsidRPr="003273BE">
        <w:rPr>
          <w:sz w:val="22"/>
          <w:szCs w:val="22"/>
        </w:rPr>
        <w:t xml:space="preserve">.  </w:t>
      </w:r>
    </w:p>
    <w:p w14:paraId="78299F92" w14:textId="77777777" w:rsidR="008E63A4" w:rsidRPr="003273BE" w:rsidRDefault="008E63A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FDB8A04" w14:textId="06E1A673" w:rsidR="007B599F" w:rsidRPr="003273BE" w:rsidRDefault="00DF0212" w:rsidP="0091767F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sz w:val="22"/>
          <w:szCs w:val="22"/>
        </w:rPr>
        <w:t>3</w:t>
      </w:r>
      <w:r w:rsidR="00E45D7A" w:rsidRPr="003273BE">
        <w:rPr>
          <w:sz w:val="22"/>
          <w:szCs w:val="22"/>
        </w:rPr>
        <w:t>.2</w:t>
      </w:r>
      <w:r w:rsidR="000802EF" w:rsidRPr="003273BE">
        <w:rPr>
          <w:sz w:val="22"/>
          <w:szCs w:val="22"/>
        </w:rPr>
        <w:t>.3</w:t>
      </w:r>
      <w:r w:rsidR="00086851" w:rsidRPr="003273BE">
        <w:rPr>
          <w:sz w:val="22"/>
          <w:szCs w:val="22"/>
        </w:rPr>
        <w:t xml:space="preserve">. </w:t>
      </w:r>
      <w:r w:rsidR="000802EF" w:rsidRPr="003273BE">
        <w:rPr>
          <w:b/>
          <w:i/>
          <w:sz w:val="22"/>
          <w:szCs w:val="22"/>
        </w:rPr>
        <w:t>Challenge</w:t>
      </w:r>
      <w:r w:rsidR="00200518" w:rsidRPr="003273BE">
        <w:rPr>
          <w:b/>
          <w:i/>
          <w:sz w:val="22"/>
          <w:szCs w:val="22"/>
        </w:rPr>
        <w:t xml:space="preserve"> the practice constructively whenever necessary</w:t>
      </w:r>
      <w:r w:rsidR="00200518" w:rsidRPr="003273BE">
        <w:rPr>
          <w:b/>
          <w:sz w:val="22"/>
          <w:szCs w:val="22"/>
        </w:rPr>
        <w:t xml:space="preserve"> </w:t>
      </w:r>
    </w:p>
    <w:p w14:paraId="544A9D89" w14:textId="4E84F3AD" w:rsidR="00E936DB" w:rsidRPr="003273BE" w:rsidRDefault="00E936DB" w:rsidP="0091767F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sz w:val="22"/>
          <w:szCs w:val="22"/>
        </w:rPr>
        <w:t>We have raised with the practice the increas</w:t>
      </w:r>
      <w:r w:rsidR="001D530C" w:rsidRPr="003273BE">
        <w:rPr>
          <w:sz w:val="22"/>
          <w:szCs w:val="22"/>
        </w:rPr>
        <w:t>ing difficulty</w:t>
      </w:r>
      <w:r w:rsidR="00F07C4E" w:rsidRPr="003273BE">
        <w:rPr>
          <w:sz w:val="22"/>
          <w:szCs w:val="22"/>
        </w:rPr>
        <w:t xml:space="preserve"> that some</w:t>
      </w:r>
      <w:r w:rsidR="001D530C" w:rsidRPr="003273BE">
        <w:rPr>
          <w:sz w:val="22"/>
          <w:szCs w:val="22"/>
        </w:rPr>
        <w:t xml:space="preserve"> patients </w:t>
      </w:r>
      <w:r w:rsidR="00F431A9" w:rsidRPr="003273BE">
        <w:rPr>
          <w:sz w:val="22"/>
          <w:szCs w:val="22"/>
        </w:rPr>
        <w:t>wer</w:t>
      </w:r>
      <w:r w:rsidR="001D530C" w:rsidRPr="003273BE">
        <w:rPr>
          <w:sz w:val="22"/>
          <w:szCs w:val="22"/>
        </w:rPr>
        <w:t>e having</w:t>
      </w:r>
      <w:r w:rsidRPr="003273BE">
        <w:rPr>
          <w:sz w:val="22"/>
          <w:szCs w:val="22"/>
        </w:rPr>
        <w:t xml:space="preserve"> with </w:t>
      </w:r>
      <w:r w:rsidR="001B555A" w:rsidRPr="003273BE">
        <w:rPr>
          <w:sz w:val="22"/>
          <w:szCs w:val="22"/>
        </w:rPr>
        <w:t>getting</w:t>
      </w:r>
      <w:r w:rsidR="00374CD4" w:rsidRPr="003273BE">
        <w:rPr>
          <w:sz w:val="22"/>
          <w:szCs w:val="22"/>
        </w:rPr>
        <w:t xml:space="preserve"> an</w:t>
      </w:r>
      <w:r w:rsidR="001B555A" w:rsidRPr="003273BE">
        <w:rPr>
          <w:sz w:val="22"/>
          <w:szCs w:val="22"/>
        </w:rPr>
        <w:t xml:space="preserve"> appointment</w:t>
      </w:r>
      <w:r w:rsidR="00D009FB" w:rsidRPr="003273BE">
        <w:rPr>
          <w:sz w:val="22"/>
          <w:szCs w:val="22"/>
        </w:rPr>
        <w:t>.</w:t>
      </w:r>
      <w:r w:rsidR="007F1A24" w:rsidRPr="003273BE">
        <w:rPr>
          <w:sz w:val="22"/>
          <w:szCs w:val="22"/>
        </w:rPr>
        <w:t xml:space="preserve"> </w:t>
      </w:r>
      <w:r w:rsidR="005B2ABC" w:rsidRPr="003273BE">
        <w:rPr>
          <w:sz w:val="22"/>
          <w:szCs w:val="22"/>
        </w:rPr>
        <w:t xml:space="preserve"> </w:t>
      </w:r>
    </w:p>
    <w:p w14:paraId="4D8A61C4" w14:textId="77777777" w:rsidR="00C5194E" w:rsidRPr="003273BE" w:rsidRDefault="00C5194E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DA94CE7" w14:textId="56DECA1C" w:rsidR="00D009FB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E45D7A" w:rsidRPr="003273BE">
        <w:rPr>
          <w:sz w:val="22"/>
          <w:szCs w:val="22"/>
        </w:rPr>
        <w:t>.2</w:t>
      </w:r>
      <w:r w:rsidR="000802EF" w:rsidRPr="003273BE">
        <w:rPr>
          <w:sz w:val="22"/>
          <w:szCs w:val="22"/>
        </w:rPr>
        <w:t>.4</w:t>
      </w:r>
      <w:r w:rsidR="00086851" w:rsidRPr="003273BE">
        <w:rPr>
          <w:sz w:val="22"/>
          <w:szCs w:val="22"/>
        </w:rPr>
        <w:t>.</w:t>
      </w:r>
      <w:r w:rsidR="000802EF" w:rsidRPr="003273BE">
        <w:rPr>
          <w:sz w:val="22"/>
          <w:szCs w:val="22"/>
        </w:rPr>
        <w:t xml:space="preserve"> </w:t>
      </w:r>
      <w:r w:rsidR="000802EF" w:rsidRPr="003273BE">
        <w:rPr>
          <w:b/>
          <w:i/>
          <w:sz w:val="22"/>
          <w:szCs w:val="22"/>
        </w:rPr>
        <w:t>C</w:t>
      </w:r>
      <w:r w:rsidR="00200518" w:rsidRPr="003273BE">
        <w:rPr>
          <w:b/>
          <w:i/>
          <w:sz w:val="22"/>
          <w:szCs w:val="22"/>
        </w:rPr>
        <w:t xml:space="preserve">ommunicate information </w:t>
      </w:r>
      <w:r w:rsidR="00086851" w:rsidRPr="003273BE">
        <w:rPr>
          <w:b/>
          <w:i/>
          <w:sz w:val="22"/>
          <w:szCs w:val="22"/>
        </w:rPr>
        <w:t>about</w:t>
      </w:r>
      <w:r w:rsidR="00200518" w:rsidRPr="003273BE">
        <w:rPr>
          <w:b/>
          <w:i/>
          <w:sz w:val="22"/>
          <w:szCs w:val="22"/>
        </w:rPr>
        <w:t xml:space="preserve"> the community which may affect health care</w:t>
      </w:r>
    </w:p>
    <w:p w14:paraId="50D5839A" w14:textId="45E62CE5" w:rsidR="00C5194E" w:rsidRPr="003273BE" w:rsidRDefault="004D1A73" w:rsidP="002E1B0B">
      <w:pPr>
        <w:autoSpaceDE w:val="0"/>
        <w:autoSpaceDN w:val="0"/>
        <w:adjustRightInd w:val="0"/>
        <w:spacing w:line="360" w:lineRule="auto"/>
        <w:ind w:right="-210"/>
        <w:rPr>
          <w:b/>
          <w:iCs/>
          <w:sz w:val="22"/>
          <w:szCs w:val="22"/>
        </w:rPr>
      </w:pPr>
      <w:r w:rsidRPr="003273BE">
        <w:rPr>
          <w:bCs/>
          <w:iCs/>
          <w:sz w:val="22"/>
          <w:szCs w:val="22"/>
        </w:rPr>
        <w:t>We fe</w:t>
      </w:r>
      <w:r w:rsidR="00E45D7A" w:rsidRPr="003273BE">
        <w:rPr>
          <w:bCs/>
          <w:iCs/>
          <w:sz w:val="22"/>
          <w:szCs w:val="22"/>
        </w:rPr>
        <w:t>d</w:t>
      </w:r>
      <w:r w:rsidRPr="003273BE">
        <w:rPr>
          <w:bCs/>
          <w:iCs/>
          <w:sz w:val="22"/>
          <w:szCs w:val="22"/>
        </w:rPr>
        <w:t xml:space="preserve"> back a request from the community that the text sent to patients about their next appointment should make clear whether it is face to face or online.</w:t>
      </w:r>
      <w:r w:rsidR="00200518" w:rsidRPr="003273BE">
        <w:rPr>
          <w:b/>
          <w:sz w:val="22"/>
          <w:szCs w:val="22"/>
        </w:rPr>
        <w:t xml:space="preserve"> </w:t>
      </w:r>
      <w:r w:rsidR="000802EF" w:rsidRPr="003273BE">
        <w:rPr>
          <w:b/>
          <w:sz w:val="22"/>
          <w:szCs w:val="22"/>
        </w:rPr>
        <w:t xml:space="preserve"> </w:t>
      </w:r>
    </w:p>
    <w:p w14:paraId="269238B9" w14:textId="77777777" w:rsidR="00C5194E" w:rsidRPr="003273BE" w:rsidRDefault="00C5194E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296D684" w14:textId="2532EA6C" w:rsidR="00035744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E45D7A" w:rsidRPr="003273BE">
        <w:rPr>
          <w:sz w:val="22"/>
          <w:szCs w:val="22"/>
        </w:rPr>
        <w:t>.2</w:t>
      </w:r>
      <w:r w:rsidR="000802EF" w:rsidRPr="003273BE">
        <w:rPr>
          <w:sz w:val="22"/>
          <w:szCs w:val="22"/>
        </w:rPr>
        <w:t>.5</w:t>
      </w:r>
      <w:r w:rsidR="00086851" w:rsidRPr="003273BE">
        <w:rPr>
          <w:sz w:val="22"/>
          <w:szCs w:val="22"/>
        </w:rPr>
        <w:t>.</w:t>
      </w:r>
      <w:r w:rsidR="000802EF" w:rsidRPr="003273BE">
        <w:rPr>
          <w:sz w:val="22"/>
          <w:szCs w:val="22"/>
        </w:rPr>
        <w:t xml:space="preserve"> </w:t>
      </w:r>
      <w:r w:rsidR="000802EF" w:rsidRPr="003273BE">
        <w:rPr>
          <w:b/>
          <w:i/>
          <w:sz w:val="22"/>
          <w:szCs w:val="22"/>
        </w:rPr>
        <w:t>G</w:t>
      </w:r>
      <w:r w:rsidR="00200518" w:rsidRPr="003273BE">
        <w:rPr>
          <w:b/>
          <w:i/>
          <w:sz w:val="22"/>
          <w:szCs w:val="22"/>
        </w:rPr>
        <w:t>ive patients a voice in the organisation of their care</w:t>
      </w:r>
    </w:p>
    <w:p w14:paraId="21366FB4" w14:textId="54BFFE51" w:rsidR="00D009FB" w:rsidRPr="003273BE" w:rsidRDefault="00D009FB" w:rsidP="00D009F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When patients have been troubled about </w:t>
      </w:r>
      <w:r w:rsidR="00E45D7A" w:rsidRPr="003273BE">
        <w:rPr>
          <w:sz w:val="22"/>
          <w:szCs w:val="22"/>
        </w:rPr>
        <w:t>arranging an appointment with</w:t>
      </w:r>
      <w:r w:rsidRPr="003273BE">
        <w:rPr>
          <w:sz w:val="22"/>
          <w:szCs w:val="22"/>
        </w:rPr>
        <w:t xml:space="preserve"> </w:t>
      </w:r>
      <w:proofErr w:type="gramStart"/>
      <w:r w:rsidRPr="003273BE">
        <w:rPr>
          <w:sz w:val="22"/>
          <w:szCs w:val="22"/>
        </w:rPr>
        <w:t>particular clinicians</w:t>
      </w:r>
      <w:proofErr w:type="gramEnd"/>
      <w:r w:rsidRPr="003273BE">
        <w:rPr>
          <w:sz w:val="22"/>
          <w:szCs w:val="22"/>
        </w:rPr>
        <w:t xml:space="preserve">, we have explained the challenges that the health services </w:t>
      </w:r>
      <w:r w:rsidR="00E45D7A" w:rsidRPr="003273BE">
        <w:rPr>
          <w:sz w:val="22"/>
          <w:szCs w:val="22"/>
        </w:rPr>
        <w:t>and our practice are facing and</w:t>
      </w:r>
      <w:r w:rsidRPr="003273BE">
        <w:rPr>
          <w:sz w:val="22"/>
          <w:szCs w:val="22"/>
        </w:rPr>
        <w:t xml:space="preserve"> the way the practi</w:t>
      </w:r>
      <w:r w:rsidR="00E45D7A" w:rsidRPr="003273BE">
        <w:rPr>
          <w:sz w:val="22"/>
          <w:szCs w:val="22"/>
        </w:rPr>
        <w:t>c</w:t>
      </w:r>
      <w:r w:rsidRPr="003273BE">
        <w:rPr>
          <w:sz w:val="22"/>
          <w:szCs w:val="22"/>
        </w:rPr>
        <w:t>e has to be structured to meet these challenges. We have also encouraged them to discuss any ongoing concerns with the practi</w:t>
      </w:r>
      <w:r w:rsidR="00E45D7A" w:rsidRPr="003273BE">
        <w:rPr>
          <w:sz w:val="22"/>
          <w:szCs w:val="22"/>
        </w:rPr>
        <w:t>c</w:t>
      </w:r>
      <w:r w:rsidRPr="003273BE">
        <w:rPr>
          <w:sz w:val="22"/>
          <w:szCs w:val="22"/>
        </w:rPr>
        <w:t>e manager rather than making a formal complaint.</w:t>
      </w:r>
    </w:p>
    <w:p w14:paraId="564A6F86" w14:textId="00A54592" w:rsidR="008661D0" w:rsidRPr="003273BE" w:rsidRDefault="008661D0" w:rsidP="00D009F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F6A9601" w14:textId="10EFB7D9" w:rsidR="008661D0" w:rsidRPr="003273BE" w:rsidRDefault="00E45D7A" w:rsidP="00D009F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At the request of the ICB, </w:t>
      </w:r>
      <w:r w:rsidR="008661D0" w:rsidRPr="003273BE">
        <w:rPr>
          <w:sz w:val="22"/>
          <w:szCs w:val="22"/>
        </w:rPr>
        <w:t xml:space="preserve">Lou and Jenny attended the Active Thringstone stakeholder meeting on the 8th of August </w:t>
      </w:r>
      <w:r w:rsidRPr="003273BE">
        <w:rPr>
          <w:sz w:val="22"/>
          <w:szCs w:val="22"/>
        </w:rPr>
        <w:t>t</w:t>
      </w:r>
      <w:r w:rsidR="008661D0" w:rsidRPr="003273BE">
        <w:rPr>
          <w:sz w:val="22"/>
          <w:szCs w:val="22"/>
        </w:rPr>
        <w:t xml:space="preserve">o represent the practice.  They reported back to the practice and the PPG. We also made sure that </w:t>
      </w:r>
      <w:r w:rsidRPr="003273BE">
        <w:rPr>
          <w:sz w:val="22"/>
          <w:szCs w:val="22"/>
        </w:rPr>
        <w:t>K</w:t>
      </w:r>
      <w:r w:rsidR="008661D0" w:rsidRPr="003273BE">
        <w:rPr>
          <w:sz w:val="22"/>
          <w:szCs w:val="22"/>
        </w:rPr>
        <w:t>arr</w:t>
      </w:r>
      <w:r w:rsidRPr="003273BE">
        <w:rPr>
          <w:sz w:val="22"/>
          <w:szCs w:val="22"/>
        </w:rPr>
        <w:t>y</w:t>
      </w:r>
      <w:r w:rsidR="008661D0" w:rsidRPr="003273BE">
        <w:rPr>
          <w:sz w:val="22"/>
          <w:szCs w:val="22"/>
        </w:rPr>
        <w:t xml:space="preserve"> Smith</w:t>
      </w:r>
      <w:r w:rsidRPr="003273BE">
        <w:rPr>
          <w:sz w:val="22"/>
          <w:szCs w:val="22"/>
        </w:rPr>
        <w:t>,</w:t>
      </w:r>
      <w:r w:rsidR="008661D0" w:rsidRPr="003273BE">
        <w:rPr>
          <w:sz w:val="22"/>
          <w:szCs w:val="22"/>
        </w:rPr>
        <w:t xml:space="preserve"> the social prescriber knew about this and could attend</w:t>
      </w:r>
      <w:r w:rsidR="003273BE" w:rsidRPr="003273BE">
        <w:rPr>
          <w:sz w:val="22"/>
          <w:szCs w:val="22"/>
        </w:rPr>
        <w:t>.</w:t>
      </w:r>
    </w:p>
    <w:p w14:paraId="6AD18B0B" w14:textId="77777777" w:rsidR="007F1A24" w:rsidRPr="003273BE" w:rsidRDefault="007F1A24" w:rsidP="002E1B0B">
      <w:p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</w:p>
    <w:p w14:paraId="1DF75B5B" w14:textId="2D57F139" w:rsidR="00D6539D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i/>
          <w:sz w:val="22"/>
          <w:szCs w:val="22"/>
        </w:rPr>
        <w:t>3</w:t>
      </w:r>
      <w:r w:rsidR="0088419F" w:rsidRPr="003273BE">
        <w:rPr>
          <w:i/>
          <w:sz w:val="22"/>
          <w:szCs w:val="22"/>
        </w:rPr>
        <w:t>.</w:t>
      </w:r>
      <w:r w:rsidR="00E45D7A" w:rsidRPr="003273BE">
        <w:rPr>
          <w:sz w:val="22"/>
          <w:szCs w:val="22"/>
        </w:rPr>
        <w:t>2</w:t>
      </w:r>
      <w:r w:rsidR="00086851" w:rsidRPr="003273BE">
        <w:rPr>
          <w:sz w:val="22"/>
          <w:szCs w:val="22"/>
        </w:rPr>
        <w:t>.</w:t>
      </w:r>
      <w:r w:rsidR="00E45D7A" w:rsidRPr="003273BE">
        <w:rPr>
          <w:sz w:val="22"/>
          <w:szCs w:val="22"/>
        </w:rPr>
        <w:t>6</w:t>
      </w:r>
      <w:r w:rsidR="0088419F" w:rsidRPr="003273BE">
        <w:rPr>
          <w:sz w:val="22"/>
          <w:szCs w:val="22"/>
        </w:rPr>
        <w:t xml:space="preserve"> </w:t>
      </w:r>
      <w:r w:rsidR="0088419F" w:rsidRPr="003273BE">
        <w:rPr>
          <w:b/>
          <w:i/>
          <w:sz w:val="22"/>
          <w:szCs w:val="22"/>
        </w:rPr>
        <w:t>P</w:t>
      </w:r>
      <w:r w:rsidR="00A43A89" w:rsidRPr="003273BE">
        <w:rPr>
          <w:b/>
          <w:i/>
          <w:sz w:val="22"/>
          <w:szCs w:val="22"/>
        </w:rPr>
        <w:t xml:space="preserve">romote good health and high </w:t>
      </w:r>
      <w:r w:rsidR="00200518" w:rsidRPr="003273BE">
        <w:rPr>
          <w:b/>
          <w:i/>
          <w:sz w:val="22"/>
          <w:szCs w:val="22"/>
        </w:rPr>
        <w:t>level</w:t>
      </w:r>
      <w:r w:rsidR="00A43A89" w:rsidRPr="003273BE">
        <w:rPr>
          <w:b/>
          <w:i/>
          <w:sz w:val="22"/>
          <w:szCs w:val="22"/>
        </w:rPr>
        <w:t>s</w:t>
      </w:r>
      <w:r w:rsidR="00200518" w:rsidRPr="003273BE">
        <w:rPr>
          <w:b/>
          <w:i/>
          <w:sz w:val="22"/>
          <w:szCs w:val="22"/>
        </w:rPr>
        <w:t xml:space="preserve"> of health literacy by encouraging and supporting activities within the practice and promoting preven</w:t>
      </w:r>
      <w:r w:rsidR="00A43A89" w:rsidRPr="003273BE">
        <w:rPr>
          <w:b/>
          <w:i/>
          <w:sz w:val="22"/>
          <w:szCs w:val="22"/>
        </w:rPr>
        <w:t>t</w:t>
      </w:r>
      <w:r w:rsidR="00200518" w:rsidRPr="003273BE">
        <w:rPr>
          <w:b/>
          <w:i/>
          <w:sz w:val="22"/>
          <w:szCs w:val="22"/>
        </w:rPr>
        <w:t>ive medicine</w:t>
      </w:r>
      <w:r w:rsidR="0088419F" w:rsidRPr="003273BE">
        <w:rPr>
          <w:i/>
          <w:sz w:val="22"/>
          <w:szCs w:val="22"/>
        </w:rPr>
        <w:t xml:space="preserve"> </w:t>
      </w:r>
      <w:r w:rsidR="0088419F" w:rsidRPr="003273BE">
        <w:rPr>
          <w:sz w:val="22"/>
          <w:szCs w:val="22"/>
        </w:rPr>
        <w:t xml:space="preserve"> </w:t>
      </w:r>
    </w:p>
    <w:p w14:paraId="6092257B" w14:textId="77777777" w:rsidR="007F1A24" w:rsidRPr="003273BE" w:rsidRDefault="00884F18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Karin has written</w:t>
      </w:r>
      <w:r w:rsidR="00F113B2" w:rsidRPr="003273BE">
        <w:rPr>
          <w:sz w:val="22"/>
          <w:szCs w:val="22"/>
        </w:rPr>
        <w:t xml:space="preserve"> 12</w:t>
      </w:r>
      <w:r w:rsidRPr="003273BE">
        <w:rPr>
          <w:sz w:val="22"/>
          <w:szCs w:val="22"/>
        </w:rPr>
        <w:t xml:space="preserve"> monthly article</w:t>
      </w:r>
      <w:r w:rsidR="00F113B2" w:rsidRPr="003273BE">
        <w:rPr>
          <w:sz w:val="22"/>
          <w:szCs w:val="22"/>
        </w:rPr>
        <w:t>s</w:t>
      </w:r>
      <w:r w:rsidRPr="003273BE">
        <w:rPr>
          <w:sz w:val="22"/>
          <w:szCs w:val="22"/>
        </w:rPr>
        <w:t xml:space="preserve"> for the</w:t>
      </w:r>
      <w:r w:rsidR="00F113B2" w:rsidRPr="003273BE">
        <w:rPr>
          <w:sz w:val="22"/>
          <w:szCs w:val="22"/>
        </w:rPr>
        <w:t xml:space="preserve"> Whitwick </w:t>
      </w:r>
      <w:r w:rsidR="00A1754D" w:rsidRPr="003273BE">
        <w:rPr>
          <w:sz w:val="22"/>
          <w:szCs w:val="22"/>
        </w:rPr>
        <w:t>&amp;Thringstone</w:t>
      </w:r>
      <w:r w:rsidRPr="003273BE">
        <w:rPr>
          <w:sz w:val="22"/>
          <w:szCs w:val="22"/>
        </w:rPr>
        <w:t xml:space="preserve"> </w:t>
      </w:r>
      <w:r w:rsidR="00B643C1" w:rsidRPr="003273BE">
        <w:rPr>
          <w:sz w:val="22"/>
          <w:szCs w:val="22"/>
        </w:rPr>
        <w:t xml:space="preserve">Community </w:t>
      </w:r>
      <w:r w:rsidRPr="003273BE">
        <w:rPr>
          <w:sz w:val="22"/>
          <w:szCs w:val="22"/>
        </w:rPr>
        <w:t>Voice on various</w:t>
      </w:r>
      <w:r w:rsidR="00B92FBC" w:rsidRPr="003273BE">
        <w:rPr>
          <w:sz w:val="22"/>
          <w:szCs w:val="22"/>
        </w:rPr>
        <w:t xml:space="preserve"> health matters</w:t>
      </w:r>
      <w:r w:rsidR="00663CDA" w:rsidRPr="003273BE">
        <w:rPr>
          <w:sz w:val="22"/>
          <w:szCs w:val="22"/>
        </w:rPr>
        <w:t xml:space="preserve"> as detailed in section </w:t>
      </w:r>
      <w:r w:rsidR="007F1A24" w:rsidRPr="003273BE">
        <w:rPr>
          <w:sz w:val="22"/>
          <w:szCs w:val="22"/>
        </w:rPr>
        <w:t>3.1</w:t>
      </w:r>
      <w:r w:rsidR="00B92FBC" w:rsidRPr="003273BE">
        <w:rPr>
          <w:sz w:val="22"/>
          <w:szCs w:val="22"/>
        </w:rPr>
        <w:t xml:space="preserve">.  </w:t>
      </w:r>
    </w:p>
    <w:p w14:paraId="6F6EA221" w14:textId="77777777" w:rsidR="007F1A24" w:rsidRPr="003273BE" w:rsidRDefault="007F1A2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35786443" w14:textId="7F027C8F" w:rsidR="00B92FBC" w:rsidRPr="003273BE" w:rsidRDefault="009C41B7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The</w:t>
      </w:r>
      <w:r w:rsidR="00BE4690" w:rsidRPr="003273BE">
        <w:rPr>
          <w:sz w:val="22"/>
          <w:szCs w:val="22"/>
        </w:rPr>
        <w:t xml:space="preserve"> PPG</w:t>
      </w:r>
      <w:r w:rsidRPr="003273BE">
        <w:rPr>
          <w:sz w:val="22"/>
          <w:szCs w:val="22"/>
        </w:rPr>
        <w:t xml:space="preserve"> invited</w:t>
      </w:r>
      <w:r w:rsidR="007F1A24" w:rsidRPr="003273BE">
        <w:rPr>
          <w:sz w:val="22"/>
          <w:szCs w:val="22"/>
        </w:rPr>
        <w:t xml:space="preserve"> Kerry Smith</w:t>
      </w:r>
      <w:r w:rsidR="00F1153A" w:rsidRPr="003273BE">
        <w:rPr>
          <w:sz w:val="22"/>
          <w:szCs w:val="22"/>
        </w:rPr>
        <w:t>,</w:t>
      </w:r>
      <w:r w:rsidR="007F1A24" w:rsidRPr="003273BE">
        <w:rPr>
          <w:sz w:val="22"/>
          <w:szCs w:val="22"/>
        </w:rPr>
        <w:t xml:space="preserve"> the</w:t>
      </w:r>
      <w:r w:rsidRPr="003273BE">
        <w:rPr>
          <w:sz w:val="22"/>
          <w:szCs w:val="22"/>
        </w:rPr>
        <w:t xml:space="preserve"> social prescriber to the </w:t>
      </w:r>
      <w:r w:rsidR="00BE4690" w:rsidRPr="003273BE">
        <w:rPr>
          <w:sz w:val="22"/>
          <w:szCs w:val="22"/>
        </w:rPr>
        <w:t>July PPG</w:t>
      </w:r>
      <w:r w:rsidRPr="003273BE">
        <w:rPr>
          <w:sz w:val="22"/>
          <w:szCs w:val="22"/>
        </w:rPr>
        <w:t xml:space="preserve"> meeting</w:t>
      </w:r>
      <w:r w:rsidR="002977FC" w:rsidRPr="003273BE">
        <w:rPr>
          <w:sz w:val="22"/>
          <w:szCs w:val="22"/>
        </w:rPr>
        <w:t xml:space="preserve"> to explain how less confident and more vulnerable patients are supported</w:t>
      </w:r>
      <w:r w:rsidR="007F1A24" w:rsidRPr="003273BE">
        <w:rPr>
          <w:sz w:val="22"/>
          <w:szCs w:val="22"/>
        </w:rPr>
        <w:t xml:space="preserve">.  Subsequently Karin produced an article </w:t>
      </w:r>
      <w:r w:rsidR="00F1153A" w:rsidRPr="003273BE">
        <w:rPr>
          <w:sz w:val="22"/>
          <w:szCs w:val="22"/>
        </w:rPr>
        <w:t xml:space="preserve">on Social Prescribing </w:t>
      </w:r>
      <w:r w:rsidR="007F1A24" w:rsidRPr="003273BE">
        <w:rPr>
          <w:sz w:val="22"/>
          <w:szCs w:val="22"/>
        </w:rPr>
        <w:t>for the Community Voice</w:t>
      </w:r>
    </w:p>
    <w:p w14:paraId="66AB2CA3" w14:textId="77777777" w:rsidR="001C1270" w:rsidRPr="003273BE" w:rsidRDefault="001C1270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4FDC624C" w14:textId="21CDF632" w:rsidR="00D6539D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3</w:t>
      </w:r>
      <w:r w:rsidR="00D6539D" w:rsidRPr="003273BE">
        <w:rPr>
          <w:sz w:val="22"/>
          <w:szCs w:val="22"/>
        </w:rPr>
        <w:t>.</w:t>
      </w:r>
      <w:r w:rsidR="00F1153A" w:rsidRPr="003273BE">
        <w:rPr>
          <w:sz w:val="22"/>
          <w:szCs w:val="22"/>
        </w:rPr>
        <w:t>2.</w:t>
      </w:r>
      <w:r w:rsidR="00D6539D" w:rsidRPr="003273BE">
        <w:rPr>
          <w:sz w:val="22"/>
          <w:szCs w:val="22"/>
        </w:rPr>
        <w:t>7</w:t>
      </w:r>
      <w:r w:rsidR="00086851" w:rsidRPr="003273BE">
        <w:rPr>
          <w:sz w:val="22"/>
          <w:szCs w:val="22"/>
        </w:rPr>
        <w:t>.</w:t>
      </w:r>
      <w:r w:rsidR="00D6539D" w:rsidRPr="003273BE">
        <w:rPr>
          <w:sz w:val="22"/>
          <w:szCs w:val="22"/>
        </w:rPr>
        <w:t xml:space="preserve"> </w:t>
      </w:r>
      <w:r w:rsidR="00D6539D" w:rsidRPr="003273BE">
        <w:rPr>
          <w:b/>
          <w:i/>
          <w:sz w:val="22"/>
          <w:szCs w:val="22"/>
        </w:rPr>
        <w:t>I</w:t>
      </w:r>
      <w:r w:rsidR="00200518" w:rsidRPr="003273BE">
        <w:rPr>
          <w:b/>
          <w:i/>
          <w:sz w:val="22"/>
          <w:szCs w:val="22"/>
        </w:rPr>
        <w:t>nfluence the provision of secondary healthcare and social care locally</w:t>
      </w:r>
      <w:r w:rsidR="00200518" w:rsidRPr="003273BE">
        <w:rPr>
          <w:sz w:val="22"/>
          <w:szCs w:val="22"/>
        </w:rPr>
        <w:t xml:space="preserve"> </w:t>
      </w:r>
    </w:p>
    <w:p w14:paraId="20F2F6F5" w14:textId="18482C72" w:rsidR="0048425B" w:rsidRPr="003273BE" w:rsidRDefault="008C56FF" w:rsidP="00B643C1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Paul</w:t>
      </w:r>
      <w:r w:rsidR="00ED1339" w:rsidRPr="003273BE">
        <w:rPr>
          <w:sz w:val="22"/>
          <w:szCs w:val="22"/>
        </w:rPr>
        <w:t xml:space="preserve"> </w:t>
      </w:r>
      <w:r w:rsidR="004D1A73" w:rsidRPr="003273BE">
        <w:rPr>
          <w:sz w:val="22"/>
          <w:szCs w:val="22"/>
        </w:rPr>
        <w:t>persuaded</w:t>
      </w:r>
      <w:r w:rsidR="00EC604F" w:rsidRPr="003273BE">
        <w:rPr>
          <w:sz w:val="22"/>
          <w:szCs w:val="22"/>
        </w:rPr>
        <w:t xml:space="preserve"> the ICB to arrange </w:t>
      </w:r>
      <w:r w:rsidR="00F1153A" w:rsidRPr="003273BE">
        <w:rPr>
          <w:sz w:val="22"/>
          <w:szCs w:val="22"/>
        </w:rPr>
        <w:t xml:space="preserve">for </w:t>
      </w:r>
      <w:r w:rsidR="004D1A73" w:rsidRPr="003273BE">
        <w:rPr>
          <w:sz w:val="22"/>
          <w:szCs w:val="22"/>
        </w:rPr>
        <w:t>the deputy chief nursing officer</w:t>
      </w:r>
      <w:r w:rsidR="00EC604F" w:rsidRPr="003273BE">
        <w:rPr>
          <w:sz w:val="22"/>
          <w:szCs w:val="22"/>
        </w:rPr>
        <w:t xml:space="preserve"> of UHL to make a presentation at </w:t>
      </w:r>
      <w:r w:rsidR="00ED1339" w:rsidRPr="003273BE">
        <w:rPr>
          <w:sz w:val="22"/>
          <w:szCs w:val="22"/>
        </w:rPr>
        <w:t xml:space="preserve">the </w:t>
      </w:r>
      <w:r w:rsidR="00FA400B" w:rsidRPr="003273BE">
        <w:rPr>
          <w:sz w:val="22"/>
          <w:szCs w:val="22"/>
        </w:rPr>
        <w:t>PPG</w:t>
      </w:r>
      <w:r w:rsidR="002A22D7" w:rsidRPr="003273BE">
        <w:rPr>
          <w:sz w:val="22"/>
          <w:szCs w:val="22"/>
        </w:rPr>
        <w:t xml:space="preserve"> network meeting</w:t>
      </w:r>
      <w:r w:rsidR="004D1A73" w:rsidRPr="003273BE">
        <w:rPr>
          <w:sz w:val="22"/>
          <w:szCs w:val="22"/>
        </w:rPr>
        <w:t xml:space="preserve"> on 25 August on the re</w:t>
      </w:r>
      <w:r w:rsidR="00A426CA">
        <w:rPr>
          <w:sz w:val="22"/>
          <w:szCs w:val="22"/>
        </w:rPr>
        <w:t>ason</w:t>
      </w:r>
      <w:r w:rsidR="004D1A73" w:rsidRPr="003273BE">
        <w:rPr>
          <w:sz w:val="22"/>
          <w:szCs w:val="22"/>
        </w:rPr>
        <w:t xml:space="preserve"> for UHLs failure on providing adequate emergency care on the plans to address this.</w:t>
      </w:r>
      <w:r w:rsidR="002A22D7" w:rsidRPr="003273BE">
        <w:rPr>
          <w:sz w:val="22"/>
          <w:szCs w:val="22"/>
        </w:rPr>
        <w:t xml:space="preserve"> </w:t>
      </w:r>
    </w:p>
    <w:p w14:paraId="156B0547" w14:textId="77777777" w:rsidR="00ED1339" w:rsidRPr="003273BE" w:rsidRDefault="00ED1339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45B61F6D" w14:textId="756A9183" w:rsidR="00470E61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sz w:val="22"/>
          <w:szCs w:val="22"/>
        </w:rPr>
        <w:t>3</w:t>
      </w:r>
      <w:r w:rsidR="00D6539D" w:rsidRPr="003273BE">
        <w:rPr>
          <w:sz w:val="22"/>
          <w:szCs w:val="22"/>
        </w:rPr>
        <w:t>.</w:t>
      </w:r>
      <w:r w:rsidR="00F1153A" w:rsidRPr="003273BE">
        <w:rPr>
          <w:sz w:val="22"/>
          <w:szCs w:val="22"/>
        </w:rPr>
        <w:t>2.</w:t>
      </w:r>
      <w:r w:rsidR="00D6539D" w:rsidRPr="003273BE">
        <w:rPr>
          <w:sz w:val="22"/>
          <w:szCs w:val="22"/>
        </w:rPr>
        <w:t>8</w:t>
      </w:r>
      <w:r w:rsidR="00086851" w:rsidRPr="003273BE">
        <w:rPr>
          <w:sz w:val="22"/>
          <w:szCs w:val="22"/>
        </w:rPr>
        <w:t>.</w:t>
      </w:r>
      <w:r w:rsidR="00D6539D" w:rsidRPr="003273BE">
        <w:rPr>
          <w:sz w:val="22"/>
          <w:szCs w:val="22"/>
        </w:rPr>
        <w:t xml:space="preserve"> </w:t>
      </w:r>
      <w:r w:rsidR="00D6539D" w:rsidRPr="003273BE">
        <w:rPr>
          <w:b/>
          <w:i/>
          <w:sz w:val="22"/>
          <w:szCs w:val="22"/>
        </w:rPr>
        <w:t>Give feedback to</w:t>
      </w:r>
      <w:r w:rsidR="00200518" w:rsidRPr="003273BE">
        <w:rPr>
          <w:b/>
          <w:i/>
          <w:sz w:val="22"/>
          <w:szCs w:val="22"/>
        </w:rPr>
        <w:t xml:space="preserve"> NHS</w:t>
      </w:r>
      <w:r w:rsidR="00D6539D" w:rsidRPr="003273BE">
        <w:rPr>
          <w:b/>
          <w:i/>
          <w:sz w:val="22"/>
          <w:szCs w:val="22"/>
        </w:rPr>
        <w:t xml:space="preserve"> Trusts on consultations</w:t>
      </w:r>
    </w:p>
    <w:p w14:paraId="4F15F138" w14:textId="1B8BE4A3" w:rsidR="00C0649B" w:rsidRPr="003273BE" w:rsidRDefault="002A0BE2" w:rsidP="00A936E2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We </w:t>
      </w:r>
      <w:r w:rsidR="004E66EE" w:rsidRPr="003273BE">
        <w:rPr>
          <w:sz w:val="22"/>
          <w:szCs w:val="22"/>
        </w:rPr>
        <w:t>were</w:t>
      </w:r>
      <w:r w:rsidR="00ED1339" w:rsidRPr="003273BE">
        <w:rPr>
          <w:sz w:val="22"/>
          <w:szCs w:val="22"/>
        </w:rPr>
        <w:t xml:space="preserve"> represented at </w:t>
      </w:r>
      <w:r w:rsidR="002F3EE6" w:rsidRPr="003273BE">
        <w:rPr>
          <w:sz w:val="22"/>
          <w:szCs w:val="22"/>
        </w:rPr>
        <w:t xml:space="preserve">all </w:t>
      </w:r>
      <w:r w:rsidR="00BB367B" w:rsidRPr="003273BE">
        <w:rPr>
          <w:sz w:val="22"/>
          <w:szCs w:val="22"/>
        </w:rPr>
        <w:t xml:space="preserve">the </w:t>
      </w:r>
      <w:r w:rsidR="00E72EFF" w:rsidRPr="003273BE">
        <w:rPr>
          <w:sz w:val="22"/>
          <w:szCs w:val="22"/>
        </w:rPr>
        <w:t xml:space="preserve">LLR </w:t>
      </w:r>
      <w:r w:rsidR="00450CFE" w:rsidRPr="003273BE">
        <w:rPr>
          <w:sz w:val="22"/>
          <w:szCs w:val="22"/>
        </w:rPr>
        <w:t>ICB</w:t>
      </w:r>
      <w:r w:rsidR="006B207F" w:rsidRPr="003273BE">
        <w:rPr>
          <w:sz w:val="22"/>
          <w:szCs w:val="22"/>
        </w:rPr>
        <w:t>/PPG N</w:t>
      </w:r>
      <w:r w:rsidR="00BB367B" w:rsidRPr="003273BE">
        <w:rPr>
          <w:sz w:val="22"/>
          <w:szCs w:val="22"/>
        </w:rPr>
        <w:t>etwork meet</w:t>
      </w:r>
      <w:r w:rsidR="00E42BD6" w:rsidRPr="003273BE">
        <w:rPr>
          <w:sz w:val="22"/>
          <w:szCs w:val="22"/>
        </w:rPr>
        <w:t>ing</w:t>
      </w:r>
      <w:r w:rsidR="001E4019" w:rsidRPr="003273BE">
        <w:rPr>
          <w:sz w:val="22"/>
          <w:szCs w:val="22"/>
        </w:rPr>
        <w:t>s</w:t>
      </w:r>
      <w:r w:rsidR="004E66EE" w:rsidRPr="003273BE">
        <w:rPr>
          <w:sz w:val="22"/>
          <w:szCs w:val="22"/>
        </w:rPr>
        <w:t xml:space="preserve"> and fed back</w:t>
      </w:r>
      <w:r w:rsidR="008C56FF" w:rsidRPr="003273BE">
        <w:rPr>
          <w:sz w:val="22"/>
          <w:szCs w:val="22"/>
        </w:rPr>
        <w:t xml:space="preserve"> the PPG</w:t>
      </w:r>
      <w:r w:rsidR="004E66EE" w:rsidRPr="003273BE">
        <w:rPr>
          <w:sz w:val="22"/>
          <w:szCs w:val="22"/>
        </w:rPr>
        <w:t>’s concerns to</w:t>
      </w:r>
      <w:r w:rsidR="008C56FF" w:rsidRPr="003273BE">
        <w:rPr>
          <w:sz w:val="22"/>
          <w:szCs w:val="22"/>
        </w:rPr>
        <w:t xml:space="preserve"> the</w:t>
      </w:r>
      <w:r w:rsidR="00552F07" w:rsidRPr="003273BE">
        <w:rPr>
          <w:sz w:val="22"/>
          <w:szCs w:val="22"/>
        </w:rPr>
        <w:t xml:space="preserve"> </w:t>
      </w:r>
      <w:r w:rsidR="00C0649B" w:rsidRPr="003273BE">
        <w:rPr>
          <w:sz w:val="22"/>
          <w:szCs w:val="22"/>
        </w:rPr>
        <w:t>CCG.</w:t>
      </w:r>
      <w:r w:rsidR="00F1153A" w:rsidRPr="003273BE">
        <w:rPr>
          <w:sz w:val="22"/>
          <w:szCs w:val="22"/>
        </w:rPr>
        <w:t xml:space="preserve"> </w:t>
      </w:r>
      <w:r w:rsidR="003273BE" w:rsidRPr="003273BE">
        <w:rPr>
          <w:sz w:val="22"/>
          <w:szCs w:val="22"/>
        </w:rPr>
        <w:t>Paul</w:t>
      </w:r>
      <w:r w:rsidR="00F1153A" w:rsidRPr="003273BE">
        <w:rPr>
          <w:sz w:val="22"/>
          <w:szCs w:val="22"/>
        </w:rPr>
        <w:t xml:space="preserve"> also</w:t>
      </w:r>
      <w:r w:rsidR="008661D0" w:rsidRPr="003273BE">
        <w:rPr>
          <w:sz w:val="22"/>
          <w:szCs w:val="22"/>
        </w:rPr>
        <w:t xml:space="preserve"> wrote to the head of engagement at the ICB </w:t>
      </w:r>
      <w:proofErr w:type="gramStart"/>
      <w:r w:rsidR="008661D0" w:rsidRPr="003273BE">
        <w:rPr>
          <w:sz w:val="22"/>
          <w:szCs w:val="22"/>
        </w:rPr>
        <w:t>and also</w:t>
      </w:r>
      <w:proofErr w:type="gramEnd"/>
      <w:r w:rsidR="008661D0" w:rsidRPr="003273BE">
        <w:rPr>
          <w:sz w:val="22"/>
          <w:szCs w:val="22"/>
        </w:rPr>
        <w:t xml:space="preserve"> spoke to the chair of the ICB on the 8th of September about the need to encourage commitment of the partners </w:t>
      </w:r>
      <w:r w:rsidR="00F1153A" w:rsidRPr="003273BE">
        <w:rPr>
          <w:sz w:val="22"/>
          <w:szCs w:val="22"/>
        </w:rPr>
        <w:t xml:space="preserve">in </w:t>
      </w:r>
      <w:r w:rsidR="008661D0" w:rsidRPr="003273BE">
        <w:rPr>
          <w:sz w:val="22"/>
          <w:szCs w:val="22"/>
        </w:rPr>
        <w:t>practices that do not have a PPG.</w:t>
      </w:r>
    </w:p>
    <w:p w14:paraId="69E3F518" w14:textId="77777777" w:rsidR="00EA5E6F" w:rsidRPr="003273BE" w:rsidRDefault="00EA5E6F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93E8C5B" w14:textId="145D3505" w:rsidR="00264735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F1153A" w:rsidRPr="003273BE">
        <w:rPr>
          <w:sz w:val="22"/>
          <w:szCs w:val="22"/>
        </w:rPr>
        <w:t>.2</w:t>
      </w:r>
      <w:r w:rsidR="00A47352" w:rsidRPr="003273BE">
        <w:rPr>
          <w:sz w:val="22"/>
          <w:szCs w:val="22"/>
        </w:rPr>
        <w:t>.9</w:t>
      </w:r>
      <w:r w:rsidR="00086851" w:rsidRPr="003273BE">
        <w:rPr>
          <w:sz w:val="22"/>
          <w:szCs w:val="22"/>
        </w:rPr>
        <w:t>.</w:t>
      </w:r>
      <w:r w:rsidR="00A47352" w:rsidRPr="003273BE">
        <w:rPr>
          <w:sz w:val="22"/>
          <w:szCs w:val="22"/>
        </w:rPr>
        <w:t xml:space="preserve"> </w:t>
      </w:r>
      <w:r w:rsidR="00A47352" w:rsidRPr="003273BE">
        <w:rPr>
          <w:b/>
          <w:i/>
          <w:sz w:val="22"/>
          <w:szCs w:val="22"/>
        </w:rPr>
        <w:t>Liaise with other PPGs in the area</w:t>
      </w:r>
    </w:p>
    <w:p w14:paraId="1F9B7BD1" w14:textId="71DCCD83" w:rsidR="00730A34" w:rsidRPr="003273BE" w:rsidRDefault="00231AE9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Paul </w:t>
      </w:r>
      <w:r w:rsidR="00ED1339" w:rsidRPr="003273BE">
        <w:rPr>
          <w:sz w:val="22"/>
          <w:szCs w:val="22"/>
        </w:rPr>
        <w:t>attended all</w:t>
      </w:r>
      <w:r w:rsidR="00684C0E" w:rsidRPr="003273BE">
        <w:rPr>
          <w:sz w:val="22"/>
          <w:szCs w:val="22"/>
        </w:rPr>
        <w:t xml:space="preserve"> </w:t>
      </w:r>
      <w:r w:rsidR="00450CFE" w:rsidRPr="003273BE">
        <w:rPr>
          <w:sz w:val="22"/>
          <w:szCs w:val="22"/>
        </w:rPr>
        <w:t xml:space="preserve">the </w:t>
      </w:r>
      <w:r w:rsidR="00A47352" w:rsidRPr="003273BE">
        <w:rPr>
          <w:sz w:val="22"/>
          <w:szCs w:val="22"/>
        </w:rPr>
        <w:t>N</w:t>
      </w:r>
      <w:r w:rsidR="00D40C94" w:rsidRPr="003273BE">
        <w:rPr>
          <w:sz w:val="22"/>
          <w:szCs w:val="22"/>
        </w:rPr>
        <w:t xml:space="preserve">WL </w:t>
      </w:r>
      <w:r w:rsidR="00450CFE" w:rsidRPr="003273BE">
        <w:rPr>
          <w:sz w:val="22"/>
          <w:szCs w:val="22"/>
        </w:rPr>
        <w:t xml:space="preserve">PCN </w:t>
      </w:r>
      <w:r w:rsidR="00730A34" w:rsidRPr="003273BE">
        <w:rPr>
          <w:sz w:val="22"/>
          <w:szCs w:val="22"/>
        </w:rPr>
        <w:t>L</w:t>
      </w:r>
      <w:r w:rsidR="00A47352" w:rsidRPr="003273BE">
        <w:rPr>
          <w:sz w:val="22"/>
          <w:szCs w:val="22"/>
        </w:rPr>
        <w:t>ocality PPG</w:t>
      </w:r>
      <w:r w:rsidR="00ED1339" w:rsidRPr="003273BE">
        <w:rPr>
          <w:sz w:val="22"/>
          <w:szCs w:val="22"/>
        </w:rPr>
        <w:t xml:space="preserve"> meetings in 202</w:t>
      </w:r>
      <w:r w:rsidR="00450CFE" w:rsidRPr="003273BE">
        <w:rPr>
          <w:sz w:val="22"/>
          <w:szCs w:val="22"/>
        </w:rPr>
        <w:t>2</w:t>
      </w:r>
      <w:r w:rsidR="002609BB" w:rsidRPr="003273BE">
        <w:rPr>
          <w:sz w:val="22"/>
          <w:szCs w:val="22"/>
        </w:rPr>
        <w:t xml:space="preserve"> </w:t>
      </w:r>
      <w:r w:rsidR="0009641A" w:rsidRPr="003273BE">
        <w:rPr>
          <w:sz w:val="22"/>
          <w:szCs w:val="22"/>
        </w:rPr>
        <w:t>and played a proactive role</w:t>
      </w:r>
      <w:r w:rsidR="00450CFE" w:rsidRPr="003273BE">
        <w:rPr>
          <w:sz w:val="22"/>
          <w:szCs w:val="22"/>
        </w:rPr>
        <w:t xml:space="preserve"> managing the contact details and</w:t>
      </w:r>
      <w:r w:rsidR="00D40C94" w:rsidRPr="003273BE">
        <w:rPr>
          <w:sz w:val="22"/>
          <w:szCs w:val="22"/>
        </w:rPr>
        <w:t xml:space="preserve"> sharing best practice with the other NWL PPGs</w:t>
      </w:r>
      <w:r w:rsidR="00C251C3" w:rsidRPr="003273BE">
        <w:rPr>
          <w:sz w:val="22"/>
          <w:szCs w:val="22"/>
        </w:rPr>
        <w:t xml:space="preserve"> as well as sharing their ideas with our PPG</w:t>
      </w:r>
      <w:r w:rsidR="00B92FBC" w:rsidRPr="003273BE">
        <w:rPr>
          <w:sz w:val="22"/>
          <w:szCs w:val="22"/>
        </w:rPr>
        <w:t>.</w:t>
      </w:r>
      <w:r w:rsidR="00ED1339" w:rsidRPr="003273BE">
        <w:rPr>
          <w:sz w:val="22"/>
          <w:szCs w:val="22"/>
        </w:rPr>
        <w:t xml:space="preserve">  </w:t>
      </w:r>
    </w:p>
    <w:p w14:paraId="2AE9C4F6" w14:textId="77777777" w:rsidR="00730A34" w:rsidRPr="003273BE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535E882" w14:textId="56C7BFFB" w:rsidR="00730A34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sz w:val="22"/>
          <w:szCs w:val="22"/>
        </w:rPr>
      </w:pPr>
      <w:r w:rsidRPr="003273BE">
        <w:rPr>
          <w:sz w:val="22"/>
          <w:szCs w:val="22"/>
        </w:rPr>
        <w:t>3</w:t>
      </w:r>
      <w:r w:rsidR="00730A34" w:rsidRPr="003273BE">
        <w:rPr>
          <w:sz w:val="22"/>
          <w:szCs w:val="22"/>
        </w:rPr>
        <w:t>.</w:t>
      </w:r>
      <w:r w:rsidR="00F1153A" w:rsidRPr="003273BE">
        <w:rPr>
          <w:sz w:val="22"/>
          <w:szCs w:val="22"/>
        </w:rPr>
        <w:t>2.</w:t>
      </w:r>
      <w:r w:rsidR="00730A34" w:rsidRPr="003273BE">
        <w:rPr>
          <w:sz w:val="22"/>
          <w:szCs w:val="22"/>
        </w:rPr>
        <w:t>10</w:t>
      </w:r>
      <w:r w:rsidR="00086851" w:rsidRPr="003273BE">
        <w:rPr>
          <w:sz w:val="22"/>
          <w:szCs w:val="22"/>
        </w:rPr>
        <w:t>.</w:t>
      </w:r>
      <w:r w:rsidR="00730A34" w:rsidRPr="003273BE">
        <w:rPr>
          <w:sz w:val="22"/>
          <w:szCs w:val="22"/>
        </w:rPr>
        <w:t xml:space="preserve"> </w:t>
      </w:r>
      <w:r w:rsidR="00730A34" w:rsidRPr="003273BE">
        <w:rPr>
          <w:b/>
          <w:i/>
          <w:sz w:val="22"/>
          <w:szCs w:val="22"/>
        </w:rPr>
        <w:t>App</w:t>
      </w:r>
      <w:r w:rsidR="00A47352" w:rsidRPr="003273BE">
        <w:rPr>
          <w:b/>
          <w:i/>
          <w:sz w:val="22"/>
          <w:szCs w:val="22"/>
        </w:rPr>
        <w:t xml:space="preserve">oint </w:t>
      </w:r>
      <w:r w:rsidR="00730A34" w:rsidRPr="003273BE">
        <w:rPr>
          <w:b/>
          <w:i/>
          <w:sz w:val="22"/>
          <w:szCs w:val="22"/>
        </w:rPr>
        <w:t xml:space="preserve">a </w:t>
      </w:r>
      <w:r w:rsidR="004C3DA5" w:rsidRPr="003273BE">
        <w:rPr>
          <w:b/>
          <w:i/>
          <w:sz w:val="22"/>
          <w:szCs w:val="22"/>
        </w:rPr>
        <w:t>C</w:t>
      </w:r>
      <w:r w:rsidR="00A47352" w:rsidRPr="003273BE">
        <w:rPr>
          <w:b/>
          <w:i/>
          <w:sz w:val="22"/>
          <w:szCs w:val="22"/>
        </w:rPr>
        <w:t>hair and</w:t>
      </w:r>
      <w:r w:rsidR="002A0BE2" w:rsidRPr="003273BE">
        <w:rPr>
          <w:b/>
          <w:i/>
          <w:sz w:val="22"/>
          <w:szCs w:val="22"/>
        </w:rPr>
        <w:t xml:space="preserve"> </w:t>
      </w:r>
      <w:r w:rsidR="004C3DA5" w:rsidRPr="003273BE">
        <w:rPr>
          <w:b/>
          <w:i/>
          <w:sz w:val="22"/>
          <w:szCs w:val="22"/>
        </w:rPr>
        <w:t>Secretary</w:t>
      </w:r>
      <w:r w:rsidR="00A47352" w:rsidRPr="003273BE">
        <w:rPr>
          <w:b/>
          <w:i/>
          <w:sz w:val="22"/>
          <w:szCs w:val="22"/>
        </w:rPr>
        <w:t xml:space="preserve"> annually</w:t>
      </w:r>
      <w:r w:rsidR="00A47352" w:rsidRPr="003273BE">
        <w:rPr>
          <w:b/>
          <w:sz w:val="22"/>
          <w:szCs w:val="22"/>
        </w:rPr>
        <w:t xml:space="preserve"> </w:t>
      </w:r>
    </w:p>
    <w:p w14:paraId="6025A694" w14:textId="38C7CB96" w:rsidR="00730A34" w:rsidRPr="003273BE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Paul Siddals</w:t>
      </w:r>
      <w:r w:rsidR="00271E58" w:rsidRPr="003273BE">
        <w:rPr>
          <w:sz w:val="22"/>
          <w:szCs w:val="22"/>
        </w:rPr>
        <w:t>,</w:t>
      </w:r>
      <w:r w:rsidR="008C56FF" w:rsidRPr="003273BE">
        <w:rPr>
          <w:sz w:val="22"/>
          <w:szCs w:val="22"/>
        </w:rPr>
        <w:t xml:space="preserve"> Roy Hill</w:t>
      </w:r>
      <w:r w:rsidR="00271E58" w:rsidRPr="003273BE">
        <w:rPr>
          <w:sz w:val="22"/>
          <w:szCs w:val="22"/>
        </w:rPr>
        <w:t xml:space="preserve"> </w:t>
      </w:r>
      <w:r w:rsidR="005545DB" w:rsidRPr="003273BE">
        <w:rPr>
          <w:sz w:val="22"/>
          <w:szCs w:val="22"/>
        </w:rPr>
        <w:t>&amp; Sarah Storer</w:t>
      </w:r>
      <w:r w:rsidR="00264735" w:rsidRPr="003273BE">
        <w:rPr>
          <w:sz w:val="22"/>
          <w:szCs w:val="22"/>
        </w:rPr>
        <w:t xml:space="preserve"> were</w:t>
      </w:r>
      <w:r w:rsidR="00A47352" w:rsidRPr="003273BE">
        <w:rPr>
          <w:sz w:val="22"/>
          <w:szCs w:val="22"/>
        </w:rPr>
        <w:t xml:space="preserve"> </w:t>
      </w:r>
      <w:r w:rsidR="00264735" w:rsidRPr="003273BE">
        <w:rPr>
          <w:sz w:val="22"/>
          <w:szCs w:val="22"/>
        </w:rPr>
        <w:t>elected</w:t>
      </w:r>
      <w:r w:rsidR="004C3DA5" w:rsidRPr="003273BE">
        <w:rPr>
          <w:sz w:val="22"/>
          <w:szCs w:val="22"/>
        </w:rPr>
        <w:t xml:space="preserve"> C</w:t>
      </w:r>
      <w:r w:rsidR="00A47352" w:rsidRPr="003273BE">
        <w:rPr>
          <w:sz w:val="22"/>
          <w:szCs w:val="22"/>
        </w:rPr>
        <w:t>hair</w:t>
      </w:r>
      <w:r w:rsidR="005545DB" w:rsidRPr="003273BE">
        <w:rPr>
          <w:sz w:val="22"/>
          <w:szCs w:val="22"/>
        </w:rPr>
        <w:t>,</w:t>
      </w:r>
      <w:r w:rsidR="00A47352" w:rsidRPr="003273BE">
        <w:rPr>
          <w:sz w:val="22"/>
          <w:szCs w:val="22"/>
        </w:rPr>
        <w:t xml:space="preserve"> </w:t>
      </w:r>
      <w:r w:rsidR="004C3DA5" w:rsidRPr="003273BE">
        <w:rPr>
          <w:sz w:val="22"/>
          <w:szCs w:val="22"/>
        </w:rPr>
        <w:t>S</w:t>
      </w:r>
      <w:r w:rsidRPr="003273BE">
        <w:rPr>
          <w:sz w:val="22"/>
          <w:szCs w:val="22"/>
        </w:rPr>
        <w:t>ecretary</w:t>
      </w:r>
      <w:r w:rsidR="004C3DA5" w:rsidRPr="003273BE">
        <w:rPr>
          <w:sz w:val="22"/>
          <w:szCs w:val="22"/>
        </w:rPr>
        <w:t xml:space="preserve"> and M</w:t>
      </w:r>
      <w:r w:rsidR="00AB0B63" w:rsidRPr="003273BE">
        <w:rPr>
          <w:sz w:val="22"/>
          <w:szCs w:val="22"/>
        </w:rPr>
        <w:t xml:space="preserve">inute </w:t>
      </w:r>
      <w:r w:rsidR="004C3DA5" w:rsidRPr="003273BE">
        <w:rPr>
          <w:sz w:val="22"/>
          <w:szCs w:val="22"/>
        </w:rPr>
        <w:t>S</w:t>
      </w:r>
      <w:r w:rsidR="002E6C83" w:rsidRPr="003273BE">
        <w:rPr>
          <w:sz w:val="22"/>
          <w:szCs w:val="22"/>
        </w:rPr>
        <w:t>ecretary</w:t>
      </w:r>
      <w:r w:rsidR="00A47352" w:rsidRPr="003273BE">
        <w:rPr>
          <w:sz w:val="22"/>
          <w:szCs w:val="22"/>
        </w:rPr>
        <w:t xml:space="preserve"> on</w:t>
      </w:r>
      <w:r w:rsidR="00ED1339" w:rsidRPr="003273BE">
        <w:rPr>
          <w:sz w:val="22"/>
          <w:szCs w:val="22"/>
        </w:rPr>
        <w:t xml:space="preserve"> </w:t>
      </w:r>
      <w:r w:rsidR="00FC45A7" w:rsidRPr="003273BE">
        <w:rPr>
          <w:sz w:val="22"/>
          <w:szCs w:val="22"/>
        </w:rPr>
        <w:t>1</w:t>
      </w:r>
      <w:r w:rsidR="00450CFE" w:rsidRPr="003273BE">
        <w:rPr>
          <w:sz w:val="22"/>
          <w:szCs w:val="22"/>
        </w:rPr>
        <w:t>6 December</w:t>
      </w:r>
      <w:r w:rsidR="00FC45A7" w:rsidRPr="003273BE">
        <w:rPr>
          <w:sz w:val="22"/>
          <w:szCs w:val="22"/>
        </w:rPr>
        <w:t xml:space="preserve"> 202</w:t>
      </w:r>
      <w:r w:rsidR="00450CFE" w:rsidRPr="003273BE">
        <w:rPr>
          <w:sz w:val="22"/>
          <w:szCs w:val="22"/>
        </w:rPr>
        <w:t>1 for 2022.</w:t>
      </w:r>
    </w:p>
    <w:p w14:paraId="1F74766D" w14:textId="77777777" w:rsidR="009F1E56" w:rsidRPr="003273BE" w:rsidRDefault="009F1E56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51EFF456" w14:textId="2D4038B3" w:rsidR="00730A34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3</w:t>
      </w:r>
      <w:r w:rsidR="00730A34" w:rsidRPr="003273BE">
        <w:rPr>
          <w:sz w:val="22"/>
          <w:szCs w:val="22"/>
        </w:rPr>
        <w:t>.</w:t>
      </w:r>
      <w:r w:rsidR="00F1153A" w:rsidRPr="003273BE">
        <w:rPr>
          <w:sz w:val="22"/>
          <w:szCs w:val="22"/>
        </w:rPr>
        <w:t>2.</w:t>
      </w:r>
      <w:r w:rsidR="00730A34" w:rsidRPr="003273BE">
        <w:rPr>
          <w:sz w:val="22"/>
          <w:szCs w:val="22"/>
        </w:rPr>
        <w:t>11</w:t>
      </w:r>
      <w:r w:rsidR="00086851" w:rsidRPr="003273BE">
        <w:rPr>
          <w:sz w:val="22"/>
          <w:szCs w:val="22"/>
        </w:rPr>
        <w:t>.</w:t>
      </w:r>
      <w:r w:rsidR="00730A34" w:rsidRPr="003273BE">
        <w:rPr>
          <w:sz w:val="22"/>
          <w:szCs w:val="22"/>
        </w:rPr>
        <w:t xml:space="preserve"> </w:t>
      </w:r>
      <w:r w:rsidR="00730A34" w:rsidRPr="003273BE">
        <w:rPr>
          <w:b/>
          <w:i/>
          <w:sz w:val="22"/>
          <w:szCs w:val="22"/>
        </w:rPr>
        <w:t>A</w:t>
      </w:r>
      <w:r w:rsidR="00A47352" w:rsidRPr="003273BE">
        <w:rPr>
          <w:b/>
          <w:i/>
          <w:sz w:val="22"/>
          <w:szCs w:val="22"/>
        </w:rPr>
        <w:t>ttend annual practice appraisa</w:t>
      </w:r>
      <w:r w:rsidR="003273BE" w:rsidRPr="003273BE">
        <w:rPr>
          <w:b/>
          <w:i/>
          <w:sz w:val="22"/>
          <w:szCs w:val="22"/>
        </w:rPr>
        <w:t>l</w:t>
      </w:r>
    </w:p>
    <w:p w14:paraId="7D7D5EAE" w14:textId="19FD08A1" w:rsidR="00FF2146" w:rsidRPr="003273BE" w:rsidRDefault="00450CFE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T</w:t>
      </w:r>
      <w:r w:rsidR="00FF2146" w:rsidRPr="003273BE">
        <w:rPr>
          <w:sz w:val="22"/>
          <w:szCs w:val="22"/>
        </w:rPr>
        <w:t>here was no appraisal of</w:t>
      </w:r>
      <w:r w:rsidR="00ED1339" w:rsidRPr="003273BE">
        <w:rPr>
          <w:sz w:val="22"/>
          <w:szCs w:val="22"/>
        </w:rPr>
        <w:t xml:space="preserve"> the practice by the CCG</w:t>
      </w:r>
      <w:r w:rsidRPr="003273BE">
        <w:rPr>
          <w:sz w:val="22"/>
          <w:szCs w:val="22"/>
        </w:rPr>
        <w:t xml:space="preserve"> or ICB</w:t>
      </w:r>
      <w:r w:rsidR="00ED1339" w:rsidRPr="003273BE">
        <w:rPr>
          <w:sz w:val="22"/>
          <w:szCs w:val="22"/>
        </w:rPr>
        <w:t xml:space="preserve"> in 202</w:t>
      </w:r>
      <w:r w:rsidRPr="003273BE">
        <w:rPr>
          <w:sz w:val="22"/>
          <w:szCs w:val="22"/>
        </w:rPr>
        <w:t>2 who seemed to have abandoned this practi</w:t>
      </w:r>
      <w:r w:rsidR="003273BE" w:rsidRPr="003273BE">
        <w:rPr>
          <w:sz w:val="22"/>
          <w:szCs w:val="22"/>
        </w:rPr>
        <w:t>c</w:t>
      </w:r>
      <w:r w:rsidRPr="003273BE">
        <w:rPr>
          <w:sz w:val="22"/>
          <w:szCs w:val="22"/>
        </w:rPr>
        <w:t>e</w:t>
      </w:r>
      <w:r w:rsidR="003E5DD2" w:rsidRPr="003273BE">
        <w:rPr>
          <w:sz w:val="22"/>
          <w:szCs w:val="22"/>
        </w:rPr>
        <w:t>.</w:t>
      </w:r>
    </w:p>
    <w:p w14:paraId="4DA63870" w14:textId="77777777" w:rsidR="00086851" w:rsidRPr="003273BE" w:rsidRDefault="001C1270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.  </w:t>
      </w:r>
      <w:r w:rsidR="00CA33C8" w:rsidRPr="003273BE">
        <w:rPr>
          <w:sz w:val="22"/>
          <w:szCs w:val="22"/>
        </w:rPr>
        <w:t xml:space="preserve"> </w:t>
      </w:r>
    </w:p>
    <w:p w14:paraId="7CD00B02" w14:textId="69E74828" w:rsidR="00730A34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730A34" w:rsidRPr="003273BE">
        <w:rPr>
          <w:sz w:val="22"/>
          <w:szCs w:val="22"/>
        </w:rPr>
        <w:t>.</w:t>
      </w:r>
      <w:r w:rsidR="00F1153A" w:rsidRPr="003273BE">
        <w:rPr>
          <w:sz w:val="22"/>
          <w:szCs w:val="22"/>
        </w:rPr>
        <w:t>2.</w:t>
      </w:r>
      <w:r w:rsidR="00730A34" w:rsidRPr="003273BE">
        <w:rPr>
          <w:sz w:val="22"/>
          <w:szCs w:val="22"/>
        </w:rPr>
        <w:t>12</w:t>
      </w:r>
      <w:r w:rsidR="00086851" w:rsidRPr="003273BE">
        <w:rPr>
          <w:sz w:val="22"/>
          <w:szCs w:val="22"/>
        </w:rPr>
        <w:t>.</w:t>
      </w:r>
      <w:r w:rsidR="00730A34" w:rsidRPr="003273BE">
        <w:rPr>
          <w:sz w:val="22"/>
          <w:szCs w:val="22"/>
        </w:rPr>
        <w:t xml:space="preserve"> </w:t>
      </w:r>
      <w:r w:rsidR="00FF2146" w:rsidRPr="003273BE">
        <w:rPr>
          <w:b/>
          <w:i/>
          <w:sz w:val="22"/>
          <w:szCs w:val="22"/>
        </w:rPr>
        <w:t>P</w:t>
      </w:r>
      <w:r w:rsidR="00A47352" w:rsidRPr="003273BE">
        <w:rPr>
          <w:b/>
          <w:i/>
          <w:sz w:val="22"/>
          <w:szCs w:val="22"/>
        </w:rPr>
        <w:t>repare</w:t>
      </w:r>
      <w:r w:rsidR="00FF2146" w:rsidRPr="003273BE">
        <w:rPr>
          <w:b/>
          <w:i/>
          <w:sz w:val="22"/>
          <w:szCs w:val="22"/>
        </w:rPr>
        <w:t xml:space="preserve">, </w:t>
      </w:r>
      <w:proofErr w:type="gramStart"/>
      <w:r w:rsidR="00FF2146" w:rsidRPr="003273BE">
        <w:rPr>
          <w:b/>
          <w:i/>
          <w:sz w:val="22"/>
          <w:szCs w:val="22"/>
        </w:rPr>
        <w:t>run</w:t>
      </w:r>
      <w:proofErr w:type="gramEnd"/>
      <w:r w:rsidR="00FF2146" w:rsidRPr="003273BE">
        <w:rPr>
          <w:b/>
          <w:i/>
          <w:sz w:val="22"/>
          <w:szCs w:val="22"/>
        </w:rPr>
        <w:t xml:space="preserve"> and analyse a </w:t>
      </w:r>
      <w:r w:rsidR="00A47352" w:rsidRPr="003273BE">
        <w:rPr>
          <w:b/>
          <w:i/>
          <w:sz w:val="22"/>
          <w:szCs w:val="22"/>
        </w:rPr>
        <w:t xml:space="preserve">patient </w:t>
      </w:r>
      <w:r w:rsidR="00A426CA" w:rsidRPr="003273BE">
        <w:rPr>
          <w:b/>
          <w:i/>
          <w:sz w:val="22"/>
          <w:szCs w:val="22"/>
        </w:rPr>
        <w:t>questionnaire.</w:t>
      </w:r>
    </w:p>
    <w:p w14:paraId="54434243" w14:textId="28010DC2" w:rsidR="00730A34" w:rsidRPr="003273BE" w:rsidRDefault="00ED1339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>Covid prevented us carrying out a patient survey in 202</w:t>
      </w:r>
      <w:r w:rsidR="00450CFE" w:rsidRPr="003273BE">
        <w:rPr>
          <w:sz w:val="22"/>
          <w:szCs w:val="22"/>
        </w:rPr>
        <w:t>2</w:t>
      </w:r>
      <w:r w:rsidR="001D530C" w:rsidRPr="003273BE">
        <w:rPr>
          <w:sz w:val="22"/>
          <w:szCs w:val="22"/>
        </w:rPr>
        <w:t>.</w:t>
      </w:r>
    </w:p>
    <w:p w14:paraId="3351EBF7" w14:textId="77777777" w:rsidR="00730A34" w:rsidRPr="003273BE" w:rsidRDefault="00730A34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</w:p>
    <w:p w14:paraId="68D64496" w14:textId="7794707C" w:rsidR="00730A34" w:rsidRPr="003273BE" w:rsidRDefault="00DF0212" w:rsidP="002E1B0B">
      <w:pPr>
        <w:autoSpaceDE w:val="0"/>
        <w:autoSpaceDN w:val="0"/>
        <w:adjustRightInd w:val="0"/>
        <w:spacing w:line="360" w:lineRule="auto"/>
        <w:ind w:right="-210"/>
        <w:rPr>
          <w:b/>
          <w:i/>
          <w:sz w:val="22"/>
          <w:szCs w:val="22"/>
        </w:rPr>
      </w:pPr>
      <w:r w:rsidRPr="003273BE">
        <w:rPr>
          <w:sz w:val="22"/>
          <w:szCs w:val="22"/>
        </w:rPr>
        <w:t>3</w:t>
      </w:r>
      <w:r w:rsidR="00730A34" w:rsidRPr="003273BE">
        <w:rPr>
          <w:sz w:val="22"/>
          <w:szCs w:val="22"/>
        </w:rPr>
        <w:t>.</w:t>
      </w:r>
      <w:r w:rsidR="00F1153A" w:rsidRPr="003273BE">
        <w:rPr>
          <w:sz w:val="22"/>
          <w:szCs w:val="22"/>
        </w:rPr>
        <w:t>2.</w:t>
      </w:r>
      <w:r w:rsidR="00A47352" w:rsidRPr="003273BE">
        <w:rPr>
          <w:sz w:val="22"/>
          <w:szCs w:val="22"/>
        </w:rPr>
        <w:t xml:space="preserve">13 </w:t>
      </w:r>
      <w:r w:rsidR="00730A34" w:rsidRPr="003273BE">
        <w:rPr>
          <w:b/>
          <w:sz w:val="22"/>
          <w:szCs w:val="22"/>
        </w:rPr>
        <w:t>C</w:t>
      </w:r>
      <w:r w:rsidR="00A47352" w:rsidRPr="003273BE">
        <w:rPr>
          <w:b/>
          <w:i/>
          <w:sz w:val="22"/>
          <w:szCs w:val="22"/>
        </w:rPr>
        <w:t>ontribute to practice action</w:t>
      </w:r>
      <w:r w:rsidR="00730A34" w:rsidRPr="003273BE">
        <w:rPr>
          <w:b/>
          <w:i/>
          <w:sz w:val="22"/>
          <w:szCs w:val="22"/>
        </w:rPr>
        <w:t>.</w:t>
      </w:r>
    </w:p>
    <w:p w14:paraId="7F1210DF" w14:textId="2FF63284" w:rsidR="0091767F" w:rsidRPr="003273BE" w:rsidRDefault="007B599F" w:rsidP="002E1B0B">
      <w:pPr>
        <w:autoSpaceDE w:val="0"/>
        <w:autoSpaceDN w:val="0"/>
        <w:adjustRightInd w:val="0"/>
        <w:spacing w:line="360" w:lineRule="auto"/>
        <w:ind w:right="-210"/>
        <w:rPr>
          <w:sz w:val="22"/>
          <w:szCs w:val="22"/>
        </w:rPr>
      </w:pPr>
      <w:r w:rsidRPr="003273BE">
        <w:rPr>
          <w:sz w:val="22"/>
          <w:szCs w:val="22"/>
        </w:rPr>
        <w:t xml:space="preserve">Lou has supported the practice in its attempts to get </w:t>
      </w:r>
      <w:r w:rsidR="004E66EE" w:rsidRPr="003273BE">
        <w:rPr>
          <w:sz w:val="22"/>
          <w:szCs w:val="22"/>
        </w:rPr>
        <w:t xml:space="preserve">NHS Property to </w:t>
      </w:r>
      <w:r w:rsidRPr="003273BE">
        <w:rPr>
          <w:sz w:val="22"/>
          <w:szCs w:val="22"/>
        </w:rPr>
        <w:t>manage</w:t>
      </w:r>
      <w:r w:rsidR="004E66EE" w:rsidRPr="003273BE">
        <w:rPr>
          <w:sz w:val="22"/>
          <w:szCs w:val="22"/>
        </w:rPr>
        <w:t xml:space="preserve"> the health centre</w:t>
      </w:r>
      <w:r w:rsidR="00443866" w:rsidRPr="003273BE">
        <w:rPr>
          <w:sz w:val="22"/>
          <w:szCs w:val="22"/>
        </w:rPr>
        <w:t xml:space="preserve"> effectively</w:t>
      </w:r>
      <w:r w:rsidR="00855421" w:rsidRPr="003273BE">
        <w:rPr>
          <w:sz w:val="22"/>
          <w:szCs w:val="22"/>
        </w:rPr>
        <w:t xml:space="preserve"> and in a more environmentally friendly way.</w:t>
      </w:r>
      <w:r w:rsidR="00D23EB7" w:rsidRPr="003273BE">
        <w:rPr>
          <w:sz w:val="22"/>
          <w:szCs w:val="22"/>
        </w:rPr>
        <w:t xml:space="preserve"> </w:t>
      </w:r>
      <w:r w:rsidR="00D009FB" w:rsidRPr="003273BE">
        <w:rPr>
          <w:sz w:val="22"/>
          <w:szCs w:val="22"/>
        </w:rPr>
        <w:t>However,</w:t>
      </w:r>
      <w:r w:rsidR="00D23EB7" w:rsidRPr="003273BE">
        <w:rPr>
          <w:sz w:val="22"/>
          <w:szCs w:val="22"/>
        </w:rPr>
        <w:t xml:space="preserve"> </w:t>
      </w:r>
      <w:r w:rsidR="00756D9E" w:rsidRPr="003273BE">
        <w:rPr>
          <w:sz w:val="22"/>
          <w:szCs w:val="22"/>
        </w:rPr>
        <w:t>covid</w:t>
      </w:r>
      <w:r w:rsidR="00D23EB7" w:rsidRPr="003273BE">
        <w:rPr>
          <w:sz w:val="22"/>
          <w:szCs w:val="22"/>
        </w:rPr>
        <w:t xml:space="preserve"> </w:t>
      </w:r>
      <w:r w:rsidR="00450CFE" w:rsidRPr="003273BE">
        <w:rPr>
          <w:sz w:val="22"/>
          <w:szCs w:val="22"/>
        </w:rPr>
        <w:t>an</w:t>
      </w:r>
      <w:r w:rsidR="004D1A73" w:rsidRPr="003273BE">
        <w:rPr>
          <w:sz w:val="22"/>
          <w:szCs w:val="22"/>
        </w:rPr>
        <w:t>d</w:t>
      </w:r>
      <w:r w:rsidR="00450CFE" w:rsidRPr="003273BE">
        <w:rPr>
          <w:sz w:val="22"/>
          <w:szCs w:val="22"/>
        </w:rPr>
        <w:t xml:space="preserve"> changes in the practice manager </w:t>
      </w:r>
      <w:r w:rsidR="00D23EB7" w:rsidRPr="003273BE">
        <w:rPr>
          <w:sz w:val="22"/>
          <w:szCs w:val="22"/>
        </w:rPr>
        <w:t>ha</w:t>
      </w:r>
      <w:r w:rsidR="00450CFE" w:rsidRPr="003273BE">
        <w:rPr>
          <w:sz w:val="22"/>
          <w:szCs w:val="22"/>
        </w:rPr>
        <w:t>ve</w:t>
      </w:r>
      <w:r w:rsidR="00D23EB7" w:rsidRPr="003273BE">
        <w:rPr>
          <w:sz w:val="22"/>
          <w:szCs w:val="22"/>
        </w:rPr>
        <w:t xml:space="preserve"> made it difficult to make progress in this area</w:t>
      </w:r>
      <w:r w:rsidR="009C0D22" w:rsidRPr="003273BE">
        <w:rPr>
          <w:sz w:val="22"/>
          <w:szCs w:val="22"/>
        </w:rPr>
        <w:t>.</w:t>
      </w:r>
    </w:p>
    <w:p w14:paraId="731E27CE" w14:textId="77777777" w:rsidR="00DF3302" w:rsidRPr="003273BE" w:rsidRDefault="00DF3302" w:rsidP="00DF3302">
      <w:pPr>
        <w:rPr>
          <w:sz w:val="22"/>
          <w:szCs w:val="22"/>
        </w:rPr>
      </w:pPr>
      <w:r w:rsidRPr="003273BE">
        <w:rPr>
          <w:sz w:val="22"/>
          <w:szCs w:val="22"/>
        </w:rPr>
        <w:t> </w:t>
      </w:r>
    </w:p>
    <w:p w14:paraId="2EBFD760" w14:textId="7958871B" w:rsidR="00443866" w:rsidRPr="003273BE" w:rsidRDefault="0046504A" w:rsidP="00443866">
      <w:p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sz w:val="22"/>
          <w:szCs w:val="22"/>
        </w:rPr>
        <w:t>3.</w:t>
      </w:r>
      <w:r w:rsidR="00F1153A" w:rsidRPr="003273BE">
        <w:rPr>
          <w:sz w:val="22"/>
          <w:szCs w:val="22"/>
        </w:rPr>
        <w:t>2.</w:t>
      </w:r>
      <w:r w:rsidRPr="003273BE">
        <w:rPr>
          <w:sz w:val="22"/>
          <w:szCs w:val="22"/>
        </w:rPr>
        <w:t xml:space="preserve">14 </w:t>
      </w:r>
      <w:r w:rsidR="00F1153A" w:rsidRPr="003273BE">
        <w:rPr>
          <w:sz w:val="22"/>
          <w:szCs w:val="22"/>
        </w:rPr>
        <w:t>I</w:t>
      </w:r>
      <w:r w:rsidRPr="003273BE">
        <w:rPr>
          <w:sz w:val="22"/>
          <w:szCs w:val="22"/>
        </w:rPr>
        <w:t>n addition to the above</w:t>
      </w:r>
      <w:r w:rsidR="00F1153A" w:rsidRPr="003273BE">
        <w:rPr>
          <w:sz w:val="22"/>
          <w:szCs w:val="22"/>
        </w:rPr>
        <w:t>,</w:t>
      </w:r>
      <w:r w:rsidRPr="003273BE">
        <w:rPr>
          <w:sz w:val="22"/>
          <w:szCs w:val="22"/>
        </w:rPr>
        <w:t xml:space="preserve"> Sarah organised a M</w:t>
      </w:r>
      <w:r w:rsidR="008661D0" w:rsidRPr="003273BE">
        <w:rPr>
          <w:sz w:val="22"/>
          <w:szCs w:val="22"/>
        </w:rPr>
        <w:t>a</w:t>
      </w:r>
      <w:r w:rsidRPr="003273BE">
        <w:rPr>
          <w:sz w:val="22"/>
          <w:szCs w:val="22"/>
        </w:rPr>
        <w:t>c</w:t>
      </w:r>
      <w:r w:rsidR="008661D0" w:rsidRPr="003273BE">
        <w:rPr>
          <w:sz w:val="22"/>
          <w:szCs w:val="22"/>
        </w:rPr>
        <w:t>m</w:t>
      </w:r>
      <w:r w:rsidRPr="003273BE">
        <w:rPr>
          <w:sz w:val="22"/>
          <w:szCs w:val="22"/>
        </w:rPr>
        <w:t xml:space="preserve">illan coffee morning in the </w:t>
      </w:r>
      <w:r w:rsidR="003273BE" w:rsidRPr="003273BE">
        <w:rPr>
          <w:sz w:val="22"/>
          <w:szCs w:val="22"/>
        </w:rPr>
        <w:t>h</w:t>
      </w:r>
      <w:r w:rsidRPr="003273BE">
        <w:rPr>
          <w:sz w:val="22"/>
          <w:szCs w:val="22"/>
        </w:rPr>
        <w:t xml:space="preserve">ealth </w:t>
      </w:r>
      <w:r w:rsidR="003273BE" w:rsidRPr="003273BE">
        <w:rPr>
          <w:sz w:val="22"/>
          <w:szCs w:val="22"/>
        </w:rPr>
        <w:t>c</w:t>
      </w:r>
      <w:r w:rsidRPr="003273BE">
        <w:rPr>
          <w:sz w:val="22"/>
          <w:szCs w:val="22"/>
        </w:rPr>
        <w:t xml:space="preserve">entre on 29 September which raised £140 for </w:t>
      </w:r>
      <w:r w:rsidR="008661D0" w:rsidRPr="003273BE">
        <w:rPr>
          <w:sz w:val="22"/>
          <w:szCs w:val="22"/>
        </w:rPr>
        <w:t>Macmillan</w:t>
      </w:r>
      <w:r w:rsidRPr="003273BE">
        <w:rPr>
          <w:sz w:val="22"/>
          <w:szCs w:val="22"/>
        </w:rPr>
        <w:t xml:space="preserve"> </w:t>
      </w:r>
      <w:r w:rsidR="008661D0" w:rsidRPr="003273BE">
        <w:rPr>
          <w:sz w:val="22"/>
          <w:szCs w:val="22"/>
        </w:rPr>
        <w:t>C</w:t>
      </w:r>
      <w:r w:rsidRPr="003273BE">
        <w:rPr>
          <w:sz w:val="22"/>
          <w:szCs w:val="22"/>
        </w:rPr>
        <w:t xml:space="preserve">ancer </w:t>
      </w:r>
      <w:r w:rsidR="006D1D2E" w:rsidRPr="003273BE">
        <w:rPr>
          <w:sz w:val="22"/>
          <w:szCs w:val="22"/>
        </w:rPr>
        <w:t>Support.  It</w:t>
      </w:r>
      <w:r w:rsidR="00F1153A" w:rsidRPr="003273BE">
        <w:rPr>
          <w:sz w:val="22"/>
          <w:szCs w:val="22"/>
        </w:rPr>
        <w:t xml:space="preserve"> was pleasant for health centre staff and patients and brought </w:t>
      </w:r>
      <w:r w:rsidR="003273BE" w:rsidRPr="003273BE">
        <w:rPr>
          <w:sz w:val="22"/>
          <w:szCs w:val="22"/>
        </w:rPr>
        <w:t xml:space="preserve">in </w:t>
      </w:r>
      <w:r w:rsidR="00F1153A" w:rsidRPr="003273BE">
        <w:rPr>
          <w:sz w:val="22"/>
          <w:szCs w:val="22"/>
        </w:rPr>
        <w:t>a few people who were just passing by.</w:t>
      </w:r>
    </w:p>
    <w:p w14:paraId="10B64E93" w14:textId="77777777" w:rsidR="00443866" w:rsidRPr="003273BE" w:rsidRDefault="00443866" w:rsidP="00443866">
      <w:pPr>
        <w:autoSpaceDE w:val="0"/>
        <w:autoSpaceDN w:val="0"/>
        <w:spacing w:line="360" w:lineRule="auto"/>
        <w:rPr>
          <w:sz w:val="22"/>
          <w:szCs w:val="22"/>
        </w:rPr>
      </w:pPr>
    </w:p>
    <w:p w14:paraId="3CF128EE" w14:textId="63FB988D" w:rsidR="008511AE" w:rsidRPr="003273BE" w:rsidRDefault="00264735" w:rsidP="00A612B1">
      <w:pPr>
        <w:autoSpaceDE w:val="0"/>
        <w:autoSpaceDN w:val="0"/>
        <w:spacing w:line="360" w:lineRule="auto"/>
        <w:rPr>
          <w:sz w:val="22"/>
          <w:szCs w:val="22"/>
        </w:rPr>
      </w:pPr>
      <w:r w:rsidRPr="003273BE">
        <w:rPr>
          <w:i/>
          <w:sz w:val="22"/>
          <w:szCs w:val="22"/>
        </w:rPr>
        <w:t>Paul Siddals</w:t>
      </w:r>
      <w:r w:rsidR="00DF0212" w:rsidRPr="003273BE">
        <w:rPr>
          <w:i/>
          <w:sz w:val="22"/>
          <w:szCs w:val="22"/>
        </w:rPr>
        <w:t xml:space="preserve">, Chair.  </w:t>
      </w:r>
      <w:r w:rsidR="00B73FAD" w:rsidRPr="003273BE">
        <w:rPr>
          <w:i/>
          <w:sz w:val="22"/>
          <w:szCs w:val="22"/>
        </w:rPr>
        <w:t>1</w:t>
      </w:r>
      <w:r w:rsidR="00C17C96">
        <w:rPr>
          <w:i/>
          <w:sz w:val="22"/>
          <w:szCs w:val="22"/>
        </w:rPr>
        <w:t>9</w:t>
      </w:r>
      <w:r w:rsidR="00043D63" w:rsidRPr="003273BE">
        <w:rPr>
          <w:i/>
          <w:sz w:val="22"/>
          <w:szCs w:val="22"/>
        </w:rPr>
        <w:t>.</w:t>
      </w:r>
      <w:r w:rsidR="00A046D4" w:rsidRPr="003273BE">
        <w:rPr>
          <w:i/>
          <w:sz w:val="22"/>
          <w:szCs w:val="22"/>
        </w:rPr>
        <w:t>1</w:t>
      </w:r>
      <w:r w:rsidR="00043D63" w:rsidRPr="003273BE">
        <w:rPr>
          <w:i/>
          <w:sz w:val="22"/>
          <w:szCs w:val="22"/>
        </w:rPr>
        <w:t>.202</w:t>
      </w:r>
      <w:r w:rsidR="00B73FAD" w:rsidRPr="003273BE">
        <w:rPr>
          <w:i/>
          <w:sz w:val="22"/>
          <w:szCs w:val="22"/>
        </w:rPr>
        <w:t>3</w:t>
      </w:r>
    </w:p>
    <w:sectPr w:rsidR="008511AE" w:rsidRPr="003273BE" w:rsidSect="00200518">
      <w:pgSz w:w="11907" w:h="16839" w:code="9"/>
      <w:pgMar w:top="720" w:right="1107" w:bottom="720" w:left="1200" w:header="28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aul Siddals" w:date="2022-01-04T19:18:00Z" w:initials="PS">
    <w:p w14:paraId="4CC43D96" w14:textId="1F7B90BD" w:rsidR="004C3DA5" w:rsidRDefault="004C3DA5">
      <w:pPr>
        <w:pStyle w:val="CommentText"/>
      </w:pPr>
      <w:r>
        <w:rPr>
          <w:rStyle w:val="CommentReference"/>
        </w:rPr>
        <w:annotationRef/>
      </w:r>
    </w:p>
  </w:comment>
  <w:comment w:id="2" w:author="Paul Siddals" w:date="2022-01-04T19:22:00Z" w:initials="PS">
    <w:p w14:paraId="0AD9425F" w14:textId="4BD3FBAC" w:rsidR="00190762" w:rsidRDefault="0019076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C43D96" w15:done="1"/>
  <w15:commentEx w15:paraId="0AD9425F" w15:paraIdParent="4CC43D9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0C79" w16cex:dateUtc="2022-01-04T19:18:00Z"/>
  <w16cex:commentExtensible w16cex:durableId="25830C7A" w16cex:dateUtc="2022-01-04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C43D96" w16cid:durableId="25830C79"/>
  <w16cid:commentId w16cid:paraId="0AD9425F" w16cid:durableId="25830C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D17C" w14:textId="77777777" w:rsidR="000B0B8F" w:rsidRDefault="000B0B8F">
      <w:r>
        <w:separator/>
      </w:r>
    </w:p>
  </w:endnote>
  <w:endnote w:type="continuationSeparator" w:id="0">
    <w:p w14:paraId="4F846158" w14:textId="77777777" w:rsidR="000B0B8F" w:rsidRDefault="000B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35BF" w14:textId="77777777" w:rsidR="000B0B8F" w:rsidRDefault="000B0B8F">
      <w:r>
        <w:separator/>
      </w:r>
    </w:p>
  </w:footnote>
  <w:footnote w:type="continuationSeparator" w:id="0">
    <w:p w14:paraId="64FCE603" w14:textId="77777777" w:rsidR="000B0B8F" w:rsidRDefault="000B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BA4"/>
    <w:multiLevelType w:val="hybridMultilevel"/>
    <w:tmpl w:val="270E9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37D"/>
    <w:multiLevelType w:val="hybridMultilevel"/>
    <w:tmpl w:val="F81CEA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3D1DFE"/>
    <w:multiLevelType w:val="hybridMultilevel"/>
    <w:tmpl w:val="BC628564"/>
    <w:lvl w:ilvl="0" w:tplc="56E2B416">
      <w:start w:val="1"/>
      <w:numFmt w:val="decimal"/>
      <w:lvlText w:val="%1."/>
      <w:lvlJc w:val="left"/>
      <w:pPr>
        <w:ind w:left="851" w:hanging="491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725"/>
    <w:multiLevelType w:val="hybridMultilevel"/>
    <w:tmpl w:val="C51440C2"/>
    <w:lvl w:ilvl="0" w:tplc="A30CA3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40B05298"/>
    <w:multiLevelType w:val="hybridMultilevel"/>
    <w:tmpl w:val="B562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290924"/>
    <w:multiLevelType w:val="hybridMultilevel"/>
    <w:tmpl w:val="FBCE974C"/>
    <w:lvl w:ilvl="0" w:tplc="8780A70C">
      <w:start w:val="4"/>
      <w:numFmt w:val="bullet"/>
      <w:lvlText w:val=""/>
      <w:lvlJc w:val="left"/>
      <w:pPr>
        <w:ind w:left="1919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6" w15:restartNumberingAfterBreak="0">
    <w:nsid w:val="732F1B32"/>
    <w:multiLevelType w:val="hybridMultilevel"/>
    <w:tmpl w:val="5A6A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D4FA4"/>
    <w:multiLevelType w:val="hybridMultilevel"/>
    <w:tmpl w:val="303250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D837BC"/>
    <w:multiLevelType w:val="hybridMultilevel"/>
    <w:tmpl w:val="E10E9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D14443"/>
    <w:multiLevelType w:val="hybridMultilevel"/>
    <w:tmpl w:val="E1F0493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68186498">
    <w:abstractNumId w:val="3"/>
  </w:num>
  <w:num w:numId="2" w16cid:durableId="210460921">
    <w:abstractNumId w:val="8"/>
  </w:num>
  <w:num w:numId="3" w16cid:durableId="1442263012">
    <w:abstractNumId w:val="1"/>
  </w:num>
  <w:num w:numId="4" w16cid:durableId="2142963547">
    <w:abstractNumId w:val="4"/>
  </w:num>
  <w:num w:numId="5" w16cid:durableId="776680938">
    <w:abstractNumId w:val="7"/>
  </w:num>
  <w:num w:numId="6" w16cid:durableId="1855342775">
    <w:abstractNumId w:val="0"/>
  </w:num>
  <w:num w:numId="7" w16cid:durableId="636304643">
    <w:abstractNumId w:val="9"/>
  </w:num>
  <w:num w:numId="8" w16cid:durableId="804006126">
    <w:abstractNumId w:val="6"/>
  </w:num>
  <w:num w:numId="9" w16cid:durableId="1021008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161207">
    <w:abstractNumId w:val="5"/>
  </w:num>
  <w:num w:numId="11" w16cid:durableId="16529046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Siddals">
    <w15:presenceInfo w15:providerId="Windows Live" w15:userId="7bcccef7204a9c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B8"/>
    <w:rsid w:val="00006248"/>
    <w:rsid w:val="00007B25"/>
    <w:rsid w:val="00014198"/>
    <w:rsid w:val="0001427C"/>
    <w:rsid w:val="00014DCB"/>
    <w:rsid w:val="000169CC"/>
    <w:rsid w:val="00017DB5"/>
    <w:rsid w:val="00030497"/>
    <w:rsid w:val="00031259"/>
    <w:rsid w:val="0003217A"/>
    <w:rsid w:val="00035744"/>
    <w:rsid w:val="000378A2"/>
    <w:rsid w:val="00043B84"/>
    <w:rsid w:val="00043D63"/>
    <w:rsid w:val="00047FA7"/>
    <w:rsid w:val="000534DF"/>
    <w:rsid w:val="00054EF4"/>
    <w:rsid w:val="00057275"/>
    <w:rsid w:val="0007025F"/>
    <w:rsid w:val="000743C3"/>
    <w:rsid w:val="000752F7"/>
    <w:rsid w:val="00076827"/>
    <w:rsid w:val="000802EF"/>
    <w:rsid w:val="00080AE2"/>
    <w:rsid w:val="0008385B"/>
    <w:rsid w:val="00085963"/>
    <w:rsid w:val="00086851"/>
    <w:rsid w:val="0009641A"/>
    <w:rsid w:val="00096C1C"/>
    <w:rsid w:val="000A46D2"/>
    <w:rsid w:val="000B0B8F"/>
    <w:rsid w:val="000B12C2"/>
    <w:rsid w:val="000C2C23"/>
    <w:rsid w:val="000F3C2F"/>
    <w:rsid w:val="000F3CFA"/>
    <w:rsid w:val="000F449D"/>
    <w:rsid w:val="000F679E"/>
    <w:rsid w:val="0011147B"/>
    <w:rsid w:val="0011211C"/>
    <w:rsid w:val="00112B99"/>
    <w:rsid w:val="001156F7"/>
    <w:rsid w:val="00115B3F"/>
    <w:rsid w:val="001173A3"/>
    <w:rsid w:val="00120185"/>
    <w:rsid w:val="0012699F"/>
    <w:rsid w:val="001346CB"/>
    <w:rsid w:val="00141163"/>
    <w:rsid w:val="001421DD"/>
    <w:rsid w:val="0014310C"/>
    <w:rsid w:val="001433BF"/>
    <w:rsid w:val="00154EE4"/>
    <w:rsid w:val="0016231F"/>
    <w:rsid w:val="001630E0"/>
    <w:rsid w:val="001634E3"/>
    <w:rsid w:val="00166145"/>
    <w:rsid w:val="0017186F"/>
    <w:rsid w:val="00172ACD"/>
    <w:rsid w:val="001840A0"/>
    <w:rsid w:val="001844A9"/>
    <w:rsid w:val="00185FF1"/>
    <w:rsid w:val="00186F47"/>
    <w:rsid w:val="00190762"/>
    <w:rsid w:val="00190C8A"/>
    <w:rsid w:val="00190E04"/>
    <w:rsid w:val="00193546"/>
    <w:rsid w:val="001938C7"/>
    <w:rsid w:val="0019419F"/>
    <w:rsid w:val="001A24CB"/>
    <w:rsid w:val="001B114C"/>
    <w:rsid w:val="001B183D"/>
    <w:rsid w:val="001B2995"/>
    <w:rsid w:val="001B492F"/>
    <w:rsid w:val="001B507A"/>
    <w:rsid w:val="001B555A"/>
    <w:rsid w:val="001B7DE9"/>
    <w:rsid w:val="001C1270"/>
    <w:rsid w:val="001C7098"/>
    <w:rsid w:val="001D2A33"/>
    <w:rsid w:val="001D530C"/>
    <w:rsid w:val="001E2CFF"/>
    <w:rsid w:val="001E4019"/>
    <w:rsid w:val="001E7ED2"/>
    <w:rsid w:val="001F45A1"/>
    <w:rsid w:val="001F5339"/>
    <w:rsid w:val="00200518"/>
    <w:rsid w:val="00205AD5"/>
    <w:rsid w:val="00205E0E"/>
    <w:rsid w:val="00206239"/>
    <w:rsid w:val="002101FD"/>
    <w:rsid w:val="00211D63"/>
    <w:rsid w:val="00214114"/>
    <w:rsid w:val="00215509"/>
    <w:rsid w:val="0022460D"/>
    <w:rsid w:val="002258F3"/>
    <w:rsid w:val="002272E8"/>
    <w:rsid w:val="00231AE9"/>
    <w:rsid w:val="00232AE2"/>
    <w:rsid w:val="00234D52"/>
    <w:rsid w:val="002352E0"/>
    <w:rsid w:val="00237D40"/>
    <w:rsid w:val="00242DFF"/>
    <w:rsid w:val="00260233"/>
    <w:rsid w:val="002609BB"/>
    <w:rsid w:val="00264735"/>
    <w:rsid w:val="00266C5D"/>
    <w:rsid w:val="00271E58"/>
    <w:rsid w:val="002762A4"/>
    <w:rsid w:val="00281225"/>
    <w:rsid w:val="0028129E"/>
    <w:rsid w:val="00282284"/>
    <w:rsid w:val="002850B0"/>
    <w:rsid w:val="00287575"/>
    <w:rsid w:val="00291BA5"/>
    <w:rsid w:val="00292694"/>
    <w:rsid w:val="0029495E"/>
    <w:rsid w:val="002977FC"/>
    <w:rsid w:val="002A0BE2"/>
    <w:rsid w:val="002A22D7"/>
    <w:rsid w:val="002A6B67"/>
    <w:rsid w:val="002B14D8"/>
    <w:rsid w:val="002B1E0F"/>
    <w:rsid w:val="002B5DA1"/>
    <w:rsid w:val="002B5DCD"/>
    <w:rsid w:val="002B6552"/>
    <w:rsid w:val="002B7591"/>
    <w:rsid w:val="002C2348"/>
    <w:rsid w:val="002C4860"/>
    <w:rsid w:val="002D190F"/>
    <w:rsid w:val="002D2336"/>
    <w:rsid w:val="002D5119"/>
    <w:rsid w:val="002D518B"/>
    <w:rsid w:val="002D6596"/>
    <w:rsid w:val="002D7EB3"/>
    <w:rsid w:val="002E1963"/>
    <w:rsid w:val="002E1B0B"/>
    <w:rsid w:val="002E6061"/>
    <w:rsid w:val="002E6C83"/>
    <w:rsid w:val="002E7EF5"/>
    <w:rsid w:val="002F3EE6"/>
    <w:rsid w:val="002F69C6"/>
    <w:rsid w:val="003030FB"/>
    <w:rsid w:val="003046C6"/>
    <w:rsid w:val="0031291A"/>
    <w:rsid w:val="00321F24"/>
    <w:rsid w:val="00322291"/>
    <w:rsid w:val="00324A43"/>
    <w:rsid w:val="003250FE"/>
    <w:rsid w:val="003273BE"/>
    <w:rsid w:val="00327951"/>
    <w:rsid w:val="003304E1"/>
    <w:rsid w:val="00333352"/>
    <w:rsid w:val="00334740"/>
    <w:rsid w:val="00350F23"/>
    <w:rsid w:val="00355B78"/>
    <w:rsid w:val="003562B2"/>
    <w:rsid w:val="00363E29"/>
    <w:rsid w:val="0037322C"/>
    <w:rsid w:val="003747B1"/>
    <w:rsid w:val="00374CD4"/>
    <w:rsid w:val="00375288"/>
    <w:rsid w:val="00377471"/>
    <w:rsid w:val="00377A10"/>
    <w:rsid w:val="003A4B47"/>
    <w:rsid w:val="003A7494"/>
    <w:rsid w:val="003B3670"/>
    <w:rsid w:val="003C286E"/>
    <w:rsid w:val="003D4445"/>
    <w:rsid w:val="003D5C91"/>
    <w:rsid w:val="003D5E25"/>
    <w:rsid w:val="003E26FA"/>
    <w:rsid w:val="003E5DD2"/>
    <w:rsid w:val="003F64C0"/>
    <w:rsid w:val="003F774A"/>
    <w:rsid w:val="00400D75"/>
    <w:rsid w:val="004065E1"/>
    <w:rsid w:val="004125F4"/>
    <w:rsid w:val="004132F7"/>
    <w:rsid w:val="00414006"/>
    <w:rsid w:val="00414E0E"/>
    <w:rsid w:val="00432697"/>
    <w:rsid w:val="00437359"/>
    <w:rsid w:val="00443866"/>
    <w:rsid w:val="00450991"/>
    <w:rsid w:val="00450CFE"/>
    <w:rsid w:val="00450FC8"/>
    <w:rsid w:val="0045368D"/>
    <w:rsid w:val="004543C1"/>
    <w:rsid w:val="00460B2A"/>
    <w:rsid w:val="00461F59"/>
    <w:rsid w:val="00462606"/>
    <w:rsid w:val="0046504A"/>
    <w:rsid w:val="00470E61"/>
    <w:rsid w:val="0047290C"/>
    <w:rsid w:val="0047542F"/>
    <w:rsid w:val="00475E7F"/>
    <w:rsid w:val="00477C1F"/>
    <w:rsid w:val="0048425B"/>
    <w:rsid w:val="00486E72"/>
    <w:rsid w:val="0048734B"/>
    <w:rsid w:val="00487E27"/>
    <w:rsid w:val="00491A3E"/>
    <w:rsid w:val="0049222D"/>
    <w:rsid w:val="004979A7"/>
    <w:rsid w:val="004A4C93"/>
    <w:rsid w:val="004B3311"/>
    <w:rsid w:val="004B67DD"/>
    <w:rsid w:val="004C1C93"/>
    <w:rsid w:val="004C2917"/>
    <w:rsid w:val="004C2DD1"/>
    <w:rsid w:val="004C3DA5"/>
    <w:rsid w:val="004D1A73"/>
    <w:rsid w:val="004E06DD"/>
    <w:rsid w:val="004E0DEF"/>
    <w:rsid w:val="004E14FE"/>
    <w:rsid w:val="004E66EE"/>
    <w:rsid w:val="004E6FFC"/>
    <w:rsid w:val="004F0B8D"/>
    <w:rsid w:val="004F7B93"/>
    <w:rsid w:val="0050454F"/>
    <w:rsid w:val="00510F03"/>
    <w:rsid w:val="00514000"/>
    <w:rsid w:val="00530437"/>
    <w:rsid w:val="00532B16"/>
    <w:rsid w:val="00537642"/>
    <w:rsid w:val="00543161"/>
    <w:rsid w:val="0055011F"/>
    <w:rsid w:val="00550F78"/>
    <w:rsid w:val="00552F07"/>
    <w:rsid w:val="005545DB"/>
    <w:rsid w:val="00557660"/>
    <w:rsid w:val="00571EFD"/>
    <w:rsid w:val="00574D46"/>
    <w:rsid w:val="005839DA"/>
    <w:rsid w:val="0058457A"/>
    <w:rsid w:val="0059038A"/>
    <w:rsid w:val="00591AC0"/>
    <w:rsid w:val="00593E02"/>
    <w:rsid w:val="005944F7"/>
    <w:rsid w:val="0059580C"/>
    <w:rsid w:val="005A1FA2"/>
    <w:rsid w:val="005A7D45"/>
    <w:rsid w:val="005B2ABC"/>
    <w:rsid w:val="005C3006"/>
    <w:rsid w:val="005C3296"/>
    <w:rsid w:val="005D10F9"/>
    <w:rsid w:val="005D3E57"/>
    <w:rsid w:val="005E0C49"/>
    <w:rsid w:val="005E2723"/>
    <w:rsid w:val="005E51AD"/>
    <w:rsid w:val="005E5AB6"/>
    <w:rsid w:val="005F03C4"/>
    <w:rsid w:val="005F1B15"/>
    <w:rsid w:val="005F384A"/>
    <w:rsid w:val="005F717E"/>
    <w:rsid w:val="006046EB"/>
    <w:rsid w:val="00606563"/>
    <w:rsid w:val="00613AEF"/>
    <w:rsid w:val="00623203"/>
    <w:rsid w:val="00626833"/>
    <w:rsid w:val="00631933"/>
    <w:rsid w:val="00631AE3"/>
    <w:rsid w:val="00631F48"/>
    <w:rsid w:val="0063402C"/>
    <w:rsid w:val="00636929"/>
    <w:rsid w:val="006378C2"/>
    <w:rsid w:val="00642FAE"/>
    <w:rsid w:val="006453CB"/>
    <w:rsid w:val="00660637"/>
    <w:rsid w:val="0066145C"/>
    <w:rsid w:val="00663CDA"/>
    <w:rsid w:val="0068139F"/>
    <w:rsid w:val="0068159C"/>
    <w:rsid w:val="00683D0A"/>
    <w:rsid w:val="006846BC"/>
    <w:rsid w:val="00684C0E"/>
    <w:rsid w:val="00690852"/>
    <w:rsid w:val="00690C7F"/>
    <w:rsid w:val="006A183F"/>
    <w:rsid w:val="006A1BA6"/>
    <w:rsid w:val="006A40CE"/>
    <w:rsid w:val="006A71A9"/>
    <w:rsid w:val="006A73C8"/>
    <w:rsid w:val="006A7781"/>
    <w:rsid w:val="006B207F"/>
    <w:rsid w:val="006B20CD"/>
    <w:rsid w:val="006B328D"/>
    <w:rsid w:val="006B36BF"/>
    <w:rsid w:val="006B591B"/>
    <w:rsid w:val="006C2DE0"/>
    <w:rsid w:val="006C4393"/>
    <w:rsid w:val="006C6379"/>
    <w:rsid w:val="006D1D2E"/>
    <w:rsid w:val="006D3283"/>
    <w:rsid w:val="006E4A0C"/>
    <w:rsid w:val="006F0169"/>
    <w:rsid w:val="006F1602"/>
    <w:rsid w:val="006F26DA"/>
    <w:rsid w:val="006F5BB7"/>
    <w:rsid w:val="006F6EE6"/>
    <w:rsid w:val="00706D92"/>
    <w:rsid w:val="007077F2"/>
    <w:rsid w:val="00710AA8"/>
    <w:rsid w:val="00715B24"/>
    <w:rsid w:val="007162BB"/>
    <w:rsid w:val="0072403B"/>
    <w:rsid w:val="007306E9"/>
    <w:rsid w:val="00730A34"/>
    <w:rsid w:val="00731F5E"/>
    <w:rsid w:val="007342CA"/>
    <w:rsid w:val="00735F82"/>
    <w:rsid w:val="00745361"/>
    <w:rsid w:val="0074681A"/>
    <w:rsid w:val="007563D5"/>
    <w:rsid w:val="00756D9E"/>
    <w:rsid w:val="00760CB4"/>
    <w:rsid w:val="007653F0"/>
    <w:rsid w:val="00765B10"/>
    <w:rsid w:val="00766E29"/>
    <w:rsid w:val="00773447"/>
    <w:rsid w:val="00780AC8"/>
    <w:rsid w:val="00786A5A"/>
    <w:rsid w:val="00790396"/>
    <w:rsid w:val="00791919"/>
    <w:rsid w:val="00791ED2"/>
    <w:rsid w:val="00791FDC"/>
    <w:rsid w:val="00792DDD"/>
    <w:rsid w:val="00796C60"/>
    <w:rsid w:val="007A3748"/>
    <w:rsid w:val="007B110C"/>
    <w:rsid w:val="007B599F"/>
    <w:rsid w:val="007C03D0"/>
    <w:rsid w:val="007E1150"/>
    <w:rsid w:val="007E3113"/>
    <w:rsid w:val="007E6727"/>
    <w:rsid w:val="007F1A24"/>
    <w:rsid w:val="007F46CE"/>
    <w:rsid w:val="007F52E7"/>
    <w:rsid w:val="007F70F8"/>
    <w:rsid w:val="0080133C"/>
    <w:rsid w:val="008051AA"/>
    <w:rsid w:val="00805BAE"/>
    <w:rsid w:val="00806277"/>
    <w:rsid w:val="00806BA7"/>
    <w:rsid w:val="00806CC5"/>
    <w:rsid w:val="00826D60"/>
    <w:rsid w:val="008277F0"/>
    <w:rsid w:val="0083131E"/>
    <w:rsid w:val="008336FF"/>
    <w:rsid w:val="00834902"/>
    <w:rsid w:val="00836EEB"/>
    <w:rsid w:val="00841E63"/>
    <w:rsid w:val="00844F47"/>
    <w:rsid w:val="00845BD9"/>
    <w:rsid w:val="008464E7"/>
    <w:rsid w:val="008511AE"/>
    <w:rsid w:val="00855421"/>
    <w:rsid w:val="00857675"/>
    <w:rsid w:val="00857874"/>
    <w:rsid w:val="0086184D"/>
    <w:rsid w:val="008661D0"/>
    <w:rsid w:val="00880E60"/>
    <w:rsid w:val="0088419F"/>
    <w:rsid w:val="00884F18"/>
    <w:rsid w:val="00892E6C"/>
    <w:rsid w:val="00894A94"/>
    <w:rsid w:val="00895245"/>
    <w:rsid w:val="00895F06"/>
    <w:rsid w:val="008B6A45"/>
    <w:rsid w:val="008B7E96"/>
    <w:rsid w:val="008C1333"/>
    <w:rsid w:val="008C56FF"/>
    <w:rsid w:val="008C6B9F"/>
    <w:rsid w:val="008D2C2C"/>
    <w:rsid w:val="008D37CF"/>
    <w:rsid w:val="008D3DE7"/>
    <w:rsid w:val="008D4B67"/>
    <w:rsid w:val="008E11A6"/>
    <w:rsid w:val="008E2F9E"/>
    <w:rsid w:val="008E63A4"/>
    <w:rsid w:val="008F178B"/>
    <w:rsid w:val="008F2530"/>
    <w:rsid w:val="0090084F"/>
    <w:rsid w:val="00901378"/>
    <w:rsid w:val="00901912"/>
    <w:rsid w:val="00914C57"/>
    <w:rsid w:val="00915E14"/>
    <w:rsid w:val="0091767F"/>
    <w:rsid w:val="009201DC"/>
    <w:rsid w:val="00920925"/>
    <w:rsid w:val="00921BEB"/>
    <w:rsid w:val="00925FD3"/>
    <w:rsid w:val="009307FB"/>
    <w:rsid w:val="00934CF4"/>
    <w:rsid w:val="00945EA6"/>
    <w:rsid w:val="00947578"/>
    <w:rsid w:val="00950E02"/>
    <w:rsid w:val="00960EAB"/>
    <w:rsid w:val="00966B54"/>
    <w:rsid w:val="0097705B"/>
    <w:rsid w:val="0098471B"/>
    <w:rsid w:val="0098484D"/>
    <w:rsid w:val="009912C5"/>
    <w:rsid w:val="00996CD4"/>
    <w:rsid w:val="009A03E3"/>
    <w:rsid w:val="009A2550"/>
    <w:rsid w:val="009A53E0"/>
    <w:rsid w:val="009B349A"/>
    <w:rsid w:val="009B60EC"/>
    <w:rsid w:val="009C0D22"/>
    <w:rsid w:val="009C0F7F"/>
    <w:rsid w:val="009C41B7"/>
    <w:rsid w:val="009C66ED"/>
    <w:rsid w:val="009D0C86"/>
    <w:rsid w:val="009D2E5D"/>
    <w:rsid w:val="009E2EA4"/>
    <w:rsid w:val="009F1E56"/>
    <w:rsid w:val="00A046D4"/>
    <w:rsid w:val="00A059A2"/>
    <w:rsid w:val="00A07A72"/>
    <w:rsid w:val="00A10481"/>
    <w:rsid w:val="00A11FC4"/>
    <w:rsid w:val="00A15DA0"/>
    <w:rsid w:val="00A1754D"/>
    <w:rsid w:val="00A20A52"/>
    <w:rsid w:val="00A225BD"/>
    <w:rsid w:val="00A26207"/>
    <w:rsid w:val="00A3233F"/>
    <w:rsid w:val="00A33953"/>
    <w:rsid w:val="00A3761E"/>
    <w:rsid w:val="00A37CA4"/>
    <w:rsid w:val="00A426CA"/>
    <w:rsid w:val="00A43636"/>
    <w:rsid w:val="00A43A89"/>
    <w:rsid w:val="00A47352"/>
    <w:rsid w:val="00A4747E"/>
    <w:rsid w:val="00A50932"/>
    <w:rsid w:val="00A5503F"/>
    <w:rsid w:val="00A602D8"/>
    <w:rsid w:val="00A612B1"/>
    <w:rsid w:val="00A62560"/>
    <w:rsid w:val="00A62858"/>
    <w:rsid w:val="00A63203"/>
    <w:rsid w:val="00A66B84"/>
    <w:rsid w:val="00A676AD"/>
    <w:rsid w:val="00A72F8F"/>
    <w:rsid w:val="00A73572"/>
    <w:rsid w:val="00A76E67"/>
    <w:rsid w:val="00A7732D"/>
    <w:rsid w:val="00A80F4E"/>
    <w:rsid w:val="00A81F8E"/>
    <w:rsid w:val="00A82AEF"/>
    <w:rsid w:val="00A82FD9"/>
    <w:rsid w:val="00A90544"/>
    <w:rsid w:val="00A928B2"/>
    <w:rsid w:val="00A952B9"/>
    <w:rsid w:val="00A97CDB"/>
    <w:rsid w:val="00AA0038"/>
    <w:rsid w:val="00AA0D00"/>
    <w:rsid w:val="00AA3A2A"/>
    <w:rsid w:val="00AA4D24"/>
    <w:rsid w:val="00AB00C0"/>
    <w:rsid w:val="00AB0B63"/>
    <w:rsid w:val="00AB4C34"/>
    <w:rsid w:val="00AB7D2B"/>
    <w:rsid w:val="00AC6EF4"/>
    <w:rsid w:val="00AC7C37"/>
    <w:rsid w:val="00AD7356"/>
    <w:rsid w:val="00AE22A6"/>
    <w:rsid w:val="00AE3F94"/>
    <w:rsid w:val="00AE75D4"/>
    <w:rsid w:val="00AE77E4"/>
    <w:rsid w:val="00B002B6"/>
    <w:rsid w:val="00B01ADB"/>
    <w:rsid w:val="00B02606"/>
    <w:rsid w:val="00B04D95"/>
    <w:rsid w:val="00B05337"/>
    <w:rsid w:val="00B05B98"/>
    <w:rsid w:val="00B10238"/>
    <w:rsid w:val="00B1466B"/>
    <w:rsid w:val="00B152AE"/>
    <w:rsid w:val="00B16650"/>
    <w:rsid w:val="00B1669D"/>
    <w:rsid w:val="00B17E89"/>
    <w:rsid w:val="00B2167C"/>
    <w:rsid w:val="00B45CA7"/>
    <w:rsid w:val="00B506AB"/>
    <w:rsid w:val="00B519DF"/>
    <w:rsid w:val="00B52BC1"/>
    <w:rsid w:val="00B5798F"/>
    <w:rsid w:val="00B6029C"/>
    <w:rsid w:val="00B63E67"/>
    <w:rsid w:val="00B643C1"/>
    <w:rsid w:val="00B64D30"/>
    <w:rsid w:val="00B72341"/>
    <w:rsid w:val="00B72C20"/>
    <w:rsid w:val="00B73FAD"/>
    <w:rsid w:val="00B80CFB"/>
    <w:rsid w:val="00B80F7A"/>
    <w:rsid w:val="00B83644"/>
    <w:rsid w:val="00B92FBC"/>
    <w:rsid w:val="00B94EF3"/>
    <w:rsid w:val="00BA5F2A"/>
    <w:rsid w:val="00BB367B"/>
    <w:rsid w:val="00BB537D"/>
    <w:rsid w:val="00BB5640"/>
    <w:rsid w:val="00BC23EF"/>
    <w:rsid w:val="00BC6CF3"/>
    <w:rsid w:val="00BC6D4F"/>
    <w:rsid w:val="00BD4CA5"/>
    <w:rsid w:val="00BD5A36"/>
    <w:rsid w:val="00BE1524"/>
    <w:rsid w:val="00BE42A2"/>
    <w:rsid w:val="00BE4690"/>
    <w:rsid w:val="00BE46FB"/>
    <w:rsid w:val="00BE7DAA"/>
    <w:rsid w:val="00BF4069"/>
    <w:rsid w:val="00BF42E3"/>
    <w:rsid w:val="00BF4A09"/>
    <w:rsid w:val="00C044C9"/>
    <w:rsid w:val="00C06359"/>
    <w:rsid w:val="00C0649B"/>
    <w:rsid w:val="00C11C98"/>
    <w:rsid w:val="00C12F10"/>
    <w:rsid w:val="00C17C96"/>
    <w:rsid w:val="00C24FB7"/>
    <w:rsid w:val="00C251C3"/>
    <w:rsid w:val="00C34887"/>
    <w:rsid w:val="00C43C6B"/>
    <w:rsid w:val="00C50EC5"/>
    <w:rsid w:val="00C518A2"/>
    <w:rsid w:val="00C5194E"/>
    <w:rsid w:val="00C52F2A"/>
    <w:rsid w:val="00C5729D"/>
    <w:rsid w:val="00C63D29"/>
    <w:rsid w:val="00C67FFB"/>
    <w:rsid w:val="00C72F1D"/>
    <w:rsid w:val="00C74DC3"/>
    <w:rsid w:val="00C80DF0"/>
    <w:rsid w:val="00C83ACA"/>
    <w:rsid w:val="00C9453C"/>
    <w:rsid w:val="00C97509"/>
    <w:rsid w:val="00CA1932"/>
    <w:rsid w:val="00CA33C8"/>
    <w:rsid w:val="00CB3F5D"/>
    <w:rsid w:val="00CB6B17"/>
    <w:rsid w:val="00CB6F4C"/>
    <w:rsid w:val="00CC1ECA"/>
    <w:rsid w:val="00CC5AF2"/>
    <w:rsid w:val="00CC7932"/>
    <w:rsid w:val="00CC7E90"/>
    <w:rsid w:val="00CE52BF"/>
    <w:rsid w:val="00CE6F8D"/>
    <w:rsid w:val="00CE712F"/>
    <w:rsid w:val="00CF3A5E"/>
    <w:rsid w:val="00D009FB"/>
    <w:rsid w:val="00D00F96"/>
    <w:rsid w:val="00D01740"/>
    <w:rsid w:val="00D11DCB"/>
    <w:rsid w:val="00D13313"/>
    <w:rsid w:val="00D165FA"/>
    <w:rsid w:val="00D173C1"/>
    <w:rsid w:val="00D207A8"/>
    <w:rsid w:val="00D23EB7"/>
    <w:rsid w:val="00D24F24"/>
    <w:rsid w:val="00D27DA0"/>
    <w:rsid w:val="00D30711"/>
    <w:rsid w:val="00D344F4"/>
    <w:rsid w:val="00D36397"/>
    <w:rsid w:val="00D40C94"/>
    <w:rsid w:val="00D42039"/>
    <w:rsid w:val="00D43939"/>
    <w:rsid w:val="00D478C7"/>
    <w:rsid w:val="00D513C1"/>
    <w:rsid w:val="00D53E76"/>
    <w:rsid w:val="00D63D13"/>
    <w:rsid w:val="00D6539D"/>
    <w:rsid w:val="00D677EB"/>
    <w:rsid w:val="00D70BFF"/>
    <w:rsid w:val="00D87B64"/>
    <w:rsid w:val="00DA0030"/>
    <w:rsid w:val="00DA1551"/>
    <w:rsid w:val="00DA2288"/>
    <w:rsid w:val="00DA392B"/>
    <w:rsid w:val="00DA487B"/>
    <w:rsid w:val="00DA48C1"/>
    <w:rsid w:val="00DB3D71"/>
    <w:rsid w:val="00DB49F2"/>
    <w:rsid w:val="00DB5E2C"/>
    <w:rsid w:val="00DB69A5"/>
    <w:rsid w:val="00DF0212"/>
    <w:rsid w:val="00DF15BF"/>
    <w:rsid w:val="00DF3302"/>
    <w:rsid w:val="00DF34F9"/>
    <w:rsid w:val="00DF5CBF"/>
    <w:rsid w:val="00DF71BC"/>
    <w:rsid w:val="00DF7652"/>
    <w:rsid w:val="00E01BD8"/>
    <w:rsid w:val="00E03236"/>
    <w:rsid w:val="00E06BAC"/>
    <w:rsid w:val="00E164F7"/>
    <w:rsid w:val="00E235C0"/>
    <w:rsid w:val="00E27A8F"/>
    <w:rsid w:val="00E306CD"/>
    <w:rsid w:val="00E309D5"/>
    <w:rsid w:val="00E358A8"/>
    <w:rsid w:val="00E3598F"/>
    <w:rsid w:val="00E40FC8"/>
    <w:rsid w:val="00E42BD6"/>
    <w:rsid w:val="00E44BCF"/>
    <w:rsid w:val="00E45D7A"/>
    <w:rsid w:val="00E5474D"/>
    <w:rsid w:val="00E665A6"/>
    <w:rsid w:val="00E72B06"/>
    <w:rsid w:val="00E72EFF"/>
    <w:rsid w:val="00E74448"/>
    <w:rsid w:val="00E75CA6"/>
    <w:rsid w:val="00E76933"/>
    <w:rsid w:val="00E775C3"/>
    <w:rsid w:val="00E85016"/>
    <w:rsid w:val="00E918B8"/>
    <w:rsid w:val="00E936DB"/>
    <w:rsid w:val="00E96004"/>
    <w:rsid w:val="00E9678E"/>
    <w:rsid w:val="00E9768E"/>
    <w:rsid w:val="00EA0431"/>
    <w:rsid w:val="00EA26A4"/>
    <w:rsid w:val="00EA3A00"/>
    <w:rsid w:val="00EA4DBC"/>
    <w:rsid w:val="00EA5E6F"/>
    <w:rsid w:val="00EB2821"/>
    <w:rsid w:val="00EB2862"/>
    <w:rsid w:val="00EB2A00"/>
    <w:rsid w:val="00EC0BDA"/>
    <w:rsid w:val="00EC5091"/>
    <w:rsid w:val="00EC604F"/>
    <w:rsid w:val="00EC6ABD"/>
    <w:rsid w:val="00ED1339"/>
    <w:rsid w:val="00ED15E6"/>
    <w:rsid w:val="00ED1BDB"/>
    <w:rsid w:val="00ED4C45"/>
    <w:rsid w:val="00ED5D38"/>
    <w:rsid w:val="00EE6AC9"/>
    <w:rsid w:val="00EF6B66"/>
    <w:rsid w:val="00F02548"/>
    <w:rsid w:val="00F05C24"/>
    <w:rsid w:val="00F07301"/>
    <w:rsid w:val="00F07C4E"/>
    <w:rsid w:val="00F113B2"/>
    <w:rsid w:val="00F1153A"/>
    <w:rsid w:val="00F12337"/>
    <w:rsid w:val="00F206DF"/>
    <w:rsid w:val="00F235FA"/>
    <w:rsid w:val="00F27957"/>
    <w:rsid w:val="00F3361F"/>
    <w:rsid w:val="00F336D3"/>
    <w:rsid w:val="00F40446"/>
    <w:rsid w:val="00F42904"/>
    <w:rsid w:val="00F431A9"/>
    <w:rsid w:val="00F57900"/>
    <w:rsid w:val="00F728FE"/>
    <w:rsid w:val="00F73F34"/>
    <w:rsid w:val="00F83DCA"/>
    <w:rsid w:val="00F85927"/>
    <w:rsid w:val="00F8688D"/>
    <w:rsid w:val="00F92794"/>
    <w:rsid w:val="00F9608B"/>
    <w:rsid w:val="00FA363A"/>
    <w:rsid w:val="00FA3920"/>
    <w:rsid w:val="00FA400B"/>
    <w:rsid w:val="00FA40C6"/>
    <w:rsid w:val="00FA554D"/>
    <w:rsid w:val="00FA7E08"/>
    <w:rsid w:val="00FB540F"/>
    <w:rsid w:val="00FB7430"/>
    <w:rsid w:val="00FC45A7"/>
    <w:rsid w:val="00FC609F"/>
    <w:rsid w:val="00FC6512"/>
    <w:rsid w:val="00FD0221"/>
    <w:rsid w:val="00FE0D90"/>
    <w:rsid w:val="00FE175A"/>
    <w:rsid w:val="00FF2146"/>
    <w:rsid w:val="00FF2B10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E8ACB"/>
  <w15:chartTrackingRefBased/>
  <w15:docId w15:val="{671B4A87-4A13-4841-8AA2-6F4DD166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9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9F"/>
    <w:pPr>
      <w:ind w:left="720"/>
    </w:pPr>
  </w:style>
  <w:style w:type="paragraph" w:styleId="CommentText">
    <w:name w:val="annotation text"/>
    <w:basedOn w:val="Normal"/>
    <w:link w:val="CommentTextChar"/>
    <w:semiHidden/>
    <w:unhideWhenUsed/>
    <w:rsid w:val="004B3311"/>
  </w:style>
  <w:style w:type="character" w:customStyle="1" w:styleId="CommentTextChar">
    <w:name w:val="Comment Text Char"/>
    <w:link w:val="CommentText"/>
    <w:semiHidden/>
    <w:rsid w:val="004B3311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35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D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A5"/>
    <w:rPr>
      <w:b/>
      <w:bCs/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Whitwick health centre</vt:lpstr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Whitwick health centre</dc:title>
  <dc:subject/>
  <dc:creator>User</dc:creator>
  <cp:keywords/>
  <dc:description/>
  <cp:lastModifiedBy>Paul Siddals</cp:lastModifiedBy>
  <cp:revision>9</cp:revision>
  <cp:lastPrinted>2023-01-11T14:34:00Z</cp:lastPrinted>
  <dcterms:created xsi:type="dcterms:W3CDTF">2023-01-10T10:32:00Z</dcterms:created>
  <dcterms:modified xsi:type="dcterms:W3CDTF">2023-01-19T15:39:00Z</dcterms:modified>
</cp:coreProperties>
</file>