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B8BD4" w14:textId="497FD575" w:rsidR="00B02163" w:rsidRDefault="0084685B" w:rsidP="00CA1779">
      <w:pPr>
        <w:ind w:left="144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ARE YOU </w:t>
      </w:r>
      <w:r w:rsidR="0021387B" w:rsidRPr="0021387B">
        <w:rPr>
          <w:b/>
          <w:bCs/>
          <w:sz w:val="24"/>
          <w:szCs w:val="24"/>
        </w:rPr>
        <w:t>LOOKING AFTER SOMEONE WITH DEMENTIA?</w:t>
      </w:r>
    </w:p>
    <w:p w14:paraId="47126F0E" w14:textId="0DF6CFA4" w:rsidR="0021387B" w:rsidRDefault="0021387B" w:rsidP="0021387B">
      <w:pPr>
        <w:rPr>
          <w:sz w:val="24"/>
          <w:szCs w:val="24"/>
        </w:rPr>
      </w:pPr>
      <w:r>
        <w:rPr>
          <w:sz w:val="24"/>
          <w:szCs w:val="24"/>
        </w:rPr>
        <w:t>If so, both you and the person you care for will probably need help to cope with the symptoms and changes in behaviour.</w:t>
      </w:r>
      <w:r w:rsidR="00A11609">
        <w:rPr>
          <w:sz w:val="24"/>
          <w:szCs w:val="24"/>
        </w:rPr>
        <w:t xml:space="preserve"> But you’re not alone, as help is out there.</w:t>
      </w:r>
    </w:p>
    <w:p w14:paraId="29FC3223" w14:textId="1F0DD886" w:rsidR="00A11609" w:rsidRDefault="00A11609" w:rsidP="0021387B">
      <w:pPr>
        <w:rPr>
          <w:sz w:val="24"/>
          <w:szCs w:val="24"/>
        </w:rPr>
      </w:pPr>
      <w:r>
        <w:rPr>
          <w:sz w:val="24"/>
          <w:szCs w:val="24"/>
        </w:rPr>
        <w:t>It’s a good idea to make sure you’re registered as a carer with your GP so that the practice is aware of the situation</w:t>
      </w:r>
      <w:r w:rsidR="0084685B">
        <w:rPr>
          <w:sz w:val="24"/>
          <w:szCs w:val="24"/>
        </w:rPr>
        <w:t>, and their social prescriber may be able to help.</w:t>
      </w:r>
      <w:r>
        <w:rPr>
          <w:sz w:val="24"/>
          <w:szCs w:val="24"/>
        </w:rPr>
        <w:t xml:space="preserve"> </w:t>
      </w:r>
      <w:r w:rsidR="0084685B">
        <w:rPr>
          <w:sz w:val="24"/>
          <w:szCs w:val="24"/>
        </w:rPr>
        <w:t>Y</w:t>
      </w:r>
      <w:r>
        <w:rPr>
          <w:sz w:val="24"/>
          <w:szCs w:val="24"/>
        </w:rPr>
        <w:t>ou can also apply to social services for a free carer’s assessment to see what might make your life easier, which could include things like:</w:t>
      </w:r>
    </w:p>
    <w:p w14:paraId="486F0CB4" w14:textId="09BFD71E" w:rsidR="00A11609" w:rsidRDefault="00A11609" w:rsidP="00A116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some</w:t>
      </w:r>
      <w:r w:rsidR="003F0088">
        <w:rPr>
          <w:sz w:val="24"/>
          <w:szCs w:val="24"/>
        </w:rPr>
        <w:t xml:space="preserve"> respite care</w:t>
      </w:r>
      <w:r>
        <w:rPr>
          <w:sz w:val="24"/>
          <w:szCs w:val="24"/>
        </w:rPr>
        <w:t xml:space="preserve"> to give you a break</w:t>
      </w:r>
    </w:p>
    <w:p w14:paraId="15F913CC" w14:textId="7E744B27" w:rsidR="00A11609" w:rsidRDefault="00A11609" w:rsidP="00A116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help with taxi fares</w:t>
      </w:r>
    </w:p>
    <w:p w14:paraId="57B62046" w14:textId="43640862" w:rsidR="00A11609" w:rsidRPr="00284162" w:rsidRDefault="00A11609" w:rsidP="0028416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help with gardening and housework</w:t>
      </w:r>
    </w:p>
    <w:p w14:paraId="1A54F571" w14:textId="0EE7D435" w:rsidR="00284162" w:rsidRDefault="00284162" w:rsidP="00A116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exercise classes to relieve stress and be with other people</w:t>
      </w:r>
    </w:p>
    <w:p w14:paraId="07D4F344" w14:textId="02930930" w:rsidR="00284162" w:rsidRDefault="00284162" w:rsidP="00A116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information about local support groups</w:t>
      </w:r>
    </w:p>
    <w:p w14:paraId="307B1A9F" w14:textId="34CE94A4" w:rsidR="00284162" w:rsidRDefault="00284162" w:rsidP="00A116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advice about benefit for carers.</w:t>
      </w:r>
    </w:p>
    <w:p w14:paraId="685A2A12" w14:textId="2DA6B556" w:rsidR="00284162" w:rsidRDefault="00284162" w:rsidP="00284162">
      <w:pPr>
        <w:rPr>
          <w:sz w:val="24"/>
          <w:szCs w:val="24"/>
        </w:rPr>
      </w:pPr>
      <w:r>
        <w:rPr>
          <w:sz w:val="24"/>
          <w:szCs w:val="24"/>
        </w:rPr>
        <w:t>They could also tell you about relevant training courses. These might cover:</w:t>
      </w:r>
    </w:p>
    <w:p w14:paraId="4A6B87B4" w14:textId="1012AF3B" w:rsidR="00284162" w:rsidRDefault="00284162" w:rsidP="0028416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making your home dementia-friendly</w:t>
      </w:r>
    </w:p>
    <w:p w14:paraId="22F7FBCE" w14:textId="43C37E5E" w:rsidR="00284162" w:rsidRDefault="00284162" w:rsidP="0028416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how </w:t>
      </w:r>
      <w:r w:rsidR="003F0088">
        <w:rPr>
          <w:sz w:val="24"/>
          <w:szCs w:val="24"/>
        </w:rPr>
        <w:t xml:space="preserve">best </w:t>
      </w:r>
      <w:r>
        <w:rPr>
          <w:sz w:val="24"/>
          <w:szCs w:val="24"/>
        </w:rPr>
        <w:t>to communicate with someone who has dementia</w:t>
      </w:r>
    </w:p>
    <w:p w14:paraId="4108FFC0" w14:textId="08E4E125" w:rsidR="00284162" w:rsidRDefault="00284162" w:rsidP="0028416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advice on food-related issues and problems</w:t>
      </w:r>
    </w:p>
    <w:p w14:paraId="0158423E" w14:textId="0790AEB7" w:rsidR="00284162" w:rsidRPr="00CA1779" w:rsidRDefault="00284162" w:rsidP="00CA177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advice on dealing with toilet </w:t>
      </w:r>
      <w:r w:rsidR="00CA1779">
        <w:rPr>
          <w:sz w:val="24"/>
          <w:szCs w:val="24"/>
        </w:rPr>
        <w:t>difficulties and personal hygiene</w:t>
      </w:r>
    </w:p>
    <w:p w14:paraId="59E3F6B6" w14:textId="577F3B24" w:rsidR="00284162" w:rsidRDefault="00284162" w:rsidP="0028416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managing sleep problems.</w:t>
      </w:r>
    </w:p>
    <w:p w14:paraId="51776ED9" w14:textId="17EE69DB" w:rsidR="00315B27" w:rsidRDefault="003F0088" w:rsidP="00284162">
      <w:pPr>
        <w:rPr>
          <w:sz w:val="24"/>
          <w:szCs w:val="24"/>
        </w:rPr>
      </w:pPr>
      <w:r>
        <w:rPr>
          <w:sz w:val="24"/>
          <w:szCs w:val="24"/>
        </w:rPr>
        <w:t>It’s also very important that you</w:t>
      </w:r>
      <w:r w:rsidR="00284162">
        <w:rPr>
          <w:sz w:val="24"/>
          <w:szCs w:val="24"/>
        </w:rPr>
        <w:t xml:space="preserve"> look after </w:t>
      </w:r>
      <w:proofErr w:type="gramStart"/>
      <w:r w:rsidR="00284162">
        <w:rPr>
          <w:sz w:val="24"/>
          <w:szCs w:val="24"/>
        </w:rPr>
        <w:t>yourself</w:t>
      </w:r>
      <w:r>
        <w:rPr>
          <w:sz w:val="24"/>
          <w:szCs w:val="24"/>
        </w:rPr>
        <w:t>,</w:t>
      </w:r>
      <w:r w:rsidR="00284162">
        <w:rPr>
          <w:sz w:val="24"/>
          <w:szCs w:val="24"/>
        </w:rPr>
        <w:t xml:space="preserve"> because</w:t>
      </w:r>
      <w:proofErr w:type="gramEnd"/>
      <w:r w:rsidR="00284162">
        <w:rPr>
          <w:sz w:val="24"/>
          <w:szCs w:val="24"/>
        </w:rPr>
        <w:t xml:space="preserve"> your needs matter too. </w:t>
      </w:r>
      <w:r w:rsidR="0084685B">
        <w:rPr>
          <w:sz w:val="24"/>
          <w:szCs w:val="24"/>
        </w:rPr>
        <w:t>Sharing your feelings of stress with someone can really help. M</w:t>
      </w:r>
      <w:r w:rsidR="00284162">
        <w:rPr>
          <w:sz w:val="24"/>
          <w:szCs w:val="24"/>
        </w:rPr>
        <w:t>aybe family and friends can spend an hour or two with the person</w:t>
      </w:r>
      <w:r>
        <w:rPr>
          <w:sz w:val="24"/>
          <w:szCs w:val="24"/>
        </w:rPr>
        <w:t xml:space="preserve"> you care for</w:t>
      </w:r>
      <w:r w:rsidR="00CA1779">
        <w:rPr>
          <w:sz w:val="24"/>
          <w:szCs w:val="24"/>
        </w:rPr>
        <w:t>,</w:t>
      </w:r>
      <w:r w:rsidR="00284162">
        <w:rPr>
          <w:sz w:val="24"/>
          <w:szCs w:val="24"/>
        </w:rPr>
        <w:t xml:space="preserve"> or tak</w:t>
      </w:r>
      <w:r>
        <w:rPr>
          <w:sz w:val="24"/>
          <w:szCs w:val="24"/>
        </w:rPr>
        <w:t>e</w:t>
      </w:r>
      <w:r w:rsidR="00284162">
        <w:rPr>
          <w:sz w:val="24"/>
          <w:szCs w:val="24"/>
        </w:rPr>
        <w:t xml:space="preserve"> them out to an </w:t>
      </w:r>
      <w:proofErr w:type="spellStart"/>
      <w:r w:rsidR="00284162">
        <w:rPr>
          <w:sz w:val="24"/>
          <w:szCs w:val="24"/>
        </w:rPr>
        <w:t>activilty</w:t>
      </w:r>
      <w:proofErr w:type="spellEnd"/>
      <w:r w:rsidR="00CA1779">
        <w:rPr>
          <w:sz w:val="24"/>
          <w:szCs w:val="24"/>
        </w:rPr>
        <w:t>,</w:t>
      </w:r>
      <w:r w:rsidR="0084685B">
        <w:rPr>
          <w:sz w:val="24"/>
          <w:szCs w:val="24"/>
        </w:rPr>
        <w:t xml:space="preserve"> </w:t>
      </w:r>
      <w:r w:rsidR="00315B27">
        <w:rPr>
          <w:sz w:val="24"/>
          <w:szCs w:val="24"/>
        </w:rPr>
        <w:t>dementia café</w:t>
      </w:r>
      <w:r w:rsidR="00CA1779">
        <w:rPr>
          <w:sz w:val="24"/>
          <w:szCs w:val="24"/>
        </w:rPr>
        <w:t xml:space="preserve"> or even </w:t>
      </w:r>
      <w:r>
        <w:rPr>
          <w:sz w:val="24"/>
          <w:szCs w:val="24"/>
        </w:rPr>
        <w:t xml:space="preserve">a </w:t>
      </w:r>
      <w:r w:rsidR="0084685B">
        <w:rPr>
          <w:sz w:val="24"/>
          <w:szCs w:val="24"/>
        </w:rPr>
        <w:t xml:space="preserve">singing </w:t>
      </w:r>
      <w:r>
        <w:rPr>
          <w:sz w:val="24"/>
          <w:szCs w:val="24"/>
        </w:rPr>
        <w:t>café that meets weekly</w:t>
      </w:r>
      <w:r w:rsidR="0084685B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Coalville,</w:t>
      </w:r>
      <w:r w:rsidR="0084685B">
        <w:rPr>
          <w:sz w:val="24"/>
          <w:szCs w:val="24"/>
        </w:rPr>
        <w:t xml:space="preserve"> Shepshed and Ashby libraries</w:t>
      </w:r>
      <w:r w:rsidR="00315B27">
        <w:rPr>
          <w:sz w:val="24"/>
          <w:szCs w:val="24"/>
        </w:rPr>
        <w:t>.</w:t>
      </w:r>
      <w:r w:rsidR="009629FF">
        <w:rPr>
          <w:sz w:val="24"/>
          <w:szCs w:val="24"/>
        </w:rPr>
        <w:t xml:space="preserve"> </w:t>
      </w:r>
    </w:p>
    <w:p w14:paraId="77856917" w14:textId="77777777" w:rsidR="00315B27" w:rsidRDefault="00315B27" w:rsidP="00284162">
      <w:pPr>
        <w:rPr>
          <w:sz w:val="24"/>
          <w:szCs w:val="24"/>
        </w:rPr>
      </w:pPr>
      <w:r>
        <w:rPr>
          <w:sz w:val="24"/>
          <w:szCs w:val="24"/>
        </w:rPr>
        <w:t>Finally, there are charities and voluntary organisations which have helplines and websites for advice. Some of these are:</w:t>
      </w:r>
    </w:p>
    <w:p w14:paraId="4BC0EA52" w14:textId="75463996" w:rsidR="00284162" w:rsidRDefault="00315B27" w:rsidP="00315B2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15B27">
        <w:rPr>
          <w:sz w:val="24"/>
          <w:szCs w:val="24"/>
        </w:rPr>
        <w:t>Alzheimer’s Society’s Dementia Connect support line on 0333 150 3456</w:t>
      </w:r>
      <w:r w:rsidR="00284162" w:rsidRPr="00315B27">
        <w:rPr>
          <w:sz w:val="24"/>
          <w:szCs w:val="24"/>
        </w:rPr>
        <w:t xml:space="preserve"> </w:t>
      </w:r>
    </w:p>
    <w:p w14:paraId="31B66389" w14:textId="3FF2AFDB" w:rsidR="00315B27" w:rsidRDefault="00315B27" w:rsidP="00315B2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Age UK Advice Line on 0800 678 1602 (free)</w:t>
      </w:r>
    </w:p>
    <w:p w14:paraId="4A50C1B2" w14:textId="56C220E3" w:rsidR="0084685B" w:rsidRDefault="0084685B" w:rsidP="00315B2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Independent Age Helpline on 0800 319 6789</w:t>
      </w:r>
    </w:p>
    <w:p w14:paraId="33F61F2D" w14:textId="075BBBAB" w:rsidR="00315B27" w:rsidRDefault="00315B27" w:rsidP="00315B2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Dementia UK’s Admiral Nurse Dementia Helpline on 0800 888 6678 (free)</w:t>
      </w:r>
    </w:p>
    <w:p w14:paraId="2CC48146" w14:textId="3EE2163C" w:rsidR="00315B27" w:rsidRDefault="00315B27" w:rsidP="00315B2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Carers Direct </w:t>
      </w:r>
      <w:r w:rsidR="0084685B">
        <w:rPr>
          <w:sz w:val="24"/>
          <w:szCs w:val="24"/>
        </w:rPr>
        <w:t>H</w:t>
      </w:r>
      <w:r>
        <w:rPr>
          <w:sz w:val="24"/>
          <w:szCs w:val="24"/>
        </w:rPr>
        <w:t>elpline on 0300 123 1053 (free)</w:t>
      </w:r>
    </w:p>
    <w:p w14:paraId="0F1D7282" w14:textId="62A02CD1" w:rsidR="00315B27" w:rsidRDefault="00315B27" w:rsidP="00315B2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Carers UK </w:t>
      </w:r>
      <w:r w:rsidR="0084685B">
        <w:rPr>
          <w:sz w:val="24"/>
          <w:szCs w:val="24"/>
        </w:rPr>
        <w:t>H</w:t>
      </w:r>
      <w:r>
        <w:rPr>
          <w:sz w:val="24"/>
          <w:szCs w:val="24"/>
        </w:rPr>
        <w:t>elpline on 0800 808 7777 (free)</w:t>
      </w:r>
    </w:p>
    <w:p w14:paraId="5555F94B" w14:textId="6C5A4833" w:rsidR="00315B27" w:rsidRDefault="00315B27" w:rsidP="00315B2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Dementia Carers Count has a virtual carers</w:t>
      </w:r>
      <w:r w:rsidR="008905EB">
        <w:rPr>
          <w:sz w:val="24"/>
          <w:szCs w:val="24"/>
        </w:rPr>
        <w:t>’</w:t>
      </w:r>
      <w:r>
        <w:rPr>
          <w:sz w:val="24"/>
          <w:szCs w:val="24"/>
        </w:rPr>
        <w:t xml:space="preserve"> centre that provides a range of online support and resources</w:t>
      </w:r>
    </w:p>
    <w:p w14:paraId="79816790" w14:textId="152B883E" w:rsidR="00315B27" w:rsidRDefault="00315B27" w:rsidP="00315B2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Carers UK forum website</w:t>
      </w:r>
    </w:p>
    <w:p w14:paraId="738CDA8D" w14:textId="5308A4A2" w:rsidR="00315B27" w:rsidRDefault="009629FF" w:rsidP="00315B2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Alzheimer’s </w:t>
      </w:r>
      <w:proofErr w:type="spellStart"/>
      <w:r>
        <w:rPr>
          <w:sz w:val="24"/>
          <w:szCs w:val="24"/>
        </w:rPr>
        <w:t>Societ</w:t>
      </w:r>
      <w:proofErr w:type="spellEnd"/>
      <w:r>
        <w:rPr>
          <w:sz w:val="24"/>
          <w:szCs w:val="24"/>
        </w:rPr>
        <w:t xml:space="preserve"> Dementia Talking Point online community</w:t>
      </w:r>
    </w:p>
    <w:p w14:paraId="6BCA5EBE" w14:textId="1D017242" w:rsidR="009629FF" w:rsidRDefault="009629FF" w:rsidP="00315B2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proofErr w:type="gramStart"/>
      <w:r>
        <w:rPr>
          <w:sz w:val="24"/>
          <w:szCs w:val="24"/>
        </w:rPr>
        <w:t>healthtalk.org.website</w:t>
      </w:r>
      <w:proofErr w:type="spellEnd"/>
      <w:proofErr w:type="gramEnd"/>
      <w:r>
        <w:rPr>
          <w:sz w:val="24"/>
          <w:szCs w:val="24"/>
        </w:rPr>
        <w:t>.</w:t>
      </w:r>
    </w:p>
    <w:p w14:paraId="0D156D85" w14:textId="4A701D55" w:rsidR="009629FF" w:rsidRPr="009629FF" w:rsidRDefault="009629FF" w:rsidP="009629FF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Sent by Dr Virmani and Dr Bedi’s patient participation group.</w:t>
      </w:r>
    </w:p>
    <w:p w14:paraId="0AB142B0" w14:textId="77777777" w:rsidR="00315B27" w:rsidRPr="00315B27" w:rsidRDefault="00315B27" w:rsidP="00315B27">
      <w:pPr>
        <w:rPr>
          <w:sz w:val="24"/>
          <w:szCs w:val="24"/>
        </w:rPr>
      </w:pPr>
    </w:p>
    <w:p w14:paraId="5787ADD9" w14:textId="77777777" w:rsidR="0021387B" w:rsidRDefault="0021387B" w:rsidP="0021387B">
      <w:pPr>
        <w:jc w:val="center"/>
        <w:rPr>
          <w:b/>
          <w:bCs/>
        </w:rPr>
      </w:pPr>
    </w:p>
    <w:p w14:paraId="2DEC921F" w14:textId="77777777" w:rsidR="0021387B" w:rsidRPr="0021387B" w:rsidRDefault="0021387B" w:rsidP="0021387B">
      <w:pPr>
        <w:rPr>
          <w:sz w:val="24"/>
          <w:szCs w:val="24"/>
        </w:rPr>
      </w:pPr>
    </w:p>
    <w:sectPr w:rsidR="0021387B" w:rsidRPr="002138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35BFB"/>
    <w:multiLevelType w:val="hybridMultilevel"/>
    <w:tmpl w:val="E03E2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768FC"/>
    <w:multiLevelType w:val="hybridMultilevel"/>
    <w:tmpl w:val="937C6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F54E8"/>
    <w:multiLevelType w:val="hybridMultilevel"/>
    <w:tmpl w:val="1728B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771935">
    <w:abstractNumId w:val="0"/>
  </w:num>
  <w:num w:numId="2" w16cid:durableId="1482841776">
    <w:abstractNumId w:val="2"/>
  </w:num>
  <w:num w:numId="3" w16cid:durableId="392046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87B"/>
    <w:rsid w:val="0021387B"/>
    <w:rsid w:val="00284162"/>
    <w:rsid w:val="00315B27"/>
    <w:rsid w:val="00377A84"/>
    <w:rsid w:val="003F0088"/>
    <w:rsid w:val="00552E39"/>
    <w:rsid w:val="0084685B"/>
    <w:rsid w:val="008905EB"/>
    <w:rsid w:val="009629FF"/>
    <w:rsid w:val="00A11609"/>
    <w:rsid w:val="00B02163"/>
    <w:rsid w:val="00CA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A2A5F"/>
  <w15:chartTrackingRefBased/>
  <w15:docId w15:val="{652C11AF-2C5F-4BCE-8030-545C47E4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Siddals</dc:creator>
  <cp:keywords/>
  <dc:description/>
  <cp:lastModifiedBy>Paul Siddals</cp:lastModifiedBy>
  <cp:revision>6</cp:revision>
  <cp:lastPrinted>2023-06-29T16:07:00Z</cp:lastPrinted>
  <dcterms:created xsi:type="dcterms:W3CDTF">2023-06-28T09:59:00Z</dcterms:created>
  <dcterms:modified xsi:type="dcterms:W3CDTF">2023-07-02T08:59:00Z</dcterms:modified>
</cp:coreProperties>
</file>