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B51" w:rsidRDefault="00AC3B5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Audit of Friends and Family Questionnaires</w:t>
      </w:r>
      <w:r w:rsidR="00654D55">
        <w:rPr>
          <w:b/>
          <w:sz w:val="24"/>
          <w:szCs w:val="24"/>
          <w:u w:val="single"/>
        </w:rPr>
        <w:t xml:space="preserve"> </w:t>
      </w:r>
      <w:r w:rsidR="00A62BF5">
        <w:rPr>
          <w:b/>
          <w:sz w:val="24"/>
          <w:szCs w:val="24"/>
          <w:u w:val="single"/>
        </w:rPr>
        <w:t>–</w:t>
      </w:r>
      <w:r w:rsidR="00654D55">
        <w:rPr>
          <w:b/>
          <w:sz w:val="24"/>
          <w:szCs w:val="24"/>
          <w:u w:val="single"/>
        </w:rPr>
        <w:t xml:space="preserve"> Shared</w:t>
      </w:r>
      <w:r w:rsidR="00A62BF5">
        <w:rPr>
          <w:b/>
          <w:sz w:val="24"/>
          <w:szCs w:val="24"/>
          <w:u w:val="single"/>
        </w:rPr>
        <w:t xml:space="preserve"> and Discussed</w:t>
      </w:r>
      <w:bookmarkStart w:id="0" w:name="_GoBack"/>
      <w:bookmarkEnd w:id="0"/>
    </w:p>
    <w:p w:rsidR="009034F6" w:rsidRDefault="00AC3B51">
      <w:pPr>
        <w:rPr>
          <w:b/>
          <w:sz w:val="24"/>
          <w:szCs w:val="24"/>
          <w:u w:val="single"/>
        </w:rPr>
      </w:pPr>
      <w:proofErr w:type="gramStart"/>
      <w:r>
        <w:rPr>
          <w:b/>
          <w:sz w:val="24"/>
          <w:szCs w:val="24"/>
          <w:u w:val="single"/>
        </w:rPr>
        <w:t>Quarter</w:t>
      </w:r>
      <w:r w:rsidR="00C273A2">
        <w:rPr>
          <w:b/>
          <w:sz w:val="24"/>
          <w:szCs w:val="24"/>
          <w:u w:val="single"/>
        </w:rPr>
        <w:t xml:space="preserve">s </w:t>
      </w:r>
      <w:r w:rsidR="00B5516C">
        <w:rPr>
          <w:b/>
          <w:sz w:val="24"/>
          <w:szCs w:val="24"/>
          <w:u w:val="single"/>
        </w:rPr>
        <w:t xml:space="preserve"> 1</w:t>
      </w:r>
      <w:proofErr w:type="gramEnd"/>
      <w:r w:rsidR="00B5516C">
        <w:rPr>
          <w:b/>
          <w:sz w:val="24"/>
          <w:szCs w:val="24"/>
          <w:u w:val="single"/>
        </w:rPr>
        <w:t xml:space="preserve">-2  </w:t>
      </w:r>
      <w:r w:rsidR="00C273A2">
        <w:rPr>
          <w:b/>
          <w:sz w:val="24"/>
          <w:szCs w:val="24"/>
          <w:u w:val="single"/>
        </w:rPr>
        <w:t xml:space="preserve">  </w:t>
      </w:r>
      <w:r w:rsidR="00A419A4">
        <w:rPr>
          <w:b/>
          <w:sz w:val="24"/>
          <w:szCs w:val="24"/>
          <w:u w:val="single"/>
        </w:rPr>
        <w:t xml:space="preserve"> Apr </w:t>
      </w:r>
      <w:r w:rsidR="00C273A2">
        <w:rPr>
          <w:b/>
          <w:sz w:val="24"/>
          <w:szCs w:val="24"/>
          <w:u w:val="single"/>
        </w:rPr>
        <w:t xml:space="preserve"> – September</w:t>
      </w:r>
      <w:r>
        <w:rPr>
          <w:b/>
          <w:sz w:val="24"/>
          <w:szCs w:val="24"/>
          <w:u w:val="single"/>
        </w:rPr>
        <w:t xml:space="preserve"> 2019</w:t>
      </w:r>
    </w:p>
    <w:p w:rsidR="00AC3B51" w:rsidRDefault="00AC3B51">
      <w:pPr>
        <w:rPr>
          <w:sz w:val="24"/>
          <w:szCs w:val="24"/>
        </w:rPr>
      </w:pPr>
      <w:r>
        <w:rPr>
          <w:sz w:val="24"/>
          <w:szCs w:val="24"/>
        </w:rPr>
        <w:t>1335 questionnaires were received during this period.</w:t>
      </w:r>
    </w:p>
    <w:p w:rsidR="00CF7F49" w:rsidRDefault="00CF7F49">
      <w:pPr>
        <w:rPr>
          <w:sz w:val="24"/>
          <w:szCs w:val="24"/>
        </w:rPr>
      </w:pPr>
      <w:r>
        <w:rPr>
          <w:sz w:val="24"/>
          <w:szCs w:val="24"/>
        </w:rPr>
        <w:t>The responses were:</w:t>
      </w:r>
    </w:p>
    <w:p w:rsidR="00CF7F49" w:rsidRPr="00CF7F49" w:rsidRDefault="00CF7F49" w:rsidP="00CF7F49">
      <w:pPr>
        <w:pStyle w:val="NoSpacing"/>
        <w:rPr>
          <w:b/>
        </w:rPr>
      </w:pPr>
      <w:r w:rsidRPr="00CF7F49">
        <w:rPr>
          <w:b/>
        </w:rPr>
        <w:t>Extremely Likely</w:t>
      </w:r>
      <w:r w:rsidRPr="00CF7F49">
        <w:rPr>
          <w:b/>
        </w:rPr>
        <w:tab/>
      </w:r>
      <w:r w:rsidRPr="00CF7F49">
        <w:rPr>
          <w:b/>
        </w:rPr>
        <w:tab/>
        <w:t>57%</w:t>
      </w:r>
    </w:p>
    <w:p w:rsidR="00CF7F49" w:rsidRPr="00CF7F49" w:rsidRDefault="00CF7F49" w:rsidP="00CF7F49">
      <w:pPr>
        <w:pStyle w:val="NoSpacing"/>
        <w:rPr>
          <w:b/>
        </w:rPr>
      </w:pPr>
      <w:r w:rsidRPr="00CF7F49">
        <w:rPr>
          <w:b/>
        </w:rPr>
        <w:t>Likely</w:t>
      </w:r>
      <w:r w:rsidRPr="00CF7F49">
        <w:rPr>
          <w:b/>
        </w:rPr>
        <w:tab/>
      </w:r>
      <w:r w:rsidRPr="00CF7F49">
        <w:rPr>
          <w:b/>
        </w:rPr>
        <w:tab/>
      </w:r>
      <w:r w:rsidRPr="00CF7F49">
        <w:rPr>
          <w:b/>
        </w:rPr>
        <w:tab/>
      </w:r>
      <w:r w:rsidRPr="00CF7F49">
        <w:rPr>
          <w:b/>
        </w:rPr>
        <w:tab/>
        <w:t>36%</w:t>
      </w:r>
    </w:p>
    <w:p w:rsidR="00AC3B51" w:rsidRPr="00CF7F49" w:rsidRDefault="00CF7F49" w:rsidP="00CF7F49">
      <w:pPr>
        <w:pStyle w:val="NoSpacing"/>
        <w:rPr>
          <w:b/>
        </w:rPr>
      </w:pPr>
      <w:r w:rsidRPr="00CF7F49">
        <w:rPr>
          <w:b/>
        </w:rPr>
        <w:t>Neither Likely nor unlikely</w:t>
      </w:r>
      <w:r w:rsidR="00AC3B51" w:rsidRPr="00CF7F49">
        <w:rPr>
          <w:b/>
        </w:rPr>
        <w:t xml:space="preserve"> </w:t>
      </w:r>
      <w:r w:rsidRPr="00CF7F49">
        <w:rPr>
          <w:b/>
        </w:rPr>
        <w:tab/>
        <w:t xml:space="preserve"> 4%</w:t>
      </w:r>
    </w:p>
    <w:p w:rsidR="00CF7F49" w:rsidRPr="00CF7F49" w:rsidRDefault="00CF7F49" w:rsidP="00CF7F49">
      <w:pPr>
        <w:pStyle w:val="NoSpacing"/>
        <w:rPr>
          <w:b/>
        </w:rPr>
      </w:pPr>
      <w:r>
        <w:rPr>
          <w:b/>
        </w:rPr>
        <w:t>Unlikely</w:t>
      </w:r>
      <w:r>
        <w:rPr>
          <w:b/>
        </w:rPr>
        <w:tab/>
      </w:r>
      <w:r>
        <w:rPr>
          <w:b/>
        </w:rPr>
        <w:tab/>
      </w:r>
      <w:r w:rsidRPr="00CF7F49">
        <w:rPr>
          <w:b/>
        </w:rPr>
        <w:tab/>
        <w:t xml:space="preserve"> 1%</w:t>
      </w:r>
    </w:p>
    <w:p w:rsidR="00CF7F49" w:rsidRPr="00CF7F49" w:rsidRDefault="00CF7F49" w:rsidP="00CF7F49">
      <w:pPr>
        <w:pStyle w:val="NoSpacing"/>
        <w:rPr>
          <w:b/>
        </w:rPr>
      </w:pPr>
      <w:r w:rsidRPr="00CF7F49">
        <w:rPr>
          <w:b/>
        </w:rPr>
        <w:t>Extremely Unlikely</w:t>
      </w:r>
      <w:r w:rsidRPr="00CF7F49">
        <w:rPr>
          <w:b/>
        </w:rPr>
        <w:tab/>
      </w:r>
      <w:r w:rsidRPr="00CF7F49">
        <w:rPr>
          <w:b/>
        </w:rPr>
        <w:tab/>
        <w:t xml:space="preserve"> 1%</w:t>
      </w:r>
    </w:p>
    <w:p w:rsidR="00CF7F49" w:rsidRDefault="00CF7F49" w:rsidP="00CF7F49">
      <w:pPr>
        <w:pStyle w:val="NoSpacing"/>
        <w:rPr>
          <w:b/>
        </w:rPr>
      </w:pPr>
      <w:r w:rsidRPr="00CF7F49">
        <w:rPr>
          <w:b/>
        </w:rPr>
        <w:t>Don’t Know</w:t>
      </w:r>
      <w:r w:rsidRPr="00CF7F49">
        <w:rPr>
          <w:b/>
        </w:rPr>
        <w:tab/>
      </w:r>
      <w:r w:rsidRPr="00CF7F49">
        <w:rPr>
          <w:b/>
        </w:rPr>
        <w:tab/>
      </w:r>
      <w:r w:rsidRPr="00CF7F49">
        <w:rPr>
          <w:b/>
        </w:rPr>
        <w:tab/>
        <w:t xml:space="preserve"> 1%</w:t>
      </w:r>
    </w:p>
    <w:p w:rsidR="00CF7F49" w:rsidRDefault="00CF7F49" w:rsidP="00CF7F49">
      <w:pPr>
        <w:pStyle w:val="NoSpacing"/>
        <w:rPr>
          <w:b/>
        </w:rPr>
      </w:pPr>
    </w:p>
    <w:p w:rsidR="00CF7F49" w:rsidRDefault="00CF7F49" w:rsidP="00CF7F49">
      <w:pPr>
        <w:pStyle w:val="NoSpacing"/>
        <w:rPr>
          <w:b/>
        </w:rPr>
      </w:pPr>
    </w:p>
    <w:p w:rsidR="00CF7F49" w:rsidRDefault="00CF7F49" w:rsidP="00CF7F49">
      <w:pPr>
        <w:pStyle w:val="NoSpacing"/>
      </w:pPr>
      <w:r>
        <w:t>A sample of the responses and outcomes were:</w:t>
      </w:r>
    </w:p>
    <w:p w:rsidR="00CF7F49" w:rsidRDefault="00CF7F49" w:rsidP="00CF7F49">
      <w:pPr>
        <w:pStyle w:val="NoSpacing"/>
      </w:pPr>
    </w:p>
    <w:p w:rsidR="00CF7F49" w:rsidRPr="00CF7F49" w:rsidRDefault="00CF7F49" w:rsidP="00CF7F49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  <w:r w:rsidRPr="00CF7F49">
        <w:rPr>
          <w:rFonts w:ascii="Calibri" w:eastAsia="Times New Roman" w:hAnsi="Calibri" w:cs="Times New Roman"/>
          <w:color w:val="000000"/>
          <w:lang w:eastAsia="en-GB"/>
        </w:rPr>
        <w:t xml:space="preserve">Congratulations to the reception team as a whole and </w:t>
      </w:r>
      <w:proofErr w:type="spellStart"/>
      <w:r w:rsidRPr="00CF7F49">
        <w:rPr>
          <w:rFonts w:ascii="Calibri" w:eastAsia="Times New Roman" w:hAnsi="Calibri" w:cs="Times New Roman"/>
          <w:color w:val="000000"/>
          <w:lang w:eastAsia="en-GB"/>
        </w:rPr>
        <w:t>Ania</w:t>
      </w:r>
      <w:proofErr w:type="spellEnd"/>
      <w:r w:rsidRPr="00CF7F49">
        <w:rPr>
          <w:rFonts w:ascii="Calibri" w:eastAsia="Times New Roman" w:hAnsi="Calibri" w:cs="Times New Roman"/>
          <w:color w:val="000000"/>
          <w:lang w:eastAsia="en-GB"/>
        </w:rPr>
        <w:t xml:space="preserve"> in particular - a lady came from MARAC yesterday to a scheduled appointment with a patient -  she came to the desk and would not disclose verbally the name of the patient she was due to meet to preserve  the confidentiality of the situation.   Thinking quickly </w:t>
      </w:r>
      <w:proofErr w:type="spellStart"/>
      <w:r w:rsidRPr="00CF7F49">
        <w:rPr>
          <w:rFonts w:ascii="Calibri" w:eastAsia="Times New Roman" w:hAnsi="Calibri" w:cs="Times New Roman"/>
          <w:color w:val="000000"/>
          <w:lang w:eastAsia="en-GB"/>
        </w:rPr>
        <w:t>Ania</w:t>
      </w:r>
      <w:proofErr w:type="spellEnd"/>
      <w:r w:rsidRPr="00CF7F49">
        <w:rPr>
          <w:rFonts w:ascii="Calibri" w:eastAsia="Times New Roman" w:hAnsi="Calibri" w:cs="Times New Roman"/>
          <w:color w:val="000000"/>
          <w:lang w:eastAsia="en-GB"/>
        </w:rPr>
        <w:t xml:space="preserve"> passed the lady a piece of paper on which the lady wrote the patient details - so nothing was communicated audibly at the desk. The lady goes to very many surgeries and never has the situation been dealt with so professionally - normally there are problems keeping her meetings with </w:t>
      </w:r>
      <w:proofErr w:type="gramStart"/>
      <w:r w:rsidRPr="00CF7F49">
        <w:rPr>
          <w:rFonts w:ascii="Calibri" w:eastAsia="Times New Roman" w:hAnsi="Calibri" w:cs="Times New Roman"/>
          <w:color w:val="000000"/>
          <w:lang w:eastAsia="en-GB"/>
        </w:rPr>
        <w:t>patients</w:t>
      </w:r>
      <w:proofErr w:type="gramEnd"/>
      <w:r w:rsidRPr="00CF7F49">
        <w:rPr>
          <w:rFonts w:ascii="Calibri" w:eastAsia="Times New Roman" w:hAnsi="Calibri" w:cs="Times New Roman"/>
          <w:color w:val="000000"/>
          <w:lang w:eastAsia="en-GB"/>
        </w:rPr>
        <w:t xml:space="preserve"> low key and under the radar, but not here!</w:t>
      </w:r>
    </w:p>
    <w:p w:rsidR="00CF7F49" w:rsidRDefault="00CF7F49" w:rsidP="00CF7F49">
      <w:pPr>
        <w:pStyle w:val="NoSpacing"/>
      </w:pPr>
    </w:p>
    <w:p w:rsidR="00CF7F49" w:rsidRPr="00CF7F49" w:rsidRDefault="00CF7F49" w:rsidP="00CF7F49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  <w:r w:rsidRPr="00CF7F49">
        <w:rPr>
          <w:rFonts w:ascii="Calibri" w:eastAsia="Times New Roman" w:hAnsi="Calibri" w:cs="Times New Roman"/>
          <w:color w:val="000000"/>
          <w:lang w:eastAsia="en-GB"/>
        </w:rPr>
        <w:t xml:space="preserve">I'd prefer the receptionist to be </w:t>
      </w:r>
      <w:r w:rsidRPr="00CF7F49">
        <w:rPr>
          <w:rFonts w:ascii="Calibri" w:eastAsia="Times New Roman" w:hAnsi="Calibri" w:cs="Times New Roman"/>
          <w:color w:val="000000"/>
          <w:u w:val="single"/>
          <w:lang w:eastAsia="en-GB"/>
        </w:rPr>
        <w:t xml:space="preserve">less </w:t>
      </w:r>
      <w:r w:rsidRPr="00CF7F49">
        <w:rPr>
          <w:rFonts w:ascii="Calibri" w:eastAsia="Times New Roman" w:hAnsi="Calibri" w:cs="Times New Roman"/>
          <w:color w:val="000000"/>
          <w:lang w:eastAsia="en-GB"/>
        </w:rPr>
        <w:t xml:space="preserve">inquisitive so that we don't have to describe our problems in detail over the phone and they shouldn't try to diagnose our problem over the phone. I don’t want to be treated like I'm a potential hypochondriac or an idiot </w:t>
      </w:r>
    </w:p>
    <w:p w:rsidR="00CF7F49" w:rsidRDefault="00CF7F49" w:rsidP="00CF7F49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en-GB"/>
        </w:rPr>
      </w:pPr>
      <w:r w:rsidRPr="00CF7F49">
        <w:rPr>
          <w:rFonts w:ascii="Calibri" w:eastAsia="Times New Roman" w:hAnsi="Calibri" w:cs="Times New Roman"/>
          <w:b/>
          <w:color w:val="000000"/>
          <w:lang w:eastAsia="en-GB"/>
        </w:rPr>
        <w:t>Response:  Notices are already in the waiting room/</w:t>
      </w:r>
      <w:proofErr w:type="spellStart"/>
      <w:r w:rsidRPr="00CF7F49">
        <w:rPr>
          <w:rFonts w:ascii="Calibri" w:eastAsia="Times New Roman" w:hAnsi="Calibri" w:cs="Times New Roman"/>
          <w:b/>
          <w:color w:val="000000"/>
          <w:lang w:eastAsia="en-GB"/>
        </w:rPr>
        <w:t>jayex</w:t>
      </w:r>
      <w:proofErr w:type="spellEnd"/>
      <w:r w:rsidRPr="00CF7F49">
        <w:rPr>
          <w:rFonts w:ascii="Calibri" w:eastAsia="Times New Roman" w:hAnsi="Calibri" w:cs="Times New Roman"/>
          <w:b/>
          <w:color w:val="000000"/>
          <w:lang w:eastAsia="en-GB"/>
        </w:rPr>
        <w:t xml:space="preserve"> board and website to explain the questions are navigation purposes only to direct appropriate clinician and appropriate time frame</w:t>
      </w:r>
    </w:p>
    <w:p w:rsidR="00CF7F49" w:rsidRDefault="00CF7F49" w:rsidP="00CF7F49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en-GB"/>
        </w:rPr>
      </w:pPr>
    </w:p>
    <w:p w:rsidR="00CF7F49" w:rsidRDefault="00CF7F49" w:rsidP="00CF7F49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  <w:r w:rsidRPr="00CF7F49">
        <w:rPr>
          <w:rFonts w:ascii="Calibri" w:eastAsia="Times New Roman" w:hAnsi="Calibri" w:cs="Times New Roman"/>
          <w:color w:val="000000"/>
          <w:lang w:eastAsia="en-GB"/>
        </w:rPr>
        <w:t>I like the service available with paramedic staff for extra appointments</w:t>
      </w:r>
    </w:p>
    <w:p w:rsidR="00CF7F49" w:rsidRDefault="00CF7F49" w:rsidP="00CF7F49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</w:p>
    <w:p w:rsidR="00CF7F49" w:rsidRDefault="00CF7F49" w:rsidP="00CF7F49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  <w:r>
        <w:rPr>
          <w:rFonts w:ascii="Calibri" w:eastAsia="Times New Roman" w:hAnsi="Calibri" w:cs="Times New Roman"/>
          <w:color w:val="000000"/>
          <w:lang w:eastAsia="en-GB"/>
        </w:rPr>
        <w:t>W</w:t>
      </w:r>
      <w:r w:rsidRPr="00CF7F49">
        <w:rPr>
          <w:rFonts w:ascii="Calibri" w:eastAsia="Times New Roman" w:hAnsi="Calibri" w:cs="Times New Roman"/>
          <w:color w:val="000000"/>
          <w:lang w:eastAsia="en-GB"/>
        </w:rPr>
        <w:t>e have just moved from London and the service provided here outweighs what you would have received there</w:t>
      </w:r>
    </w:p>
    <w:p w:rsidR="00CF7F49" w:rsidRDefault="00CF7F49" w:rsidP="00CF7F49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</w:p>
    <w:p w:rsidR="00B65D80" w:rsidRDefault="00B65D80" w:rsidP="00CF7F49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  <w:proofErr w:type="gramStart"/>
      <w:r w:rsidRPr="00B65D80">
        <w:rPr>
          <w:rFonts w:ascii="Calibri" w:eastAsia="Times New Roman" w:hAnsi="Calibri" w:cs="Times New Roman"/>
          <w:color w:val="000000"/>
          <w:lang w:eastAsia="en-GB"/>
        </w:rPr>
        <w:t>when</w:t>
      </w:r>
      <w:proofErr w:type="gramEnd"/>
      <w:r w:rsidRPr="00B65D80">
        <w:rPr>
          <w:rFonts w:ascii="Calibri" w:eastAsia="Times New Roman" w:hAnsi="Calibri" w:cs="Times New Roman"/>
          <w:color w:val="000000"/>
          <w:lang w:eastAsia="en-GB"/>
        </w:rPr>
        <w:t xml:space="preserve"> calling reception, we should be given the opportunity to speak to an English speaking receptionist, as the other nationality speaking receptionists are not always clear to understand</w:t>
      </w:r>
    </w:p>
    <w:p w:rsidR="00B65D80" w:rsidRDefault="00B65D80" w:rsidP="00CF7F49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</w:p>
    <w:p w:rsidR="00B65D80" w:rsidRDefault="00B65D80" w:rsidP="00CF7F49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  <w:r w:rsidRPr="00B65D80">
        <w:rPr>
          <w:rFonts w:ascii="Calibri" w:eastAsia="Times New Roman" w:hAnsi="Calibri" w:cs="Times New Roman"/>
          <w:color w:val="000000"/>
          <w:lang w:eastAsia="en-GB"/>
        </w:rPr>
        <w:t xml:space="preserve">Good idea </w:t>
      </w:r>
      <w:proofErr w:type="gramStart"/>
      <w:r w:rsidRPr="00B65D80">
        <w:rPr>
          <w:rFonts w:ascii="Calibri" w:eastAsia="Times New Roman" w:hAnsi="Calibri" w:cs="Times New Roman"/>
          <w:color w:val="000000"/>
          <w:lang w:eastAsia="en-GB"/>
        </w:rPr>
        <w:t>to  be</w:t>
      </w:r>
      <w:proofErr w:type="gramEnd"/>
      <w:r w:rsidRPr="00B65D80">
        <w:rPr>
          <w:rFonts w:ascii="Calibri" w:eastAsia="Times New Roman" w:hAnsi="Calibri" w:cs="Times New Roman"/>
          <w:color w:val="000000"/>
          <w:lang w:eastAsia="en-GB"/>
        </w:rPr>
        <w:t xml:space="preserve"> open at the weekend, found it very useful as I work and struggle to get time during the week</w:t>
      </w:r>
    </w:p>
    <w:p w:rsidR="00B65D80" w:rsidRDefault="00B65D80" w:rsidP="00CF7F49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</w:p>
    <w:p w:rsidR="00B65D80" w:rsidRPr="00CF7F49" w:rsidRDefault="00B65D80" w:rsidP="00CF7F49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  <w:r w:rsidRPr="00B65D80">
        <w:rPr>
          <w:rFonts w:ascii="Calibri" w:eastAsia="Times New Roman" w:hAnsi="Calibri" w:cs="Times New Roman"/>
          <w:color w:val="000000"/>
          <w:lang w:eastAsia="en-GB"/>
        </w:rPr>
        <w:t>There needs to be more continuity of GP's that you see and more opportunity to actually see a GP at times!</w:t>
      </w:r>
    </w:p>
    <w:p w:rsidR="00CF7F49" w:rsidRPr="00CF7F49" w:rsidRDefault="00CF7F49" w:rsidP="00CF7F49">
      <w:pPr>
        <w:pStyle w:val="NoSpacing"/>
      </w:pPr>
    </w:p>
    <w:sectPr w:rsidR="00CF7F49" w:rsidRPr="00CF7F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B51"/>
    <w:rsid w:val="00025D19"/>
    <w:rsid w:val="00036E6C"/>
    <w:rsid w:val="00052327"/>
    <w:rsid w:val="00066075"/>
    <w:rsid w:val="000724CE"/>
    <w:rsid w:val="00074E28"/>
    <w:rsid w:val="000D1095"/>
    <w:rsid w:val="000D65BE"/>
    <w:rsid w:val="00110A1D"/>
    <w:rsid w:val="001228DB"/>
    <w:rsid w:val="00124F37"/>
    <w:rsid w:val="00130811"/>
    <w:rsid w:val="001412FE"/>
    <w:rsid w:val="00142313"/>
    <w:rsid w:val="00150A4C"/>
    <w:rsid w:val="001546FF"/>
    <w:rsid w:val="0017250D"/>
    <w:rsid w:val="001E4459"/>
    <w:rsid w:val="001E703D"/>
    <w:rsid w:val="001F04DE"/>
    <w:rsid w:val="001F23DF"/>
    <w:rsid w:val="00200CF0"/>
    <w:rsid w:val="00203DDE"/>
    <w:rsid w:val="002174D6"/>
    <w:rsid w:val="00237C79"/>
    <w:rsid w:val="0024767A"/>
    <w:rsid w:val="00256FA7"/>
    <w:rsid w:val="002660D5"/>
    <w:rsid w:val="0027638D"/>
    <w:rsid w:val="0028164D"/>
    <w:rsid w:val="00283469"/>
    <w:rsid w:val="00285B8C"/>
    <w:rsid w:val="002B17C4"/>
    <w:rsid w:val="002B3176"/>
    <w:rsid w:val="002D00D3"/>
    <w:rsid w:val="002D6704"/>
    <w:rsid w:val="002F2D21"/>
    <w:rsid w:val="00313E0A"/>
    <w:rsid w:val="003140D5"/>
    <w:rsid w:val="003238CE"/>
    <w:rsid w:val="00325A39"/>
    <w:rsid w:val="00327CB9"/>
    <w:rsid w:val="0034357D"/>
    <w:rsid w:val="00343CA5"/>
    <w:rsid w:val="00375AFA"/>
    <w:rsid w:val="00380C7D"/>
    <w:rsid w:val="0038261C"/>
    <w:rsid w:val="0039606E"/>
    <w:rsid w:val="00396EAA"/>
    <w:rsid w:val="003A1E18"/>
    <w:rsid w:val="003D0A9A"/>
    <w:rsid w:val="003E0236"/>
    <w:rsid w:val="003F4837"/>
    <w:rsid w:val="00416D8F"/>
    <w:rsid w:val="0042740B"/>
    <w:rsid w:val="00465E43"/>
    <w:rsid w:val="0048459A"/>
    <w:rsid w:val="004A1DFB"/>
    <w:rsid w:val="004B1890"/>
    <w:rsid w:val="004C6690"/>
    <w:rsid w:val="004D053D"/>
    <w:rsid w:val="004F72FB"/>
    <w:rsid w:val="0051291D"/>
    <w:rsid w:val="00514B07"/>
    <w:rsid w:val="00523BA4"/>
    <w:rsid w:val="005259FC"/>
    <w:rsid w:val="0053520B"/>
    <w:rsid w:val="00546886"/>
    <w:rsid w:val="00564E7B"/>
    <w:rsid w:val="005776CE"/>
    <w:rsid w:val="00590F36"/>
    <w:rsid w:val="0059135D"/>
    <w:rsid w:val="005E181A"/>
    <w:rsid w:val="005E44F8"/>
    <w:rsid w:val="006463E5"/>
    <w:rsid w:val="00651472"/>
    <w:rsid w:val="00654D55"/>
    <w:rsid w:val="0067155E"/>
    <w:rsid w:val="006857E9"/>
    <w:rsid w:val="00696F30"/>
    <w:rsid w:val="006A0331"/>
    <w:rsid w:val="006A601A"/>
    <w:rsid w:val="006B2672"/>
    <w:rsid w:val="006C64A2"/>
    <w:rsid w:val="006E451A"/>
    <w:rsid w:val="006E718D"/>
    <w:rsid w:val="006F5DDD"/>
    <w:rsid w:val="00721035"/>
    <w:rsid w:val="00732C7F"/>
    <w:rsid w:val="00742FF0"/>
    <w:rsid w:val="00744DA5"/>
    <w:rsid w:val="00757F3D"/>
    <w:rsid w:val="00780787"/>
    <w:rsid w:val="00786102"/>
    <w:rsid w:val="00795879"/>
    <w:rsid w:val="007A5AA1"/>
    <w:rsid w:val="007B3A1D"/>
    <w:rsid w:val="007D764C"/>
    <w:rsid w:val="007F1729"/>
    <w:rsid w:val="008056E0"/>
    <w:rsid w:val="0080683C"/>
    <w:rsid w:val="00807BAD"/>
    <w:rsid w:val="00836D83"/>
    <w:rsid w:val="00843108"/>
    <w:rsid w:val="008433B3"/>
    <w:rsid w:val="00846ADE"/>
    <w:rsid w:val="008569AA"/>
    <w:rsid w:val="008641C4"/>
    <w:rsid w:val="00865737"/>
    <w:rsid w:val="008765FA"/>
    <w:rsid w:val="0088019E"/>
    <w:rsid w:val="00886469"/>
    <w:rsid w:val="00895AA5"/>
    <w:rsid w:val="008A5290"/>
    <w:rsid w:val="008B466E"/>
    <w:rsid w:val="008E10CC"/>
    <w:rsid w:val="008E5546"/>
    <w:rsid w:val="008E7209"/>
    <w:rsid w:val="009034F6"/>
    <w:rsid w:val="00910830"/>
    <w:rsid w:val="009237D2"/>
    <w:rsid w:val="00924529"/>
    <w:rsid w:val="009404FB"/>
    <w:rsid w:val="009719D5"/>
    <w:rsid w:val="00972C82"/>
    <w:rsid w:val="0097322F"/>
    <w:rsid w:val="00994251"/>
    <w:rsid w:val="009A55C1"/>
    <w:rsid w:val="009A783C"/>
    <w:rsid w:val="009B4253"/>
    <w:rsid w:val="009E3DE1"/>
    <w:rsid w:val="009F2B0F"/>
    <w:rsid w:val="009F525A"/>
    <w:rsid w:val="00A04FD8"/>
    <w:rsid w:val="00A15EFB"/>
    <w:rsid w:val="00A31774"/>
    <w:rsid w:val="00A400F9"/>
    <w:rsid w:val="00A419A4"/>
    <w:rsid w:val="00A439D9"/>
    <w:rsid w:val="00A62BF5"/>
    <w:rsid w:val="00A635B8"/>
    <w:rsid w:val="00A70449"/>
    <w:rsid w:val="00A73726"/>
    <w:rsid w:val="00A938F3"/>
    <w:rsid w:val="00A95879"/>
    <w:rsid w:val="00AA2402"/>
    <w:rsid w:val="00AB289D"/>
    <w:rsid w:val="00AC3B51"/>
    <w:rsid w:val="00AD6BC7"/>
    <w:rsid w:val="00B032D9"/>
    <w:rsid w:val="00B278F0"/>
    <w:rsid w:val="00B3214E"/>
    <w:rsid w:val="00B353EE"/>
    <w:rsid w:val="00B5516C"/>
    <w:rsid w:val="00B56832"/>
    <w:rsid w:val="00B57E30"/>
    <w:rsid w:val="00B65D80"/>
    <w:rsid w:val="00B70157"/>
    <w:rsid w:val="00B725A5"/>
    <w:rsid w:val="00B75182"/>
    <w:rsid w:val="00B80C05"/>
    <w:rsid w:val="00B87560"/>
    <w:rsid w:val="00B91E9A"/>
    <w:rsid w:val="00BA06D5"/>
    <w:rsid w:val="00BC0375"/>
    <w:rsid w:val="00BE660F"/>
    <w:rsid w:val="00BF2AED"/>
    <w:rsid w:val="00C104F8"/>
    <w:rsid w:val="00C17719"/>
    <w:rsid w:val="00C273A2"/>
    <w:rsid w:val="00C373DF"/>
    <w:rsid w:val="00C52280"/>
    <w:rsid w:val="00C535B4"/>
    <w:rsid w:val="00C569C9"/>
    <w:rsid w:val="00C5775A"/>
    <w:rsid w:val="00C644C2"/>
    <w:rsid w:val="00C6639B"/>
    <w:rsid w:val="00C804DE"/>
    <w:rsid w:val="00C9416F"/>
    <w:rsid w:val="00CA269E"/>
    <w:rsid w:val="00CA635B"/>
    <w:rsid w:val="00CA6633"/>
    <w:rsid w:val="00CD6E05"/>
    <w:rsid w:val="00CE0652"/>
    <w:rsid w:val="00CF4505"/>
    <w:rsid w:val="00CF7F49"/>
    <w:rsid w:val="00D1051B"/>
    <w:rsid w:val="00D137B7"/>
    <w:rsid w:val="00D14959"/>
    <w:rsid w:val="00D1521E"/>
    <w:rsid w:val="00D35F09"/>
    <w:rsid w:val="00D37CB4"/>
    <w:rsid w:val="00D40147"/>
    <w:rsid w:val="00D5383E"/>
    <w:rsid w:val="00D54D95"/>
    <w:rsid w:val="00D57A95"/>
    <w:rsid w:val="00D6146C"/>
    <w:rsid w:val="00D63795"/>
    <w:rsid w:val="00D70318"/>
    <w:rsid w:val="00D85DE1"/>
    <w:rsid w:val="00D945FD"/>
    <w:rsid w:val="00DB19C5"/>
    <w:rsid w:val="00DB2218"/>
    <w:rsid w:val="00DB2557"/>
    <w:rsid w:val="00DB4BA5"/>
    <w:rsid w:val="00DC1850"/>
    <w:rsid w:val="00DC4FF0"/>
    <w:rsid w:val="00DD711C"/>
    <w:rsid w:val="00DE708C"/>
    <w:rsid w:val="00DF019C"/>
    <w:rsid w:val="00E1286B"/>
    <w:rsid w:val="00E12E9D"/>
    <w:rsid w:val="00E136B1"/>
    <w:rsid w:val="00E210E9"/>
    <w:rsid w:val="00E3376C"/>
    <w:rsid w:val="00E35A0E"/>
    <w:rsid w:val="00E4098E"/>
    <w:rsid w:val="00E46C7D"/>
    <w:rsid w:val="00E5138D"/>
    <w:rsid w:val="00E80CD2"/>
    <w:rsid w:val="00E84B37"/>
    <w:rsid w:val="00E867A9"/>
    <w:rsid w:val="00EA535D"/>
    <w:rsid w:val="00EA6893"/>
    <w:rsid w:val="00EB4F30"/>
    <w:rsid w:val="00EC7F68"/>
    <w:rsid w:val="00ED49E9"/>
    <w:rsid w:val="00F101EB"/>
    <w:rsid w:val="00F10B38"/>
    <w:rsid w:val="00F300B0"/>
    <w:rsid w:val="00F30717"/>
    <w:rsid w:val="00F34F91"/>
    <w:rsid w:val="00F42032"/>
    <w:rsid w:val="00F446BD"/>
    <w:rsid w:val="00F468F9"/>
    <w:rsid w:val="00FA7371"/>
    <w:rsid w:val="00FB014F"/>
    <w:rsid w:val="00FC3EAE"/>
    <w:rsid w:val="00FC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7F4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D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7F4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D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Lincolnshire NHS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Barnes Mary (LPCT)</dc:creator>
  <cp:lastModifiedBy>Barnes Mary (LPCT)</cp:lastModifiedBy>
  <cp:revision>6</cp:revision>
  <cp:lastPrinted>2020-01-06T10:54:00Z</cp:lastPrinted>
  <dcterms:created xsi:type="dcterms:W3CDTF">2019-12-17T08:50:00Z</dcterms:created>
  <dcterms:modified xsi:type="dcterms:W3CDTF">2020-01-29T13:02:00Z</dcterms:modified>
</cp:coreProperties>
</file>