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E2E38" w14:textId="7FCFB8AF" w:rsidR="00401E0B" w:rsidRDefault="00401E0B" w:rsidP="00401E0B">
      <w:pPr>
        <w:pStyle w:val="NormalWeb"/>
      </w:pPr>
      <w:r>
        <w:rPr>
          <w:noProof/>
        </w:rPr>
        <w:drawing>
          <wp:inline distT="0" distB="0" distL="0" distR="0" wp14:anchorId="570EE0D1" wp14:editId="35322E47">
            <wp:extent cx="601628" cy="666750"/>
            <wp:effectExtent l="19050" t="19050" r="27305" b="19050"/>
            <wp:docPr id="1" name="Picture 1" descr="A picture containing vector graphics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vector graphics, ligh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40" cy="679287"/>
                    </a:xfrm>
                    <a:prstGeom prst="rect">
                      <a:avLst/>
                    </a:prstGeom>
                    <a:ln w="12700">
                      <a:solidFill>
                        <a:schemeClr val="tx2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tab/>
      </w:r>
      <w:r w:rsidRPr="00401E0B">
        <w:rPr>
          <w:rFonts w:ascii="Segoe UI" w:hAnsi="Segoe UI" w:cs="Segoe UI"/>
          <w:color w:val="1F497D" w:themeColor="text2"/>
        </w:rPr>
        <w:t>ELMSWOOD SURGERY PATIENT GROUP</w:t>
      </w:r>
      <w:r w:rsidRPr="00401E0B">
        <w:rPr>
          <w:color w:val="1F497D" w:themeColor="text2"/>
        </w:rPr>
        <w:t xml:space="preserve"> </w:t>
      </w:r>
    </w:p>
    <w:p w14:paraId="0ABB2093" w14:textId="77777777" w:rsidR="00401E0B" w:rsidRDefault="00401E0B" w:rsidP="00401E0B">
      <w:pPr>
        <w:pStyle w:val="NormalWeb"/>
        <w:rPr>
          <w:b/>
          <w:bCs/>
          <w:u w:val="single"/>
        </w:rPr>
      </w:pPr>
    </w:p>
    <w:p w14:paraId="5FECFBEB" w14:textId="47DD63A5" w:rsidR="00401E0B" w:rsidRDefault="00401E0B" w:rsidP="00401E0B">
      <w:pPr>
        <w:pStyle w:val="NormalWeb"/>
        <w:rPr>
          <w:b/>
          <w:bCs/>
          <w:u w:val="single"/>
        </w:rPr>
      </w:pPr>
      <w:r w:rsidRPr="00401E0B">
        <w:rPr>
          <w:b/>
          <w:bCs/>
          <w:u w:val="single"/>
        </w:rPr>
        <w:t>10</w:t>
      </w:r>
      <w:r w:rsidRPr="00401E0B">
        <w:rPr>
          <w:b/>
          <w:bCs/>
          <w:u w:val="single"/>
          <w:vertAlign w:val="superscript"/>
        </w:rPr>
        <w:t>th</w:t>
      </w:r>
      <w:r w:rsidRPr="00401E0B">
        <w:rPr>
          <w:b/>
          <w:bCs/>
          <w:u w:val="single"/>
        </w:rPr>
        <w:t xml:space="preserve"> November 2021</w:t>
      </w:r>
    </w:p>
    <w:p w14:paraId="13448C48" w14:textId="4F80B1BA" w:rsidR="00401E0B" w:rsidRPr="00401E0B" w:rsidRDefault="00401E0B" w:rsidP="00401E0B">
      <w:pPr>
        <w:pStyle w:val="NormalWeb"/>
        <w:rPr>
          <w:b/>
          <w:bCs/>
          <w:u w:val="single"/>
        </w:rPr>
      </w:pPr>
      <w:r>
        <w:rPr>
          <w:b/>
          <w:bCs/>
          <w:u w:val="single"/>
        </w:rPr>
        <w:t>Action Log</w:t>
      </w:r>
    </w:p>
    <w:p w14:paraId="4BCE69F5" w14:textId="7FCFBF5B" w:rsidR="00401E0B" w:rsidRDefault="00401E0B" w:rsidP="00401E0B">
      <w:pPr>
        <w:pStyle w:val="NormalWeb"/>
      </w:pPr>
      <w:r>
        <w:t xml:space="preserve">Attending: Sue Tribe, Irfan Malik, Amanda Roberts, Tony Stock, Suzanna van Schaick, Laura Archer, Emma </w:t>
      </w:r>
      <w:proofErr w:type="spellStart"/>
      <w:r>
        <w:t>Rowe,</w:t>
      </w:r>
      <w:proofErr w:type="spellEnd"/>
      <w:r>
        <w:t xml:space="preserve"> Derek </w:t>
      </w:r>
      <w:proofErr w:type="spellStart"/>
      <w:r>
        <w:t>Huett</w:t>
      </w:r>
      <w:proofErr w:type="spellEnd"/>
      <w:r>
        <w:t>, Jane Coleman (part), Alan Diamond and Charlie Wilson</w:t>
      </w:r>
    </w:p>
    <w:p w14:paraId="48C3A835" w14:textId="77777777" w:rsidR="00401E0B" w:rsidRDefault="00401E0B" w:rsidP="00401E0B">
      <w:pPr>
        <w:pStyle w:val="NormalWeb"/>
      </w:pPr>
      <w:r>
        <w:rPr>
          <w:rFonts w:asciiTheme="minorHAnsi" w:hAnsiTheme="minorHAnsi" w:cstheme="minorHAnsi"/>
        </w:rPr>
        <w:t>Actions arising: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3686"/>
        <w:gridCol w:w="1224"/>
      </w:tblGrid>
      <w:tr w:rsidR="00401E0B" w14:paraId="76EC8F08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8AE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835D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Actor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83EA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actioned</w:t>
            </w:r>
          </w:p>
        </w:tc>
      </w:tr>
      <w:tr w:rsidR="00401E0B" w14:paraId="4A6C6474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1CBD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Local PCN</w:t>
            </w:r>
            <w:r>
              <w:rPr>
                <w:rFonts w:asciiTheme="minorHAnsi" w:hAnsiTheme="minorHAnsi" w:cstheme="minorBidi"/>
              </w:rPr>
              <w:t>: follow up information on their proposed invite meeting in January and attend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8229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Derek </w:t>
            </w:r>
            <w:proofErr w:type="spellStart"/>
            <w:r>
              <w:rPr>
                <w:rFonts w:asciiTheme="minorHAnsi" w:hAnsiTheme="minorHAnsi" w:cstheme="minorBidi"/>
              </w:rPr>
              <w:t>Huett</w:t>
            </w:r>
            <w:proofErr w:type="spellEnd"/>
            <w:r>
              <w:rPr>
                <w:rFonts w:asciiTheme="minorHAnsi" w:hAnsiTheme="minorHAnsi" w:cstheme="minorBidi"/>
              </w:rPr>
              <w:t xml:space="preserve"> with Suzanna van Schaick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3057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 </w:t>
            </w:r>
          </w:p>
        </w:tc>
      </w:tr>
      <w:tr w:rsidR="00401E0B" w14:paraId="30364589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90BB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Local PCN</w:t>
            </w:r>
            <w:r>
              <w:rPr>
                <w:rFonts w:asciiTheme="minorHAnsi" w:hAnsiTheme="minorHAnsi" w:cstheme="minorBidi"/>
              </w:rPr>
              <w:t>: send contact details via AR for DH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2091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Suzanna van Schaick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0ADA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 </w:t>
            </w:r>
          </w:p>
        </w:tc>
      </w:tr>
      <w:tr w:rsidR="00401E0B" w14:paraId="0565B1AF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5863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Local PCN</w:t>
            </w:r>
            <w:r>
              <w:rPr>
                <w:rFonts w:asciiTheme="minorHAnsi" w:hAnsiTheme="minorHAnsi" w:cstheme="minorBidi"/>
              </w:rPr>
              <w:t>: invite a representative to our meeting so that we can understand how they fit with 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899B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Derek </w:t>
            </w:r>
            <w:proofErr w:type="spellStart"/>
            <w:r>
              <w:rPr>
                <w:rFonts w:asciiTheme="minorHAnsi" w:hAnsiTheme="minorHAnsi" w:cstheme="minorBidi"/>
              </w:rPr>
              <w:t>Huett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EFA1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 </w:t>
            </w:r>
          </w:p>
        </w:tc>
      </w:tr>
      <w:tr w:rsidR="00401E0B" w14:paraId="24B74D1E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0E9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Secretarial</w:t>
            </w:r>
            <w:r>
              <w:rPr>
                <w:rFonts w:asciiTheme="minorHAnsi" w:hAnsiTheme="minorHAnsi" w:cstheme="minorBidi"/>
              </w:rPr>
              <w:t>: Emma offered that the practice would pick this up for the next couple of months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62D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Emma Rowe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436B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 </w:t>
            </w:r>
          </w:p>
        </w:tc>
      </w:tr>
      <w:tr w:rsidR="00401E0B" w14:paraId="289C8ADB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4B4C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Secretarial:</w:t>
            </w:r>
            <w:r>
              <w:rPr>
                <w:rFonts w:asciiTheme="minorHAnsi" w:hAnsiTheme="minorHAnsi" w:cstheme="minorBidi"/>
              </w:rPr>
              <w:t xml:space="preserve"> send mailing list to Emma as she suspects it is out of date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5C75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Amanda Roberts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B0AC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done</w:t>
            </w:r>
          </w:p>
        </w:tc>
      </w:tr>
      <w:tr w:rsidR="00401E0B" w14:paraId="5E3A1D85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BB45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Secretarial</w:t>
            </w:r>
            <w:r>
              <w:rPr>
                <w:rFonts w:asciiTheme="minorHAnsi" w:hAnsiTheme="minorHAnsi" w:cstheme="minorBidi"/>
              </w:rPr>
              <w:t>: clean list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F306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Emma Rowe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066B" w14:textId="2557D97D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 </w:t>
            </w:r>
            <w:r>
              <w:rPr>
                <w:rFonts w:asciiTheme="minorHAnsi" w:hAnsiTheme="minorHAnsi" w:cstheme="minorBidi"/>
              </w:rPr>
              <w:t>DONE</w:t>
            </w:r>
          </w:p>
        </w:tc>
      </w:tr>
      <w:tr w:rsidR="00401E0B" w14:paraId="59A50961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71AC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Secretarial</w:t>
            </w:r>
            <w:r>
              <w:rPr>
                <w:rFonts w:asciiTheme="minorHAnsi" w:hAnsiTheme="minorHAnsi" w:cstheme="minorBidi"/>
              </w:rPr>
              <w:t>: Decide on way going forward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C513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Sue Tribe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51D5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 </w:t>
            </w:r>
          </w:p>
        </w:tc>
      </w:tr>
      <w:tr w:rsidR="00401E0B" w14:paraId="79E9C11C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C680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Future Meetings</w:t>
            </w:r>
            <w:r>
              <w:rPr>
                <w:rFonts w:asciiTheme="minorHAnsi" w:hAnsiTheme="minorHAnsi" w:cstheme="minorBidi"/>
              </w:rPr>
              <w:t>: Find availability of room (max 10) for face to face in new year</w:t>
            </w:r>
          </w:p>
          <w:p w14:paraId="7A7CE46E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Virtual link for next meeting (</w:t>
            </w:r>
            <w:proofErr w:type="spellStart"/>
            <w:r>
              <w:rPr>
                <w:rFonts w:asciiTheme="minorHAnsi" w:hAnsiTheme="minorHAnsi" w:cstheme="minorBidi"/>
              </w:rPr>
              <w:t>december</w:t>
            </w:r>
            <w:proofErr w:type="spellEnd"/>
            <w:r>
              <w:rPr>
                <w:rFonts w:asciiTheme="minorHAnsi" w:hAnsiTheme="minorHAnsi" w:cstheme="minorBidi"/>
              </w:rPr>
              <w:t xml:space="preserve"> 3rd 2pm)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3830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Emma Rowe</w:t>
            </w:r>
          </w:p>
          <w:p w14:paraId="4DFC5663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</w:p>
          <w:p w14:paraId="648B02B5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Irfan Malik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C56D" w14:textId="0905F79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Health Ed room at Sherwood Health centre available on Fridays 2-3pm</w:t>
            </w:r>
          </w:p>
        </w:tc>
      </w:tr>
      <w:tr w:rsidR="00401E0B" w14:paraId="24857659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3933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Future</w:t>
            </w:r>
            <w:r>
              <w:rPr>
                <w:rFonts w:asciiTheme="minorHAnsi" w:hAnsiTheme="minorHAnsi" w:cstheme="minorBidi"/>
              </w:rPr>
              <w:t>: convene subgroup to review strategy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DE7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Sue Tribe and Derek </w:t>
            </w:r>
            <w:proofErr w:type="spellStart"/>
            <w:r>
              <w:rPr>
                <w:rFonts w:asciiTheme="minorHAnsi" w:hAnsiTheme="minorHAnsi" w:cstheme="minorBidi"/>
              </w:rPr>
              <w:t>Huett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2F7C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 </w:t>
            </w:r>
          </w:p>
        </w:tc>
      </w:tr>
      <w:tr w:rsidR="00401E0B" w14:paraId="21B41F33" w14:textId="77777777" w:rsidTr="00401E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070E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Research</w:t>
            </w:r>
            <w:r>
              <w:rPr>
                <w:rFonts w:asciiTheme="minorHAnsi" w:hAnsiTheme="minorHAnsi" w:cstheme="minorBidi"/>
              </w:rPr>
              <w:t>: encourage research at other GP practices through our contacts with patient groups and the PCN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6BF2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DDD0" w14:textId="77777777" w:rsidR="00401E0B" w:rsidRDefault="00401E0B">
            <w:pPr>
              <w:spacing w:before="100" w:beforeAutospacing="1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 </w:t>
            </w:r>
          </w:p>
        </w:tc>
      </w:tr>
    </w:tbl>
    <w:p w14:paraId="3F52ADC8" w14:textId="77777777" w:rsidR="00771FFB" w:rsidRDefault="00401E0B"/>
    <w:sectPr w:rsidR="00771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1E0B"/>
    <w:rsid w:val="00401E0B"/>
    <w:rsid w:val="00C718B6"/>
    <w:rsid w:val="00C77CDC"/>
    <w:rsid w:val="00F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617A"/>
  <w15:chartTrackingRefBased/>
  <w15:docId w15:val="{3FD48E78-65EC-43AF-8867-AA6DE3AF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0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E0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01E0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Emma (ELMSWOOD SURGERY)</dc:creator>
  <cp:keywords/>
  <dc:description/>
  <cp:lastModifiedBy>ROWE, Emma (ELMSWOOD SURGERY)</cp:lastModifiedBy>
  <cp:revision>1</cp:revision>
  <dcterms:created xsi:type="dcterms:W3CDTF">2022-01-10T14:57:00Z</dcterms:created>
  <dcterms:modified xsi:type="dcterms:W3CDTF">2022-01-10T15:06:00Z</dcterms:modified>
</cp:coreProperties>
</file>