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53A166" w14:textId="734DA9ED" w:rsidR="0038332A" w:rsidRDefault="006F3C60" w:rsidP="006F3C60">
      <w:pPr>
        <w:jc w:val="center"/>
      </w:pPr>
      <w:r>
        <w:rPr>
          <w:noProof/>
        </w:rPr>
        <w:drawing>
          <wp:inline distT="0" distB="0" distL="0" distR="0" wp14:anchorId="057CDC6B" wp14:editId="0BFF6246">
            <wp:extent cx="6791325" cy="10305835"/>
            <wp:effectExtent l="0" t="0" r="0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813255" cy="103391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8332A" w:rsidSect="006F3C60">
      <w:pgSz w:w="11906" w:h="16838"/>
      <w:pgMar w:top="284" w:right="282" w:bottom="28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349B"/>
    <w:rsid w:val="0038332A"/>
    <w:rsid w:val="003D1AF7"/>
    <w:rsid w:val="0062349B"/>
    <w:rsid w:val="006F3C60"/>
    <w:rsid w:val="00C51278"/>
    <w:rsid w:val="00FC6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4EF710D-024E-47A7-A0E2-ECEA41EEC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HAUGHTON, Mandy (BELVOIR HEALTH GROUP)</dc:creator>
  <cp:keywords/>
  <dc:description/>
  <cp:lastModifiedBy>HAUGHTON, Mandy (BELVOIR HEALTH GROUP)</cp:lastModifiedBy>
  <cp:revision>2</cp:revision>
  <dcterms:created xsi:type="dcterms:W3CDTF">2024-08-08T07:26:00Z</dcterms:created>
  <dcterms:modified xsi:type="dcterms:W3CDTF">2024-08-08T07:26:00Z</dcterms:modified>
</cp:coreProperties>
</file>