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6CA3C" w14:textId="23CE0D97" w:rsidR="00BC202D" w:rsidRDefault="0000753B" w:rsidP="0000753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Linden Patients Participation Group Meeting held on 12/12/24 at Stapleford Care Centre.</w:t>
      </w:r>
    </w:p>
    <w:p w14:paraId="29EFAC31" w14:textId="77777777" w:rsidR="0000753B" w:rsidRDefault="0000753B" w:rsidP="0000753B">
      <w:pPr>
        <w:spacing w:after="0"/>
        <w:jc w:val="center"/>
        <w:rPr>
          <w:b/>
          <w:bCs/>
          <w:u w:val="single"/>
        </w:rPr>
      </w:pPr>
    </w:p>
    <w:p w14:paraId="2216B355" w14:textId="5932CF7D" w:rsidR="0000753B" w:rsidRDefault="0000753B" w:rsidP="0000753B">
      <w:pPr>
        <w:spacing w:after="0"/>
      </w:pPr>
      <w:r>
        <w:rPr>
          <w:u w:val="single"/>
        </w:rPr>
        <w:t>Present;-</w:t>
      </w:r>
      <w:r w:rsidR="0006774D">
        <w:rPr>
          <w:u w:val="single"/>
        </w:rPr>
        <w:t xml:space="preserve">, </w:t>
      </w:r>
      <w:r>
        <w:tab/>
      </w:r>
      <w:r w:rsidR="0006774D">
        <w:t>John Crouch, Valerie Hatch, Sarah Marriott, Celia Knight  (Patients)</w:t>
      </w:r>
    </w:p>
    <w:p w14:paraId="234DE673" w14:textId="0ABD7429" w:rsidR="0006774D" w:rsidRDefault="0006774D" w:rsidP="0000753B">
      <w:pPr>
        <w:spacing w:after="0"/>
      </w:pPr>
      <w:r>
        <w:tab/>
      </w:r>
      <w:r>
        <w:tab/>
        <w:t>Cat Spare  (Practice Manager)</w:t>
      </w:r>
    </w:p>
    <w:p w14:paraId="147090D2" w14:textId="77777777" w:rsidR="0006774D" w:rsidRDefault="0006774D" w:rsidP="0000753B">
      <w:pPr>
        <w:spacing w:after="0"/>
      </w:pPr>
    </w:p>
    <w:p w14:paraId="1E0F8DF9" w14:textId="749772E5" w:rsidR="0006774D" w:rsidRDefault="0006774D" w:rsidP="0000753B">
      <w:pPr>
        <w:spacing w:after="0"/>
      </w:pPr>
      <w:r w:rsidRPr="0006774D">
        <w:rPr>
          <w:u w:val="single"/>
        </w:rPr>
        <w:t>Apologies</w:t>
      </w:r>
      <w:r w:rsidR="009A39E1">
        <w:tab/>
        <w:t xml:space="preserve">Roger Howes, Sally Robbins, </w:t>
      </w:r>
      <w:r w:rsidR="003B06A1">
        <w:t>Christine Southgate, Alan Roberts</w:t>
      </w:r>
    </w:p>
    <w:p w14:paraId="6A05DC32" w14:textId="77777777" w:rsidR="003B06A1" w:rsidRDefault="003B06A1" w:rsidP="0000753B">
      <w:pPr>
        <w:spacing w:after="0"/>
      </w:pPr>
    </w:p>
    <w:p w14:paraId="2D6CA1B1" w14:textId="087E077B" w:rsidR="003B06A1" w:rsidRDefault="003B06A1" w:rsidP="0000753B">
      <w:pPr>
        <w:spacing w:after="0"/>
      </w:pPr>
      <w:r>
        <w:t>Gillian McGuire had resigned from the group.</w:t>
      </w:r>
    </w:p>
    <w:p w14:paraId="055E7A9F" w14:textId="77777777" w:rsidR="003B06A1" w:rsidRDefault="003B06A1" w:rsidP="0000753B">
      <w:pPr>
        <w:spacing w:after="0"/>
      </w:pPr>
    </w:p>
    <w:p w14:paraId="5E43663F" w14:textId="1349A5C1" w:rsidR="003B06A1" w:rsidRDefault="003B06A1" w:rsidP="0000753B">
      <w:pPr>
        <w:spacing w:after="0"/>
        <w:rPr>
          <w:u w:val="single"/>
        </w:rPr>
      </w:pPr>
      <w:r w:rsidRPr="003B06A1">
        <w:rPr>
          <w:u w:val="single"/>
        </w:rPr>
        <w:t>Minutes and Matters Arising</w:t>
      </w:r>
    </w:p>
    <w:p w14:paraId="460C9C31" w14:textId="17D754A6" w:rsidR="003B06A1" w:rsidRDefault="00C07A68" w:rsidP="0000753B">
      <w:pPr>
        <w:spacing w:after="0"/>
      </w:pPr>
      <w:r>
        <w:t>Th</w:t>
      </w:r>
      <w:r w:rsidR="00902E35">
        <w:t xml:space="preserve">e minutes were agreed as a true record.  </w:t>
      </w:r>
    </w:p>
    <w:p w14:paraId="12071D37" w14:textId="77777777" w:rsidR="00C07A68" w:rsidRDefault="00C07A68" w:rsidP="0000753B">
      <w:pPr>
        <w:spacing w:after="0"/>
      </w:pPr>
    </w:p>
    <w:p w14:paraId="1C1F2268" w14:textId="24AC18E1" w:rsidR="00C07A68" w:rsidRDefault="00C07A68" w:rsidP="0000753B">
      <w:pPr>
        <w:spacing w:after="0"/>
      </w:pPr>
      <w:r>
        <w:t>John had raised the concerns of the p</w:t>
      </w:r>
      <w:r w:rsidR="00E47621">
        <w:t>r</w:t>
      </w:r>
      <w:r>
        <w:t>actice rega</w:t>
      </w:r>
      <w:r w:rsidR="00E47621">
        <w:t xml:space="preserve">rding the new website with the CRG but no other practice had raised any concerns with them.  </w:t>
      </w:r>
      <w:r w:rsidR="00DE3C95">
        <w:t>The phone system had still not been installed due to issues with installing the broadband needed</w:t>
      </w:r>
      <w:r w:rsidR="00BD337F">
        <w:t xml:space="preserve">.  Th CRG had agreed to raise concerns about the </w:t>
      </w:r>
      <w:r w:rsidR="007726C1">
        <w:t>length if time it was taking to install the new system.  It was almost a year since the order had been placed</w:t>
      </w:r>
      <w:r w:rsidR="00214BF4">
        <w:t xml:space="preserve"> and there were concerns about what the after sales support would be like given the difficulties with the installation.</w:t>
      </w:r>
      <w:r w:rsidR="005A31E0">
        <w:t xml:space="preserve">  John to send a fu</w:t>
      </w:r>
      <w:r w:rsidR="00FE5E78">
        <w:t>r</w:t>
      </w:r>
      <w:r w:rsidR="005A31E0">
        <w:t xml:space="preserve">ther email to CRG regarding the phone system </w:t>
      </w:r>
      <w:r w:rsidR="00FE5E78">
        <w:t xml:space="preserve"> installation delays.   The CRG were not aware of issues within other p</w:t>
      </w:r>
      <w:r w:rsidR="005051FC">
        <w:t>r</w:t>
      </w:r>
      <w:r w:rsidR="00FE5E78">
        <w:t xml:space="preserve">actices </w:t>
      </w:r>
      <w:r w:rsidR="005051FC">
        <w:t>relating to recruitment and retention of reception staff.</w:t>
      </w:r>
    </w:p>
    <w:p w14:paraId="241753B3" w14:textId="77777777" w:rsidR="00B110EB" w:rsidRDefault="00B110EB" w:rsidP="0000753B">
      <w:pPr>
        <w:spacing w:after="0"/>
      </w:pPr>
    </w:p>
    <w:p w14:paraId="55C85390" w14:textId="62872EB0" w:rsidR="00B110EB" w:rsidRPr="009557D5" w:rsidRDefault="00EF3ECA" w:rsidP="0000753B">
      <w:pPr>
        <w:spacing w:after="0"/>
      </w:pPr>
      <w:r>
        <w:t xml:space="preserve">Valerie and Celia had attended the Xmas Fair at the Care Centre to discuss the issue of missed appointments.  People had been shocked at the high number </w:t>
      </w:r>
      <w:r w:rsidR="00D15765">
        <w:t xml:space="preserve">of people (202 in October which included over 30 for the flu clinic).   </w:t>
      </w:r>
      <w:r w:rsidR="00720A2A">
        <w:t>One person had suggested that the numbers should be displayed on the main window of the Care Centre</w:t>
      </w:r>
      <w:r w:rsidR="00625378">
        <w:t xml:space="preserve">.  </w:t>
      </w:r>
      <w:r w:rsidR="00625378" w:rsidRPr="00625378">
        <w:rPr>
          <w:b/>
          <w:bCs/>
        </w:rPr>
        <w:t>It was agreed that Celia should liaise with Saxon Cross and the managers of the building to arrange this in the New Year.</w:t>
      </w:r>
      <w:r w:rsidR="00625378">
        <w:rPr>
          <w:b/>
          <w:bCs/>
        </w:rPr>
        <w:t xml:space="preserve">  </w:t>
      </w:r>
      <w:r w:rsidR="00D17927">
        <w:rPr>
          <w:b/>
          <w:bCs/>
        </w:rPr>
        <w:t xml:space="preserve">   </w:t>
      </w:r>
      <w:r w:rsidR="00D17927">
        <w:t xml:space="preserve">There was a discussion about </w:t>
      </w:r>
      <w:r w:rsidR="0031171F">
        <w:t>why people did not cancel their appointments</w:t>
      </w:r>
      <w:r w:rsidR="00242586">
        <w:t xml:space="preserve">.  Sarah suggested that LPPG could do some work to </w:t>
      </w:r>
      <w:r w:rsidR="0079728F">
        <w:t>show people how easy it is to use the online system to cancel appointments or order prescriptions.</w:t>
      </w:r>
      <w:r w:rsidR="005D312D">
        <w:t xml:space="preserve">  John suggested that a video could be made which could be put on the website,  </w:t>
      </w:r>
      <w:r w:rsidR="001A6B56">
        <w:t>Celia had raised the number of missed appointments with someone from Publi</w:t>
      </w:r>
      <w:r w:rsidR="0078366D">
        <w:t>c</w:t>
      </w:r>
      <w:r w:rsidR="001A6B56">
        <w:t xml:space="preserve"> He</w:t>
      </w:r>
      <w:r w:rsidR="0078366D">
        <w:t>alth in the city and had been put in contact with someone from the county.</w:t>
      </w:r>
      <w:r w:rsidR="00AD6FA5">
        <w:t xml:space="preserve">  She had been invited to discuss this at a community representatives meeting in the New Year.</w:t>
      </w:r>
      <w:r w:rsidR="00120893">
        <w:t xml:space="preserve">  </w:t>
      </w:r>
      <w:r w:rsidR="00120893" w:rsidRPr="004F7312">
        <w:rPr>
          <w:b/>
          <w:bCs/>
        </w:rPr>
        <w:t xml:space="preserve">Celia will discuss the issue of missed appointments </w:t>
      </w:r>
      <w:r w:rsidR="00CF48F5" w:rsidRPr="004F7312">
        <w:rPr>
          <w:b/>
          <w:bCs/>
        </w:rPr>
        <w:t>at the meeting to ask for help in raising the issue with local community groups.</w:t>
      </w:r>
      <w:r w:rsidR="004F7312" w:rsidRPr="004F7312">
        <w:rPr>
          <w:b/>
          <w:bCs/>
        </w:rPr>
        <w:t xml:space="preserve">  She will also mention the idea of a v</w:t>
      </w:r>
      <w:r w:rsidR="003F68DA">
        <w:rPr>
          <w:b/>
          <w:bCs/>
        </w:rPr>
        <w:t>i</w:t>
      </w:r>
      <w:r w:rsidR="004F7312" w:rsidRPr="004F7312">
        <w:rPr>
          <w:b/>
          <w:bCs/>
        </w:rPr>
        <w:t>deo.</w:t>
      </w:r>
      <w:r w:rsidR="003F68DA">
        <w:rPr>
          <w:b/>
          <w:bCs/>
        </w:rPr>
        <w:t xml:space="preserve">  Cat will look at the possibility of sending out a text to all patients </w:t>
      </w:r>
      <w:r w:rsidR="00FB525B">
        <w:rPr>
          <w:b/>
          <w:bCs/>
        </w:rPr>
        <w:t>letting them know how they can access the online system and explaining that appointments can be cancelled online.</w:t>
      </w:r>
      <w:r w:rsidR="009557D5">
        <w:rPr>
          <w:b/>
          <w:bCs/>
        </w:rPr>
        <w:t xml:space="preserve">  </w:t>
      </w:r>
      <w:r w:rsidR="009557D5">
        <w:t xml:space="preserve">There were </w:t>
      </w:r>
      <w:r w:rsidR="007210D1">
        <w:t>143 missed appointments in November which equalled 29 hours of missed clinical time.</w:t>
      </w:r>
    </w:p>
    <w:p w14:paraId="358E8707" w14:textId="77777777" w:rsidR="003F25B2" w:rsidRDefault="003F25B2" w:rsidP="0000753B">
      <w:pPr>
        <w:spacing w:after="0"/>
        <w:rPr>
          <w:b/>
          <w:bCs/>
        </w:rPr>
      </w:pPr>
    </w:p>
    <w:p w14:paraId="7AAEDE82" w14:textId="7A2588A7" w:rsidR="003F25B2" w:rsidRDefault="003F25B2" w:rsidP="0000753B">
      <w:pPr>
        <w:spacing w:after="0"/>
        <w:rPr>
          <w:b/>
          <w:bCs/>
        </w:rPr>
      </w:pPr>
      <w:r>
        <w:t>John informed Cat that one of the messages people</w:t>
      </w:r>
      <w:r w:rsidR="00E07289">
        <w:t xml:space="preserve"> hear when they</w:t>
      </w:r>
      <w:r>
        <w:t xml:space="preserve"> ring into the surgery </w:t>
      </w:r>
      <w:r w:rsidR="00E07289">
        <w:t xml:space="preserve">is that prescriptions can be ordered over the phone.  </w:t>
      </w:r>
      <w:r w:rsidR="00E07289" w:rsidRPr="00E07289">
        <w:rPr>
          <w:b/>
          <w:bCs/>
        </w:rPr>
        <w:t>Cat will check this message and ask for it to be removed if  necessary.</w:t>
      </w:r>
    </w:p>
    <w:p w14:paraId="74505657" w14:textId="77777777" w:rsidR="00072096" w:rsidRDefault="00072096" w:rsidP="0000753B">
      <w:pPr>
        <w:spacing w:after="0"/>
        <w:rPr>
          <w:b/>
          <w:bCs/>
        </w:rPr>
      </w:pPr>
    </w:p>
    <w:p w14:paraId="1CD669F7" w14:textId="29949D7E" w:rsidR="00072096" w:rsidRDefault="00F15461" w:rsidP="0000753B">
      <w:pPr>
        <w:spacing w:after="0"/>
      </w:pPr>
      <w:r>
        <w:t xml:space="preserve">It was believed that the new phone system will help </w:t>
      </w:r>
      <w:r w:rsidR="00A70BE5">
        <w:t>as it enables people to cancel appointments via the  reminder text.</w:t>
      </w:r>
    </w:p>
    <w:p w14:paraId="2AC80DE5" w14:textId="77777777" w:rsidR="00BD3F26" w:rsidRDefault="00BD3F26" w:rsidP="0000753B">
      <w:pPr>
        <w:spacing w:after="0"/>
      </w:pPr>
    </w:p>
    <w:p w14:paraId="771B5A21" w14:textId="077FB5EB" w:rsidR="00BD3F26" w:rsidRDefault="00A74C94" w:rsidP="0000753B">
      <w:pPr>
        <w:spacing w:after="0"/>
      </w:pPr>
      <w:r>
        <w:t xml:space="preserve">System Connect is only available for an hour a day at the moment and Julia is dealing with most of the messages which are sent in.  </w:t>
      </w:r>
      <w:r w:rsidR="00D5251C">
        <w:t>Cat believed that this will become the primary way for patients to contact the practice in the future unless they are unable to use a computer.</w:t>
      </w:r>
    </w:p>
    <w:p w14:paraId="3B56BC24" w14:textId="77777777" w:rsidR="00796410" w:rsidRDefault="00796410" w:rsidP="0000753B">
      <w:pPr>
        <w:spacing w:after="0"/>
      </w:pPr>
    </w:p>
    <w:p w14:paraId="52D612DA" w14:textId="77777777" w:rsidR="003E40DC" w:rsidRDefault="00796410" w:rsidP="0000753B">
      <w:pPr>
        <w:spacing w:after="0"/>
      </w:pPr>
      <w:r>
        <w:t>There were no under 65 flu vaccin</w:t>
      </w:r>
      <w:r w:rsidR="00683685">
        <w:t>ations left in the practice and very few of the over 65s vaccine.</w:t>
      </w:r>
      <w:r w:rsidR="0003090E">
        <w:t xml:space="preserve"> The covid vaccinations </w:t>
      </w:r>
      <w:r w:rsidR="003E40DC">
        <w:t>ha</w:t>
      </w:r>
      <w:r w:rsidR="0003090E">
        <w:t xml:space="preserve">d also </w:t>
      </w:r>
      <w:r w:rsidR="003E40DC">
        <w:t>all been used.</w:t>
      </w:r>
      <w:r w:rsidR="00683685">
        <w:t xml:space="preserve">  All the housebound patients</w:t>
      </w:r>
      <w:r w:rsidR="0003090E">
        <w:t xml:space="preserve"> vaccinations had now been completed. </w:t>
      </w:r>
    </w:p>
    <w:p w14:paraId="41B346EC" w14:textId="77777777" w:rsidR="003E40DC" w:rsidRDefault="003E40DC" w:rsidP="0000753B">
      <w:pPr>
        <w:spacing w:after="0"/>
      </w:pPr>
    </w:p>
    <w:p w14:paraId="0851FD69" w14:textId="0053C3ED" w:rsidR="00796410" w:rsidRDefault="003E40DC" w:rsidP="0000753B">
      <w:pPr>
        <w:spacing w:after="0"/>
        <w:rPr>
          <w:u w:val="single"/>
        </w:rPr>
      </w:pPr>
      <w:r w:rsidRPr="003E40DC">
        <w:rPr>
          <w:u w:val="single"/>
        </w:rPr>
        <w:t>Practice Update</w:t>
      </w:r>
      <w:r w:rsidR="0003090E" w:rsidRPr="003E40DC">
        <w:rPr>
          <w:u w:val="single"/>
        </w:rPr>
        <w:t xml:space="preserve"> </w:t>
      </w:r>
    </w:p>
    <w:p w14:paraId="36D16E81" w14:textId="06E20548" w:rsidR="003E40DC" w:rsidRDefault="00535AAE" w:rsidP="007A37A1">
      <w:pPr>
        <w:spacing w:after="0"/>
      </w:pPr>
      <w:r>
        <w:t xml:space="preserve">A receptionist who had started with the practice in June had resigned due to the level of abuse from patients.  </w:t>
      </w:r>
      <w:r w:rsidR="00637E3F">
        <w:t xml:space="preserve">Two receptionists had started work with the practice in November.  </w:t>
      </w:r>
      <w:r w:rsidR="00995211">
        <w:t>The practice will be recruiting again to ty and fill the gap caused by the resignation.   Dr Ma</w:t>
      </w:r>
      <w:r w:rsidR="001D2955">
        <w:t xml:space="preserve">rcia Chamberlain was now working in the practice 5 sessions a week.  </w:t>
      </w:r>
      <w:r w:rsidR="00E6543C">
        <w:t>A new secretary has also joined the p</w:t>
      </w:r>
      <w:r w:rsidR="00DC389A">
        <w:t>r</w:t>
      </w:r>
      <w:r w:rsidR="00E6543C">
        <w:t xml:space="preserve">actice.  </w:t>
      </w:r>
      <w:r w:rsidR="00DC389A">
        <w:t xml:space="preserve">Cat is now the Practice </w:t>
      </w:r>
      <w:r w:rsidR="002455D6">
        <w:t>M</w:t>
      </w:r>
      <w:r w:rsidR="00DC389A">
        <w:t xml:space="preserve">anager and was congratulated </w:t>
      </w:r>
      <w:r w:rsidR="00DC389A">
        <w:lastRenderedPageBreak/>
        <w:t xml:space="preserve">by the group.  </w:t>
      </w:r>
      <w:r w:rsidR="002455D6">
        <w:t>Nurse Karen is now Senior Nurse Karen.</w:t>
      </w:r>
      <w:r w:rsidR="00C34255">
        <w:t xml:space="preserve">  Mark was still attending once a week to deal with issues connected to the building.</w:t>
      </w:r>
    </w:p>
    <w:p w14:paraId="0997EBB5" w14:textId="77777777" w:rsidR="007A37A1" w:rsidRDefault="007A37A1" w:rsidP="007A37A1">
      <w:pPr>
        <w:spacing w:after="0"/>
      </w:pPr>
    </w:p>
    <w:p w14:paraId="680D4E73" w14:textId="007F98C7" w:rsidR="007A37A1" w:rsidRDefault="00EF3628" w:rsidP="007A37A1">
      <w:pPr>
        <w:spacing w:after="0"/>
      </w:pPr>
      <w:r>
        <w:t xml:space="preserve">Cat hoped that patients would begin to understand that the practice is a multi disciplinary team and that </w:t>
      </w:r>
      <w:r w:rsidR="007315B1">
        <w:t>sometimes, the physio or nurse may be the most appropriate person to deal with some issues.</w:t>
      </w:r>
      <w:r w:rsidR="001949F0">
        <w:t xml:space="preserve">   She is looking to replace the board in the waiting area which just gives the names of the GPs and Practice Manager to reflect this.</w:t>
      </w:r>
    </w:p>
    <w:p w14:paraId="29E2FA57" w14:textId="77777777" w:rsidR="0013628A" w:rsidRDefault="0013628A" w:rsidP="007A37A1">
      <w:pPr>
        <w:spacing w:after="0"/>
      </w:pPr>
    </w:p>
    <w:p w14:paraId="43849BAE" w14:textId="47B6BF23" w:rsidR="0013628A" w:rsidRDefault="0013628A" w:rsidP="007A37A1">
      <w:pPr>
        <w:spacing w:after="0"/>
        <w:rPr>
          <w:u w:val="single"/>
        </w:rPr>
      </w:pPr>
      <w:r w:rsidRPr="0013628A">
        <w:rPr>
          <w:u w:val="single"/>
        </w:rPr>
        <w:t>Patients Issues and Suggestion Box</w:t>
      </w:r>
    </w:p>
    <w:p w14:paraId="58CCBEE3" w14:textId="017BB896" w:rsidR="0013628A" w:rsidRDefault="002F4DD6" w:rsidP="007A37A1">
      <w:pPr>
        <w:spacing w:after="0"/>
      </w:pPr>
      <w:r>
        <w:t>There was only one comment in the suggestion box which was not constructive.  The Friends and Family feedback reflected patients views regarding difficulty gaining access</w:t>
      </w:r>
      <w:r w:rsidR="002A6685">
        <w:t>.</w:t>
      </w:r>
    </w:p>
    <w:p w14:paraId="67B9D7C8" w14:textId="77777777" w:rsidR="00650F19" w:rsidRDefault="00650F19" w:rsidP="007A37A1">
      <w:pPr>
        <w:spacing w:after="0"/>
      </w:pPr>
    </w:p>
    <w:p w14:paraId="63AFA519" w14:textId="0F429EE2" w:rsidR="00650F19" w:rsidRDefault="00650F19" w:rsidP="007A37A1">
      <w:pPr>
        <w:spacing w:after="0"/>
      </w:pPr>
      <w:r>
        <w:t xml:space="preserve">John had experienced issues with </w:t>
      </w:r>
      <w:r w:rsidR="008E009E">
        <w:t>phoning the surgery with the phone sticking at a certain position in the queue.  Roger had experienced issues with the phone  being cut off.</w:t>
      </w:r>
      <w:r w:rsidR="003C568C">
        <w:t xml:space="preserve">  Cat said that the IT Team had not been able to understand why the phones would cut off.</w:t>
      </w:r>
    </w:p>
    <w:p w14:paraId="2A632B55" w14:textId="77777777" w:rsidR="008C0C8A" w:rsidRDefault="008C0C8A" w:rsidP="007A37A1">
      <w:pPr>
        <w:spacing w:after="0"/>
      </w:pPr>
    </w:p>
    <w:p w14:paraId="4E969C17" w14:textId="43A1595D" w:rsidR="008C0C8A" w:rsidRDefault="008C0C8A" w:rsidP="007A37A1">
      <w:pPr>
        <w:spacing w:after="0"/>
      </w:pPr>
      <w:r>
        <w:t>The Patients Partner system is being cancel</w:t>
      </w:r>
      <w:r w:rsidR="00F93171">
        <w:t>led</w:t>
      </w:r>
      <w:r>
        <w:t xml:space="preserve"> but </w:t>
      </w:r>
      <w:r w:rsidR="00F93171">
        <w:t>a notice period of one year had been required.</w:t>
      </w:r>
    </w:p>
    <w:p w14:paraId="2BB9BE96" w14:textId="77777777" w:rsidR="00FC0F23" w:rsidRDefault="00FC0F23" w:rsidP="007A37A1">
      <w:pPr>
        <w:spacing w:after="0"/>
      </w:pPr>
    </w:p>
    <w:p w14:paraId="6D1BC534" w14:textId="640D6A75" w:rsidR="00FC0F23" w:rsidRDefault="00FC0F23" w:rsidP="007A37A1">
      <w:pPr>
        <w:spacing w:after="0"/>
        <w:rPr>
          <w:u w:val="single"/>
        </w:rPr>
      </w:pPr>
      <w:r w:rsidRPr="00FC0F23">
        <w:rPr>
          <w:u w:val="single"/>
        </w:rPr>
        <w:t>Any Other Business</w:t>
      </w:r>
    </w:p>
    <w:p w14:paraId="039C5418" w14:textId="155FEF28" w:rsidR="00FC0F23" w:rsidRDefault="00FC0F23" w:rsidP="007A37A1">
      <w:pPr>
        <w:spacing w:after="0"/>
      </w:pPr>
      <w:r>
        <w:t xml:space="preserve">There </w:t>
      </w:r>
      <w:r w:rsidR="001E611F">
        <w:t>was still no information on when the Care Quality Commission would carry out their next inspection of the practice.</w:t>
      </w:r>
    </w:p>
    <w:p w14:paraId="29E6902F" w14:textId="77777777" w:rsidR="002D0496" w:rsidRDefault="002D0496" w:rsidP="007A37A1">
      <w:pPr>
        <w:spacing w:after="0"/>
      </w:pPr>
    </w:p>
    <w:p w14:paraId="7242B611" w14:textId="1BBB9FAF" w:rsidR="002D0496" w:rsidRDefault="002D0496" w:rsidP="007A37A1">
      <w:pPr>
        <w:spacing w:after="0"/>
      </w:pPr>
      <w:r>
        <w:t>LPPG had taken two cakes into the practice together with a card to thank everyone for their hard work.</w:t>
      </w:r>
    </w:p>
    <w:p w14:paraId="149D7B46" w14:textId="77777777" w:rsidR="004A7337" w:rsidRDefault="004A7337" w:rsidP="007A37A1">
      <w:pPr>
        <w:spacing w:after="0"/>
      </w:pPr>
    </w:p>
    <w:p w14:paraId="1D41ACAB" w14:textId="1BBA8098" w:rsidR="004A7337" w:rsidRDefault="004A7337" w:rsidP="007A37A1">
      <w:pPr>
        <w:spacing w:after="0"/>
        <w:rPr>
          <w:u w:val="single"/>
        </w:rPr>
      </w:pPr>
      <w:r w:rsidRPr="004A7337">
        <w:rPr>
          <w:u w:val="single"/>
        </w:rPr>
        <w:t>Meeting Dates for 2025</w:t>
      </w:r>
    </w:p>
    <w:p w14:paraId="3584BD41" w14:textId="7FA086D7" w:rsidR="004A7337" w:rsidRDefault="004A7337" w:rsidP="007A37A1">
      <w:pPr>
        <w:spacing w:after="0"/>
        <w:rPr>
          <w:rFonts w:ascii="Aptos" w:hAnsi="Aptos"/>
          <w:color w:val="242424"/>
          <w:shd w:val="clear" w:color="auto" w:fill="FFFFFF"/>
        </w:rPr>
      </w:pPr>
      <w:r>
        <w:t xml:space="preserve">The meeting dates for 2025 were agreed as </w:t>
      </w:r>
      <w:r w:rsidR="00426818">
        <w:rPr>
          <w:rFonts w:ascii="Aptos" w:hAnsi="Aptos"/>
          <w:color w:val="242424"/>
          <w:shd w:val="clear" w:color="auto" w:fill="FFFFFF"/>
        </w:rPr>
        <w:t>Feb 13</w:t>
      </w:r>
      <w:r w:rsid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> , April 10</w:t>
      </w:r>
      <w:r w:rsid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>, June 12</w:t>
      </w:r>
      <w:r w:rsid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>, August 14</w:t>
      </w:r>
      <w:r w:rsid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>,</w:t>
      </w:r>
      <w:r w:rsidR="00507A20">
        <w:rPr>
          <w:rFonts w:ascii="Aptos" w:hAnsi="Aptos"/>
          <w:color w:val="242424"/>
          <w:shd w:val="clear" w:color="auto" w:fill="FFFFFF"/>
        </w:rPr>
        <w:t xml:space="preserve"> </w:t>
      </w:r>
      <w:r w:rsidR="00426818">
        <w:rPr>
          <w:rFonts w:ascii="Aptos" w:hAnsi="Aptos"/>
          <w:color w:val="242424"/>
          <w:shd w:val="clear" w:color="auto" w:fill="FFFFFF"/>
        </w:rPr>
        <w:t>Oct 9</w:t>
      </w:r>
      <w:r w:rsid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>, Dec 1</w:t>
      </w:r>
      <w:r w:rsidR="00426818">
        <w:rPr>
          <w:rFonts w:ascii="Aptos" w:hAnsi="Aptos"/>
          <w:color w:val="242424"/>
          <w:shd w:val="clear" w:color="auto" w:fill="FFFFFF"/>
        </w:rPr>
        <w:t>1</w:t>
      </w:r>
      <w:r w:rsidR="00426818" w:rsidRPr="00426818">
        <w:rPr>
          <w:rFonts w:ascii="Aptos" w:hAnsi="Aptos"/>
          <w:color w:val="242424"/>
          <w:shd w:val="clear" w:color="auto" w:fill="FFFFFF"/>
          <w:vertAlign w:val="superscript"/>
        </w:rPr>
        <w:t>th</w:t>
      </w:r>
      <w:r w:rsidR="00426818">
        <w:rPr>
          <w:rFonts w:ascii="Aptos" w:hAnsi="Aptos"/>
          <w:color w:val="242424"/>
          <w:shd w:val="clear" w:color="auto" w:fill="FFFFFF"/>
        </w:rPr>
        <w:t xml:space="preserve"> at 11am.</w:t>
      </w:r>
    </w:p>
    <w:p w14:paraId="5FF8D709" w14:textId="50390F70" w:rsidR="00507A20" w:rsidRPr="004A7337" w:rsidRDefault="00507A20" w:rsidP="007A37A1">
      <w:pPr>
        <w:spacing w:after="0"/>
      </w:pPr>
      <w:r>
        <w:rPr>
          <w:rFonts w:ascii="Aptos" w:hAnsi="Aptos"/>
          <w:color w:val="242424"/>
          <w:shd w:val="clear" w:color="auto" w:fill="FFFFFF"/>
        </w:rPr>
        <w:t xml:space="preserve">If anyone joined the group who could not </w:t>
      </w:r>
      <w:r w:rsidR="0087103C">
        <w:rPr>
          <w:rFonts w:ascii="Aptos" w:hAnsi="Aptos"/>
          <w:color w:val="242424"/>
          <w:shd w:val="clear" w:color="auto" w:fill="FFFFFF"/>
        </w:rPr>
        <w:t>attend meetings on a Thursday morning, these dates could be revised.</w:t>
      </w:r>
    </w:p>
    <w:p w14:paraId="7AD073AD" w14:textId="77777777" w:rsidR="002A6685" w:rsidRDefault="002A6685" w:rsidP="007A37A1">
      <w:pPr>
        <w:spacing w:after="0"/>
      </w:pPr>
    </w:p>
    <w:p w14:paraId="5BC605F6" w14:textId="77777777" w:rsidR="002A6685" w:rsidRPr="0013628A" w:rsidRDefault="002A6685" w:rsidP="007A37A1">
      <w:pPr>
        <w:spacing w:after="0"/>
      </w:pPr>
    </w:p>
    <w:p w14:paraId="3A59F8CA" w14:textId="77777777" w:rsidR="003F68DA" w:rsidRDefault="003F68DA" w:rsidP="0000753B">
      <w:pPr>
        <w:spacing w:after="0"/>
        <w:rPr>
          <w:b/>
          <w:bCs/>
        </w:rPr>
      </w:pPr>
    </w:p>
    <w:p w14:paraId="23748A22" w14:textId="77777777" w:rsidR="003F68DA" w:rsidRPr="004F7312" w:rsidRDefault="003F68DA" w:rsidP="0000753B">
      <w:pPr>
        <w:spacing w:after="0"/>
        <w:rPr>
          <w:b/>
          <w:bCs/>
        </w:rPr>
      </w:pPr>
    </w:p>
    <w:p w14:paraId="4FBE0EF2" w14:textId="77777777" w:rsidR="00107DD2" w:rsidRDefault="00107DD2" w:rsidP="0000753B">
      <w:pPr>
        <w:spacing w:after="0"/>
        <w:rPr>
          <w:b/>
          <w:bCs/>
        </w:rPr>
      </w:pPr>
    </w:p>
    <w:p w14:paraId="287EBB04" w14:textId="77777777" w:rsidR="00107DD2" w:rsidRPr="003B06A1" w:rsidRDefault="00107DD2" w:rsidP="0000753B">
      <w:pPr>
        <w:spacing w:after="0"/>
      </w:pPr>
    </w:p>
    <w:sectPr w:rsidR="00107DD2" w:rsidRPr="003B06A1" w:rsidSect="00007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C7E48"/>
    <w:multiLevelType w:val="hybridMultilevel"/>
    <w:tmpl w:val="E43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6B"/>
    <w:rsid w:val="0000753B"/>
    <w:rsid w:val="0003090E"/>
    <w:rsid w:val="0006774D"/>
    <w:rsid w:val="00072096"/>
    <w:rsid w:val="00107DD2"/>
    <w:rsid w:val="00120893"/>
    <w:rsid w:val="0013628A"/>
    <w:rsid w:val="001949F0"/>
    <w:rsid w:val="001A6B56"/>
    <w:rsid w:val="001D2955"/>
    <w:rsid w:val="001E611F"/>
    <w:rsid w:val="00214BF4"/>
    <w:rsid w:val="00242586"/>
    <w:rsid w:val="002455D6"/>
    <w:rsid w:val="002A6685"/>
    <w:rsid w:val="002D0496"/>
    <w:rsid w:val="002F4DD6"/>
    <w:rsid w:val="0031171F"/>
    <w:rsid w:val="003B06A1"/>
    <w:rsid w:val="003C568C"/>
    <w:rsid w:val="003E40DC"/>
    <w:rsid w:val="003F25B2"/>
    <w:rsid w:val="003F68DA"/>
    <w:rsid w:val="00426818"/>
    <w:rsid w:val="004A7337"/>
    <w:rsid w:val="004F7312"/>
    <w:rsid w:val="005051FC"/>
    <w:rsid w:val="00507A20"/>
    <w:rsid w:val="00535AAE"/>
    <w:rsid w:val="005A31E0"/>
    <w:rsid w:val="005D312D"/>
    <w:rsid w:val="00625378"/>
    <w:rsid w:val="00637E3F"/>
    <w:rsid w:val="00650F19"/>
    <w:rsid w:val="00683685"/>
    <w:rsid w:val="006C6157"/>
    <w:rsid w:val="00720A2A"/>
    <w:rsid w:val="007210D1"/>
    <w:rsid w:val="007315B1"/>
    <w:rsid w:val="007726C1"/>
    <w:rsid w:val="0078366D"/>
    <w:rsid w:val="00796410"/>
    <w:rsid w:val="0079728F"/>
    <w:rsid w:val="007A37A1"/>
    <w:rsid w:val="0087103C"/>
    <w:rsid w:val="008C0C8A"/>
    <w:rsid w:val="008E009E"/>
    <w:rsid w:val="00902E35"/>
    <w:rsid w:val="009557D5"/>
    <w:rsid w:val="00995211"/>
    <w:rsid w:val="009A39E1"/>
    <w:rsid w:val="00A2716B"/>
    <w:rsid w:val="00A70BE5"/>
    <w:rsid w:val="00A74C94"/>
    <w:rsid w:val="00AD6FA5"/>
    <w:rsid w:val="00B110EB"/>
    <w:rsid w:val="00BC202D"/>
    <w:rsid w:val="00BD337F"/>
    <w:rsid w:val="00BD3F26"/>
    <w:rsid w:val="00C07A68"/>
    <w:rsid w:val="00C34255"/>
    <w:rsid w:val="00CF3BA1"/>
    <w:rsid w:val="00CF48F5"/>
    <w:rsid w:val="00D15765"/>
    <w:rsid w:val="00D17927"/>
    <w:rsid w:val="00D5251C"/>
    <w:rsid w:val="00DC389A"/>
    <w:rsid w:val="00DE3C95"/>
    <w:rsid w:val="00E07289"/>
    <w:rsid w:val="00E17541"/>
    <w:rsid w:val="00E47621"/>
    <w:rsid w:val="00E6543C"/>
    <w:rsid w:val="00EF3628"/>
    <w:rsid w:val="00EF3ECA"/>
    <w:rsid w:val="00F15461"/>
    <w:rsid w:val="00F93171"/>
    <w:rsid w:val="00FB525B"/>
    <w:rsid w:val="00FC0F23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A01E"/>
  <w15:chartTrackingRefBased/>
  <w15:docId w15:val="{4110FBAB-DA2E-4F25-B78A-D40FA40B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Knight</dc:creator>
  <cp:keywords/>
  <dc:description/>
  <cp:lastModifiedBy>Celia Knight</cp:lastModifiedBy>
  <cp:revision>77</cp:revision>
  <dcterms:created xsi:type="dcterms:W3CDTF">2024-12-13T20:58:00Z</dcterms:created>
  <dcterms:modified xsi:type="dcterms:W3CDTF">2024-12-13T22:00:00Z</dcterms:modified>
</cp:coreProperties>
</file>