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jc w:val="both"/>
        <w:outlineLvl w:val="0"/>
        <w:rPr>
          <w:rFonts w:ascii="Arial" w:hAnsi="Arial" w:cs="Arial"/>
          <w:b/>
          <w:bCs/>
          <w:sz w:val="20"/>
          <w:szCs w:val="20"/>
          <w:lang w:eastAsia="en-GB"/>
        </w:rPr>
      </w:pPr>
    </w:p>
    <w:p w14:paraId="7239EDDF" w14:textId="77777777" w:rsidR="0083430E" w:rsidRPr="00385905" w:rsidRDefault="0083430E" w:rsidP="00385905">
      <w:pPr>
        <w:spacing w:after="0"/>
        <w:jc w:val="center"/>
        <w:rPr>
          <w:rFonts w:ascii="Arial" w:hAnsi="Arial" w:cs="Arial"/>
          <w:b/>
          <w:bCs/>
          <w:sz w:val="32"/>
          <w:szCs w:val="32"/>
          <w:lang w:eastAsia="en-GB"/>
        </w:rPr>
      </w:pPr>
    </w:p>
    <w:p w14:paraId="605B77C2" w14:textId="675A619A" w:rsidR="00385905" w:rsidRDefault="00385905" w:rsidP="00385905">
      <w:pPr>
        <w:spacing w:after="0"/>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jc w:val="center"/>
        <w:rPr>
          <w:rFonts w:ascii="Arial" w:hAnsi="Arial" w:cs="Arial"/>
          <w:b/>
          <w:bCs/>
          <w:sz w:val="32"/>
          <w:szCs w:val="32"/>
          <w:lang w:eastAsia="en-GB"/>
        </w:rPr>
      </w:pPr>
    </w:p>
    <w:p w14:paraId="61CB49D3" w14:textId="0138C96F" w:rsidR="00385905" w:rsidRPr="000A05EF" w:rsidRDefault="000A05EF" w:rsidP="000A05EF">
      <w:pPr>
        <w:spacing w:after="0"/>
        <w:jc w:val="center"/>
        <w:rPr>
          <w:rFonts w:ascii="Arial" w:hAnsi="Arial" w:cs="Arial"/>
          <w:b/>
          <w:bCs/>
          <w:sz w:val="32"/>
          <w:szCs w:val="32"/>
          <w:lang w:eastAsia="en-GB"/>
        </w:rPr>
      </w:pPr>
      <w:proofErr w:type="spellStart"/>
      <w:r w:rsidRPr="000A05EF">
        <w:rPr>
          <w:rFonts w:ascii="Arial" w:hAnsi="Arial" w:cs="Arial"/>
          <w:b/>
          <w:bCs/>
          <w:sz w:val="32"/>
          <w:szCs w:val="32"/>
          <w:lang w:eastAsia="en-GB"/>
        </w:rPr>
        <w:t>Bramcote</w:t>
      </w:r>
      <w:proofErr w:type="spellEnd"/>
      <w:r w:rsidRPr="000A05EF">
        <w:rPr>
          <w:rFonts w:ascii="Arial" w:hAnsi="Arial" w:cs="Arial"/>
          <w:b/>
          <w:bCs/>
          <w:sz w:val="32"/>
          <w:szCs w:val="32"/>
          <w:lang w:eastAsia="en-GB"/>
        </w:rPr>
        <w:t xml:space="preserve"> </w:t>
      </w:r>
      <w:r>
        <w:rPr>
          <w:rFonts w:ascii="Arial" w:hAnsi="Arial" w:cs="Arial"/>
          <w:b/>
          <w:bCs/>
          <w:sz w:val="32"/>
          <w:szCs w:val="32"/>
          <w:lang w:eastAsia="en-GB"/>
        </w:rPr>
        <w:t>S</w:t>
      </w:r>
      <w:r w:rsidRPr="000A05EF">
        <w:rPr>
          <w:rFonts w:ascii="Arial" w:hAnsi="Arial" w:cs="Arial"/>
          <w:b/>
          <w:bCs/>
          <w:sz w:val="32"/>
          <w:szCs w:val="32"/>
          <w:lang w:eastAsia="en-GB"/>
        </w:rPr>
        <w:t>urgery</w:t>
      </w:r>
    </w:p>
    <w:p w14:paraId="6A70073C" w14:textId="77777777" w:rsidR="00385905" w:rsidRDefault="00385905">
      <w:pPr>
        <w:spacing w:after="0"/>
        <w:rPr>
          <w:rFonts w:ascii="Arial" w:hAnsi="Arial" w:cs="Arial"/>
          <w:b/>
          <w:bCs/>
          <w:sz w:val="20"/>
          <w:szCs w:val="20"/>
          <w:lang w:eastAsia="en-GB"/>
        </w:rPr>
      </w:pPr>
    </w:p>
    <w:p w14:paraId="67D150AB" w14:textId="69D04ED3" w:rsidR="00385905" w:rsidRDefault="00385905">
      <w:pPr>
        <w:spacing w:after="0"/>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6009CD">
        <w:rPr>
          <w:rFonts w:ascii="Arial" w:hAnsi="Arial" w:cs="Arial"/>
          <w:b/>
          <w:bCs/>
          <w:sz w:val="20"/>
          <w:szCs w:val="20"/>
          <w:lang w:eastAsia="en-GB"/>
        </w:rPr>
        <w:t>3</w:t>
      </w:r>
    </w:p>
    <w:p w14:paraId="137D3196" w14:textId="13C1B16B" w:rsidR="00385905" w:rsidRDefault="00385905">
      <w:pPr>
        <w:spacing w:after="0"/>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009CD">
        <w:rPr>
          <w:rFonts w:ascii="Arial" w:hAnsi="Arial" w:cs="Arial"/>
          <w:b/>
          <w:bCs/>
          <w:sz w:val="20"/>
          <w:szCs w:val="20"/>
          <w:lang w:eastAsia="en-GB"/>
        </w:rPr>
        <w:t>08/03/2024</w:t>
      </w:r>
    </w:p>
    <w:p w14:paraId="796D6A45" w14:textId="7592DCA3" w:rsidR="00385905" w:rsidRDefault="00385905">
      <w:pPr>
        <w:spacing w:after="0"/>
        <w:rPr>
          <w:rFonts w:ascii="Arial" w:hAnsi="Arial" w:cs="Arial"/>
          <w:b/>
          <w:bCs/>
          <w:sz w:val="20"/>
          <w:szCs w:val="20"/>
          <w:lang w:eastAsia="en-GB"/>
        </w:rPr>
      </w:pPr>
    </w:p>
    <w:p w14:paraId="1E2757EC" w14:textId="6664B234" w:rsidR="00385905" w:rsidRDefault="00385905">
      <w:pPr>
        <w:spacing w:after="0"/>
        <w:rPr>
          <w:rFonts w:ascii="Arial" w:hAnsi="Arial" w:cs="Arial"/>
          <w:b/>
          <w:bCs/>
          <w:sz w:val="20"/>
          <w:szCs w:val="20"/>
          <w:lang w:eastAsia="en-GB"/>
        </w:rPr>
      </w:pPr>
    </w:p>
    <w:p w14:paraId="18579031" w14:textId="506BA7B6" w:rsidR="00754729" w:rsidRPr="007C355A" w:rsidRDefault="000A05EF" w:rsidP="00160BD8">
      <w:pPr>
        <w:autoSpaceDE w:val="0"/>
        <w:autoSpaceDN w:val="0"/>
        <w:adjustRightInd w:val="0"/>
        <w:spacing w:after="0"/>
        <w:jc w:val="both"/>
        <w:outlineLvl w:val="0"/>
        <w:rPr>
          <w:rFonts w:ascii="Arial" w:hAnsi="Arial" w:cs="Arial"/>
          <w:b/>
          <w:bCs/>
          <w:sz w:val="24"/>
          <w:szCs w:val="24"/>
          <w:lang w:eastAsia="en-GB"/>
        </w:rPr>
      </w:pPr>
      <w:proofErr w:type="spellStart"/>
      <w:r>
        <w:rPr>
          <w:rFonts w:ascii="Arial" w:hAnsi="Arial" w:cs="Arial"/>
          <w:b/>
          <w:bCs/>
          <w:sz w:val="24"/>
          <w:szCs w:val="24"/>
          <w:lang w:eastAsia="en-GB"/>
        </w:rPr>
        <w:t>Bramcote</w:t>
      </w:r>
      <w:proofErr w:type="spellEnd"/>
      <w:r>
        <w:rPr>
          <w:rFonts w:ascii="Arial" w:hAnsi="Arial" w:cs="Arial"/>
          <w:b/>
          <w:bCs/>
          <w:sz w:val="24"/>
          <w:szCs w:val="24"/>
          <w:lang w:eastAsia="en-GB"/>
        </w:rPr>
        <w:t xml:space="preserve"> Surgery</w:t>
      </w:r>
      <w:r w:rsidR="00FA6E53" w:rsidRPr="007C355A">
        <w:rPr>
          <w:rFonts w:ascii="Arial" w:hAnsi="Arial" w:cs="Arial"/>
          <w:b/>
          <w:bCs/>
          <w:sz w:val="24"/>
          <w:szCs w:val="24"/>
          <w:lang w:eastAsia="en-GB"/>
        </w:rPr>
        <w:t xml:space="preserve"> </w:t>
      </w:r>
      <w:r w:rsidR="00754729" w:rsidRPr="007C355A">
        <w:rPr>
          <w:rFonts w:ascii="Arial" w:hAnsi="Arial" w:cs="Arial"/>
          <w:b/>
          <w:bCs/>
          <w:sz w:val="24"/>
          <w:szCs w:val="24"/>
          <w:lang w:eastAsia="en-GB"/>
        </w:rPr>
        <w:t xml:space="preserve">(the </w:t>
      </w:r>
      <w:r w:rsidR="00E37206" w:rsidRPr="007C355A">
        <w:rPr>
          <w:rFonts w:ascii="Arial" w:hAnsi="Arial" w:cs="Arial"/>
          <w:b/>
          <w:bCs/>
          <w:sz w:val="24"/>
          <w:szCs w:val="24"/>
          <w:lang w:eastAsia="en-GB"/>
        </w:rPr>
        <w:t>Practice</w:t>
      </w:r>
      <w:r w:rsidR="00754729" w:rsidRPr="007C355A">
        <w:rPr>
          <w:rFonts w:ascii="Arial" w:hAnsi="Arial" w:cs="Arial"/>
          <w:b/>
          <w:bCs/>
          <w:sz w:val="24"/>
          <w:szCs w:val="24"/>
          <w:lang w:eastAsia="en-GB"/>
        </w:rPr>
        <w:t>)</w:t>
      </w:r>
    </w:p>
    <w:p w14:paraId="72436DDB" w14:textId="77777777" w:rsidR="00754729" w:rsidRPr="005E1E0E" w:rsidRDefault="00754729" w:rsidP="00160BD8">
      <w:pPr>
        <w:autoSpaceDE w:val="0"/>
        <w:autoSpaceDN w:val="0"/>
        <w:adjustRightInd w:val="0"/>
        <w:spacing w:after="0"/>
        <w:jc w:val="both"/>
        <w:outlineLvl w:val="0"/>
        <w:rPr>
          <w:rFonts w:ascii="Arial" w:hAnsi="Arial" w:cs="Arial"/>
          <w:b/>
          <w:bCs/>
          <w:sz w:val="20"/>
          <w:szCs w:val="20"/>
          <w:lang w:eastAsia="en-GB"/>
        </w:rPr>
      </w:pPr>
    </w:p>
    <w:p w14:paraId="35A19606" w14:textId="361A1B29" w:rsidR="006477C6" w:rsidRPr="007C355A" w:rsidRDefault="004B7014" w:rsidP="00160BD8">
      <w:pPr>
        <w:autoSpaceDE w:val="0"/>
        <w:autoSpaceDN w:val="0"/>
        <w:adjustRightInd w:val="0"/>
        <w:spacing w:after="0"/>
        <w:jc w:val="both"/>
        <w:outlineLvl w:val="0"/>
        <w:rPr>
          <w:rFonts w:ascii="Arial" w:hAnsi="Arial" w:cs="Arial"/>
          <w:b/>
          <w:bCs/>
          <w:sz w:val="24"/>
          <w:szCs w:val="24"/>
          <w:lang w:eastAsia="en-GB"/>
        </w:rPr>
      </w:pPr>
      <w:r w:rsidRPr="007C355A">
        <w:rPr>
          <w:rFonts w:ascii="Arial" w:hAnsi="Arial" w:cs="Arial"/>
          <w:b/>
          <w:bCs/>
          <w:sz w:val="24"/>
          <w:szCs w:val="24"/>
          <w:lang w:eastAsia="en-GB"/>
        </w:rPr>
        <w:t xml:space="preserve">Data Protection </w:t>
      </w:r>
      <w:r w:rsidR="00E37206" w:rsidRPr="007C355A">
        <w:rPr>
          <w:rFonts w:ascii="Arial" w:hAnsi="Arial" w:cs="Arial"/>
          <w:b/>
          <w:bCs/>
          <w:sz w:val="24"/>
          <w:szCs w:val="24"/>
          <w:lang w:eastAsia="en-GB"/>
        </w:rPr>
        <w:t>Privacy Notice for Patients</w:t>
      </w:r>
    </w:p>
    <w:p w14:paraId="1305266B" w14:textId="77777777" w:rsidR="006477C6" w:rsidRPr="005E1E0E" w:rsidRDefault="006477C6" w:rsidP="00160BD8">
      <w:pPr>
        <w:autoSpaceDE w:val="0"/>
        <w:autoSpaceDN w:val="0"/>
        <w:adjustRightInd w:val="0"/>
        <w:spacing w:after="0"/>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6E8B81F3" w14:textId="77777777" w:rsidR="000A05EF" w:rsidRPr="005E1E0E" w:rsidRDefault="000A05EF" w:rsidP="00B711EC">
      <w:pPr>
        <w:rPr>
          <w:rFonts w:ascii="Arial" w:hAnsi="Arial" w:cs="Arial"/>
          <w:sz w:val="20"/>
          <w:szCs w:val="20"/>
        </w:rPr>
      </w:pP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0C371CF2" w:rsidR="00E37206" w:rsidRPr="005E1E0E" w:rsidRDefault="000A05EF" w:rsidP="00E37206">
      <w:pPr>
        <w:widowControl w:val="0"/>
        <w:spacing w:after="280"/>
        <w:rPr>
          <w:rFonts w:ascii="Arial" w:hAnsi="Arial" w:cs="Arial"/>
          <w:sz w:val="20"/>
          <w:szCs w:val="20"/>
        </w:rPr>
      </w:pPr>
      <w:proofErr w:type="spellStart"/>
      <w:r>
        <w:rPr>
          <w:rFonts w:ascii="Arial" w:hAnsi="Arial" w:cs="Arial"/>
          <w:sz w:val="20"/>
          <w:szCs w:val="20"/>
        </w:rPr>
        <w:t>Bramcote</w:t>
      </w:r>
      <w:proofErr w:type="spellEnd"/>
      <w:r>
        <w:rPr>
          <w:rFonts w:ascii="Arial" w:hAnsi="Arial" w:cs="Arial"/>
          <w:sz w:val="20"/>
          <w:szCs w:val="20"/>
        </w:rPr>
        <w:t xml:space="preserve"> S</w:t>
      </w:r>
      <w:r w:rsidR="004B6B4C">
        <w:rPr>
          <w:rFonts w:ascii="Arial" w:hAnsi="Arial" w:cs="Arial"/>
          <w:sz w:val="20"/>
          <w:szCs w:val="20"/>
        </w:rPr>
        <w:t xml:space="preserve">urgery </w:t>
      </w:r>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7D19510C" w14:textId="1FFB56E1" w:rsidR="00FC6FFA" w:rsidRDefault="00E37206" w:rsidP="007C355A">
      <w:pPr>
        <w:widowControl w:val="0"/>
        <w:spacing w:after="280" w:line="276" w:lineRule="auto"/>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59DEF380" w14:textId="77777777" w:rsidR="000A05EF" w:rsidRPr="005E1E0E" w:rsidRDefault="000A05EF" w:rsidP="007C355A">
      <w:pPr>
        <w:widowControl w:val="0"/>
        <w:spacing w:after="280" w:line="276" w:lineRule="auto"/>
        <w:rPr>
          <w:rFonts w:ascii="Arial" w:hAnsi="Arial" w:cs="Arial"/>
          <w:sz w:val="20"/>
          <w:szCs w:val="20"/>
        </w:rPr>
      </w:pP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145C2FC7" w:rsidR="00E40334" w:rsidRPr="007C355A" w:rsidRDefault="008F3418" w:rsidP="00E70C3C">
      <w:pPr>
        <w:pStyle w:val="ListParagraph"/>
        <w:numPr>
          <w:ilvl w:val="0"/>
          <w:numId w:val="22"/>
        </w:numPr>
        <w:spacing w:before="240" w:after="240"/>
        <w:jc w:val="both"/>
        <w:rPr>
          <w:rFonts w:cs="Arial"/>
        </w:rPr>
      </w:pPr>
      <w:r w:rsidRPr="007C355A">
        <w:rPr>
          <w:rFonts w:cs="Arial"/>
        </w:rPr>
        <w:t>when we need to speak to or contact other doctors, consultants, nurses, or any other medical/healthcare professional or organisation during your diagnosis or treatment or ongoing healthcare; this includes the use of telephone or video consultation.</w:t>
      </w: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jc w:val="both"/>
        <w:rPr>
          <w:rFonts w:cs="Arial"/>
        </w:rPr>
      </w:pPr>
      <w:r>
        <w:rPr>
          <w:rFonts w:cs="Arial"/>
        </w:rPr>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jc w:val="both"/>
        <w:rPr>
          <w:rFonts w:cs="Arial"/>
        </w:rPr>
      </w:pPr>
    </w:p>
    <w:p w14:paraId="71DDADAC" w14:textId="77777777" w:rsid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2DF0E32B" w14:textId="77777777" w:rsidR="00D72C17" w:rsidRDefault="00D72C17" w:rsidP="00E40334">
      <w:pPr>
        <w:rPr>
          <w:rFonts w:cs="Arial"/>
        </w:rPr>
      </w:pPr>
    </w:p>
    <w:p w14:paraId="11BD3FEB" w14:textId="77777777" w:rsidR="00D72C17" w:rsidRDefault="00D72C17" w:rsidP="00E40334">
      <w:pPr>
        <w:rPr>
          <w:rFonts w:cs="Arial"/>
        </w:rPr>
      </w:pPr>
    </w:p>
    <w:p w14:paraId="425C1C49" w14:textId="77777777" w:rsidR="00D72C17" w:rsidRPr="00E40334" w:rsidRDefault="00D72C17" w:rsidP="00E40334">
      <w:pPr>
        <w:rPr>
          <w:rFonts w:cs="Arial"/>
        </w:rPr>
      </w:pPr>
    </w:p>
    <w:p w14:paraId="605C84B6" w14:textId="77777777" w:rsidR="00E40334" w:rsidRPr="007C355A" w:rsidRDefault="00E40334" w:rsidP="00E40334">
      <w:pPr>
        <w:pStyle w:val="Heading1"/>
        <w:spacing w:before="360" w:after="240"/>
        <w:jc w:val="both"/>
        <w:rPr>
          <w:rFonts w:ascii="Arial" w:hAnsi="Arial" w:cs="Arial"/>
          <w:b/>
          <w:bCs/>
          <w:color w:val="auto"/>
          <w:sz w:val="20"/>
          <w:szCs w:val="20"/>
        </w:rPr>
      </w:pPr>
      <w:bookmarkStart w:id="1" w:name="_Toc31368619"/>
      <w:r w:rsidRPr="007C355A">
        <w:rPr>
          <w:rFonts w:ascii="Arial" w:hAnsi="Arial" w:cs="Arial"/>
          <w:b/>
          <w:bCs/>
          <w:color w:val="auto"/>
          <w:sz w:val="20"/>
          <w:szCs w:val="20"/>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7C355A" w:rsidRDefault="00E40334" w:rsidP="00E40334">
      <w:pPr>
        <w:pStyle w:val="Heading1"/>
        <w:spacing w:before="360" w:after="240"/>
        <w:jc w:val="both"/>
        <w:rPr>
          <w:rFonts w:ascii="Arial" w:hAnsi="Arial" w:cs="Arial"/>
          <w:b/>
          <w:bCs/>
          <w:color w:val="auto"/>
          <w:sz w:val="20"/>
          <w:szCs w:val="20"/>
        </w:rPr>
      </w:pPr>
      <w:bookmarkStart w:id="2" w:name="_Toc31368620"/>
      <w:r w:rsidRPr="007C355A">
        <w:rPr>
          <w:rFonts w:ascii="Arial" w:hAnsi="Arial" w:cs="Arial"/>
          <w:b/>
          <w:bCs/>
          <w:color w:val="auto"/>
          <w:sz w:val="20"/>
          <w:szCs w:val="20"/>
        </w:rPr>
        <w:t>Special categories</w:t>
      </w:r>
      <w:bookmarkEnd w:id="2"/>
    </w:p>
    <w:p w14:paraId="0BA437D2" w14:textId="77777777" w:rsidR="00E40334" w:rsidRPr="007C355A" w:rsidRDefault="00E40334" w:rsidP="00E40334">
      <w:pPr>
        <w:rPr>
          <w:rFonts w:ascii="Arial" w:hAnsi="Arial" w:cs="Arial"/>
          <w:sz w:val="20"/>
          <w:szCs w:val="20"/>
        </w:rPr>
      </w:pPr>
      <w:r w:rsidRPr="007C355A">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7C355A" w:rsidRDefault="00E40334" w:rsidP="00E40334">
      <w:pPr>
        <w:rPr>
          <w:rFonts w:ascii="Arial" w:hAnsi="Arial" w:cs="Arial"/>
          <w:sz w:val="20"/>
          <w:szCs w:val="20"/>
        </w:rPr>
      </w:pPr>
      <w:r w:rsidRPr="007C355A">
        <w:rPr>
          <w:rFonts w:ascii="Arial" w:hAnsi="Arial" w:cs="Arial"/>
          <w:b/>
          <w:sz w:val="20"/>
          <w:szCs w:val="20"/>
        </w:rPr>
        <w:t>Public Interest</w:t>
      </w:r>
      <w:r w:rsidRPr="007C355A">
        <w:rPr>
          <w:rFonts w:ascii="Arial" w:hAnsi="Arial" w:cs="Arial"/>
          <w:sz w:val="20"/>
          <w:szCs w:val="20"/>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7C355A" w:rsidRDefault="00E40334" w:rsidP="00E40334">
      <w:pPr>
        <w:rPr>
          <w:rFonts w:ascii="Arial" w:hAnsi="Arial" w:cs="Arial"/>
          <w:sz w:val="20"/>
          <w:szCs w:val="20"/>
        </w:rPr>
      </w:pPr>
      <w:r w:rsidRPr="007C355A">
        <w:rPr>
          <w:rFonts w:ascii="Arial" w:hAnsi="Arial" w:cs="Arial"/>
          <w:b/>
          <w:sz w:val="20"/>
          <w:szCs w:val="20"/>
        </w:rPr>
        <w:t>Consent</w:t>
      </w:r>
      <w:r w:rsidRPr="007C355A">
        <w:rPr>
          <w:rFonts w:ascii="Arial" w:hAnsi="Arial" w:cs="Arial"/>
          <w:sz w:val="20"/>
          <w:szCs w:val="20"/>
        </w:rPr>
        <w:t>: When you have given us consent</w:t>
      </w:r>
    </w:p>
    <w:p w14:paraId="3ABBF694" w14:textId="1886C7C9" w:rsidR="00E40334" w:rsidRPr="007C355A" w:rsidRDefault="00E40334" w:rsidP="00E40334">
      <w:pPr>
        <w:rPr>
          <w:rFonts w:ascii="Arial" w:hAnsi="Arial" w:cs="Arial"/>
          <w:sz w:val="20"/>
          <w:szCs w:val="20"/>
        </w:rPr>
      </w:pPr>
      <w:r w:rsidRPr="007C355A">
        <w:rPr>
          <w:rFonts w:ascii="Arial" w:hAnsi="Arial" w:cs="Arial"/>
          <w:b/>
          <w:sz w:val="20"/>
          <w:szCs w:val="20"/>
        </w:rPr>
        <w:t>Vital Interest</w:t>
      </w:r>
      <w:r w:rsidRPr="007C355A">
        <w:rPr>
          <w:rFonts w:ascii="Arial" w:hAnsi="Arial" w:cs="Arial"/>
          <w:sz w:val="20"/>
          <w:szCs w:val="20"/>
        </w:rPr>
        <w:t>: If you are incapable of giving consent, and we have to use your information to protect your vital interests (</w:t>
      </w:r>
      <w:r w:rsidR="003B625A" w:rsidRPr="007C355A">
        <w:rPr>
          <w:rFonts w:ascii="Arial" w:hAnsi="Arial" w:cs="Arial"/>
          <w:sz w:val="20"/>
          <w:szCs w:val="20"/>
        </w:rPr>
        <w:t>e.g.</w:t>
      </w:r>
      <w:r w:rsidRPr="007C355A">
        <w:rPr>
          <w:rFonts w:ascii="Arial" w:hAnsi="Arial" w:cs="Arial"/>
          <w:sz w:val="20"/>
          <w:szCs w:val="20"/>
        </w:rPr>
        <w:t xml:space="preserve"> if you have had an accident and you need emergency treatment)</w:t>
      </w:r>
    </w:p>
    <w:p w14:paraId="57EF618F" w14:textId="77777777" w:rsidR="00E40334" w:rsidRPr="007C355A" w:rsidRDefault="00E40334" w:rsidP="00E40334">
      <w:pPr>
        <w:rPr>
          <w:rFonts w:ascii="Arial" w:hAnsi="Arial" w:cs="Arial"/>
          <w:sz w:val="20"/>
          <w:szCs w:val="20"/>
        </w:rPr>
      </w:pPr>
      <w:r w:rsidRPr="007C355A">
        <w:rPr>
          <w:rFonts w:ascii="Arial" w:hAnsi="Arial" w:cs="Arial"/>
          <w:b/>
          <w:sz w:val="20"/>
          <w:szCs w:val="20"/>
        </w:rPr>
        <w:t>Defending a claim</w:t>
      </w:r>
      <w:r w:rsidRPr="007C355A">
        <w:rPr>
          <w:rFonts w:ascii="Arial" w:hAnsi="Arial" w:cs="Arial"/>
          <w:sz w:val="20"/>
          <w:szCs w:val="20"/>
        </w:rPr>
        <w:t>: If we need your information to defend a legal claim against us by you, or by another party</w:t>
      </w:r>
    </w:p>
    <w:p w14:paraId="157E83F8" w14:textId="77777777" w:rsidR="00E40334" w:rsidRPr="007C355A" w:rsidRDefault="00E40334" w:rsidP="00E40334">
      <w:pPr>
        <w:rPr>
          <w:rFonts w:ascii="Arial" w:hAnsi="Arial" w:cs="Arial"/>
          <w:sz w:val="20"/>
          <w:szCs w:val="20"/>
        </w:rPr>
      </w:pPr>
      <w:r w:rsidRPr="007C355A">
        <w:rPr>
          <w:rFonts w:ascii="Arial" w:hAnsi="Arial" w:cs="Arial"/>
          <w:b/>
          <w:sz w:val="20"/>
          <w:szCs w:val="20"/>
        </w:rPr>
        <w:t>Providing you with medical care</w:t>
      </w:r>
      <w:r w:rsidRPr="007C355A">
        <w:rPr>
          <w:rFonts w:ascii="Arial" w:hAnsi="Arial" w:cs="Arial"/>
          <w:sz w:val="20"/>
          <w:szCs w:val="20"/>
        </w:rPr>
        <w:t>: Where we need your information to provide you with medical and healthcare services</w:t>
      </w:r>
    </w:p>
    <w:p w14:paraId="5664C02D" w14:textId="384EEEDA" w:rsidR="00FC6FFA" w:rsidRPr="005E1E0E" w:rsidRDefault="00FC6FFA">
      <w:pPr>
        <w:spacing w:after="0"/>
        <w:rPr>
          <w:rFonts w:ascii="Arial" w:hAnsi="Arial" w:cs="Arial"/>
          <w:sz w:val="20"/>
          <w:szCs w:val="20"/>
        </w:rPr>
      </w:pPr>
    </w:p>
    <w:p w14:paraId="195F6E17" w14:textId="77777777" w:rsidR="002C02DF" w:rsidRPr="007C355A" w:rsidRDefault="002C02DF" w:rsidP="002C02DF">
      <w:pPr>
        <w:rPr>
          <w:rFonts w:ascii="Arial" w:hAnsi="Arial" w:cs="Arial"/>
          <w:b/>
          <w:bCs/>
          <w:color w:val="000000" w:themeColor="text1"/>
          <w:sz w:val="20"/>
          <w:szCs w:val="20"/>
        </w:rPr>
      </w:pPr>
      <w:r w:rsidRPr="007C355A">
        <w:rPr>
          <w:rFonts w:ascii="Arial" w:hAnsi="Arial" w:cs="Arial"/>
          <w:b/>
          <w:bCs/>
          <w:color w:val="000000" w:themeColor="text1"/>
          <w:sz w:val="20"/>
          <w:szCs w:val="20"/>
        </w:rPr>
        <w:t>GP Connect System and Data Sharing</w:t>
      </w:r>
    </w:p>
    <w:p w14:paraId="7D0F1981" w14:textId="0BEFA2B2" w:rsidR="002C02DF" w:rsidRPr="007C355A" w:rsidRDefault="000A05EF" w:rsidP="002C02DF">
      <w:pPr>
        <w:pStyle w:val="nhsd-t-body"/>
        <w:rPr>
          <w:rFonts w:ascii="Arial" w:hAnsi="Arial" w:cs="Arial"/>
          <w:color w:val="000000" w:themeColor="text1"/>
          <w:sz w:val="20"/>
          <w:szCs w:val="20"/>
        </w:rPr>
      </w:pPr>
      <w:proofErr w:type="spellStart"/>
      <w:r>
        <w:rPr>
          <w:rFonts w:ascii="Arial" w:hAnsi="Arial" w:cs="Arial"/>
          <w:color w:val="000000" w:themeColor="text1"/>
          <w:sz w:val="20"/>
          <w:szCs w:val="20"/>
        </w:rPr>
        <w:t>Bramcote</w:t>
      </w:r>
      <w:proofErr w:type="spellEnd"/>
      <w:r>
        <w:rPr>
          <w:rFonts w:ascii="Arial" w:hAnsi="Arial" w:cs="Arial"/>
          <w:color w:val="000000" w:themeColor="text1"/>
          <w:sz w:val="20"/>
          <w:szCs w:val="20"/>
        </w:rPr>
        <w:t xml:space="preserve"> </w:t>
      </w:r>
      <w:r w:rsidR="004B6B4C" w:rsidRPr="007C355A">
        <w:rPr>
          <w:rFonts w:ascii="Arial" w:hAnsi="Arial" w:cs="Arial"/>
          <w:color w:val="000000" w:themeColor="text1"/>
          <w:sz w:val="20"/>
          <w:szCs w:val="20"/>
        </w:rPr>
        <w:t xml:space="preserve">Surgery </w:t>
      </w:r>
      <w:r w:rsidR="002C02DF" w:rsidRPr="007C355A">
        <w:rPr>
          <w:rFonts w:ascii="Arial" w:hAnsi="Arial" w:cs="Arial"/>
          <w:color w:val="000000" w:themeColor="text1"/>
          <w:sz w:val="20"/>
          <w:szCs w:val="20"/>
        </w:rPr>
        <w:t xml:space="preserve">has </w:t>
      </w:r>
      <w:r w:rsidR="00EA3C1A" w:rsidRPr="007C355A">
        <w:rPr>
          <w:rFonts w:ascii="Arial" w:hAnsi="Arial" w:cs="Arial"/>
          <w:color w:val="000000" w:themeColor="text1"/>
          <w:sz w:val="20"/>
          <w:szCs w:val="20"/>
        </w:rPr>
        <w:t>reviewed</w:t>
      </w:r>
      <w:r w:rsidR="002C02DF" w:rsidRPr="007C355A">
        <w:rPr>
          <w:rFonts w:ascii="Arial" w:hAnsi="Arial" w:cs="Arial"/>
          <w:color w:val="000000" w:themeColor="text1"/>
          <w:sz w:val="20"/>
          <w:szCs w:val="20"/>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7C355A" w:rsidRDefault="002C02DF" w:rsidP="002C02DF">
      <w:pPr>
        <w:pStyle w:val="nhsd-t-body"/>
        <w:spacing w:before="0" w:beforeAutospacing="0" w:after="0" w:afterAutospacing="0"/>
        <w:rPr>
          <w:rFonts w:ascii="Arial" w:hAnsi="Arial" w:cs="Arial"/>
          <w:color w:val="000000" w:themeColor="text1"/>
          <w:sz w:val="20"/>
          <w:szCs w:val="20"/>
        </w:rPr>
      </w:pPr>
      <w:r w:rsidRPr="007C355A">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Default="002C02DF" w:rsidP="002C02DF">
      <w:pPr>
        <w:rPr>
          <w:rFonts w:ascii="Arial" w:hAnsi="Arial" w:cs="Arial"/>
          <w:color w:val="000000" w:themeColor="text1"/>
        </w:rPr>
      </w:pPr>
    </w:p>
    <w:p w14:paraId="475AD32D" w14:textId="77777777" w:rsidR="00D72C17" w:rsidRDefault="00D72C17" w:rsidP="002C02DF">
      <w:pPr>
        <w:rPr>
          <w:rFonts w:ascii="Arial" w:hAnsi="Arial" w:cs="Arial"/>
          <w:color w:val="000000" w:themeColor="text1"/>
        </w:rPr>
      </w:pPr>
    </w:p>
    <w:p w14:paraId="2ED86067" w14:textId="77777777" w:rsidR="00D72C17" w:rsidRDefault="00D72C17" w:rsidP="002C02DF">
      <w:pPr>
        <w:rPr>
          <w:rFonts w:ascii="Arial" w:hAnsi="Arial" w:cs="Arial"/>
          <w:color w:val="000000" w:themeColor="text1"/>
        </w:rPr>
      </w:pPr>
    </w:p>
    <w:p w14:paraId="4E585640" w14:textId="77777777" w:rsidR="00D72C17" w:rsidRDefault="00D72C17" w:rsidP="002C02DF">
      <w:pPr>
        <w:rPr>
          <w:rFonts w:ascii="Arial" w:hAnsi="Arial" w:cs="Arial"/>
          <w:color w:val="000000" w:themeColor="text1"/>
        </w:rPr>
      </w:pPr>
    </w:p>
    <w:p w14:paraId="2DC540C9" w14:textId="77777777" w:rsidR="00D72C17" w:rsidRDefault="00D72C17" w:rsidP="002C02DF">
      <w:pPr>
        <w:rPr>
          <w:rFonts w:ascii="Arial" w:hAnsi="Arial" w:cs="Arial"/>
          <w:color w:val="000000" w:themeColor="text1"/>
        </w:rPr>
      </w:pPr>
    </w:p>
    <w:p w14:paraId="27EA81ED" w14:textId="77777777" w:rsidR="00D72C17" w:rsidRDefault="00D72C17" w:rsidP="002C02DF">
      <w:pPr>
        <w:rPr>
          <w:rFonts w:ascii="Arial" w:hAnsi="Arial" w:cs="Arial"/>
          <w:color w:val="000000" w:themeColor="text1"/>
        </w:rPr>
      </w:pPr>
    </w:p>
    <w:p w14:paraId="6006FC35" w14:textId="77777777" w:rsidR="00D72C17" w:rsidRPr="00A73EFC" w:rsidRDefault="00D72C17" w:rsidP="002C02DF">
      <w:pPr>
        <w:rPr>
          <w:rFonts w:ascii="Arial" w:hAnsi="Arial" w:cs="Arial"/>
          <w:color w:val="000000" w:themeColor="text1"/>
        </w:rPr>
      </w:pPr>
    </w:p>
    <w:p w14:paraId="1B8B5859" w14:textId="77777777" w:rsidR="002C02DF" w:rsidRPr="007C355A" w:rsidRDefault="002C02DF" w:rsidP="002C02DF">
      <w:pPr>
        <w:rPr>
          <w:rFonts w:ascii="Arial" w:eastAsia="Times New Roman" w:hAnsi="Arial" w:cs="Arial"/>
          <w:color w:val="000000" w:themeColor="text1"/>
          <w:sz w:val="20"/>
          <w:szCs w:val="20"/>
          <w:lang w:eastAsia="en-GB"/>
        </w:rPr>
      </w:pPr>
      <w:r w:rsidRPr="007C355A">
        <w:rPr>
          <w:rFonts w:ascii="Arial" w:eastAsia="Times New Roman" w:hAnsi="Arial" w:cs="Arial"/>
          <w:b/>
          <w:bCs/>
          <w:color w:val="000000" w:themeColor="text1"/>
          <w:sz w:val="20"/>
          <w:szCs w:val="20"/>
          <w:lang w:eastAsia="en-GB"/>
        </w:rPr>
        <w:t>GP Connect - key points.</w:t>
      </w:r>
    </w:p>
    <w:p w14:paraId="4BC9100B" w14:textId="77777777" w:rsidR="002C02DF" w:rsidRPr="007C355A" w:rsidRDefault="002C02DF" w:rsidP="002C02DF">
      <w:pPr>
        <w:numPr>
          <w:ilvl w:val="0"/>
          <w:numId w:val="32"/>
        </w:numPr>
        <w:shd w:val="clear" w:color="auto" w:fill="FFFFFF"/>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GP Connect can only be used for direct care purposes. </w:t>
      </w:r>
    </w:p>
    <w:p w14:paraId="7B795B4C" w14:textId="77777777" w:rsidR="002C02DF" w:rsidRPr="007C355A" w:rsidRDefault="002C02DF" w:rsidP="002C02DF">
      <w:pPr>
        <w:numPr>
          <w:ilvl w:val="0"/>
          <w:numId w:val="32"/>
        </w:numPr>
        <w:shd w:val="clear" w:color="auto" w:fill="FFFFFF"/>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Individuals can opt out of their GP patient record being shared via GP Connect by contacting their GP practice. </w:t>
      </w:r>
    </w:p>
    <w:p w14:paraId="79B062A0" w14:textId="77777777" w:rsidR="002C02DF" w:rsidRPr="007C355A" w:rsidRDefault="002C02DF" w:rsidP="002C02DF">
      <w:pPr>
        <w:numPr>
          <w:ilvl w:val="0"/>
          <w:numId w:val="32"/>
        </w:numPr>
        <w:shd w:val="clear" w:color="auto" w:fill="FFFFFF"/>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7C355A" w:rsidRDefault="002C02DF" w:rsidP="002C02DF">
      <w:pPr>
        <w:numPr>
          <w:ilvl w:val="0"/>
          <w:numId w:val="32"/>
        </w:numPr>
        <w:shd w:val="clear" w:color="auto" w:fill="FFFFFF"/>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7C355A" w:rsidRDefault="002C02DF" w:rsidP="002C02DF">
      <w:pPr>
        <w:pStyle w:val="nhsd-t-body"/>
        <w:rPr>
          <w:rFonts w:ascii="Arial" w:hAnsi="Arial" w:cs="Arial"/>
          <w:color w:val="000000" w:themeColor="text1"/>
          <w:sz w:val="20"/>
          <w:szCs w:val="20"/>
        </w:rPr>
      </w:pPr>
      <w:r w:rsidRPr="007C355A">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7C355A" w:rsidRDefault="002C02DF" w:rsidP="002C02DF">
      <w:pPr>
        <w:pStyle w:val="nhsd-t-body"/>
        <w:rPr>
          <w:rFonts w:ascii="Arial" w:hAnsi="Arial" w:cs="Arial"/>
          <w:color w:val="000000" w:themeColor="text1"/>
          <w:sz w:val="20"/>
          <w:szCs w:val="20"/>
        </w:rPr>
      </w:pPr>
      <w:r w:rsidRPr="007C355A">
        <w:rPr>
          <w:rFonts w:ascii="Arial" w:hAnsi="Arial" w:cs="Arial"/>
          <w:color w:val="000000" w:themeColor="text1"/>
          <w:sz w:val="20"/>
          <w:szCs w:val="20"/>
        </w:rPr>
        <w:t>Organisations can have access to relevant information in GP patient records to provide direct care to patients only.</w:t>
      </w:r>
    </w:p>
    <w:p w14:paraId="13739CC6" w14:textId="77777777" w:rsidR="002C02DF" w:rsidRPr="007C355A"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7C355A">
        <w:rPr>
          <w:rFonts w:ascii="Arial" w:eastAsia="Times New Roman" w:hAnsi="Arial" w:cs="Arial"/>
          <w:b/>
          <w:bCs/>
          <w:color w:val="000000" w:themeColor="text1"/>
          <w:sz w:val="20"/>
          <w:szCs w:val="20"/>
          <w:lang w:eastAsia="en-GB"/>
        </w:rPr>
        <w:t>Type of organisations that use GP Connect</w:t>
      </w:r>
    </w:p>
    <w:p w14:paraId="55521D3D"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Examples of organisations that may wish to use GP connect to view GP patient records include:</w:t>
      </w:r>
    </w:p>
    <w:p w14:paraId="4A3887AC"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GP surgeries that patients are not registered at - for example, if they need to see a doctor when they are away from home</w:t>
      </w:r>
    </w:p>
    <w:p w14:paraId="75B9BB81"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secondary care (hospitals) if they need to attend A&amp;E or are having an operation</w:t>
      </w:r>
    </w:p>
    <w:p w14:paraId="715B44E3"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GP hubs/primary care networks (PCNs)/integrated care systems (ICSs), partnerships between healthcare providers and local authorities</w:t>
      </w:r>
    </w:p>
    <w:p w14:paraId="556EB093"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local '</w:t>
      </w:r>
      <w:hyperlink r:id="rId8" w:history="1">
        <w:r w:rsidRPr="007C355A">
          <w:rPr>
            <w:rFonts w:ascii="Arial" w:eastAsia="Times New Roman" w:hAnsi="Arial" w:cs="Arial"/>
            <w:color w:val="000000" w:themeColor="text1"/>
            <w:sz w:val="20"/>
            <w:szCs w:val="20"/>
            <w:u w:val="single"/>
            <w:bdr w:val="none" w:sz="0" w:space="0" w:color="auto" w:frame="1"/>
            <w:lang w:eastAsia="en-GB"/>
          </w:rPr>
          <w:t>shared care</w:t>
        </w:r>
      </w:hyperlink>
      <w:r w:rsidRPr="007C355A">
        <w:rPr>
          <w:rFonts w:ascii="Arial" w:eastAsia="Times New Roman" w:hAnsi="Arial" w:cs="Arial"/>
          <w:color w:val="000000" w:themeColor="text1"/>
          <w:sz w:val="20"/>
          <w:szCs w:val="20"/>
          <w:lang w:eastAsia="en-GB"/>
        </w:rPr>
        <w:t>' record systems</w:t>
      </w:r>
    </w:p>
    <w:p w14:paraId="1278D7D7"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ambulance trusts, so paramedics can view GP patient records in an emergency</w:t>
      </w:r>
    </w:p>
    <w:p w14:paraId="40FCFDD1"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healthcare professionals such as community services</w:t>
      </w:r>
    </w:p>
    <w:p w14:paraId="44A202EF"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acute and emergency care service providers</w:t>
      </w:r>
    </w:p>
    <w:p w14:paraId="165753A8"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NHS 111</w:t>
      </w:r>
    </w:p>
    <w:p w14:paraId="2F311CCA"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pharmacies</w:t>
      </w:r>
    </w:p>
    <w:p w14:paraId="0A2A332C"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optometrists</w:t>
      </w:r>
    </w:p>
    <w:p w14:paraId="0FF9E4E5"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dentistry</w:t>
      </w:r>
    </w:p>
    <w:p w14:paraId="00CEEABB"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mental health trusts</w:t>
      </w:r>
    </w:p>
    <w:p w14:paraId="1D0FAAA1"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hospices</w:t>
      </w:r>
    </w:p>
    <w:p w14:paraId="7D1199C8"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adult and children’s social care</w:t>
      </w:r>
    </w:p>
    <w:p w14:paraId="27459B4F" w14:textId="77777777" w:rsidR="002C02DF" w:rsidRPr="007C355A" w:rsidRDefault="002C02DF" w:rsidP="002C02DF">
      <w:pPr>
        <w:numPr>
          <w:ilvl w:val="0"/>
          <w:numId w:val="33"/>
        </w:numPr>
        <w:spacing w:after="0"/>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care and nursing homes</w:t>
      </w:r>
    </w:p>
    <w:p w14:paraId="3463FB7E" w14:textId="77777777" w:rsidR="002C02DF"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All access to your GP patient record is stored within an audit trail at your GP practice and within the organisation that information has been shared with.</w:t>
      </w:r>
    </w:p>
    <w:p w14:paraId="1B44CE81" w14:textId="77777777" w:rsidR="00D72C17" w:rsidRDefault="00D72C17" w:rsidP="002C02DF">
      <w:pPr>
        <w:spacing w:before="100" w:beforeAutospacing="1" w:after="100" w:afterAutospacing="1"/>
        <w:rPr>
          <w:rFonts w:ascii="Arial" w:eastAsia="Times New Roman" w:hAnsi="Arial" w:cs="Arial"/>
          <w:color w:val="000000" w:themeColor="text1"/>
          <w:sz w:val="20"/>
          <w:szCs w:val="20"/>
          <w:lang w:eastAsia="en-GB"/>
        </w:rPr>
      </w:pPr>
    </w:p>
    <w:p w14:paraId="1DE322F6" w14:textId="77777777" w:rsidR="00D72C17" w:rsidRDefault="00D72C17" w:rsidP="002C02DF">
      <w:pPr>
        <w:spacing w:before="100" w:beforeAutospacing="1" w:after="100" w:afterAutospacing="1"/>
        <w:rPr>
          <w:rFonts w:ascii="Arial" w:eastAsia="Times New Roman" w:hAnsi="Arial" w:cs="Arial"/>
          <w:color w:val="000000" w:themeColor="text1"/>
          <w:sz w:val="20"/>
          <w:szCs w:val="20"/>
          <w:lang w:eastAsia="en-GB"/>
        </w:rPr>
      </w:pPr>
    </w:p>
    <w:p w14:paraId="5F3478A9" w14:textId="77777777" w:rsidR="00D72C17" w:rsidRDefault="00D72C17" w:rsidP="002C02DF">
      <w:pPr>
        <w:spacing w:before="100" w:beforeAutospacing="1" w:after="100" w:afterAutospacing="1"/>
        <w:rPr>
          <w:rFonts w:ascii="Arial" w:eastAsia="Times New Roman" w:hAnsi="Arial" w:cs="Arial"/>
          <w:color w:val="000000" w:themeColor="text1"/>
          <w:sz w:val="20"/>
          <w:szCs w:val="20"/>
          <w:lang w:eastAsia="en-GB"/>
        </w:rPr>
      </w:pPr>
    </w:p>
    <w:p w14:paraId="2C2C49C4" w14:textId="77777777" w:rsidR="00D72C17" w:rsidRDefault="00D72C17" w:rsidP="002C02DF">
      <w:pPr>
        <w:spacing w:before="100" w:beforeAutospacing="1" w:after="100" w:afterAutospacing="1"/>
        <w:rPr>
          <w:rFonts w:ascii="Arial" w:eastAsia="Times New Roman" w:hAnsi="Arial" w:cs="Arial"/>
          <w:color w:val="000000" w:themeColor="text1"/>
          <w:sz w:val="20"/>
          <w:szCs w:val="20"/>
          <w:lang w:eastAsia="en-GB"/>
        </w:rPr>
      </w:pPr>
    </w:p>
    <w:p w14:paraId="12F05B6A" w14:textId="77777777" w:rsidR="00D72C17" w:rsidRDefault="00D72C17" w:rsidP="002C02DF">
      <w:pPr>
        <w:spacing w:before="100" w:beforeAutospacing="1" w:after="100" w:afterAutospacing="1"/>
        <w:rPr>
          <w:rFonts w:ascii="Arial" w:eastAsia="Times New Roman" w:hAnsi="Arial" w:cs="Arial"/>
          <w:color w:val="000000" w:themeColor="text1"/>
          <w:sz w:val="20"/>
          <w:szCs w:val="20"/>
          <w:lang w:eastAsia="en-GB"/>
        </w:rPr>
      </w:pPr>
    </w:p>
    <w:p w14:paraId="6D987B2D" w14:textId="77777777" w:rsidR="00D72C17" w:rsidRPr="007C355A" w:rsidRDefault="00D72C17" w:rsidP="002C02DF">
      <w:pPr>
        <w:spacing w:before="100" w:beforeAutospacing="1" w:after="100" w:afterAutospacing="1"/>
        <w:rPr>
          <w:rFonts w:ascii="Arial" w:eastAsia="Times New Roman" w:hAnsi="Arial" w:cs="Arial"/>
          <w:color w:val="000000" w:themeColor="text1"/>
          <w:sz w:val="20"/>
          <w:szCs w:val="20"/>
          <w:lang w:eastAsia="en-GB"/>
        </w:rPr>
      </w:pPr>
    </w:p>
    <w:p w14:paraId="7AB3E9C9" w14:textId="77777777" w:rsidR="002C02DF" w:rsidRPr="007C355A"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7C355A">
        <w:rPr>
          <w:rFonts w:ascii="Arial" w:eastAsia="Times New Roman" w:hAnsi="Arial" w:cs="Arial"/>
          <w:b/>
          <w:bCs/>
          <w:color w:val="000000" w:themeColor="text1"/>
          <w:sz w:val="20"/>
          <w:szCs w:val="20"/>
          <w:lang w:eastAsia="en-GB"/>
        </w:rPr>
        <w:t>Confidentiality</w:t>
      </w:r>
    </w:p>
    <w:p w14:paraId="631CBC21"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Confidentiality and trust are essential to the relationship between GPs and their patients.</w:t>
      </w:r>
    </w:p>
    <w:p w14:paraId="606A1E6B"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The information a patient provides to their GP is confidential, and they can expect that any information that is shared for their direct care will remain confidential.</w:t>
      </w:r>
    </w:p>
    <w:p w14:paraId="621DE64E"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GP Connect relies on 'implied consent'.</w:t>
      </w:r>
    </w:p>
    <w:p w14:paraId="30192CB5"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Explicit consent is not required when information is shared for a direct care purpose. If a patient does not want their information to be shared using GP Connect, they can opt out.</w:t>
      </w:r>
    </w:p>
    <w:p w14:paraId="50D4E495"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The NDSA and its terms and conditions stipulate that any information received or accessed about a patient for direct care purposes must remain confidential.</w:t>
      </w:r>
    </w:p>
    <w:p w14:paraId="12521740"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NHS England helps support the mitigation of information sharing risks by ensuring that:</w:t>
      </w:r>
    </w:p>
    <w:p w14:paraId="2B61FF1B" w14:textId="77777777" w:rsidR="002C02DF" w:rsidRPr="007C355A" w:rsidRDefault="002C02DF" w:rsidP="002C02DF">
      <w:pPr>
        <w:numPr>
          <w:ilvl w:val="0"/>
          <w:numId w:val="34"/>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NHS England audit data access is subject to two-factor authentication and role-based access controls - only certain assured users can have access to the full audit logs</w:t>
      </w:r>
    </w:p>
    <w:p w14:paraId="69847ED4" w14:textId="77777777" w:rsidR="002C02DF" w:rsidRPr="007C355A" w:rsidRDefault="002C02DF" w:rsidP="002C02DF">
      <w:pPr>
        <w:numPr>
          <w:ilvl w:val="0"/>
          <w:numId w:val="34"/>
        </w:numPr>
        <w:spacing w:after="0"/>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a completed Supplier Conformance Assessment List (SCAL) which covers service and capability specific compliance requirements and controls of the consumer system is in place</w:t>
      </w:r>
    </w:p>
    <w:p w14:paraId="1B028AEC" w14:textId="77777777" w:rsidR="002C02DF" w:rsidRPr="007C355A" w:rsidRDefault="002C02DF" w:rsidP="002C02DF">
      <w:pPr>
        <w:ind w:left="720"/>
        <w:rPr>
          <w:rFonts w:ascii="Arial" w:eastAsia="Times New Roman" w:hAnsi="Arial" w:cs="Arial"/>
          <w:color w:val="000000" w:themeColor="text1"/>
          <w:sz w:val="20"/>
          <w:szCs w:val="20"/>
          <w:lang w:eastAsia="en-GB"/>
        </w:rPr>
      </w:pPr>
    </w:p>
    <w:p w14:paraId="4B983588" w14:textId="77777777" w:rsidR="002C02DF" w:rsidRPr="007C355A" w:rsidRDefault="002C02DF" w:rsidP="002C02DF">
      <w:pPr>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7C355A" w:rsidRDefault="002C02DF" w:rsidP="002C02DF">
      <w:pPr>
        <w:rPr>
          <w:rFonts w:ascii="Arial" w:eastAsia="Times New Roman" w:hAnsi="Arial" w:cs="Arial"/>
          <w:color w:val="000000" w:themeColor="text1"/>
          <w:sz w:val="20"/>
          <w:szCs w:val="20"/>
          <w:lang w:eastAsia="en-GB"/>
        </w:rPr>
      </w:pPr>
    </w:p>
    <w:p w14:paraId="2BF472E2" w14:textId="77777777" w:rsidR="002C02DF" w:rsidRPr="007C355A"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7C355A">
        <w:rPr>
          <w:rFonts w:ascii="Arial" w:eastAsia="Times New Roman" w:hAnsi="Arial" w:cs="Arial"/>
          <w:b/>
          <w:bCs/>
          <w:color w:val="000000" w:themeColor="text1"/>
          <w:sz w:val="20"/>
          <w:szCs w:val="20"/>
          <w:lang w:eastAsia="en-GB"/>
        </w:rPr>
        <w:t>Opting out of GP Connect</w:t>
      </w:r>
    </w:p>
    <w:p w14:paraId="5BE821F0" w14:textId="77777777" w:rsidR="002C02DF" w:rsidRPr="007C355A" w:rsidRDefault="002C02DF" w:rsidP="002C02DF">
      <w:pPr>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If patients do not wish their information to be shared using GP Connect, they can opt out by contacting their GP practice.</w:t>
      </w:r>
    </w:p>
    <w:p w14:paraId="736AEC38" w14:textId="77777777" w:rsidR="002C02DF" w:rsidRPr="007C355A" w:rsidRDefault="002C02DF" w:rsidP="002C02DF">
      <w:pPr>
        <w:rPr>
          <w:rFonts w:ascii="Arial" w:eastAsia="Times New Roman" w:hAnsi="Arial" w:cs="Arial"/>
          <w:color w:val="000000" w:themeColor="text1"/>
          <w:sz w:val="20"/>
          <w:szCs w:val="20"/>
          <w:lang w:eastAsia="en-GB"/>
        </w:rPr>
      </w:pPr>
    </w:p>
    <w:p w14:paraId="67F52018" w14:textId="77777777" w:rsidR="002C02DF" w:rsidRPr="007C355A"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7C355A">
        <w:rPr>
          <w:rFonts w:ascii="Arial" w:eastAsia="Times New Roman" w:hAnsi="Arial" w:cs="Arial"/>
          <w:b/>
          <w:bCs/>
          <w:color w:val="000000" w:themeColor="text1"/>
          <w:sz w:val="20"/>
          <w:szCs w:val="20"/>
          <w:lang w:eastAsia="en-GB"/>
        </w:rPr>
        <w:t>National Data Opt-Out</w:t>
      </w:r>
    </w:p>
    <w:p w14:paraId="41DD2D62"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The National Data Opt-out is a service that allows patients to opt out of their confidential patient information being used for research and planning.</w:t>
      </w:r>
    </w:p>
    <w:p w14:paraId="5D22DB52" w14:textId="77777777" w:rsidR="002C02DF" w:rsidRDefault="002C02DF" w:rsidP="002C02DF">
      <w:pPr>
        <w:spacing w:after="0"/>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The National Data Opt-out only applies to any disclosure of data for purposes beyond direct care, so having National Data Opt-out will not prevent your GP patient record being shared via GP Connect.</w:t>
      </w:r>
    </w:p>
    <w:p w14:paraId="4293DCC8" w14:textId="77777777" w:rsidR="00D72C17" w:rsidRDefault="00D72C17" w:rsidP="002C02DF">
      <w:pPr>
        <w:spacing w:after="0"/>
        <w:rPr>
          <w:rFonts w:ascii="Arial" w:eastAsia="Times New Roman" w:hAnsi="Arial" w:cs="Arial"/>
          <w:color w:val="000000" w:themeColor="text1"/>
          <w:sz w:val="20"/>
          <w:szCs w:val="20"/>
          <w:lang w:eastAsia="en-GB"/>
        </w:rPr>
      </w:pPr>
    </w:p>
    <w:p w14:paraId="692436E2" w14:textId="77777777" w:rsidR="00D72C17" w:rsidRDefault="00D72C17" w:rsidP="002C02DF">
      <w:pPr>
        <w:spacing w:after="0"/>
        <w:rPr>
          <w:rFonts w:ascii="Arial" w:eastAsia="Times New Roman" w:hAnsi="Arial" w:cs="Arial"/>
          <w:color w:val="000000" w:themeColor="text1"/>
          <w:sz w:val="20"/>
          <w:szCs w:val="20"/>
          <w:lang w:eastAsia="en-GB"/>
        </w:rPr>
      </w:pPr>
    </w:p>
    <w:p w14:paraId="00EFCA13" w14:textId="77777777" w:rsidR="00D72C17" w:rsidRDefault="00D72C17" w:rsidP="002C02DF">
      <w:pPr>
        <w:spacing w:after="0"/>
        <w:rPr>
          <w:rFonts w:ascii="Arial" w:eastAsia="Times New Roman" w:hAnsi="Arial" w:cs="Arial"/>
          <w:color w:val="000000" w:themeColor="text1"/>
          <w:sz w:val="20"/>
          <w:szCs w:val="20"/>
          <w:lang w:eastAsia="en-GB"/>
        </w:rPr>
      </w:pPr>
    </w:p>
    <w:p w14:paraId="3AA89D20" w14:textId="77777777" w:rsidR="00D72C17" w:rsidRDefault="00D72C17" w:rsidP="002C02DF">
      <w:pPr>
        <w:spacing w:after="0"/>
        <w:rPr>
          <w:rFonts w:ascii="Arial" w:eastAsia="Times New Roman" w:hAnsi="Arial" w:cs="Arial"/>
          <w:color w:val="000000" w:themeColor="text1"/>
          <w:sz w:val="20"/>
          <w:szCs w:val="20"/>
          <w:lang w:eastAsia="en-GB"/>
        </w:rPr>
      </w:pPr>
    </w:p>
    <w:p w14:paraId="3B78D6A1" w14:textId="77777777" w:rsidR="00D72C17" w:rsidRDefault="00D72C17" w:rsidP="002C02DF">
      <w:pPr>
        <w:spacing w:after="0"/>
        <w:rPr>
          <w:rFonts w:ascii="Arial" w:eastAsia="Times New Roman" w:hAnsi="Arial" w:cs="Arial"/>
          <w:color w:val="000000" w:themeColor="text1"/>
          <w:sz w:val="20"/>
          <w:szCs w:val="20"/>
          <w:lang w:eastAsia="en-GB"/>
        </w:rPr>
      </w:pPr>
    </w:p>
    <w:p w14:paraId="068DBFAD" w14:textId="77777777" w:rsidR="00D72C17" w:rsidRPr="007C355A" w:rsidRDefault="00D72C17" w:rsidP="002C02DF">
      <w:pPr>
        <w:spacing w:after="0"/>
        <w:rPr>
          <w:rFonts w:ascii="Arial" w:eastAsia="Times New Roman" w:hAnsi="Arial" w:cs="Arial"/>
          <w:color w:val="000000" w:themeColor="text1"/>
          <w:sz w:val="20"/>
          <w:szCs w:val="20"/>
          <w:lang w:eastAsia="en-GB"/>
        </w:rPr>
      </w:pPr>
    </w:p>
    <w:p w14:paraId="1E28AC1C" w14:textId="77777777" w:rsidR="002C02DF" w:rsidRPr="007C355A" w:rsidRDefault="002C02DF" w:rsidP="003A3C73">
      <w:pPr>
        <w:widowControl w:val="0"/>
        <w:rPr>
          <w:rFonts w:ascii="Arial" w:hAnsi="Arial" w:cs="Arial"/>
          <w:b/>
          <w:sz w:val="20"/>
          <w:szCs w:val="20"/>
        </w:rPr>
      </w:pPr>
    </w:p>
    <w:p w14:paraId="14BF34E5" w14:textId="1DF6BFCC" w:rsidR="003A3C73" w:rsidRPr="007C355A" w:rsidRDefault="003A3C73" w:rsidP="003A3C73">
      <w:pPr>
        <w:widowControl w:val="0"/>
        <w:rPr>
          <w:rFonts w:ascii="Arial" w:hAnsi="Arial" w:cs="Arial"/>
          <w:b/>
          <w:sz w:val="20"/>
          <w:szCs w:val="20"/>
        </w:rPr>
      </w:pPr>
      <w:r w:rsidRPr="007C355A">
        <w:rPr>
          <w:rFonts w:ascii="Arial" w:hAnsi="Arial" w:cs="Arial"/>
          <w:b/>
          <w:sz w:val="20"/>
          <w:szCs w:val="20"/>
        </w:rPr>
        <w:t xml:space="preserve">Risk Stratification  </w:t>
      </w:r>
    </w:p>
    <w:p w14:paraId="09016CD9" w14:textId="5C651EF8" w:rsidR="00F80C43" w:rsidRPr="007C355A" w:rsidRDefault="003C5E88" w:rsidP="003C5E88">
      <w:pPr>
        <w:widowControl w:val="0"/>
        <w:rPr>
          <w:rFonts w:ascii="Arial" w:hAnsi="Arial" w:cs="Arial"/>
          <w:sz w:val="20"/>
          <w:szCs w:val="20"/>
        </w:rPr>
      </w:pPr>
      <w:r w:rsidRPr="007C355A">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7C355A">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sidRPr="007C355A">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Pr="007C355A" w:rsidRDefault="0011390F" w:rsidP="003C5E88">
      <w:pPr>
        <w:widowControl w:val="0"/>
        <w:rPr>
          <w:rFonts w:ascii="Arial" w:hAnsi="Arial" w:cs="Arial"/>
          <w:sz w:val="20"/>
          <w:szCs w:val="20"/>
        </w:rPr>
      </w:pPr>
    </w:p>
    <w:p w14:paraId="620230DE" w14:textId="77777777" w:rsidR="0011390F" w:rsidRPr="007C355A" w:rsidRDefault="0011390F" w:rsidP="0011390F">
      <w:pPr>
        <w:rPr>
          <w:rFonts w:ascii="Arial" w:hAnsi="Arial" w:cs="Arial"/>
          <w:b/>
          <w:bCs/>
          <w:sz w:val="20"/>
          <w:szCs w:val="20"/>
        </w:rPr>
      </w:pPr>
      <w:r w:rsidRPr="007C355A">
        <w:rPr>
          <w:rFonts w:ascii="Arial" w:hAnsi="Arial" w:cs="Arial"/>
          <w:b/>
          <w:bCs/>
          <w:sz w:val="20"/>
          <w:szCs w:val="20"/>
        </w:rPr>
        <w:t>Transferring the current paper medical records into patients’ electronic medical records.</w:t>
      </w:r>
    </w:p>
    <w:p w14:paraId="0919A0EC" w14:textId="77777777" w:rsidR="0011390F" w:rsidRPr="007C355A" w:rsidRDefault="0011390F" w:rsidP="0011390F">
      <w:pPr>
        <w:rPr>
          <w:rFonts w:ascii="Arial" w:hAnsi="Arial" w:cs="Arial"/>
          <w:sz w:val="20"/>
          <w:szCs w:val="20"/>
        </w:rPr>
      </w:pPr>
      <w:r w:rsidRPr="007C355A">
        <w:rPr>
          <w:rFonts w:ascii="Arial" w:hAnsi="Arial" w:cs="Arial"/>
          <w:sz w:val="20"/>
          <w:szCs w:val="20"/>
        </w:rPr>
        <w:t>The following provisions of the General Data Protection Regulation permit us to digitise existing paper medical records:</w:t>
      </w:r>
    </w:p>
    <w:p w14:paraId="373F4345" w14:textId="77777777" w:rsidR="0011390F" w:rsidRPr="007C355A" w:rsidRDefault="0011390F" w:rsidP="0011390F">
      <w:pPr>
        <w:pStyle w:val="NormalWeb"/>
        <w:spacing w:before="204" w:beforeAutospacing="0" w:after="204" w:afterAutospacing="0"/>
        <w:textAlignment w:val="baseline"/>
        <w:rPr>
          <w:rFonts w:ascii="Arial" w:hAnsi="Arial" w:cs="Arial"/>
          <w:sz w:val="20"/>
          <w:szCs w:val="20"/>
        </w:rPr>
      </w:pPr>
      <w:r w:rsidRPr="007C355A">
        <w:rPr>
          <w:rFonts w:ascii="Arial" w:hAnsi="Arial" w:cs="Arial"/>
          <w:sz w:val="20"/>
          <w:szCs w:val="20"/>
        </w:rPr>
        <w:t>Article 6(1)(e) – ‘processing is necessary…in the exercise of official authority vested in the controller…’’</w:t>
      </w:r>
    </w:p>
    <w:p w14:paraId="11047720" w14:textId="77777777" w:rsidR="0011390F" w:rsidRPr="007C355A" w:rsidRDefault="0011390F" w:rsidP="0011390F">
      <w:pPr>
        <w:widowControl w:val="0"/>
        <w:rPr>
          <w:rFonts w:ascii="Arial" w:hAnsi="Arial" w:cs="Arial"/>
          <w:sz w:val="20"/>
          <w:szCs w:val="20"/>
        </w:rPr>
      </w:pPr>
      <w:r w:rsidRPr="007C355A">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Pr="007C355A" w:rsidRDefault="0011390F" w:rsidP="0011390F">
      <w:pPr>
        <w:rPr>
          <w:rFonts w:ascii="Arial" w:hAnsi="Arial" w:cs="Arial"/>
          <w:sz w:val="20"/>
          <w:szCs w:val="20"/>
        </w:rPr>
      </w:pPr>
      <w:r w:rsidRPr="007C355A">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3A3D7019" w14:textId="77777777" w:rsidR="0011390F" w:rsidRPr="007C355A" w:rsidRDefault="0011390F" w:rsidP="003C5E88">
      <w:pPr>
        <w:widowControl w:val="0"/>
        <w:rPr>
          <w:rFonts w:ascii="Arial" w:hAnsi="Arial" w:cs="Arial"/>
          <w:sz w:val="20"/>
          <w:szCs w:val="20"/>
        </w:rPr>
      </w:pPr>
    </w:p>
    <w:p w14:paraId="346A679A" w14:textId="22D2FC4F" w:rsidR="007C355A" w:rsidRPr="007C355A" w:rsidRDefault="00E40334" w:rsidP="007C355A">
      <w:pPr>
        <w:pStyle w:val="Heading1"/>
      </w:pPr>
      <w:bookmarkStart w:id="3" w:name="_Toc31368622"/>
      <w:bookmarkStart w:id="4" w:name="_Hlk31369970"/>
      <w:r w:rsidRPr="007C355A">
        <w:rPr>
          <w:rFonts w:ascii="Arial" w:hAnsi="Arial" w:cs="Arial"/>
          <w:b/>
          <w:bCs/>
          <w:color w:val="auto"/>
          <w:sz w:val="20"/>
          <w:szCs w:val="20"/>
        </w:rPr>
        <w:t>Anonymised information</w:t>
      </w:r>
      <w:bookmarkEnd w:id="3"/>
    </w:p>
    <w:p w14:paraId="78CE9BAF" w14:textId="7DA5B60C" w:rsidR="00E40334" w:rsidRPr="007C355A" w:rsidRDefault="00E40334" w:rsidP="00E40334">
      <w:pPr>
        <w:rPr>
          <w:rFonts w:ascii="Arial" w:hAnsi="Arial" w:cs="Arial"/>
          <w:sz w:val="20"/>
          <w:szCs w:val="20"/>
        </w:rPr>
      </w:pPr>
      <w:r w:rsidRPr="007C355A">
        <w:rPr>
          <w:rFonts w:ascii="Arial" w:hAnsi="Arial" w:cs="Arial"/>
          <w:sz w:val="20"/>
          <w:szCs w:val="20"/>
        </w:rPr>
        <w:t xml:space="preserve">Sometimes we may provide information about you in an anonymised form. Such information is used analyse population- level heath </w:t>
      </w:r>
      <w:r w:rsidR="00D72C17" w:rsidRPr="007C355A">
        <w:rPr>
          <w:rFonts w:ascii="Arial" w:hAnsi="Arial" w:cs="Arial"/>
          <w:sz w:val="20"/>
          <w:szCs w:val="20"/>
        </w:rPr>
        <w:t>issues and</w:t>
      </w:r>
      <w:r w:rsidRPr="007C355A">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7C355A" w:rsidRDefault="00E40334" w:rsidP="003C5E88">
      <w:pPr>
        <w:widowControl w:val="0"/>
        <w:rPr>
          <w:rFonts w:ascii="Arial" w:hAnsi="Arial" w:cs="Arial"/>
          <w:sz w:val="20"/>
          <w:szCs w:val="20"/>
        </w:rPr>
      </w:pPr>
    </w:p>
    <w:p w14:paraId="3698AB4F" w14:textId="3E41BD32" w:rsidR="003A3C73" w:rsidRPr="007C355A" w:rsidRDefault="003A3C73" w:rsidP="003A3C73">
      <w:pPr>
        <w:widowControl w:val="0"/>
        <w:rPr>
          <w:rFonts w:ascii="Arial" w:hAnsi="Arial" w:cs="Arial"/>
          <w:b/>
          <w:sz w:val="20"/>
          <w:szCs w:val="20"/>
        </w:rPr>
      </w:pPr>
      <w:r w:rsidRPr="007C355A">
        <w:rPr>
          <w:rFonts w:ascii="Arial" w:hAnsi="Arial" w:cs="Arial"/>
          <w:b/>
          <w:sz w:val="20"/>
          <w:szCs w:val="20"/>
        </w:rPr>
        <w:t>Med</w:t>
      </w:r>
      <w:r w:rsidR="00382525" w:rsidRPr="007C355A">
        <w:rPr>
          <w:rFonts w:ascii="Arial" w:hAnsi="Arial" w:cs="Arial"/>
          <w:b/>
          <w:sz w:val="20"/>
          <w:szCs w:val="20"/>
        </w:rPr>
        <w:t>icines</w:t>
      </w:r>
      <w:r w:rsidRPr="007C355A">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7C355A">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7C355A">
        <w:rPr>
          <w:rFonts w:ascii="Arial" w:hAnsi="Arial" w:cs="Arial"/>
          <w:sz w:val="20"/>
          <w:szCs w:val="20"/>
        </w:rPr>
        <w:t>cost-effective</w:t>
      </w:r>
      <w:r w:rsidRPr="007C355A">
        <w:rPr>
          <w:rFonts w:ascii="Arial" w:hAnsi="Arial" w:cs="Arial"/>
          <w:sz w:val="20"/>
          <w:szCs w:val="20"/>
        </w:rPr>
        <w:t xml:space="preserve"> treatments.</w:t>
      </w:r>
      <w:r w:rsidR="00F80C43" w:rsidRPr="007C355A">
        <w:rPr>
          <w:rFonts w:ascii="Arial" w:hAnsi="Arial" w:cs="Arial"/>
          <w:sz w:val="20"/>
          <w:szCs w:val="20"/>
        </w:rPr>
        <w:t xml:space="preserve"> The reviews are carried out by the </w:t>
      </w:r>
      <w:r w:rsidR="00F729F0" w:rsidRPr="007C355A">
        <w:rPr>
          <w:rFonts w:ascii="Arial" w:hAnsi="Arial" w:cs="Arial"/>
          <w:sz w:val="20"/>
          <w:szCs w:val="20"/>
        </w:rPr>
        <w:t>ICB</w:t>
      </w:r>
      <w:r w:rsidR="00F80C43" w:rsidRPr="007C355A">
        <w:rPr>
          <w:rFonts w:ascii="Arial" w:hAnsi="Arial" w:cs="Arial"/>
          <w:sz w:val="20"/>
          <w:szCs w:val="20"/>
        </w:rPr>
        <w:t>s Medicines Management Team under a Data Processing contract with the Practice.</w:t>
      </w:r>
    </w:p>
    <w:p w14:paraId="3C383F74" w14:textId="77777777" w:rsidR="007C355A" w:rsidRPr="007C355A" w:rsidRDefault="007C355A" w:rsidP="00F80C43">
      <w:pPr>
        <w:widowControl w:val="0"/>
        <w:rPr>
          <w:rFonts w:ascii="Arial" w:hAnsi="Arial" w:cs="Arial"/>
          <w:sz w:val="20"/>
          <w:szCs w:val="20"/>
        </w:rPr>
      </w:pPr>
    </w:p>
    <w:p w14:paraId="607CE020" w14:textId="35E72496" w:rsidR="00553D6F" w:rsidRDefault="00553D6F" w:rsidP="00553D6F">
      <w:pPr>
        <w:spacing w:after="0"/>
        <w:rPr>
          <w:rFonts w:ascii="Arial" w:hAnsi="Arial" w:cs="Arial"/>
          <w:color w:val="000000"/>
          <w:sz w:val="20"/>
          <w:szCs w:val="20"/>
        </w:rPr>
      </w:pPr>
      <w:r w:rsidRPr="007C355A">
        <w:rPr>
          <w:rFonts w:ascii="Arial" w:hAnsi="Arial" w:cs="Arial"/>
          <w:b/>
          <w:bCs/>
          <w:color w:val="000000"/>
          <w:sz w:val="20"/>
          <w:szCs w:val="20"/>
        </w:rPr>
        <w:t>Research - National Institute for Health &amp; Social Care Research (NIHR) - Clinical Research Network </w:t>
      </w:r>
      <w:r w:rsidRPr="007C355A">
        <w:rPr>
          <w:rFonts w:ascii="Arial" w:hAnsi="Arial" w:cs="Arial"/>
          <w:color w:val="000000"/>
          <w:sz w:val="20"/>
          <w:szCs w:val="20"/>
        </w:rPr>
        <w:br/>
        <w:t xml:space="preserve">Clinical Research Network </w:t>
      </w:r>
      <w:r w:rsidR="007C355A">
        <w:rPr>
          <w:rFonts w:ascii="Arial" w:hAnsi="Arial" w:cs="Arial"/>
          <w:color w:val="000000"/>
          <w:sz w:val="20"/>
          <w:szCs w:val="20"/>
        </w:rPr>
        <w:t xml:space="preserve">East Midlands </w:t>
      </w:r>
      <w:r w:rsidRPr="007C355A">
        <w:rPr>
          <w:rFonts w:ascii="Arial" w:hAnsi="Arial" w:cs="Arial"/>
          <w:color w:val="000000"/>
          <w:sz w:val="20"/>
          <w:szCs w:val="20"/>
        </w:rPr>
        <w:t xml:space="preserve">(CRN </w:t>
      </w:r>
      <w:r w:rsidR="007C355A">
        <w:rPr>
          <w:rFonts w:ascii="Arial" w:hAnsi="Arial" w:cs="Arial"/>
          <w:color w:val="000000"/>
          <w:sz w:val="20"/>
          <w:szCs w:val="20"/>
        </w:rPr>
        <w:t>E</w:t>
      </w:r>
      <w:r w:rsidRPr="007C355A">
        <w:rPr>
          <w:rFonts w:ascii="Arial" w:hAnsi="Arial" w:cs="Arial"/>
          <w:color w:val="000000"/>
          <w:sz w:val="20"/>
          <w:szCs w:val="20"/>
        </w:rPr>
        <w:t xml:space="preserve">M) provides a research delivery service to GP practices across the </w:t>
      </w:r>
      <w:r w:rsidR="007C355A">
        <w:rPr>
          <w:rFonts w:ascii="Arial" w:hAnsi="Arial" w:cs="Arial"/>
          <w:color w:val="000000"/>
          <w:sz w:val="20"/>
          <w:szCs w:val="20"/>
        </w:rPr>
        <w:t>East</w:t>
      </w:r>
      <w:r w:rsidRPr="007C355A">
        <w:rPr>
          <w:rFonts w:ascii="Arial" w:hAnsi="Arial" w:cs="Arial"/>
          <w:color w:val="000000"/>
          <w:sz w:val="20"/>
          <w:szCs w:val="20"/>
        </w:rPr>
        <w:t xml:space="preserve"> Midlands. All NHS Staff members who have been allocated to work within the Practice will be issued with a Letter of access or assurance to confirm individual study placements and pre-employment checks. </w:t>
      </w:r>
    </w:p>
    <w:p w14:paraId="6BCB5678" w14:textId="77777777" w:rsidR="00D72C17" w:rsidRDefault="00D72C17" w:rsidP="00553D6F">
      <w:pPr>
        <w:spacing w:after="0"/>
        <w:rPr>
          <w:rFonts w:ascii="Arial" w:hAnsi="Arial" w:cs="Arial"/>
          <w:color w:val="000000"/>
          <w:sz w:val="20"/>
          <w:szCs w:val="20"/>
        </w:rPr>
      </w:pPr>
    </w:p>
    <w:p w14:paraId="774C5607" w14:textId="77777777" w:rsidR="00D72C17" w:rsidRDefault="00D72C17" w:rsidP="00553D6F">
      <w:pPr>
        <w:spacing w:after="0"/>
        <w:rPr>
          <w:rFonts w:ascii="Arial" w:hAnsi="Arial" w:cs="Arial"/>
          <w:color w:val="000000"/>
          <w:sz w:val="20"/>
          <w:szCs w:val="20"/>
        </w:rPr>
      </w:pPr>
    </w:p>
    <w:p w14:paraId="32BBF2B1" w14:textId="77777777" w:rsidR="00D72C17" w:rsidRDefault="00D72C17" w:rsidP="00553D6F">
      <w:pPr>
        <w:spacing w:after="0"/>
        <w:rPr>
          <w:rFonts w:ascii="Arial" w:hAnsi="Arial" w:cs="Arial"/>
          <w:color w:val="000000"/>
          <w:sz w:val="20"/>
          <w:szCs w:val="20"/>
        </w:rPr>
      </w:pPr>
    </w:p>
    <w:p w14:paraId="724BE1BE" w14:textId="77777777" w:rsidR="00D72C17" w:rsidRDefault="00D72C17" w:rsidP="00553D6F">
      <w:pPr>
        <w:spacing w:after="0"/>
        <w:rPr>
          <w:rFonts w:ascii="Arial" w:hAnsi="Arial" w:cs="Arial"/>
          <w:color w:val="000000"/>
          <w:sz w:val="20"/>
          <w:szCs w:val="20"/>
        </w:rPr>
      </w:pPr>
    </w:p>
    <w:p w14:paraId="430C5DF9" w14:textId="77777777" w:rsidR="00D72C17" w:rsidRDefault="00D72C17" w:rsidP="00553D6F">
      <w:pPr>
        <w:spacing w:after="0"/>
        <w:rPr>
          <w:rFonts w:ascii="Arial" w:hAnsi="Arial" w:cs="Arial"/>
          <w:color w:val="000000"/>
          <w:sz w:val="20"/>
          <w:szCs w:val="20"/>
        </w:rPr>
      </w:pPr>
    </w:p>
    <w:p w14:paraId="15CEE916" w14:textId="77777777" w:rsidR="00D72C17" w:rsidRDefault="00D72C17" w:rsidP="00553D6F">
      <w:pPr>
        <w:spacing w:after="0"/>
        <w:rPr>
          <w:rFonts w:ascii="Arial" w:hAnsi="Arial" w:cs="Arial"/>
          <w:color w:val="000000"/>
          <w:sz w:val="20"/>
          <w:szCs w:val="20"/>
        </w:rPr>
      </w:pPr>
    </w:p>
    <w:p w14:paraId="0BD75804" w14:textId="77777777" w:rsidR="00D72C17" w:rsidRDefault="00D72C17" w:rsidP="00553D6F">
      <w:pPr>
        <w:spacing w:after="0"/>
        <w:rPr>
          <w:rFonts w:ascii="Arial" w:hAnsi="Arial" w:cs="Arial"/>
          <w:color w:val="000000"/>
          <w:sz w:val="20"/>
          <w:szCs w:val="20"/>
        </w:rPr>
      </w:pPr>
    </w:p>
    <w:p w14:paraId="56BE22A0" w14:textId="77777777" w:rsidR="00D72C17" w:rsidRPr="007C355A" w:rsidRDefault="00D72C17" w:rsidP="00553D6F">
      <w:pPr>
        <w:spacing w:after="0"/>
        <w:rPr>
          <w:rFonts w:ascii="Arial" w:eastAsia="Times New Roman" w:hAnsi="Arial" w:cs="Arial"/>
          <w:color w:val="000000"/>
          <w:sz w:val="20"/>
          <w:szCs w:val="20"/>
        </w:rPr>
      </w:pPr>
    </w:p>
    <w:p w14:paraId="31AF1B7E" w14:textId="064BC67D" w:rsidR="00553D6F" w:rsidRPr="007C355A" w:rsidRDefault="00553D6F" w:rsidP="00553D6F">
      <w:pPr>
        <w:rPr>
          <w:rFonts w:ascii="Arial" w:hAnsi="Arial" w:cs="Arial"/>
          <w:color w:val="000000"/>
          <w:sz w:val="20"/>
          <w:szCs w:val="20"/>
        </w:rPr>
      </w:pPr>
      <w:r w:rsidRPr="007C355A">
        <w:rPr>
          <w:rFonts w:ascii="Arial" w:hAnsi="Arial" w:cs="Arial"/>
          <w:color w:val="000000"/>
          <w:sz w:val="20"/>
          <w:szCs w:val="20"/>
        </w:rPr>
        <w:lastRenderedPageBreak/>
        <w:br/>
      </w:r>
      <w:r w:rsidRPr="007C355A">
        <w:rPr>
          <w:rFonts w:ascii="Arial" w:hAnsi="Arial" w:cs="Arial"/>
          <w:b/>
          <w:bCs/>
          <w:color w:val="000000"/>
          <w:sz w:val="20"/>
          <w:szCs w:val="20"/>
        </w:rPr>
        <w:t>The legal bases for processing this information</w:t>
      </w:r>
      <w:r w:rsidRPr="007C355A">
        <w:rPr>
          <w:rFonts w:ascii="Arial" w:hAnsi="Arial" w:cs="Arial"/>
          <w:color w:val="000000"/>
          <w:sz w:val="20"/>
          <w:szCs w:val="20"/>
        </w:rPr>
        <w:br/>
        <w:t xml:space="preserve">CRN </w:t>
      </w:r>
      <w:r w:rsidR="007C355A">
        <w:rPr>
          <w:rFonts w:ascii="Arial" w:hAnsi="Arial" w:cs="Arial"/>
          <w:color w:val="000000"/>
          <w:sz w:val="20"/>
          <w:szCs w:val="20"/>
        </w:rPr>
        <w:t>E</w:t>
      </w:r>
      <w:r w:rsidRPr="007C355A">
        <w:rPr>
          <w:rFonts w:ascii="Arial" w:hAnsi="Arial" w:cs="Arial"/>
          <w:color w:val="000000"/>
          <w:sz w:val="20"/>
          <w:szCs w:val="20"/>
        </w:rPr>
        <w:t>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7C355A" w:rsidRDefault="00553D6F" w:rsidP="00553D6F">
      <w:pPr>
        <w:rPr>
          <w:rFonts w:ascii="Arial" w:hAnsi="Arial" w:cs="Arial"/>
          <w:color w:val="000000"/>
          <w:sz w:val="20"/>
          <w:szCs w:val="20"/>
        </w:rPr>
      </w:pPr>
    </w:p>
    <w:p w14:paraId="1AEF4E2A" w14:textId="77777777" w:rsidR="00553D6F" w:rsidRPr="007C355A" w:rsidRDefault="00553D6F" w:rsidP="00553D6F">
      <w:pPr>
        <w:rPr>
          <w:rFonts w:ascii="Arial" w:hAnsi="Arial" w:cs="Arial"/>
          <w:color w:val="000000"/>
          <w:sz w:val="20"/>
          <w:szCs w:val="20"/>
        </w:rPr>
      </w:pPr>
      <w:r w:rsidRPr="007C355A">
        <w:rPr>
          <w:rFonts w:ascii="Arial" w:hAnsi="Arial" w:cs="Arial"/>
          <w:color w:val="000000"/>
          <w:sz w:val="20"/>
          <w:szCs w:val="20"/>
        </w:rPr>
        <w:t>Prior to informed consent:</w:t>
      </w:r>
      <w:r w:rsidRPr="007C355A">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7C355A">
        <w:rPr>
          <w:rFonts w:ascii="Arial" w:hAnsi="Arial" w:cs="Arial"/>
          <w:color w:val="000000"/>
          <w:sz w:val="20"/>
          <w:szCs w:val="20"/>
        </w:rPr>
        <w:br/>
      </w:r>
      <w:r w:rsidRPr="007C355A">
        <w:rPr>
          <w:rFonts w:ascii="Arial" w:hAnsi="Arial" w:cs="Arial"/>
          <w:color w:val="000000"/>
          <w:sz w:val="20"/>
          <w:szCs w:val="20"/>
        </w:rPr>
        <w:br/>
        <w:t>Once informed consent has been given:</w:t>
      </w:r>
      <w:r w:rsidRPr="007C355A">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7C355A">
        <w:rPr>
          <w:rFonts w:ascii="Arial" w:hAnsi="Arial" w:cs="Arial"/>
          <w:color w:val="000000"/>
          <w:sz w:val="20"/>
          <w:szCs w:val="20"/>
        </w:rPr>
        <w:br/>
      </w:r>
      <w:r w:rsidRPr="007C355A">
        <w:rPr>
          <w:rFonts w:ascii="Arial" w:hAnsi="Arial" w:cs="Arial"/>
          <w:color w:val="000000"/>
          <w:sz w:val="20"/>
          <w:szCs w:val="20"/>
        </w:rPr>
        <w:br/>
        <w:t>Individual study consent forms will detail how to withdraw consent and who to contact, this will usually be via the study sponsor.</w:t>
      </w:r>
    </w:p>
    <w:p w14:paraId="69966A89" w14:textId="77777777" w:rsidR="00553D6F" w:rsidRPr="007C355A" w:rsidRDefault="00553D6F" w:rsidP="00553D6F">
      <w:pPr>
        <w:rPr>
          <w:rFonts w:ascii="Arial" w:hAnsi="Arial" w:cs="Arial"/>
          <w:color w:val="000000"/>
          <w:sz w:val="20"/>
          <w:szCs w:val="20"/>
        </w:rPr>
      </w:pPr>
    </w:p>
    <w:p w14:paraId="4A81FC56" w14:textId="3D077D39" w:rsidR="00553D6F" w:rsidRPr="007C355A" w:rsidRDefault="00553D6F" w:rsidP="00553D6F">
      <w:pPr>
        <w:rPr>
          <w:rFonts w:ascii="Arial" w:hAnsi="Arial" w:cs="Arial"/>
          <w:color w:val="000000"/>
          <w:sz w:val="20"/>
          <w:szCs w:val="20"/>
        </w:rPr>
      </w:pPr>
      <w:r w:rsidRPr="007C355A">
        <w:rPr>
          <w:rFonts w:ascii="Arial" w:hAnsi="Arial" w:cs="Arial"/>
          <w:b/>
          <w:bCs/>
          <w:color w:val="000000"/>
          <w:sz w:val="20"/>
          <w:szCs w:val="20"/>
        </w:rPr>
        <w:t>Categories of personal data</w:t>
      </w:r>
      <w:r w:rsidRPr="007C355A">
        <w:rPr>
          <w:rFonts w:ascii="Arial" w:hAnsi="Arial" w:cs="Arial"/>
          <w:color w:val="000000"/>
          <w:sz w:val="20"/>
          <w:szCs w:val="20"/>
        </w:rPr>
        <w:br/>
        <w:t xml:space="preserve">The data processed by CRN </w:t>
      </w:r>
      <w:r w:rsidR="007C355A">
        <w:rPr>
          <w:rFonts w:ascii="Arial" w:hAnsi="Arial" w:cs="Arial"/>
          <w:color w:val="000000"/>
          <w:sz w:val="20"/>
          <w:szCs w:val="20"/>
        </w:rPr>
        <w:t>E</w:t>
      </w:r>
      <w:r w:rsidRPr="007C355A">
        <w:rPr>
          <w:rFonts w:ascii="Arial" w:hAnsi="Arial" w:cs="Arial"/>
          <w:color w:val="000000"/>
          <w:sz w:val="20"/>
          <w:szCs w:val="20"/>
        </w:rPr>
        <w:t>M delivery staff, in addition to demographic and contact details, is likely to be special category information (such as health information) to determine eligibility for individual research studies. </w:t>
      </w:r>
    </w:p>
    <w:p w14:paraId="77BA3EAA" w14:textId="5BA2959A" w:rsidR="00553D6F" w:rsidRPr="007C355A" w:rsidRDefault="00553D6F" w:rsidP="00553D6F">
      <w:pPr>
        <w:rPr>
          <w:rFonts w:ascii="Arial" w:hAnsi="Arial" w:cs="Arial"/>
          <w:color w:val="000000"/>
          <w:sz w:val="20"/>
          <w:szCs w:val="20"/>
        </w:rPr>
      </w:pPr>
      <w:r w:rsidRPr="007C355A">
        <w:rPr>
          <w:rFonts w:ascii="Arial" w:hAnsi="Arial" w:cs="Arial"/>
          <w:color w:val="000000"/>
          <w:sz w:val="20"/>
          <w:szCs w:val="20"/>
        </w:rPr>
        <w:br/>
      </w:r>
      <w:r w:rsidRPr="007C355A">
        <w:rPr>
          <w:rFonts w:ascii="Arial" w:hAnsi="Arial" w:cs="Arial"/>
          <w:b/>
          <w:bCs/>
          <w:color w:val="000000"/>
          <w:sz w:val="20"/>
          <w:szCs w:val="20"/>
        </w:rPr>
        <w:t>Recipients of data</w:t>
      </w:r>
      <w:r w:rsidRPr="007C355A">
        <w:rPr>
          <w:rFonts w:ascii="Arial" w:hAnsi="Arial" w:cs="Arial"/>
          <w:color w:val="000000"/>
          <w:sz w:val="20"/>
          <w:szCs w:val="20"/>
        </w:rPr>
        <w:br/>
        <w:t xml:space="preserve">The data processed by CRN </w:t>
      </w:r>
      <w:r w:rsidR="007C355A">
        <w:rPr>
          <w:rFonts w:ascii="Arial" w:hAnsi="Arial" w:cs="Arial"/>
          <w:color w:val="000000"/>
          <w:sz w:val="20"/>
          <w:szCs w:val="20"/>
        </w:rPr>
        <w:t>E</w:t>
      </w:r>
      <w:r w:rsidRPr="007C355A">
        <w:rPr>
          <w:rFonts w:ascii="Arial" w:hAnsi="Arial" w:cs="Arial"/>
          <w:color w:val="000000"/>
          <w:sz w:val="20"/>
          <w:szCs w:val="20"/>
        </w:rPr>
        <w:t xml:space="preserve">M delivery staff will be used to invite potentially eligible patients into research studies. Once patients have consented to participate, data processed by the CRN </w:t>
      </w:r>
      <w:r w:rsidR="007C355A">
        <w:rPr>
          <w:rFonts w:ascii="Arial" w:hAnsi="Arial" w:cs="Arial"/>
          <w:color w:val="000000"/>
          <w:sz w:val="20"/>
          <w:szCs w:val="20"/>
        </w:rPr>
        <w:t>E</w:t>
      </w:r>
      <w:r w:rsidRPr="007C355A">
        <w:rPr>
          <w:rFonts w:ascii="Arial" w:hAnsi="Arial" w:cs="Arial"/>
          <w:color w:val="000000"/>
          <w:sz w:val="20"/>
          <w:szCs w:val="20"/>
        </w:rPr>
        <w:t>M delivery staff will be used to answer the research questions as outlined in individual research protocols. </w:t>
      </w:r>
    </w:p>
    <w:p w14:paraId="3F02EE47" w14:textId="77777777" w:rsidR="00553D6F" w:rsidRPr="007C355A" w:rsidRDefault="00553D6F" w:rsidP="00553D6F">
      <w:pPr>
        <w:rPr>
          <w:rFonts w:ascii="Arial" w:hAnsi="Arial" w:cs="Arial"/>
          <w:color w:val="000000"/>
          <w:sz w:val="20"/>
          <w:szCs w:val="20"/>
        </w:rPr>
      </w:pPr>
    </w:p>
    <w:p w14:paraId="5B486C09" w14:textId="57433B60" w:rsidR="000A05EF" w:rsidRPr="007C355A" w:rsidRDefault="00553D6F" w:rsidP="0011390F">
      <w:pPr>
        <w:rPr>
          <w:rFonts w:ascii="Arial" w:hAnsi="Arial" w:cs="Arial"/>
          <w:color w:val="000000"/>
          <w:sz w:val="20"/>
          <w:szCs w:val="20"/>
        </w:rPr>
      </w:pPr>
      <w:r w:rsidRPr="007C355A">
        <w:rPr>
          <w:rFonts w:ascii="Arial" w:hAnsi="Arial" w:cs="Arial"/>
          <w:color w:val="000000"/>
          <w:sz w:val="20"/>
          <w:szCs w:val="20"/>
        </w:rPr>
        <w:t xml:space="preserve">For further information, please refer to the Clinical Research Network </w:t>
      </w:r>
      <w:r w:rsidR="007C355A">
        <w:rPr>
          <w:rFonts w:ascii="Arial" w:hAnsi="Arial" w:cs="Arial"/>
          <w:color w:val="000000"/>
          <w:sz w:val="20"/>
          <w:szCs w:val="20"/>
        </w:rPr>
        <w:t xml:space="preserve">East Midlands </w:t>
      </w:r>
      <w:r w:rsidRPr="007C355A">
        <w:rPr>
          <w:rFonts w:ascii="Arial" w:hAnsi="Arial" w:cs="Arial"/>
          <w:color w:val="000000"/>
          <w:sz w:val="20"/>
          <w:szCs w:val="20"/>
        </w:rPr>
        <w:t>Privacy Notice</w:t>
      </w:r>
      <w:r w:rsidR="007C355A">
        <w:rPr>
          <w:rFonts w:ascii="Arial" w:hAnsi="Arial" w:cs="Arial"/>
          <w:color w:val="000000"/>
          <w:sz w:val="20"/>
          <w:szCs w:val="20"/>
        </w:rPr>
        <w:t xml:space="preserve"> available on their website.</w:t>
      </w:r>
      <w:r w:rsidRPr="007C355A">
        <w:rPr>
          <w:rStyle w:val="apple-converted-space"/>
          <w:rFonts w:ascii="Arial" w:hAnsi="Arial" w:cs="Arial"/>
          <w:color w:val="000000"/>
          <w:sz w:val="20"/>
          <w:szCs w:val="20"/>
        </w:rPr>
        <w:t> </w:t>
      </w:r>
      <w:r w:rsidR="007C355A" w:rsidRPr="007C355A">
        <w:rPr>
          <w:rFonts w:ascii="Arial" w:hAnsi="Arial" w:cs="Arial"/>
          <w:color w:val="000000"/>
          <w:sz w:val="20"/>
          <w:szCs w:val="20"/>
        </w:rPr>
        <w:t xml:space="preserve"> </w:t>
      </w:r>
    </w:p>
    <w:p w14:paraId="5480934D" w14:textId="77777777" w:rsidR="00C27CB0" w:rsidRPr="007C355A" w:rsidRDefault="00C27CB0" w:rsidP="00C27CB0">
      <w:pPr>
        <w:pStyle w:val="Heading2"/>
        <w:rPr>
          <w:rFonts w:ascii="Arial" w:hAnsi="Arial" w:cs="Arial"/>
          <w:color w:val="000000" w:themeColor="text1"/>
          <w:sz w:val="20"/>
          <w:szCs w:val="20"/>
        </w:rPr>
      </w:pPr>
      <w:r w:rsidRPr="007C355A">
        <w:rPr>
          <w:rFonts w:ascii="Arial" w:hAnsi="Arial" w:cs="Arial"/>
          <w:color w:val="000000" w:themeColor="text1"/>
          <w:sz w:val="20"/>
          <w:szCs w:val="20"/>
        </w:rPr>
        <w:t>Summary Care Records</w:t>
      </w:r>
    </w:p>
    <w:p w14:paraId="639FE542" w14:textId="77777777" w:rsidR="00C27CB0" w:rsidRPr="007C355A" w:rsidRDefault="00C27CB0" w:rsidP="00C27CB0">
      <w:pPr>
        <w:pStyle w:val="nhsd-t-body"/>
        <w:jc w:val="both"/>
        <w:rPr>
          <w:rFonts w:ascii="Arial" w:hAnsi="Arial" w:cs="Arial"/>
          <w:color w:val="000000" w:themeColor="text1"/>
          <w:sz w:val="20"/>
          <w:szCs w:val="20"/>
        </w:rPr>
      </w:pPr>
      <w:r w:rsidRPr="007C355A">
        <w:rPr>
          <w:rFonts w:ascii="Arial" w:hAnsi="Arial" w:cs="Arial"/>
          <w:color w:val="000000" w:themeColor="text1"/>
          <w:sz w:val="20"/>
          <w:szCs w:val="20"/>
        </w:rPr>
        <w:t>All patients registered with a GP have a</w:t>
      </w:r>
      <w:r w:rsidRPr="007C355A">
        <w:rPr>
          <w:rStyle w:val="apple-converted-space"/>
          <w:rFonts w:ascii="Arial" w:hAnsi="Arial" w:cs="Arial"/>
          <w:color w:val="000000" w:themeColor="text1"/>
          <w:sz w:val="20"/>
          <w:szCs w:val="20"/>
        </w:rPr>
        <w:t> </w:t>
      </w:r>
      <w:hyperlink r:id="rId9" w:history="1">
        <w:r w:rsidRPr="007C355A">
          <w:rPr>
            <w:rStyle w:val="Hyperlink"/>
            <w:rFonts w:ascii="Arial" w:eastAsia="Calibri" w:hAnsi="Arial" w:cs="Arial"/>
            <w:color w:val="000000" w:themeColor="text1"/>
            <w:sz w:val="20"/>
            <w:szCs w:val="20"/>
            <w:bdr w:val="none" w:sz="0" w:space="0" w:color="auto" w:frame="1"/>
          </w:rPr>
          <w:t>Summary Care Record</w:t>
        </w:r>
      </w:hyperlink>
      <w:r w:rsidRPr="007C355A">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7C355A" w:rsidRDefault="00C27CB0" w:rsidP="00C27CB0">
      <w:pPr>
        <w:pStyle w:val="nhsd-t-body"/>
        <w:jc w:val="both"/>
        <w:rPr>
          <w:rFonts w:ascii="Arial" w:hAnsi="Arial" w:cs="Arial"/>
          <w:color w:val="000000" w:themeColor="text1"/>
          <w:sz w:val="20"/>
          <w:szCs w:val="20"/>
        </w:rPr>
      </w:pPr>
      <w:r w:rsidRPr="007C355A">
        <w:rPr>
          <w:rFonts w:ascii="Arial" w:hAnsi="Arial" w:cs="Arial"/>
          <w:color w:val="000000" w:themeColor="text1"/>
          <w:sz w:val="20"/>
          <w:szCs w:val="20"/>
        </w:rPr>
        <w:t>Your</w:t>
      </w:r>
      <w:r w:rsidRPr="007C355A">
        <w:rPr>
          <w:rStyle w:val="apple-converted-space"/>
          <w:rFonts w:ascii="Arial" w:hAnsi="Arial" w:cs="Arial"/>
          <w:color w:val="000000" w:themeColor="text1"/>
          <w:sz w:val="20"/>
          <w:szCs w:val="20"/>
        </w:rPr>
        <w:t> </w:t>
      </w:r>
      <w:hyperlink r:id="rId10" w:history="1">
        <w:r w:rsidRPr="007C355A">
          <w:rPr>
            <w:rStyle w:val="Hyperlink"/>
            <w:rFonts w:ascii="Arial" w:eastAsia="Calibri" w:hAnsi="Arial" w:cs="Arial"/>
            <w:color w:val="000000" w:themeColor="text1"/>
            <w:sz w:val="20"/>
            <w:szCs w:val="20"/>
            <w:bdr w:val="none" w:sz="0" w:space="0" w:color="auto" w:frame="1"/>
          </w:rPr>
          <w:t>Summary Care Record contains basic (Core) information</w:t>
        </w:r>
      </w:hyperlink>
      <w:r w:rsidRPr="007C355A">
        <w:rPr>
          <w:rStyle w:val="apple-converted-space"/>
          <w:rFonts w:ascii="Arial" w:hAnsi="Arial" w:cs="Arial"/>
          <w:color w:val="000000" w:themeColor="text1"/>
          <w:sz w:val="20"/>
          <w:szCs w:val="20"/>
        </w:rPr>
        <w:t> </w:t>
      </w:r>
      <w:r w:rsidRPr="007C355A">
        <w:rPr>
          <w:rFonts w:ascii="Arial" w:hAnsi="Arial" w:cs="Arial"/>
          <w:color w:val="000000" w:themeColor="text1"/>
          <w:sz w:val="20"/>
          <w:szCs w:val="20"/>
        </w:rPr>
        <w:t>about allergies and medications and any reactions that you have had to medication in the past.</w:t>
      </w:r>
    </w:p>
    <w:p w14:paraId="774E5D96" w14:textId="77777777" w:rsidR="00C27CB0" w:rsidRDefault="00C27CB0" w:rsidP="00C27CB0">
      <w:pPr>
        <w:pStyle w:val="nhsd-t-body"/>
        <w:spacing w:before="0" w:beforeAutospacing="0" w:after="0" w:afterAutospacing="0"/>
        <w:jc w:val="both"/>
        <w:rPr>
          <w:rFonts w:ascii="Arial" w:hAnsi="Arial" w:cs="Arial"/>
          <w:color w:val="000000" w:themeColor="text1"/>
          <w:sz w:val="20"/>
          <w:szCs w:val="20"/>
        </w:rPr>
      </w:pPr>
      <w:r w:rsidRPr="007C355A">
        <w:rPr>
          <w:rFonts w:ascii="Arial" w:hAnsi="Arial" w:cs="Arial"/>
          <w:color w:val="000000" w:themeColor="text1"/>
          <w:sz w:val="20"/>
          <w:szCs w:val="20"/>
        </w:rPr>
        <w:t>Some patients, including many with long term health conditions, previously have agreed to have</w:t>
      </w:r>
      <w:r w:rsidRPr="007C355A">
        <w:rPr>
          <w:rStyle w:val="apple-converted-space"/>
          <w:rFonts w:ascii="Arial" w:hAnsi="Arial" w:cs="Arial"/>
          <w:color w:val="000000" w:themeColor="text1"/>
          <w:sz w:val="20"/>
          <w:szCs w:val="20"/>
        </w:rPr>
        <w:t> </w:t>
      </w:r>
      <w:hyperlink r:id="rId11" w:history="1">
        <w:r w:rsidRPr="007C355A">
          <w:rPr>
            <w:rStyle w:val="Hyperlink"/>
            <w:rFonts w:ascii="Arial" w:eastAsia="Calibri" w:hAnsi="Arial" w:cs="Arial"/>
            <w:color w:val="000000" w:themeColor="text1"/>
            <w:sz w:val="20"/>
            <w:szCs w:val="20"/>
            <w:bdr w:val="none" w:sz="0" w:space="0" w:color="auto" w:frame="1"/>
          </w:rPr>
          <w:t>Additional Information</w:t>
        </w:r>
      </w:hyperlink>
      <w:r w:rsidRPr="007C355A">
        <w:rPr>
          <w:rStyle w:val="apple-converted-space"/>
          <w:rFonts w:ascii="Arial" w:hAnsi="Arial" w:cs="Arial"/>
          <w:color w:val="000000" w:themeColor="text1"/>
          <w:sz w:val="20"/>
          <w:szCs w:val="20"/>
        </w:rPr>
        <w:t> </w:t>
      </w:r>
      <w:r w:rsidRPr="007C355A">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2C08093D" w14:textId="77777777" w:rsidR="00D72C17" w:rsidRDefault="00D72C17" w:rsidP="00C27CB0">
      <w:pPr>
        <w:pStyle w:val="nhsd-t-body"/>
        <w:spacing w:before="0" w:beforeAutospacing="0" w:after="0" w:afterAutospacing="0"/>
        <w:jc w:val="both"/>
        <w:rPr>
          <w:rFonts w:ascii="Arial" w:hAnsi="Arial" w:cs="Arial"/>
          <w:color w:val="000000" w:themeColor="text1"/>
          <w:sz w:val="20"/>
          <w:szCs w:val="20"/>
        </w:rPr>
      </w:pPr>
    </w:p>
    <w:p w14:paraId="6A81CD66" w14:textId="77777777" w:rsidR="00D72C17" w:rsidRDefault="00D72C17" w:rsidP="00C27CB0">
      <w:pPr>
        <w:pStyle w:val="nhsd-t-body"/>
        <w:spacing w:before="0" w:beforeAutospacing="0" w:after="0" w:afterAutospacing="0"/>
        <w:jc w:val="both"/>
        <w:rPr>
          <w:rFonts w:ascii="Arial" w:hAnsi="Arial" w:cs="Arial"/>
          <w:color w:val="000000" w:themeColor="text1"/>
          <w:sz w:val="20"/>
          <w:szCs w:val="20"/>
        </w:rPr>
      </w:pPr>
    </w:p>
    <w:p w14:paraId="0B909105" w14:textId="77777777" w:rsidR="00D72C17" w:rsidRDefault="00D72C17" w:rsidP="00C27CB0">
      <w:pPr>
        <w:pStyle w:val="nhsd-t-body"/>
        <w:spacing w:before="0" w:beforeAutospacing="0" w:after="0" w:afterAutospacing="0"/>
        <w:jc w:val="both"/>
        <w:rPr>
          <w:rFonts w:ascii="Arial" w:hAnsi="Arial" w:cs="Arial"/>
          <w:color w:val="000000" w:themeColor="text1"/>
          <w:sz w:val="20"/>
          <w:szCs w:val="20"/>
        </w:rPr>
      </w:pPr>
    </w:p>
    <w:p w14:paraId="6AE6C293" w14:textId="77777777" w:rsidR="00D72C17" w:rsidRDefault="00D72C17" w:rsidP="00C27CB0">
      <w:pPr>
        <w:pStyle w:val="nhsd-t-body"/>
        <w:spacing w:before="0" w:beforeAutospacing="0" w:after="0" w:afterAutospacing="0"/>
        <w:jc w:val="both"/>
        <w:rPr>
          <w:rFonts w:ascii="Arial" w:hAnsi="Arial" w:cs="Arial"/>
          <w:color w:val="000000" w:themeColor="text1"/>
          <w:sz w:val="20"/>
          <w:szCs w:val="20"/>
        </w:rPr>
      </w:pPr>
    </w:p>
    <w:p w14:paraId="3061D652" w14:textId="77777777" w:rsidR="00D72C17" w:rsidRDefault="00D72C17" w:rsidP="00C27CB0">
      <w:pPr>
        <w:pStyle w:val="nhsd-t-body"/>
        <w:spacing w:before="0" w:beforeAutospacing="0" w:after="0" w:afterAutospacing="0"/>
        <w:jc w:val="both"/>
        <w:rPr>
          <w:rFonts w:ascii="Arial" w:hAnsi="Arial" w:cs="Arial"/>
          <w:color w:val="000000" w:themeColor="text1"/>
          <w:sz w:val="20"/>
          <w:szCs w:val="20"/>
        </w:rPr>
      </w:pPr>
    </w:p>
    <w:p w14:paraId="0EF19E8E" w14:textId="77777777" w:rsidR="00D72C17" w:rsidRDefault="00D72C17" w:rsidP="00C27CB0">
      <w:pPr>
        <w:pStyle w:val="nhsd-t-body"/>
        <w:spacing w:before="0" w:beforeAutospacing="0" w:after="0" w:afterAutospacing="0"/>
        <w:jc w:val="both"/>
        <w:rPr>
          <w:rFonts w:ascii="Arial" w:hAnsi="Arial" w:cs="Arial"/>
          <w:color w:val="000000" w:themeColor="text1"/>
          <w:sz w:val="20"/>
          <w:szCs w:val="20"/>
        </w:rPr>
      </w:pPr>
    </w:p>
    <w:p w14:paraId="7FB4239D" w14:textId="77777777" w:rsidR="00D72C17" w:rsidRPr="007C355A" w:rsidRDefault="00D72C17" w:rsidP="00C27CB0">
      <w:pPr>
        <w:pStyle w:val="nhsd-t-body"/>
        <w:spacing w:before="0" w:beforeAutospacing="0" w:after="0" w:afterAutospacing="0"/>
        <w:jc w:val="both"/>
        <w:rPr>
          <w:rFonts w:ascii="Arial" w:hAnsi="Arial" w:cs="Arial"/>
          <w:color w:val="000000" w:themeColor="text1"/>
          <w:sz w:val="20"/>
          <w:szCs w:val="20"/>
        </w:rPr>
      </w:pPr>
    </w:p>
    <w:p w14:paraId="1469493E" w14:textId="77777777" w:rsidR="00C27CB0" w:rsidRPr="007C355A" w:rsidRDefault="00C27CB0" w:rsidP="00C27CB0">
      <w:pPr>
        <w:rPr>
          <w:rFonts w:ascii="Arial" w:hAnsi="Arial" w:cs="Arial"/>
          <w:color w:val="000000" w:themeColor="text1"/>
          <w:sz w:val="20"/>
          <w:szCs w:val="20"/>
        </w:rPr>
      </w:pPr>
    </w:p>
    <w:p w14:paraId="262B8BD8" w14:textId="77777777" w:rsidR="00C27CB0" w:rsidRPr="007C355A" w:rsidRDefault="00C27CB0" w:rsidP="00C27CB0">
      <w:pPr>
        <w:pStyle w:val="Heading2"/>
        <w:rPr>
          <w:rFonts w:ascii="Arial" w:hAnsi="Arial" w:cs="Arial"/>
          <w:color w:val="000000" w:themeColor="text1"/>
          <w:sz w:val="20"/>
          <w:szCs w:val="20"/>
        </w:rPr>
      </w:pPr>
      <w:r w:rsidRPr="007C355A">
        <w:rPr>
          <w:rFonts w:ascii="Arial" w:hAnsi="Arial" w:cs="Arial"/>
          <w:color w:val="000000" w:themeColor="text1"/>
          <w:sz w:val="20"/>
          <w:szCs w:val="20"/>
        </w:rPr>
        <w:t>Change to information held in your Summary Care Record</w:t>
      </w:r>
    </w:p>
    <w:p w14:paraId="6FA09969" w14:textId="77777777" w:rsidR="00C27CB0" w:rsidRPr="007C355A" w:rsidRDefault="00C27CB0" w:rsidP="00C27CB0">
      <w:pPr>
        <w:pStyle w:val="nhsd-t-body"/>
        <w:jc w:val="both"/>
        <w:rPr>
          <w:rFonts w:ascii="Arial" w:hAnsi="Arial" w:cs="Arial"/>
          <w:color w:val="000000" w:themeColor="text1"/>
          <w:sz w:val="20"/>
          <w:szCs w:val="20"/>
        </w:rPr>
      </w:pPr>
      <w:r w:rsidRPr="007C355A">
        <w:rPr>
          <w:rFonts w:ascii="Arial" w:hAnsi="Arial" w:cs="Arial"/>
          <w:color w:val="000000" w:themeColor="text1"/>
          <w:sz w:val="20"/>
          <w:szCs w:val="20"/>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7C355A" w:rsidRDefault="00C27CB0" w:rsidP="00C27CB0">
      <w:pPr>
        <w:pStyle w:val="nhsd-t-body"/>
        <w:rPr>
          <w:rFonts w:ascii="Arial" w:hAnsi="Arial" w:cs="Arial"/>
          <w:color w:val="000000" w:themeColor="text1"/>
          <w:sz w:val="20"/>
          <w:szCs w:val="20"/>
        </w:rPr>
      </w:pPr>
      <w:r w:rsidRPr="007C355A">
        <w:rPr>
          <w:rFonts w:ascii="Arial" w:hAnsi="Arial" w:cs="Arial"/>
          <w:color w:val="000000" w:themeColor="text1"/>
          <w:sz w:val="20"/>
          <w:szCs w:val="20"/>
        </w:rPr>
        <w:t>This is because the Secretary of State for Health and Social Care has issued a</w:t>
      </w:r>
      <w:r w:rsidRPr="007C355A">
        <w:rPr>
          <w:rStyle w:val="apple-converted-space"/>
          <w:rFonts w:ascii="Arial" w:hAnsi="Arial" w:cs="Arial"/>
          <w:color w:val="000000" w:themeColor="text1"/>
          <w:sz w:val="20"/>
          <w:szCs w:val="20"/>
        </w:rPr>
        <w:t> </w:t>
      </w:r>
      <w:hyperlink r:id="rId12" w:history="1">
        <w:r w:rsidRPr="007C355A">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7C355A">
        <w:rPr>
          <w:rFonts w:ascii="Arial" w:hAnsi="Arial" w:cs="Arial"/>
          <w:color w:val="000000" w:themeColor="text1"/>
          <w:sz w:val="20"/>
          <w:szCs w:val="20"/>
        </w:rPr>
        <w:t>. This includes sharing Additional Information through Summary Care Records, unless a patient objects to this.</w:t>
      </w:r>
    </w:p>
    <w:p w14:paraId="118BC29B" w14:textId="77777777" w:rsidR="00C27CB0" w:rsidRPr="007C355A" w:rsidRDefault="00C27CB0" w:rsidP="00C27CB0">
      <w:pPr>
        <w:pStyle w:val="nhsd-t-body"/>
        <w:spacing w:before="0" w:beforeAutospacing="0" w:after="0" w:afterAutospacing="0"/>
        <w:rPr>
          <w:rFonts w:ascii="Arial" w:hAnsi="Arial" w:cs="Arial"/>
          <w:color w:val="000000" w:themeColor="text1"/>
          <w:sz w:val="20"/>
          <w:szCs w:val="20"/>
        </w:rPr>
      </w:pPr>
      <w:r w:rsidRPr="007C355A">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7C355A" w:rsidRDefault="00C27CB0" w:rsidP="00C27CB0">
      <w:pPr>
        <w:rPr>
          <w:rFonts w:ascii="Arial" w:hAnsi="Arial" w:cs="Arial"/>
          <w:color w:val="000000" w:themeColor="text1"/>
          <w:sz w:val="20"/>
          <w:szCs w:val="20"/>
        </w:rPr>
      </w:pPr>
    </w:p>
    <w:p w14:paraId="7F445CB9" w14:textId="77777777" w:rsidR="00C27CB0" w:rsidRPr="007C355A" w:rsidRDefault="00C27CB0" w:rsidP="00C27CB0">
      <w:pPr>
        <w:pStyle w:val="Heading2"/>
        <w:rPr>
          <w:rFonts w:ascii="Arial" w:hAnsi="Arial" w:cs="Arial"/>
          <w:color w:val="000000" w:themeColor="text1"/>
          <w:sz w:val="20"/>
          <w:szCs w:val="20"/>
        </w:rPr>
      </w:pPr>
      <w:r w:rsidRPr="007C355A">
        <w:rPr>
          <w:rFonts w:ascii="Arial" w:hAnsi="Arial" w:cs="Arial"/>
          <w:color w:val="000000" w:themeColor="text1"/>
          <w:sz w:val="20"/>
          <w:szCs w:val="20"/>
        </w:rPr>
        <w:t>Why we have made this change</w:t>
      </w:r>
    </w:p>
    <w:p w14:paraId="7CA61F90" w14:textId="77777777" w:rsidR="00C27CB0" w:rsidRPr="007C355A" w:rsidRDefault="00C27CB0" w:rsidP="00C27CB0">
      <w:pPr>
        <w:pStyle w:val="nhsd-t-body"/>
        <w:spacing w:before="0" w:beforeAutospacing="0" w:after="0" w:afterAutospacing="0"/>
        <w:jc w:val="both"/>
        <w:rPr>
          <w:rFonts w:ascii="Arial" w:hAnsi="Arial" w:cs="Arial"/>
          <w:color w:val="000000" w:themeColor="text1"/>
          <w:sz w:val="20"/>
          <w:szCs w:val="20"/>
        </w:rPr>
      </w:pPr>
      <w:r w:rsidRPr="007C355A">
        <w:rPr>
          <w:rFonts w:ascii="Arial" w:hAnsi="Arial" w:cs="Arial"/>
          <w:color w:val="000000" w:themeColor="text1"/>
          <w:sz w:val="20"/>
          <w:szCs w:val="20"/>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7C355A" w:rsidRDefault="00C27CB0" w:rsidP="00C27CB0">
      <w:pPr>
        <w:rPr>
          <w:rFonts w:ascii="Arial" w:hAnsi="Arial" w:cs="Arial"/>
          <w:color w:val="000000" w:themeColor="text1"/>
          <w:sz w:val="20"/>
          <w:szCs w:val="20"/>
        </w:rPr>
      </w:pPr>
    </w:p>
    <w:p w14:paraId="3ACC0DCA" w14:textId="77777777" w:rsidR="00C27CB0" w:rsidRPr="007C355A" w:rsidRDefault="00C27CB0" w:rsidP="00C27CB0">
      <w:pPr>
        <w:pStyle w:val="Heading2"/>
        <w:rPr>
          <w:rFonts w:ascii="Arial" w:hAnsi="Arial" w:cs="Arial"/>
          <w:color w:val="000000" w:themeColor="text1"/>
          <w:sz w:val="20"/>
          <w:szCs w:val="20"/>
        </w:rPr>
      </w:pPr>
      <w:r w:rsidRPr="007C355A">
        <w:rPr>
          <w:rFonts w:ascii="Arial" w:hAnsi="Arial" w:cs="Arial"/>
          <w:color w:val="000000" w:themeColor="text1"/>
          <w:sz w:val="20"/>
          <w:szCs w:val="20"/>
        </w:rPr>
        <w:t>Your rights in relation to your Summary Care Record</w:t>
      </w:r>
    </w:p>
    <w:p w14:paraId="4139D899" w14:textId="77777777" w:rsidR="00C27CB0" w:rsidRPr="007C355A" w:rsidRDefault="00C27CB0" w:rsidP="00C27CB0">
      <w:pPr>
        <w:pStyle w:val="nhsd-t-body"/>
        <w:jc w:val="both"/>
        <w:rPr>
          <w:rFonts w:ascii="Arial" w:hAnsi="Arial" w:cs="Arial"/>
          <w:color w:val="000000" w:themeColor="text1"/>
          <w:sz w:val="20"/>
          <w:szCs w:val="20"/>
        </w:rPr>
      </w:pPr>
      <w:r w:rsidRPr="007C355A">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7C355A" w:rsidRDefault="00C27CB0" w:rsidP="00C27CB0">
      <w:pPr>
        <w:pStyle w:val="nhsd-t-body"/>
        <w:jc w:val="both"/>
        <w:rPr>
          <w:rFonts w:ascii="Arial" w:hAnsi="Arial" w:cs="Arial"/>
          <w:color w:val="000000" w:themeColor="text1"/>
          <w:sz w:val="20"/>
          <w:szCs w:val="20"/>
        </w:rPr>
      </w:pPr>
      <w:r w:rsidRPr="007C355A">
        <w:rPr>
          <w:rFonts w:ascii="Arial" w:hAnsi="Arial" w:cs="Arial"/>
          <w:color w:val="000000" w:themeColor="text1"/>
          <w:sz w:val="20"/>
          <w:szCs w:val="20"/>
        </w:rPr>
        <w:t>You can exercise these rights by doing the following:</w:t>
      </w:r>
    </w:p>
    <w:p w14:paraId="57C87814" w14:textId="77777777" w:rsidR="00C27CB0" w:rsidRPr="007C355A" w:rsidRDefault="00C27CB0" w:rsidP="00C27CB0">
      <w:pPr>
        <w:numPr>
          <w:ilvl w:val="0"/>
          <w:numId w:val="31"/>
        </w:numPr>
        <w:spacing w:before="100" w:beforeAutospacing="1" w:after="100" w:afterAutospacing="1"/>
        <w:jc w:val="both"/>
        <w:rPr>
          <w:rFonts w:ascii="Arial" w:hAnsi="Arial" w:cs="Arial"/>
          <w:color w:val="000000" w:themeColor="text1"/>
          <w:sz w:val="20"/>
          <w:szCs w:val="20"/>
        </w:rPr>
      </w:pPr>
      <w:r w:rsidRPr="007C355A">
        <w:rPr>
          <w:rStyle w:val="Strong"/>
          <w:rFonts w:ascii="Arial" w:hAnsi="Arial" w:cs="Arial"/>
          <w:color w:val="000000" w:themeColor="text1"/>
          <w:sz w:val="20"/>
          <w:szCs w:val="20"/>
        </w:rPr>
        <w:t>Choose to have a Summary Care Record with all information shared</w:t>
      </w:r>
      <w:r w:rsidRPr="007C355A">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7C355A" w:rsidRDefault="00C27CB0" w:rsidP="00C27CB0">
      <w:pPr>
        <w:numPr>
          <w:ilvl w:val="0"/>
          <w:numId w:val="31"/>
        </w:numPr>
        <w:spacing w:before="100" w:beforeAutospacing="1" w:after="100" w:afterAutospacing="1"/>
        <w:jc w:val="both"/>
        <w:rPr>
          <w:rFonts w:ascii="Arial" w:hAnsi="Arial" w:cs="Arial"/>
          <w:color w:val="000000" w:themeColor="text1"/>
          <w:sz w:val="20"/>
          <w:szCs w:val="20"/>
        </w:rPr>
      </w:pPr>
      <w:r w:rsidRPr="007C355A">
        <w:rPr>
          <w:rStyle w:val="Strong"/>
          <w:rFonts w:ascii="Arial" w:hAnsi="Arial" w:cs="Arial"/>
          <w:color w:val="000000" w:themeColor="text1"/>
          <w:sz w:val="20"/>
          <w:szCs w:val="20"/>
        </w:rPr>
        <w:t>Choose to have a Summary Care Record with Core information only</w:t>
      </w:r>
      <w:r w:rsidRPr="007C355A">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7C355A" w:rsidRDefault="00C27CB0" w:rsidP="00C27CB0">
      <w:pPr>
        <w:numPr>
          <w:ilvl w:val="0"/>
          <w:numId w:val="31"/>
        </w:numPr>
        <w:spacing w:before="100" w:beforeAutospacing="1" w:after="100" w:afterAutospacing="1"/>
        <w:jc w:val="both"/>
        <w:rPr>
          <w:rFonts w:ascii="Arial" w:hAnsi="Arial" w:cs="Arial"/>
          <w:color w:val="000000" w:themeColor="text1"/>
          <w:sz w:val="20"/>
          <w:szCs w:val="20"/>
        </w:rPr>
      </w:pPr>
      <w:r w:rsidRPr="007C355A">
        <w:rPr>
          <w:rStyle w:val="Strong"/>
          <w:rFonts w:ascii="Arial" w:hAnsi="Arial" w:cs="Arial"/>
          <w:color w:val="000000" w:themeColor="text1"/>
          <w:sz w:val="20"/>
          <w:szCs w:val="20"/>
        </w:rPr>
        <w:t>Choose to opt-out of having a Summary Care Record altogether</w:t>
      </w:r>
      <w:r w:rsidRPr="007C355A">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Default="00C27CB0" w:rsidP="00C27CB0">
      <w:pPr>
        <w:pStyle w:val="nhsd-t-body"/>
        <w:spacing w:before="0" w:beforeAutospacing="0" w:after="0" w:afterAutospacing="0"/>
        <w:jc w:val="both"/>
        <w:rPr>
          <w:rFonts w:ascii="Arial" w:hAnsi="Arial" w:cs="Arial"/>
          <w:color w:val="000000" w:themeColor="text1"/>
          <w:sz w:val="20"/>
          <w:szCs w:val="20"/>
        </w:rPr>
      </w:pPr>
      <w:r w:rsidRPr="007C355A">
        <w:rPr>
          <w:rFonts w:ascii="Arial" w:hAnsi="Arial" w:cs="Arial"/>
          <w:color w:val="000000" w:themeColor="text1"/>
          <w:sz w:val="20"/>
          <w:szCs w:val="20"/>
        </w:rPr>
        <w:t>To make these changes, you should inform your GP practice or complete this</w:t>
      </w:r>
      <w:r w:rsidRPr="007C355A">
        <w:rPr>
          <w:rStyle w:val="apple-converted-space"/>
          <w:rFonts w:ascii="Arial" w:hAnsi="Arial" w:cs="Arial"/>
          <w:color w:val="000000" w:themeColor="text1"/>
          <w:sz w:val="20"/>
          <w:szCs w:val="20"/>
        </w:rPr>
        <w:t> </w:t>
      </w:r>
      <w:hyperlink r:id="rId13" w:history="1">
        <w:r w:rsidRPr="007C355A">
          <w:rPr>
            <w:rStyle w:val="Hyperlink"/>
            <w:rFonts w:ascii="Arial" w:eastAsia="Calibri" w:hAnsi="Arial" w:cs="Arial"/>
            <w:color w:val="000000" w:themeColor="text1"/>
            <w:sz w:val="20"/>
            <w:szCs w:val="20"/>
            <w:bdr w:val="none" w:sz="0" w:space="0" w:color="auto" w:frame="1"/>
          </w:rPr>
          <w:t>form</w:t>
        </w:r>
      </w:hyperlink>
      <w:r w:rsidRPr="007C355A">
        <w:rPr>
          <w:rStyle w:val="apple-converted-space"/>
          <w:rFonts w:ascii="Arial" w:hAnsi="Arial" w:cs="Arial"/>
          <w:color w:val="000000" w:themeColor="text1"/>
          <w:sz w:val="20"/>
          <w:szCs w:val="20"/>
        </w:rPr>
        <w:t> </w:t>
      </w:r>
      <w:r w:rsidRPr="007C355A">
        <w:rPr>
          <w:rFonts w:ascii="Arial" w:hAnsi="Arial" w:cs="Arial"/>
          <w:color w:val="000000" w:themeColor="text1"/>
          <w:sz w:val="20"/>
          <w:szCs w:val="20"/>
        </w:rPr>
        <w:t>and return it to your GP practice.</w:t>
      </w:r>
    </w:p>
    <w:p w14:paraId="327BF329" w14:textId="77777777" w:rsidR="007C355A" w:rsidRDefault="007C355A" w:rsidP="00C27CB0">
      <w:pPr>
        <w:pStyle w:val="nhsd-t-body"/>
        <w:spacing w:before="0" w:beforeAutospacing="0" w:after="0" w:afterAutospacing="0"/>
        <w:jc w:val="both"/>
        <w:rPr>
          <w:rFonts w:ascii="Arial" w:hAnsi="Arial" w:cs="Arial"/>
          <w:color w:val="000000" w:themeColor="text1"/>
          <w:sz w:val="20"/>
          <w:szCs w:val="20"/>
        </w:rPr>
      </w:pPr>
    </w:p>
    <w:p w14:paraId="32B8EEC9" w14:textId="77777777" w:rsidR="007C355A" w:rsidRDefault="007C355A" w:rsidP="00C27CB0">
      <w:pPr>
        <w:pStyle w:val="nhsd-t-body"/>
        <w:spacing w:before="0" w:beforeAutospacing="0" w:after="0" w:afterAutospacing="0"/>
        <w:jc w:val="both"/>
        <w:rPr>
          <w:rFonts w:ascii="Arial" w:hAnsi="Arial" w:cs="Arial"/>
          <w:color w:val="000000" w:themeColor="text1"/>
          <w:sz w:val="20"/>
          <w:szCs w:val="20"/>
        </w:rPr>
      </w:pPr>
    </w:p>
    <w:p w14:paraId="44246664" w14:textId="77777777" w:rsidR="007C355A" w:rsidRPr="007C355A" w:rsidRDefault="007C355A" w:rsidP="00C27CB0">
      <w:pPr>
        <w:pStyle w:val="nhsd-t-body"/>
        <w:spacing w:before="0" w:beforeAutospacing="0" w:after="0" w:afterAutospacing="0"/>
        <w:jc w:val="both"/>
        <w:rPr>
          <w:rFonts w:ascii="Arial" w:hAnsi="Arial" w:cs="Arial"/>
          <w:color w:val="000000" w:themeColor="text1"/>
          <w:sz w:val="20"/>
          <w:szCs w:val="20"/>
        </w:rPr>
      </w:pPr>
    </w:p>
    <w:p w14:paraId="1B422B37" w14:textId="77777777" w:rsidR="00C27CB0" w:rsidRPr="007C355A" w:rsidRDefault="00C27CB0" w:rsidP="006528FD">
      <w:pPr>
        <w:widowControl w:val="0"/>
        <w:rPr>
          <w:rFonts w:ascii="Arial" w:hAnsi="Arial" w:cs="Arial"/>
          <w:b/>
          <w:sz w:val="20"/>
          <w:szCs w:val="20"/>
        </w:rPr>
      </w:pPr>
    </w:p>
    <w:p w14:paraId="2D507AC4" w14:textId="3CDA3C25" w:rsidR="006528FD" w:rsidRPr="007C355A" w:rsidRDefault="006528FD" w:rsidP="006528FD">
      <w:pPr>
        <w:widowControl w:val="0"/>
        <w:rPr>
          <w:rFonts w:ascii="Arial" w:hAnsi="Arial" w:cs="Arial"/>
          <w:b/>
          <w:sz w:val="20"/>
          <w:szCs w:val="20"/>
        </w:rPr>
      </w:pPr>
      <w:r w:rsidRPr="007C355A">
        <w:rPr>
          <w:rFonts w:ascii="Arial" w:hAnsi="Arial" w:cs="Arial"/>
          <w:b/>
          <w:sz w:val="20"/>
          <w:szCs w:val="20"/>
        </w:rPr>
        <w:t>Patient Communication</w:t>
      </w:r>
    </w:p>
    <w:p w14:paraId="688247C6" w14:textId="0650B44D" w:rsidR="00E40334" w:rsidRPr="007C355A" w:rsidRDefault="00E40334" w:rsidP="00E40334">
      <w:pPr>
        <w:rPr>
          <w:rFonts w:ascii="Arial" w:hAnsi="Arial" w:cs="Arial"/>
          <w:sz w:val="20"/>
          <w:szCs w:val="20"/>
        </w:rPr>
      </w:pPr>
      <w:bookmarkStart w:id="5" w:name="_Hlk31370003"/>
      <w:r w:rsidRPr="007C355A">
        <w:rPr>
          <w:rFonts w:ascii="Arial" w:hAnsi="Arial" w:cs="Arial"/>
          <w:sz w:val="20"/>
          <w:szCs w:val="20"/>
        </w:rPr>
        <w:t xml:space="preserve">Because we are obliged to protect any confidential </w:t>
      </w:r>
      <w:r w:rsidR="00035527" w:rsidRPr="007C355A">
        <w:rPr>
          <w:rFonts w:ascii="Arial" w:hAnsi="Arial" w:cs="Arial"/>
          <w:sz w:val="20"/>
          <w:szCs w:val="20"/>
        </w:rPr>
        <w:t>information,</w:t>
      </w:r>
      <w:r w:rsidRPr="007C355A">
        <w:rPr>
          <w:rFonts w:ascii="Arial" w:hAnsi="Arial" w:cs="Arial"/>
          <w:sz w:val="20"/>
          <w:szCs w:val="20"/>
        </w:rPr>
        <w:t xml:space="preserve"> we hold about you and we take this very seriously, it is imperative that you let us know immediately if you change any of your contact details. </w:t>
      </w:r>
    </w:p>
    <w:p w14:paraId="690872B6" w14:textId="1F04DF17" w:rsidR="00E40334" w:rsidRPr="007C355A" w:rsidRDefault="00E40334" w:rsidP="00E40334">
      <w:pPr>
        <w:rPr>
          <w:rFonts w:ascii="Arial" w:hAnsi="Arial" w:cs="Arial"/>
          <w:sz w:val="20"/>
          <w:szCs w:val="20"/>
        </w:rPr>
      </w:pPr>
      <w:r w:rsidRPr="007C355A">
        <w:rPr>
          <w:rFonts w:ascii="Arial" w:hAnsi="Arial" w:cs="Arial"/>
          <w:sz w:val="20"/>
          <w:szCs w:val="20"/>
        </w:rPr>
        <w:t xml:space="preserve">We may contact you using SMS texting to your mobile phone </w:t>
      </w:r>
      <w:r w:rsidR="00035527" w:rsidRPr="007C355A">
        <w:rPr>
          <w:rFonts w:ascii="Arial" w:hAnsi="Arial" w:cs="Arial"/>
          <w:sz w:val="20"/>
          <w:szCs w:val="20"/>
        </w:rPr>
        <w:t>if</w:t>
      </w:r>
      <w:r w:rsidRPr="007C355A">
        <w:rPr>
          <w:rFonts w:ascii="Arial" w:hAnsi="Arial" w:cs="Arial"/>
          <w:sz w:val="20"/>
          <w:szCs w:val="20"/>
        </w:rPr>
        <w:t xml:space="preserve"> we need to notify you about appointments and other services that we provide to you involving your direct care, therefore you must ensure that we have your </w:t>
      </w:r>
      <w:r w:rsidR="00035527" w:rsidRPr="007C355A">
        <w:rPr>
          <w:rFonts w:ascii="Arial" w:hAnsi="Arial" w:cs="Arial"/>
          <w:sz w:val="20"/>
          <w:szCs w:val="20"/>
        </w:rPr>
        <w:t>up-to-date</w:t>
      </w:r>
      <w:r w:rsidRPr="007C355A">
        <w:rPr>
          <w:rFonts w:ascii="Arial" w:hAnsi="Arial" w:cs="Arial"/>
          <w:sz w:val="20"/>
          <w:szCs w:val="20"/>
        </w:rPr>
        <w:t xml:space="preserve"> details. This is to ensure we are sure we are </w:t>
      </w:r>
      <w:r w:rsidR="00035527" w:rsidRPr="007C355A">
        <w:rPr>
          <w:rFonts w:ascii="Arial" w:hAnsi="Arial" w:cs="Arial"/>
          <w:sz w:val="20"/>
          <w:szCs w:val="20"/>
        </w:rPr>
        <w:t>contacting</w:t>
      </w:r>
      <w:r w:rsidRPr="007C355A">
        <w:rPr>
          <w:rFonts w:ascii="Arial" w:hAnsi="Arial" w:cs="Arial"/>
          <w:sz w:val="20"/>
          <w:szCs w:val="20"/>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7C355A">
        <w:rPr>
          <w:rFonts w:ascii="Arial" w:hAnsi="Arial" w:cs="Arial"/>
          <w:sz w:val="20"/>
          <w:szCs w:val="20"/>
        </w:rPr>
        <w:t>up-to-date</w:t>
      </w:r>
      <w:r w:rsidRPr="007C355A">
        <w:rPr>
          <w:rFonts w:ascii="Arial" w:hAnsi="Arial" w:cs="Arial"/>
          <w:sz w:val="20"/>
          <w:szCs w:val="20"/>
        </w:rPr>
        <w:t xml:space="preserve"> details.</w:t>
      </w:r>
    </w:p>
    <w:p w14:paraId="04258CA8" w14:textId="77777777" w:rsidR="00E40334" w:rsidRPr="007C355A" w:rsidRDefault="00E40334" w:rsidP="00E40334">
      <w:pPr>
        <w:rPr>
          <w:rFonts w:ascii="Arial" w:hAnsi="Arial" w:cs="Arial"/>
          <w:sz w:val="20"/>
          <w:szCs w:val="20"/>
        </w:rPr>
      </w:pPr>
      <w:r w:rsidRPr="007C355A">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7C355A" w:rsidRDefault="00035527" w:rsidP="00035527">
      <w:pPr>
        <w:widowControl w:val="0"/>
        <w:rPr>
          <w:rFonts w:ascii="Arial" w:hAnsi="Arial" w:cs="Arial"/>
          <w:b/>
          <w:sz w:val="20"/>
          <w:szCs w:val="20"/>
        </w:rPr>
      </w:pPr>
      <w:r w:rsidRPr="007C355A">
        <w:rPr>
          <w:rFonts w:ascii="Arial" w:hAnsi="Arial" w:cs="Arial"/>
          <w:b/>
          <w:sz w:val="20"/>
          <w:szCs w:val="20"/>
        </w:rPr>
        <w:t>The NHS App</w:t>
      </w:r>
    </w:p>
    <w:p w14:paraId="1E5E17C0" w14:textId="66E59612" w:rsidR="00035527" w:rsidRPr="007C355A" w:rsidRDefault="00035527" w:rsidP="00E40334">
      <w:pPr>
        <w:rPr>
          <w:rFonts w:ascii="Arial" w:hAnsi="Arial" w:cs="Arial"/>
          <w:i/>
          <w:iCs/>
          <w:color w:val="000000" w:themeColor="text1"/>
          <w:sz w:val="20"/>
          <w:szCs w:val="20"/>
        </w:rPr>
      </w:pPr>
      <w:r w:rsidRPr="007C355A">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7C355A">
        <w:rPr>
          <w:rStyle w:val="apple-converted-space"/>
          <w:rFonts w:ascii="Arial" w:hAnsi="Arial" w:cs="Arial"/>
          <w:i/>
          <w:iCs/>
          <w:color w:val="000000" w:themeColor="text1"/>
          <w:sz w:val="20"/>
          <w:szCs w:val="20"/>
        </w:rPr>
        <w:t> </w:t>
      </w:r>
      <w:hyperlink r:id="rId14" w:tgtFrame="_blank" w:history="1">
        <w:r w:rsidRPr="007C355A">
          <w:rPr>
            <w:rStyle w:val="Hyperlink"/>
            <w:rFonts w:ascii="Arial" w:hAnsi="Arial" w:cs="Arial"/>
            <w:b/>
            <w:bCs/>
            <w:i/>
            <w:iCs/>
            <w:color w:val="000000" w:themeColor="text1"/>
            <w:sz w:val="20"/>
            <w:szCs w:val="20"/>
          </w:rPr>
          <w:t>privacy notice for the NHS App</w:t>
        </w:r>
      </w:hyperlink>
      <w:r w:rsidRPr="007C355A">
        <w:rPr>
          <w:rStyle w:val="apple-converted-space"/>
          <w:rFonts w:ascii="Arial" w:hAnsi="Arial" w:cs="Arial"/>
          <w:i/>
          <w:iCs/>
          <w:color w:val="000000" w:themeColor="text1"/>
          <w:sz w:val="20"/>
          <w:szCs w:val="20"/>
        </w:rPr>
        <w:t> </w:t>
      </w:r>
      <w:r w:rsidRPr="007C355A">
        <w:rPr>
          <w:rStyle w:val="Emphasis"/>
          <w:rFonts w:ascii="Arial" w:hAnsi="Arial" w:cs="Arial"/>
          <w:i w:val="0"/>
          <w:iCs w:val="0"/>
          <w:color w:val="000000" w:themeColor="text1"/>
          <w:sz w:val="20"/>
          <w:szCs w:val="20"/>
        </w:rPr>
        <w:t>managed by NHS England.</w:t>
      </w:r>
    </w:p>
    <w:bookmarkEnd w:id="5"/>
    <w:p w14:paraId="4A9F7975" w14:textId="28B49E49" w:rsidR="008A351A" w:rsidRPr="007C355A" w:rsidRDefault="008A351A" w:rsidP="008A351A">
      <w:pPr>
        <w:widowControl w:val="0"/>
        <w:rPr>
          <w:rFonts w:ascii="Arial" w:hAnsi="Arial" w:cs="Arial"/>
          <w:b/>
          <w:sz w:val="20"/>
          <w:szCs w:val="20"/>
        </w:rPr>
      </w:pPr>
      <w:r w:rsidRPr="007C355A">
        <w:rPr>
          <w:rFonts w:ascii="Arial" w:hAnsi="Arial" w:cs="Arial"/>
          <w:b/>
          <w:sz w:val="20"/>
          <w:szCs w:val="20"/>
        </w:rPr>
        <w:t>Safeguarding</w:t>
      </w:r>
    </w:p>
    <w:p w14:paraId="7E87C05F" w14:textId="5FCC3F2B" w:rsidR="008A351A" w:rsidRPr="007C355A" w:rsidRDefault="00AF793B" w:rsidP="008A351A">
      <w:pPr>
        <w:spacing w:before="126" w:after="126" w:line="300" w:lineRule="atLeast"/>
        <w:rPr>
          <w:rFonts w:ascii="Arial" w:eastAsia="Times New Roman" w:hAnsi="Arial" w:cs="Arial"/>
          <w:sz w:val="20"/>
          <w:szCs w:val="20"/>
          <w:lang w:eastAsia="en-GB"/>
        </w:rPr>
      </w:pPr>
      <w:r w:rsidRPr="007C355A">
        <w:rPr>
          <w:rFonts w:ascii="Arial" w:eastAsia="Times New Roman" w:hAnsi="Arial" w:cs="Arial"/>
          <w:sz w:val="20"/>
          <w:szCs w:val="20"/>
          <w:lang w:eastAsia="en-GB"/>
        </w:rPr>
        <w:t>The Practice is</w:t>
      </w:r>
      <w:r w:rsidR="008A351A" w:rsidRPr="007C355A">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7C355A" w:rsidRDefault="008A351A" w:rsidP="008A351A">
      <w:pPr>
        <w:spacing w:before="126" w:after="126" w:line="300" w:lineRule="atLeast"/>
        <w:rPr>
          <w:rFonts w:ascii="Arial" w:eastAsia="Times New Roman" w:hAnsi="Arial" w:cs="Arial"/>
          <w:sz w:val="20"/>
          <w:szCs w:val="20"/>
          <w:lang w:eastAsia="en-GB"/>
        </w:rPr>
      </w:pPr>
      <w:r w:rsidRPr="007C355A">
        <w:rPr>
          <w:rFonts w:ascii="Arial" w:eastAsia="Times New Roman" w:hAnsi="Arial" w:cs="Arial"/>
          <w:sz w:val="20"/>
          <w:szCs w:val="20"/>
          <w:lang w:eastAsia="en-GB"/>
        </w:rPr>
        <w:t xml:space="preserve">Our legal basis for processing For the General Data Protection Regulation (GDPR) purposes </w:t>
      </w:r>
      <w:r w:rsidR="00DE4B64" w:rsidRPr="007C355A">
        <w:rPr>
          <w:rFonts w:ascii="Arial" w:eastAsia="Times New Roman" w:hAnsi="Arial" w:cs="Arial"/>
          <w:sz w:val="20"/>
          <w:szCs w:val="20"/>
          <w:lang w:eastAsia="en-GB"/>
        </w:rPr>
        <w:t>is: -</w:t>
      </w:r>
    </w:p>
    <w:p w14:paraId="20E8E47E" w14:textId="31B71655" w:rsidR="00DE4B64" w:rsidRPr="007C355A" w:rsidRDefault="008A351A" w:rsidP="008A351A">
      <w:pPr>
        <w:spacing w:before="126" w:after="126" w:line="300" w:lineRule="atLeast"/>
        <w:rPr>
          <w:rFonts w:ascii="Arial" w:eastAsia="Times New Roman" w:hAnsi="Arial" w:cs="Arial"/>
          <w:i/>
          <w:sz w:val="20"/>
          <w:szCs w:val="20"/>
          <w:lang w:eastAsia="en-GB"/>
        </w:rPr>
      </w:pPr>
      <w:r w:rsidRPr="007C355A">
        <w:rPr>
          <w:rFonts w:ascii="Arial" w:eastAsia="Times New Roman" w:hAnsi="Arial" w:cs="Arial"/>
          <w:sz w:val="20"/>
          <w:szCs w:val="20"/>
          <w:lang w:eastAsia="en-GB"/>
        </w:rPr>
        <w:t xml:space="preserve"> </w:t>
      </w:r>
      <w:r w:rsidR="00DE4B64" w:rsidRPr="007C355A">
        <w:rPr>
          <w:rFonts w:ascii="Arial" w:eastAsia="Times New Roman" w:hAnsi="Arial" w:cs="Arial"/>
          <w:sz w:val="20"/>
          <w:szCs w:val="20"/>
          <w:lang w:eastAsia="en-GB"/>
        </w:rPr>
        <w:tab/>
      </w:r>
      <w:r w:rsidRPr="007C355A">
        <w:rPr>
          <w:rFonts w:ascii="Arial" w:eastAsia="Times New Roman" w:hAnsi="Arial" w:cs="Arial"/>
          <w:i/>
          <w:sz w:val="20"/>
          <w:szCs w:val="20"/>
          <w:lang w:eastAsia="en-GB"/>
        </w:rPr>
        <w:t xml:space="preserve">Article 6(1)(e) ‘…exercise of official authority…’. </w:t>
      </w:r>
    </w:p>
    <w:p w14:paraId="4E047406" w14:textId="65A623C4" w:rsidR="00DE4B64" w:rsidRPr="007C355A" w:rsidRDefault="008A351A" w:rsidP="008A351A">
      <w:pPr>
        <w:spacing w:before="126" w:after="126" w:line="300" w:lineRule="atLeast"/>
        <w:rPr>
          <w:rFonts w:ascii="Arial" w:eastAsia="Times New Roman" w:hAnsi="Arial" w:cs="Arial"/>
          <w:sz w:val="20"/>
          <w:szCs w:val="20"/>
          <w:lang w:eastAsia="en-GB"/>
        </w:rPr>
      </w:pPr>
      <w:r w:rsidRPr="007C355A">
        <w:rPr>
          <w:rFonts w:ascii="Arial" w:eastAsia="Times New Roman" w:hAnsi="Arial" w:cs="Arial"/>
          <w:sz w:val="20"/>
          <w:szCs w:val="20"/>
          <w:lang w:eastAsia="en-GB"/>
        </w:rPr>
        <w:t xml:space="preserve">For the processing of special categories data, the basis </w:t>
      </w:r>
      <w:r w:rsidR="00DE4B64" w:rsidRPr="007C355A">
        <w:rPr>
          <w:rFonts w:ascii="Arial" w:eastAsia="Times New Roman" w:hAnsi="Arial" w:cs="Arial"/>
          <w:sz w:val="20"/>
          <w:szCs w:val="20"/>
          <w:lang w:eastAsia="en-GB"/>
        </w:rPr>
        <w:t>is: -</w:t>
      </w:r>
    </w:p>
    <w:p w14:paraId="53BA863C" w14:textId="3CC72D3B" w:rsidR="003607F2" w:rsidRPr="007C355A" w:rsidRDefault="008A351A" w:rsidP="00D72C17">
      <w:pPr>
        <w:spacing w:before="126" w:after="126" w:line="300" w:lineRule="atLeast"/>
        <w:ind w:left="720"/>
        <w:rPr>
          <w:rFonts w:ascii="Arial" w:eastAsia="Times New Roman" w:hAnsi="Arial" w:cs="Arial"/>
          <w:i/>
          <w:sz w:val="20"/>
          <w:szCs w:val="20"/>
          <w:lang w:eastAsia="en-GB"/>
        </w:rPr>
      </w:pPr>
      <w:r w:rsidRPr="007C355A">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5905EF4F" w:rsidR="00F61503" w:rsidRPr="007C355A" w:rsidRDefault="00F61503" w:rsidP="003607F2">
      <w:pPr>
        <w:spacing w:before="126" w:after="126" w:line="300" w:lineRule="atLeast"/>
        <w:rPr>
          <w:rFonts w:ascii="Arial" w:eastAsia="Times New Roman" w:hAnsi="Arial" w:cs="Arial"/>
          <w:i/>
          <w:sz w:val="20"/>
          <w:szCs w:val="20"/>
          <w:lang w:eastAsia="en-GB"/>
        </w:rPr>
      </w:pPr>
      <w:r w:rsidRPr="007C355A">
        <w:rPr>
          <w:rFonts w:ascii="Arial" w:hAnsi="Arial" w:cs="Arial"/>
          <w:b/>
          <w:color w:val="333333"/>
          <w:sz w:val="20"/>
          <w:szCs w:val="20"/>
          <w:shd w:val="clear" w:color="auto" w:fill="FFFFFF"/>
        </w:rPr>
        <w:t>Research</w:t>
      </w:r>
    </w:p>
    <w:p w14:paraId="18EC93BF" w14:textId="76896684" w:rsidR="00F61503" w:rsidRPr="007C355A" w:rsidRDefault="00F61503" w:rsidP="00F61503">
      <w:pPr>
        <w:spacing w:before="126" w:after="126" w:line="300" w:lineRule="atLeast"/>
        <w:rPr>
          <w:rFonts w:ascii="Arial" w:hAnsi="Arial" w:cs="Arial"/>
          <w:color w:val="333333"/>
          <w:sz w:val="20"/>
          <w:szCs w:val="20"/>
          <w:shd w:val="clear" w:color="auto" w:fill="FFFFFF"/>
        </w:rPr>
      </w:pPr>
      <w:r w:rsidRPr="007C355A">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7C355A">
        <w:rPr>
          <w:rFonts w:ascii="Arial" w:hAnsi="Arial" w:cs="Arial"/>
          <w:color w:val="333333"/>
          <w:sz w:val="20"/>
          <w:szCs w:val="20"/>
          <w:shd w:val="clear" w:color="auto" w:fill="FFFFFF"/>
        </w:rPr>
        <w:t>any time (see below)</w:t>
      </w:r>
      <w:r w:rsidRPr="007C355A">
        <w:rPr>
          <w:rFonts w:ascii="Arial" w:hAnsi="Arial" w:cs="Arial"/>
          <w:color w:val="333333"/>
          <w:sz w:val="20"/>
          <w:szCs w:val="20"/>
          <w:shd w:val="clear" w:color="auto" w:fill="FFFFFF"/>
        </w:rPr>
        <w:t xml:space="preserve">, full details can be found </w:t>
      </w:r>
      <w:r w:rsidR="00410F48" w:rsidRPr="007C355A">
        <w:rPr>
          <w:rFonts w:ascii="Arial" w:hAnsi="Arial" w:cs="Arial"/>
          <w:color w:val="333333"/>
          <w:sz w:val="20"/>
          <w:szCs w:val="20"/>
          <w:shd w:val="clear" w:color="auto" w:fill="FFFFFF"/>
        </w:rPr>
        <w:t>here: -</w:t>
      </w:r>
      <w:r w:rsidRPr="007C355A">
        <w:rPr>
          <w:rFonts w:ascii="Arial" w:hAnsi="Arial" w:cs="Arial"/>
          <w:color w:val="333333"/>
          <w:sz w:val="20"/>
          <w:szCs w:val="20"/>
          <w:shd w:val="clear" w:color="auto" w:fill="FFFFFF"/>
        </w:rPr>
        <w:t xml:space="preserve"> </w:t>
      </w:r>
    </w:p>
    <w:p w14:paraId="3BD39D8D" w14:textId="0990646C" w:rsidR="00410F48" w:rsidRDefault="00D72C17" w:rsidP="00F61503">
      <w:pPr>
        <w:spacing w:before="126" w:after="126" w:line="300" w:lineRule="atLeast"/>
        <w:rPr>
          <w:rStyle w:val="Hyperlink"/>
          <w:rFonts w:ascii="Arial" w:eastAsia="Times New Roman" w:hAnsi="Arial" w:cs="Arial"/>
          <w:sz w:val="20"/>
          <w:szCs w:val="20"/>
          <w:lang w:eastAsia="en-GB"/>
        </w:rPr>
      </w:pPr>
      <w:hyperlink r:id="rId15" w:history="1">
        <w:r w:rsidR="00410F48" w:rsidRPr="007C355A">
          <w:rPr>
            <w:rStyle w:val="Hyperlink"/>
            <w:rFonts w:ascii="Arial" w:eastAsia="Times New Roman" w:hAnsi="Arial" w:cs="Arial"/>
            <w:sz w:val="20"/>
            <w:szCs w:val="20"/>
            <w:lang w:eastAsia="en-GB"/>
          </w:rPr>
          <w:t>https://cprd.com/transparency-information</w:t>
        </w:r>
      </w:hyperlink>
    </w:p>
    <w:p w14:paraId="7F4A8E96" w14:textId="77777777" w:rsidR="00D72C17" w:rsidRDefault="00D72C17" w:rsidP="00F61503">
      <w:pPr>
        <w:spacing w:before="126" w:after="126" w:line="300" w:lineRule="atLeast"/>
        <w:rPr>
          <w:rStyle w:val="Hyperlink"/>
          <w:rFonts w:ascii="Arial" w:eastAsia="Times New Roman" w:hAnsi="Arial" w:cs="Arial"/>
          <w:sz w:val="20"/>
          <w:szCs w:val="20"/>
          <w:lang w:eastAsia="en-GB"/>
        </w:rPr>
      </w:pPr>
    </w:p>
    <w:p w14:paraId="2689B0D0" w14:textId="77777777" w:rsidR="00D72C17" w:rsidRDefault="00D72C17" w:rsidP="00F61503">
      <w:pPr>
        <w:spacing w:before="126" w:after="126" w:line="300" w:lineRule="atLeast"/>
        <w:rPr>
          <w:rStyle w:val="Hyperlink"/>
          <w:rFonts w:ascii="Arial" w:eastAsia="Times New Roman" w:hAnsi="Arial" w:cs="Arial"/>
          <w:sz w:val="20"/>
          <w:szCs w:val="20"/>
          <w:lang w:eastAsia="en-GB"/>
        </w:rPr>
      </w:pPr>
    </w:p>
    <w:p w14:paraId="3A6AB308" w14:textId="77777777" w:rsidR="00D72C17" w:rsidRDefault="00D72C17" w:rsidP="00F61503">
      <w:pPr>
        <w:spacing w:before="126" w:after="126" w:line="300" w:lineRule="atLeast"/>
        <w:rPr>
          <w:rStyle w:val="Hyperlink"/>
          <w:rFonts w:ascii="Arial" w:eastAsia="Times New Roman" w:hAnsi="Arial" w:cs="Arial"/>
          <w:sz w:val="20"/>
          <w:szCs w:val="20"/>
          <w:lang w:eastAsia="en-GB"/>
        </w:rPr>
      </w:pPr>
    </w:p>
    <w:p w14:paraId="3652740D" w14:textId="77777777" w:rsidR="00D72C17" w:rsidRDefault="00D72C17" w:rsidP="00F61503">
      <w:pPr>
        <w:spacing w:before="126" w:after="126" w:line="300" w:lineRule="atLeast"/>
        <w:rPr>
          <w:rStyle w:val="Hyperlink"/>
          <w:rFonts w:ascii="Arial" w:eastAsia="Times New Roman" w:hAnsi="Arial" w:cs="Arial"/>
          <w:sz w:val="20"/>
          <w:szCs w:val="20"/>
          <w:lang w:eastAsia="en-GB"/>
        </w:rPr>
      </w:pPr>
    </w:p>
    <w:p w14:paraId="32348C9E" w14:textId="77777777" w:rsidR="00D72C17" w:rsidRPr="007C355A" w:rsidRDefault="00D72C17" w:rsidP="00F61503">
      <w:pPr>
        <w:spacing w:before="126" w:after="126" w:line="300" w:lineRule="atLeast"/>
        <w:rPr>
          <w:rFonts w:ascii="Arial" w:eastAsia="Times New Roman" w:hAnsi="Arial" w:cs="Arial"/>
          <w:sz w:val="20"/>
          <w:szCs w:val="20"/>
          <w:lang w:eastAsia="en-GB"/>
        </w:rPr>
      </w:pPr>
    </w:p>
    <w:p w14:paraId="03694C25" w14:textId="77777777" w:rsidR="00410F48" w:rsidRPr="007C355A"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7C355A" w:rsidRDefault="00410F48" w:rsidP="00410F48">
      <w:pPr>
        <w:pStyle w:val="Heading5"/>
        <w:spacing w:before="150" w:after="150"/>
        <w:rPr>
          <w:rFonts w:ascii="Arial" w:eastAsia="Times New Roman" w:hAnsi="Arial" w:cs="Arial"/>
          <w:color w:val="auto"/>
          <w:sz w:val="20"/>
          <w:szCs w:val="20"/>
        </w:rPr>
      </w:pPr>
      <w:r w:rsidRPr="007C355A">
        <w:rPr>
          <w:rStyle w:val="Strong"/>
          <w:rFonts w:ascii="Arial" w:hAnsi="Arial" w:cs="Arial"/>
          <w:bCs w:val="0"/>
          <w:color w:val="auto"/>
          <w:sz w:val="20"/>
          <w:szCs w:val="20"/>
        </w:rPr>
        <w:t>The legal bases for processing this information</w:t>
      </w:r>
    </w:p>
    <w:p w14:paraId="7D59A45E" w14:textId="002A6CA2" w:rsidR="00410F48" w:rsidRPr="007C355A" w:rsidRDefault="00410F48" w:rsidP="00410F48">
      <w:pPr>
        <w:pStyle w:val="NormalWeb"/>
        <w:spacing w:before="0" w:beforeAutospacing="0" w:after="225" w:afterAutospacing="0"/>
        <w:rPr>
          <w:rFonts w:ascii="Arial" w:hAnsi="Arial" w:cs="Arial"/>
          <w:color w:val="333333"/>
          <w:sz w:val="20"/>
          <w:szCs w:val="20"/>
        </w:rPr>
      </w:pPr>
      <w:r w:rsidRPr="007C355A">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7C355A" w:rsidRDefault="00410F48" w:rsidP="00410F48">
      <w:pPr>
        <w:numPr>
          <w:ilvl w:val="0"/>
          <w:numId w:val="18"/>
        </w:numPr>
        <w:spacing w:before="100" w:beforeAutospacing="1" w:after="100" w:afterAutospacing="1"/>
        <w:rPr>
          <w:rFonts w:ascii="Arial" w:hAnsi="Arial" w:cs="Arial"/>
          <w:color w:val="333333"/>
          <w:sz w:val="20"/>
          <w:szCs w:val="20"/>
        </w:rPr>
      </w:pPr>
      <w:r w:rsidRPr="007C355A">
        <w:rPr>
          <w:rFonts w:ascii="Arial" w:hAnsi="Arial" w:cs="Arial"/>
          <w:color w:val="333333"/>
          <w:sz w:val="20"/>
          <w:szCs w:val="20"/>
        </w:rPr>
        <w:t>Medicines and medical device monitoring: Article 6(e) and Article 9(2)(</w:t>
      </w:r>
      <w:proofErr w:type="spellStart"/>
      <w:r w:rsidRPr="007C355A">
        <w:rPr>
          <w:rFonts w:ascii="Arial" w:hAnsi="Arial" w:cs="Arial"/>
          <w:color w:val="333333"/>
          <w:sz w:val="20"/>
          <w:szCs w:val="20"/>
        </w:rPr>
        <w:t>i</w:t>
      </w:r>
      <w:proofErr w:type="spellEnd"/>
      <w:r w:rsidRPr="007C355A">
        <w:rPr>
          <w:rFonts w:ascii="Arial" w:hAnsi="Arial" w:cs="Arial"/>
          <w:color w:val="333333"/>
          <w:sz w:val="20"/>
          <w:szCs w:val="20"/>
        </w:rPr>
        <w:t>) - public interest in the area of public health</w:t>
      </w:r>
    </w:p>
    <w:p w14:paraId="709C59FE" w14:textId="77777777" w:rsidR="00410F48" w:rsidRPr="007C355A" w:rsidRDefault="00410F48" w:rsidP="00410F48">
      <w:pPr>
        <w:numPr>
          <w:ilvl w:val="0"/>
          <w:numId w:val="18"/>
        </w:numPr>
        <w:spacing w:before="100" w:beforeAutospacing="1" w:after="100" w:afterAutospacing="1"/>
        <w:rPr>
          <w:rFonts w:ascii="Arial" w:hAnsi="Arial" w:cs="Arial"/>
          <w:color w:val="333333"/>
          <w:sz w:val="20"/>
          <w:szCs w:val="20"/>
        </w:rPr>
      </w:pPr>
      <w:r w:rsidRPr="007C355A">
        <w:rPr>
          <w:rFonts w:ascii="Arial" w:hAnsi="Arial" w:cs="Arial"/>
          <w:color w:val="333333"/>
          <w:sz w:val="20"/>
          <w:szCs w:val="20"/>
        </w:rPr>
        <w:t>Medical research and statistics: Article 6(e) and Article 9(2)(j) - public interest and scientific research purposes</w:t>
      </w:r>
    </w:p>
    <w:p w14:paraId="39354EB3" w14:textId="714F4EEE" w:rsidR="00410F48" w:rsidRPr="007C355A" w:rsidRDefault="00410F48" w:rsidP="00410F48">
      <w:pPr>
        <w:pStyle w:val="NormalWeb"/>
        <w:spacing w:before="0" w:beforeAutospacing="0" w:after="225" w:afterAutospacing="0"/>
        <w:rPr>
          <w:rFonts w:ascii="Arial" w:hAnsi="Arial" w:cs="Arial"/>
          <w:color w:val="333333"/>
          <w:sz w:val="20"/>
          <w:szCs w:val="20"/>
        </w:rPr>
      </w:pPr>
      <w:r w:rsidRPr="007C355A">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7C355A" w:rsidRDefault="008A351A" w:rsidP="008A351A">
      <w:pPr>
        <w:spacing w:before="126" w:after="126" w:line="300" w:lineRule="atLeast"/>
        <w:rPr>
          <w:rFonts w:ascii="Arial" w:eastAsia="Times New Roman" w:hAnsi="Arial" w:cs="Arial"/>
          <w:sz w:val="20"/>
          <w:szCs w:val="20"/>
          <w:lang w:eastAsia="en-GB"/>
        </w:rPr>
      </w:pPr>
      <w:r w:rsidRPr="007C355A">
        <w:rPr>
          <w:rFonts w:ascii="Arial" w:eastAsia="Times New Roman" w:hAnsi="Arial" w:cs="Arial"/>
          <w:b/>
          <w:bCs/>
          <w:sz w:val="20"/>
          <w:szCs w:val="20"/>
          <w:lang w:eastAsia="en-GB"/>
        </w:rPr>
        <w:t>Categories of personal data</w:t>
      </w:r>
    </w:p>
    <w:p w14:paraId="1CFBEBA2" w14:textId="531F2F67" w:rsidR="003C5E88" w:rsidRPr="007C355A" w:rsidRDefault="003C5E88" w:rsidP="003C5E88">
      <w:pPr>
        <w:spacing w:before="126" w:after="126" w:line="300" w:lineRule="atLeast"/>
        <w:rPr>
          <w:rFonts w:ascii="Arial" w:eastAsia="Times New Roman" w:hAnsi="Arial" w:cs="Arial"/>
          <w:sz w:val="20"/>
          <w:szCs w:val="20"/>
          <w:lang w:eastAsia="en-GB"/>
        </w:rPr>
      </w:pPr>
      <w:r w:rsidRPr="007C355A">
        <w:rPr>
          <w:rFonts w:ascii="Arial" w:eastAsia="Times New Roman" w:hAnsi="Arial" w:cs="Arial"/>
          <w:sz w:val="20"/>
          <w:szCs w:val="20"/>
          <w:lang w:eastAsia="en-GB"/>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7C355A" w:rsidRDefault="008A351A" w:rsidP="008A351A">
      <w:pPr>
        <w:spacing w:before="126" w:after="126" w:line="300" w:lineRule="atLeast"/>
        <w:rPr>
          <w:rFonts w:ascii="Arial" w:eastAsia="Times New Roman" w:hAnsi="Arial" w:cs="Arial"/>
          <w:sz w:val="20"/>
          <w:szCs w:val="20"/>
          <w:lang w:eastAsia="en-GB"/>
        </w:rPr>
      </w:pPr>
      <w:r w:rsidRPr="007C355A">
        <w:rPr>
          <w:rFonts w:ascii="Arial" w:eastAsia="Times New Roman" w:hAnsi="Arial" w:cs="Arial"/>
          <w:b/>
          <w:bCs/>
          <w:sz w:val="20"/>
          <w:szCs w:val="20"/>
          <w:lang w:eastAsia="en-GB"/>
        </w:rPr>
        <w:t>Sources of the data</w:t>
      </w:r>
    </w:p>
    <w:p w14:paraId="1DC2FA2F" w14:textId="5B826345" w:rsidR="008A351A" w:rsidRPr="007C355A" w:rsidRDefault="00AF793B" w:rsidP="008A351A">
      <w:pPr>
        <w:spacing w:before="126" w:after="126" w:line="300" w:lineRule="atLeast"/>
        <w:rPr>
          <w:rFonts w:ascii="Arial" w:eastAsia="Times New Roman" w:hAnsi="Arial" w:cs="Arial"/>
          <w:sz w:val="20"/>
          <w:szCs w:val="20"/>
          <w:lang w:eastAsia="en-GB"/>
        </w:rPr>
      </w:pPr>
      <w:r w:rsidRPr="007C355A">
        <w:rPr>
          <w:rFonts w:ascii="Arial" w:eastAsia="Times New Roman" w:hAnsi="Arial" w:cs="Arial"/>
          <w:sz w:val="20"/>
          <w:szCs w:val="20"/>
          <w:lang w:eastAsia="en-GB"/>
        </w:rPr>
        <w:t>The Practice</w:t>
      </w:r>
      <w:r w:rsidR="008A351A" w:rsidRPr="007C355A">
        <w:rPr>
          <w:rFonts w:ascii="Arial" w:eastAsia="Times New Roman" w:hAnsi="Arial" w:cs="Arial"/>
          <w:sz w:val="20"/>
          <w:szCs w:val="20"/>
          <w:lang w:eastAsia="en-GB"/>
        </w:rPr>
        <w:t xml:space="preserve"> will either receive or collect information when someone contacts the organisation with safeguarding </w:t>
      </w:r>
      <w:r w:rsidR="005E1E0E" w:rsidRPr="007C355A">
        <w:rPr>
          <w:rFonts w:ascii="Arial" w:eastAsia="Times New Roman" w:hAnsi="Arial" w:cs="Arial"/>
          <w:sz w:val="20"/>
          <w:szCs w:val="20"/>
          <w:lang w:eastAsia="en-GB"/>
        </w:rPr>
        <w:t>concerns,</w:t>
      </w:r>
      <w:r w:rsidR="008A351A" w:rsidRPr="007C355A">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7C355A" w:rsidRDefault="008A351A" w:rsidP="008A351A">
      <w:pPr>
        <w:spacing w:before="126" w:after="126" w:line="300" w:lineRule="atLeast"/>
        <w:rPr>
          <w:rFonts w:ascii="Arial" w:eastAsia="Times New Roman" w:hAnsi="Arial" w:cs="Arial"/>
          <w:sz w:val="20"/>
          <w:szCs w:val="20"/>
          <w:lang w:eastAsia="en-GB"/>
        </w:rPr>
      </w:pPr>
      <w:r w:rsidRPr="007C355A">
        <w:rPr>
          <w:rFonts w:ascii="Arial" w:eastAsia="Times New Roman" w:hAnsi="Arial" w:cs="Arial"/>
          <w:b/>
          <w:bCs/>
          <w:sz w:val="20"/>
          <w:szCs w:val="20"/>
          <w:lang w:eastAsia="en-GB"/>
        </w:rPr>
        <w:t>Recipients of personal data</w:t>
      </w:r>
    </w:p>
    <w:p w14:paraId="37274E85" w14:textId="7439CD23" w:rsidR="008A351A" w:rsidRPr="007C355A" w:rsidRDefault="008A351A" w:rsidP="008A351A">
      <w:pPr>
        <w:spacing w:before="126" w:after="126" w:line="300" w:lineRule="atLeast"/>
        <w:rPr>
          <w:rFonts w:ascii="Arial" w:eastAsia="Times New Roman" w:hAnsi="Arial" w:cs="Arial"/>
          <w:sz w:val="20"/>
          <w:szCs w:val="20"/>
          <w:lang w:eastAsia="en-GB"/>
        </w:rPr>
      </w:pPr>
      <w:r w:rsidRPr="007C355A">
        <w:rPr>
          <w:rFonts w:ascii="Arial" w:eastAsia="Times New Roman" w:hAnsi="Arial" w:cs="Arial"/>
          <w:sz w:val="20"/>
          <w:szCs w:val="20"/>
          <w:lang w:eastAsia="en-GB"/>
        </w:rPr>
        <w:t xml:space="preserve">The information is used by </w:t>
      </w:r>
      <w:r w:rsidR="00AF793B" w:rsidRPr="007C355A">
        <w:rPr>
          <w:rFonts w:ascii="Arial" w:eastAsia="Times New Roman" w:hAnsi="Arial" w:cs="Arial"/>
          <w:sz w:val="20"/>
          <w:szCs w:val="20"/>
          <w:lang w:eastAsia="en-GB"/>
        </w:rPr>
        <w:t xml:space="preserve">the Practice </w:t>
      </w:r>
      <w:r w:rsidRPr="007C355A">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7C355A" w:rsidRDefault="00C00D66">
      <w:pPr>
        <w:spacing w:after="0"/>
        <w:rPr>
          <w:rStyle w:val="Emphasis"/>
          <w:rFonts w:ascii="Arial" w:hAnsi="Arial" w:cs="Arial"/>
          <w:b/>
          <w:bCs/>
          <w:i w:val="0"/>
          <w:iCs w:val="0"/>
          <w:sz w:val="20"/>
          <w:szCs w:val="20"/>
          <w:u w:val="single"/>
        </w:rPr>
      </w:pPr>
    </w:p>
    <w:p w14:paraId="3FCF661C" w14:textId="77777777" w:rsidR="00C00D66" w:rsidRPr="007C355A" w:rsidRDefault="00C00D66" w:rsidP="00C00D66">
      <w:pPr>
        <w:spacing w:after="0"/>
        <w:rPr>
          <w:rStyle w:val="Emphasis"/>
          <w:rFonts w:ascii="Arial" w:hAnsi="Arial" w:cs="Arial"/>
          <w:b/>
          <w:bCs/>
          <w:i w:val="0"/>
          <w:iCs w:val="0"/>
          <w:sz w:val="20"/>
          <w:szCs w:val="20"/>
          <w:u w:val="single"/>
        </w:rPr>
      </w:pPr>
      <w:r w:rsidRPr="007C355A">
        <w:rPr>
          <w:rStyle w:val="Emphasis"/>
          <w:rFonts w:ascii="Arial" w:hAnsi="Arial" w:cs="Arial"/>
          <w:b/>
          <w:bCs/>
          <w:i w:val="0"/>
          <w:iCs w:val="0"/>
          <w:sz w:val="20"/>
          <w:szCs w:val="20"/>
          <w:u w:val="single"/>
        </w:rPr>
        <w:t>National Obesity Audit (NOA)</w:t>
      </w:r>
    </w:p>
    <w:p w14:paraId="128D0449" w14:textId="77777777" w:rsidR="00C00D66" w:rsidRPr="007C355A" w:rsidRDefault="00C00D66" w:rsidP="00C00D66">
      <w:pPr>
        <w:spacing w:after="0"/>
        <w:rPr>
          <w:rStyle w:val="Emphasis"/>
          <w:rFonts w:ascii="Arial" w:hAnsi="Arial" w:cs="Arial"/>
          <w:b/>
          <w:bCs/>
          <w:i w:val="0"/>
          <w:iCs w:val="0"/>
          <w:sz w:val="20"/>
          <w:szCs w:val="20"/>
        </w:rPr>
      </w:pPr>
    </w:p>
    <w:p w14:paraId="46EA1C44" w14:textId="77777777" w:rsidR="00C00D66" w:rsidRPr="007C355A" w:rsidRDefault="00C00D66" w:rsidP="00C00D66">
      <w:pPr>
        <w:spacing w:after="0"/>
        <w:rPr>
          <w:rStyle w:val="apple-converted-space"/>
          <w:rFonts w:ascii="Arial" w:hAnsi="Arial" w:cs="Arial"/>
          <w:b/>
          <w:bCs/>
          <w:color w:val="000000"/>
          <w:sz w:val="20"/>
          <w:szCs w:val="20"/>
        </w:rPr>
      </w:pPr>
      <w:r w:rsidRPr="007C355A">
        <w:rPr>
          <w:rStyle w:val="Strong"/>
          <w:rFonts w:ascii="Arial" w:hAnsi="Arial" w:cs="Arial"/>
          <w:color w:val="000000"/>
          <w:sz w:val="20"/>
          <w:szCs w:val="20"/>
        </w:rPr>
        <w:t>Background:</w:t>
      </w:r>
      <w:r w:rsidRPr="007C355A">
        <w:rPr>
          <w:rStyle w:val="apple-converted-space"/>
          <w:rFonts w:ascii="Arial" w:hAnsi="Arial" w:cs="Arial"/>
          <w:b/>
          <w:bCs/>
          <w:color w:val="000000"/>
          <w:sz w:val="20"/>
          <w:szCs w:val="20"/>
        </w:rPr>
        <w:t> </w:t>
      </w:r>
    </w:p>
    <w:p w14:paraId="1E4B3BF0" w14:textId="77777777" w:rsidR="00C00D66" w:rsidRPr="007C355A" w:rsidRDefault="00C00D66" w:rsidP="00C00D66">
      <w:pPr>
        <w:spacing w:after="0"/>
        <w:rPr>
          <w:rFonts w:ascii="Arial" w:hAnsi="Arial" w:cs="Arial"/>
          <w:color w:val="000000"/>
          <w:sz w:val="20"/>
          <w:szCs w:val="20"/>
        </w:rPr>
      </w:pPr>
    </w:p>
    <w:p w14:paraId="47473ADB" w14:textId="77777777" w:rsidR="00C00D66" w:rsidRPr="007C355A" w:rsidRDefault="00C00D66" w:rsidP="00C00D66">
      <w:pPr>
        <w:spacing w:after="0"/>
        <w:rPr>
          <w:rStyle w:val="apple-converted-space"/>
          <w:rFonts w:ascii="Arial" w:hAnsi="Arial" w:cs="Arial"/>
          <w:b/>
          <w:bCs/>
          <w:color w:val="000000"/>
          <w:sz w:val="20"/>
          <w:szCs w:val="20"/>
        </w:rPr>
      </w:pPr>
      <w:r w:rsidRPr="007C355A">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7C355A">
        <w:rPr>
          <w:rFonts w:ascii="Arial" w:hAnsi="Arial" w:cs="Arial"/>
          <w:color w:val="000000"/>
          <w:sz w:val="20"/>
          <w:szCs w:val="20"/>
        </w:rPr>
        <w:br/>
      </w:r>
      <w:r w:rsidRPr="007C355A">
        <w:rPr>
          <w:rFonts w:ascii="Arial" w:hAnsi="Arial" w:cs="Arial"/>
          <w:color w:val="000000"/>
          <w:sz w:val="20"/>
          <w:szCs w:val="20"/>
        </w:rPr>
        <w:br/>
      </w:r>
      <w:r w:rsidRPr="007C355A">
        <w:rPr>
          <w:rStyle w:val="Strong"/>
          <w:rFonts w:ascii="Arial" w:hAnsi="Arial" w:cs="Arial"/>
          <w:color w:val="000000"/>
          <w:sz w:val="20"/>
          <w:szCs w:val="20"/>
        </w:rPr>
        <w:t>What is the National Obesity Audit?</w:t>
      </w:r>
      <w:r w:rsidRPr="007C355A">
        <w:rPr>
          <w:rStyle w:val="apple-converted-space"/>
          <w:rFonts w:ascii="Arial" w:hAnsi="Arial" w:cs="Arial"/>
          <w:b/>
          <w:bCs/>
          <w:color w:val="000000"/>
          <w:sz w:val="20"/>
          <w:szCs w:val="20"/>
        </w:rPr>
        <w:t> </w:t>
      </w:r>
    </w:p>
    <w:p w14:paraId="12A9C724" w14:textId="77777777" w:rsidR="00C00D66" w:rsidRPr="007C355A" w:rsidRDefault="00C00D66" w:rsidP="00C00D66">
      <w:pPr>
        <w:spacing w:after="0"/>
        <w:rPr>
          <w:rStyle w:val="apple-converted-space"/>
          <w:rFonts w:ascii="Arial" w:hAnsi="Arial" w:cs="Arial"/>
          <w:b/>
          <w:bCs/>
          <w:color w:val="000000"/>
          <w:sz w:val="20"/>
          <w:szCs w:val="20"/>
        </w:rPr>
      </w:pPr>
    </w:p>
    <w:p w14:paraId="0CC99AEF" w14:textId="77777777" w:rsidR="00D72C17" w:rsidRDefault="00C00D66" w:rsidP="00C00D66">
      <w:pPr>
        <w:spacing w:after="0"/>
        <w:rPr>
          <w:rFonts w:ascii="Arial" w:hAnsi="Arial" w:cs="Arial"/>
          <w:color w:val="000000"/>
          <w:sz w:val="20"/>
          <w:szCs w:val="20"/>
        </w:rPr>
      </w:pPr>
      <w:r w:rsidRPr="007C355A">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7C355A">
        <w:rPr>
          <w:rFonts w:ascii="Arial" w:hAnsi="Arial" w:cs="Arial"/>
          <w:color w:val="000000"/>
          <w:sz w:val="20"/>
          <w:szCs w:val="20"/>
        </w:rPr>
        <w:br/>
      </w:r>
    </w:p>
    <w:p w14:paraId="748EADB0" w14:textId="77777777" w:rsidR="00D72C17" w:rsidRDefault="00D72C17" w:rsidP="00C00D66">
      <w:pPr>
        <w:spacing w:after="0"/>
        <w:rPr>
          <w:rFonts w:ascii="Arial" w:hAnsi="Arial" w:cs="Arial"/>
          <w:color w:val="000000"/>
          <w:sz w:val="20"/>
          <w:szCs w:val="20"/>
        </w:rPr>
      </w:pPr>
    </w:p>
    <w:p w14:paraId="3B4B23D3" w14:textId="77777777" w:rsidR="00D72C17" w:rsidRDefault="00D72C17" w:rsidP="00C00D66">
      <w:pPr>
        <w:spacing w:after="0"/>
        <w:rPr>
          <w:rFonts w:ascii="Arial" w:hAnsi="Arial" w:cs="Arial"/>
          <w:color w:val="000000"/>
          <w:sz w:val="20"/>
          <w:szCs w:val="20"/>
        </w:rPr>
      </w:pPr>
    </w:p>
    <w:p w14:paraId="39375793" w14:textId="77777777" w:rsidR="00D72C17" w:rsidRDefault="00D72C17" w:rsidP="00C00D66">
      <w:pPr>
        <w:spacing w:after="0"/>
        <w:rPr>
          <w:rFonts w:ascii="Arial" w:hAnsi="Arial" w:cs="Arial"/>
          <w:color w:val="000000"/>
          <w:sz w:val="20"/>
          <w:szCs w:val="20"/>
        </w:rPr>
      </w:pPr>
    </w:p>
    <w:p w14:paraId="52BCA061" w14:textId="77777777" w:rsidR="00D72C17" w:rsidRDefault="00D72C17" w:rsidP="00C00D66">
      <w:pPr>
        <w:spacing w:after="0"/>
        <w:rPr>
          <w:rFonts w:ascii="Arial" w:hAnsi="Arial" w:cs="Arial"/>
          <w:color w:val="000000"/>
          <w:sz w:val="20"/>
          <w:szCs w:val="20"/>
        </w:rPr>
      </w:pPr>
    </w:p>
    <w:p w14:paraId="164972EB" w14:textId="1B276E3B" w:rsidR="00C00D66" w:rsidRPr="007C355A" w:rsidRDefault="00C00D66" w:rsidP="00C00D66">
      <w:pPr>
        <w:spacing w:after="0"/>
        <w:rPr>
          <w:rStyle w:val="apple-converted-space"/>
          <w:rFonts w:ascii="Arial" w:hAnsi="Arial" w:cs="Arial"/>
          <w:b/>
          <w:bCs/>
          <w:color w:val="000000"/>
          <w:sz w:val="20"/>
          <w:szCs w:val="20"/>
        </w:rPr>
      </w:pPr>
      <w:r w:rsidRPr="007C355A">
        <w:rPr>
          <w:rFonts w:ascii="Arial" w:hAnsi="Arial" w:cs="Arial"/>
          <w:color w:val="000000"/>
          <w:sz w:val="20"/>
          <w:szCs w:val="20"/>
        </w:rPr>
        <w:lastRenderedPageBreak/>
        <w:br/>
      </w:r>
      <w:r w:rsidRPr="007C355A">
        <w:rPr>
          <w:rStyle w:val="Strong"/>
          <w:rFonts w:ascii="Arial" w:hAnsi="Arial" w:cs="Arial"/>
          <w:color w:val="000000"/>
          <w:sz w:val="20"/>
          <w:szCs w:val="20"/>
        </w:rPr>
        <w:t>How will the NOA benefit patients?</w:t>
      </w:r>
      <w:r w:rsidRPr="007C355A">
        <w:rPr>
          <w:rStyle w:val="apple-converted-space"/>
          <w:rFonts w:ascii="Arial" w:hAnsi="Arial" w:cs="Arial"/>
          <w:b/>
          <w:bCs/>
          <w:color w:val="000000"/>
          <w:sz w:val="20"/>
          <w:szCs w:val="20"/>
        </w:rPr>
        <w:t> </w:t>
      </w:r>
    </w:p>
    <w:p w14:paraId="1ACA55C0" w14:textId="77777777" w:rsidR="00C00D66" w:rsidRPr="007C355A" w:rsidRDefault="00C00D66" w:rsidP="00C00D66">
      <w:pPr>
        <w:spacing w:after="0"/>
        <w:rPr>
          <w:rStyle w:val="apple-converted-space"/>
          <w:rFonts w:ascii="Arial" w:hAnsi="Arial" w:cs="Arial"/>
          <w:b/>
          <w:bCs/>
          <w:color w:val="000000"/>
          <w:sz w:val="20"/>
          <w:szCs w:val="20"/>
        </w:rPr>
      </w:pPr>
    </w:p>
    <w:p w14:paraId="5F4858F3" w14:textId="77777777" w:rsidR="00C00D66" w:rsidRPr="007C355A" w:rsidRDefault="00C00D66" w:rsidP="00C00D66">
      <w:pPr>
        <w:spacing w:after="0"/>
        <w:rPr>
          <w:rFonts w:ascii="Arial" w:hAnsi="Arial" w:cs="Arial"/>
          <w:color w:val="000000"/>
          <w:sz w:val="20"/>
          <w:szCs w:val="20"/>
        </w:rPr>
      </w:pPr>
      <w:r w:rsidRPr="007C355A">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7C355A" w:rsidRDefault="00C00D66" w:rsidP="00C00D66">
      <w:pPr>
        <w:spacing w:after="0"/>
        <w:rPr>
          <w:rFonts w:ascii="Arial" w:hAnsi="Arial" w:cs="Arial"/>
          <w:color w:val="000000"/>
          <w:sz w:val="20"/>
          <w:szCs w:val="20"/>
        </w:rPr>
      </w:pPr>
    </w:p>
    <w:p w14:paraId="30D92E46" w14:textId="77777777" w:rsidR="00C00D66" w:rsidRPr="007C355A" w:rsidRDefault="00C00D66" w:rsidP="00C00D66">
      <w:pPr>
        <w:spacing w:after="0"/>
        <w:rPr>
          <w:rStyle w:val="apple-converted-space"/>
          <w:rFonts w:ascii="Arial" w:hAnsi="Arial" w:cs="Arial"/>
          <w:b/>
          <w:bCs/>
          <w:color w:val="000000"/>
          <w:sz w:val="20"/>
          <w:szCs w:val="20"/>
        </w:rPr>
      </w:pPr>
      <w:r w:rsidRPr="007C355A">
        <w:rPr>
          <w:rStyle w:val="Strong"/>
          <w:rFonts w:ascii="Arial" w:hAnsi="Arial" w:cs="Arial"/>
          <w:color w:val="000000"/>
          <w:sz w:val="20"/>
          <w:szCs w:val="20"/>
        </w:rPr>
        <w:t>What information is collected?</w:t>
      </w:r>
      <w:r w:rsidRPr="007C355A">
        <w:rPr>
          <w:rStyle w:val="apple-converted-space"/>
          <w:rFonts w:ascii="Arial" w:hAnsi="Arial" w:cs="Arial"/>
          <w:b/>
          <w:bCs/>
          <w:color w:val="000000"/>
          <w:sz w:val="20"/>
          <w:szCs w:val="20"/>
        </w:rPr>
        <w:t> </w:t>
      </w:r>
    </w:p>
    <w:p w14:paraId="16D0FB4A" w14:textId="77777777" w:rsidR="00C00D66" w:rsidRPr="007C355A" w:rsidRDefault="00C00D66" w:rsidP="00C00D66">
      <w:pPr>
        <w:spacing w:after="0"/>
        <w:rPr>
          <w:rStyle w:val="apple-converted-space"/>
          <w:rFonts w:ascii="Arial" w:hAnsi="Arial" w:cs="Arial"/>
          <w:b/>
          <w:bCs/>
          <w:color w:val="000000"/>
          <w:sz w:val="20"/>
          <w:szCs w:val="20"/>
        </w:rPr>
      </w:pPr>
    </w:p>
    <w:p w14:paraId="6A4500C6" w14:textId="77777777" w:rsidR="00C00D66" w:rsidRPr="007C355A" w:rsidRDefault="00C00D66" w:rsidP="00C00D66">
      <w:pPr>
        <w:spacing w:after="0"/>
        <w:rPr>
          <w:rFonts w:ascii="Arial" w:hAnsi="Arial" w:cs="Arial"/>
          <w:b/>
          <w:bCs/>
          <w:color w:val="000000" w:themeColor="text1"/>
          <w:sz w:val="20"/>
          <w:szCs w:val="20"/>
        </w:rPr>
      </w:pPr>
      <w:r w:rsidRPr="007C355A">
        <w:rPr>
          <w:rFonts w:ascii="Arial" w:hAnsi="Arial" w:cs="Arial"/>
          <w:color w:val="000000" w:themeColor="text1"/>
          <w:sz w:val="20"/>
          <w:szCs w:val="20"/>
        </w:rPr>
        <w:t>The NOA data collection includes both personal data and special categories of personal data relating to patients living with</w:t>
      </w:r>
      <w:r w:rsidRPr="007C355A">
        <w:rPr>
          <w:rStyle w:val="apple-converted-space"/>
          <w:rFonts w:ascii="Arial" w:hAnsi="Arial" w:cs="Arial"/>
          <w:color w:val="000000" w:themeColor="text1"/>
          <w:sz w:val="20"/>
          <w:szCs w:val="20"/>
        </w:rPr>
        <w:t> </w:t>
      </w:r>
      <w:hyperlink r:id="rId16" w:history="1">
        <w:r w:rsidRPr="007C355A">
          <w:rPr>
            <w:rStyle w:val="Hyperlink"/>
            <w:rFonts w:ascii="Arial" w:hAnsi="Arial" w:cs="Arial"/>
            <w:color w:val="000000" w:themeColor="text1"/>
            <w:sz w:val="20"/>
            <w:szCs w:val="20"/>
            <w:bdr w:val="none" w:sz="0" w:space="0" w:color="auto" w:frame="1"/>
          </w:rPr>
          <w:t>overweight or obesity</w:t>
        </w:r>
      </w:hyperlink>
      <w:r w:rsidRPr="007C355A">
        <w:rPr>
          <w:rFonts w:ascii="Arial" w:hAnsi="Arial" w:cs="Arial"/>
          <w:color w:val="000000" w:themeColor="text1"/>
          <w:sz w:val="20"/>
          <w:szCs w:val="20"/>
        </w:rPr>
        <w:t>, including:</w:t>
      </w:r>
    </w:p>
    <w:p w14:paraId="743BA34A" w14:textId="77777777" w:rsidR="00C00D66" w:rsidRPr="007C355A" w:rsidRDefault="00C00D66" w:rsidP="00C00D66">
      <w:pPr>
        <w:pStyle w:val="nhsd-t-body"/>
        <w:numPr>
          <w:ilvl w:val="0"/>
          <w:numId w:val="35"/>
        </w:numPr>
        <w:rPr>
          <w:rFonts w:ascii="Arial" w:hAnsi="Arial" w:cs="Arial"/>
          <w:color w:val="000000" w:themeColor="text1"/>
          <w:sz w:val="20"/>
          <w:szCs w:val="20"/>
        </w:rPr>
      </w:pPr>
      <w:r w:rsidRPr="007C355A">
        <w:rPr>
          <w:rFonts w:ascii="Arial" w:hAnsi="Arial" w:cs="Arial"/>
          <w:color w:val="000000" w:themeColor="text1"/>
          <w:sz w:val="20"/>
          <w:szCs w:val="20"/>
        </w:rPr>
        <w:t>Demographic information – such as NHS number, date of birth, postcode, sex and ethnicity</w:t>
      </w:r>
    </w:p>
    <w:p w14:paraId="2EF43549" w14:textId="77777777" w:rsidR="00C00D66" w:rsidRPr="007C355A"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7C355A">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69ACFE78" w14:textId="77777777" w:rsidR="00C00D66" w:rsidRPr="007C355A"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7C355A" w:rsidRDefault="00C00D66" w:rsidP="00C00D66">
      <w:pPr>
        <w:pStyle w:val="nhsd-t-body"/>
        <w:spacing w:before="0" w:beforeAutospacing="0" w:after="0" w:afterAutospacing="0"/>
        <w:rPr>
          <w:rFonts w:ascii="Arial" w:hAnsi="Arial" w:cs="Arial"/>
          <w:color w:val="000000" w:themeColor="text1"/>
          <w:sz w:val="20"/>
          <w:szCs w:val="20"/>
        </w:rPr>
      </w:pPr>
      <w:r w:rsidRPr="007C355A">
        <w:rPr>
          <w:rFonts w:ascii="Arial" w:hAnsi="Arial" w:cs="Arial"/>
          <w:color w:val="000000" w:themeColor="text1"/>
          <w:sz w:val="20"/>
          <w:szCs w:val="20"/>
        </w:rPr>
        <w:t>More information on the data used for the purposes of the NOA is available in the</w:t>
      </w:r>
      <w:r w:rsidRPr="007C355A">
        <w:rPr>
          <w:rStyle w:val="apple-converted-space"/>
          <w:rFonts w:ascii="Arial" w:hAnsi="Arial" w:cs="Arial"/>
          <w:color w:val="000000" w:themeColor="text1"/>
          <w:sz w:val="20"/>
          <w:szCs w:val="20"/>
        </w:rPr>
        <w:t> </w:t>
      </w:r>
      <w:hyperlink r:id="rId17" w:history="1">
        <w:r w:rsidRPr="007C355A">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7C355A" w:rsidRDefault="00C00D66" w:rsidP="00C00D66">
      <w:pPr>
        <w:spacing w:after="0"/>
        <w:rPr>
          <w:rStyle w:val="Emphasis"/>
          <w:rFonts w:ascii="Arial" w:hAnsi="Arial" w:cs="Arial"/>
          <w:b/>
          <w:bCs/>
          <w:i w:val="0"/>
          <w:iCs w:val="0"/>
          <w:sz w:val="20"/>
          <w:szCs w:val="20"/>
        </w:rPr>
      </w:pPr>
    </w:p>
    <w:p w14:paraId="0CFC7186" w14:textId="77777777" w:rsidR="00C00D66" w:rsidRPr="007C355A" w:rsidRDefault="00C00D66" w:rsidP="00C00D66">
      <w:pPr>
        <w:spacing w:before="100" w:beforeAutospacing="1" w:after="100" w:afterAutospacing="1"/>
        <w:outlineLvl w:val="1"/>
        <w:rPr>
          <w:rFonts w:ascii="Arial" w:hAnsi="Arial" w:cs="Arial"/>
          <w:b/>
          <w:bCs/>
          <w:color w:val="000000" w:themeColor="text1"/>
          <w:sz w:val="20"/>
          <w:szCs w:val="20"/>
        </w:rPr>
      </w:pPr>
      <w:r w:rsidRPr="007C355A">
        <w:rPr>
          <w:rFonts w:ascii="Arial" w:hAnsi="Arial" w:cs="Arial"/>
          <w:b/>
          <w:bCs/>
          <w:color w:val="000000" w:themeColor="text1"/>
          <w:sz w:val="20"/>
          <w:szCs w:val="20"/>
        </w:rPr>
        <w:t>How the NOA will use your data</w:t>
      </w:r>
    </w:p>
    <w:p w14:paraId="4B9BE557"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NOA data is used to create regular </w:t>
      </w:r>
      <w:hyperlink r:id="rId18" w:history="1">
        <w:r w:rsidRPr="007C355A">
          <w:rPr>
            <w:rFonts w:ascii="Arial" w:eastAsia="Times New Roman" w:hAnsi="Arial" w:cs="Arial"/>
            <w:color w:val="000000" w:themeColor="text1"/>
            <w:sz w:val="20"/>
            <w:szCs w:val="20"/>
            <w:bdr w:val="none" w:sz="0" w:space="0" w:color="auto" w:frame="1"/>
          </w:rPr>
          <w:t>statistical publications</w:t>
        </w:r>
      </w:hyperlink>
      <w:r w:rsidRPr="007C355A">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6CA21ED3" w14:textId="29618600" w:rsidR="00C00D66" w:rsidRPr="007C355A" w:rsidRDefault="00C00D66" w:rsidP="00C00D66">
      <w:pPr>
        <w:rPr>
          <w:rFonts w:ascii="Arial" w:hAnsi="Arial" w:cs="Arial"/>
          <w:color w:val="000000" w:themeColor="text1"/>
          <w:sz w:val="20"/>
          <w:szCs w:val="20"/>
        </w:rPr>
      </w:pPr>
      <w:r w:rsidRPr="007C355A">
        <w:rPr>
          <w:rFonts w:ascii="Arial" w:hAnsi="Arial" w:cs="Arial"/>
          <w:color w:val="000000" w:themeColor="text1"/>
          <w:sz w:val="20"/>
          <w:szCs w:val="20"/>
        </w:rPr>
        <w:t>The data collected for the NOA from the </w:t>
      </w:r>
      <w:hyperlink r:id="rId19" w:history="1">
        <w:r w:rsidRPr="007C355A">
          <w:rPr>
            <w:rFonts w:ascii="Arial" w:eastAsia="Times New Roman" w:hAnsi="Arial" w:cs="Arial"/>
            <w:color w:val="000000" w:themeColor="text1"/>
            <w:sz w:val="20"/>
            <w:szCs w:val="20"/>
            <w:bdr w:val="none" w:sz="0" w:space="0" w:color="auto" w:frame="1"/>
          </w:rPr>
          <w:t>CVD Prevent Audit</w:t>
        </w:r>
      </w:hyperlink>
      <w:r w:rsidRPr="007C355A">
        <w:rPr>
          <w:rFonts w:ascii="Arial" w:hAnsi="Arial" w:cs="Arial"/>
          <w:color w:val="000000" w:themeColor="text1"/>
          <w:sz w:val="20"/>
          <w:szCs w:val="20"/>
        </w:rPr>
        <w:t> will not be used for performance management of GPs.</w:t>
      </w:r>
    </w:p>
    <w:p w14:paraId="75B9E926" w14:textId="77777777" w:rsidR="00C00D66" w:rsidRPr="007C355A" w:rsidRDefault="00C00D66" w:rsidP="00C00D66">
      <w:pPr>
        <w:spacing w:before="100" w:beforeAutospacing="1" w:after="100" w:afterAutospacing="1"/>
        <w:outlineLvl w:val="1"/>
        <w:rPr>
          <w:rFonts w:ascii="Arial" w:hAnsi="Arial" w:cs="Arial"/>
          <w:b/>
          <w:bCs/>
          <w:color w:val="000000" w:themeColor="text1"/>
          <w:sz w:val="20"/>
          <w:szCs w:val="20"/>
        </w:rPr>
      </w:pPr>
      <w:r w:rsidRPr="007C355A">
        <w:rPr>
          <w:rFonts w:ascii="Arial" w:hAnsi="Arial" w:cs="Arial"/>
          <w:b/>
          <w:bCs/>
          <w:color w:val="000000" w:themeColor="text1"/>
          <w:sz w:val="20"/>
          <w:szCs w:val="20"/>
        </w:rPr>
        <w:t>NOA legal basis</w:t>
      </w:r>
    </w:p>
    <w:p w14:paraId="783256C7"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Our legal basis is:</w:t>
      </w:r>
    </w:p>
    <w:p w14:paraId="094219DA" w14:textId="77777777" w:rsidR="00C00D66" w:rsidRPr="007C355A" w:rsidRDefault="00C00D66" w:rsidP="00C00D66">
      <w:pPr>
        <w:spacing w:before="100" w:beforeAutospacing="1" w:after="100" w:afterAutospacing="1"/>
        <w:outlineLvl w:val="2"/>
        <w:rPr>
          <w:rFonts w:ascii="Arial" w:hAnsi="Arial" w:cs="Arial"/>
          <w:b/>
          <w:bCs/>
          <w:color w:val="000000" w:themeColor="text1"/>
          <w:sz w:val="20"/>
          <w:szCs w:val="20"/>
        </w:rPr>
      </w:pPr>
      <w:r w:rsidRPr="007C355A">
        <w:rPr>
          <w:rFonts w:ascii="Arial" w:hAnsi="Arial" w:cs="Arial"/>
          <w:b/>
          <w:bCs/>
          <w:color w:val="000000" w:themeColor="text1"/>
          <w:sz w:val="20"/>
          <w:szCs w:val="20"/>
        </w:rPr>
        <w:t>Legal obligation</w:t>
      </w:r>
    </w:p>
    <w:p w14:paraId="47E66DE7" w14:textId="77777777" w:rsidR="00C00D66" w:rsidRDefault="00C00D66" w:rsidP="00C00D66">
      <w:pPr>
        <w:spacing w:before="100" w:beforeAutospacing="1" w:after="100" w:afterAutospacing="1"/>
        <w:rPr>
          <w:rFonts w:ascii="Arial" w:eastAsia="Times New Roman" w:hAnsi="Arial" w:cs="Arial"/>
          <w:color w:val="000000" w:themeColor="text1"/>
          <w:sz w:val="20"/>
          <w:szCs w:val="20"/>
          <w:bdr w:val="none" w:sz="0" w:space="0" w:color="auto" w:frame="1"/>
        </w:rPr>
      </w:pPr>
      <w:r w:rsidRPr="007C355A">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0" w:history="1">
        <w:r w:rsidRPr="007C355A">
          <w:rPr>
            <w:rFonts w:ascii="Arial" w:eastAsia="Times New Roman" w:hAnsi="Arial" w:cs="Arial"/>
            <w:color w:val="000000" w:themeColor="text1"/>
            <w:sz w:val="20"/>
            <w:szCs w:val="20"/>
            <w:bdr w:val="none" w:sz="0" w:space="0" w:color="auto" w:frame="1"/>
          </w:rPr>
          <w:t>National Obesity Audit Directions 2023</w:t>
        </w:r>
      </w:hyperlink>
    </w:p>
    <w:p w14:paraId="4DD05D50" w14:textId="77777777" w:rsidR="00D72C17" w:rsidRDefault="00D72C17" w:rsidP="00C00D66">
      <w:pPr>
        <w:spacing w:before="100" w:beforeAutospacing="1" w:after="100" w:afterAutospacing="1"/>
        <w:rPr>
          <w:rFonts w:ascii="Arial" w:eastAsia="Times New Roman" w:hAnsi="Arial" w:cs="Arial"/>
          <w:color w:val="000000" w:themeColor="text1"/>
          <w:sz w:val="20"/>
          <w:szCs w:val="20"/>
          <w:bdr w:val="none" w:sz="0" w:space="0" w:color="auto" w:frame="1"/>
        </w:rPr>
      </w:pPr>
    </w:p>
    <w:p w14:paraId="73AE2D6A" w14:textId="77777777" w:rsidR="00D72C17" w:rsidRPr="007C355A" w:rsidRDefault="00D72C17" w:rsidP="00C00D66">
      <w:pPr>
        <w:spacing w:before="100" w:beforeAutospacing="1" w:after="100" w:afterAutospacing="1"/>
        <w:rPr>
          <w:rFonts w:ascii="Arial" w:hAnsi="Arial" w:cs="Arial"/>
          <w:color w:val="000000" w:themeColor="text1"/>
          <w:sz w:val="20"/>
          <w:szCs w:val="20"/>
        </w:rPr>
      </w:pPr>
    </w:p>
    <w:p w14:paraId="6E13091D"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7C355A" w:rsidRDefault="00C00D66" w:rsidP="00C00D66">
      <w:pPr>
        <w:spacing w:before="100" w:beforeAutospacing="1" w:after="100" w:afterAutospacing="1"/>
        <w:outlineLvl w:val="2"/>
        <w:rPr>
          <w:rFonts w:ascii="Arial" w:hAnsi="Arial" w:cs="Arial"/>
          <w:b/>
          <w:bCs/>
          <w:color w:val="000000" w:themeColor="text1"/>
          <w:sz w:val="20"/>
          <w:szCs w:val="20"/>
        </w:rPr>
      </w:pPr>
      <w:r w:rsidRPr="007C355A">
        <w:rPr>
          <w:rFonts w:ascii="Arial" w:hAnsi="Arial" w:cs="Arial"/>
          <w:b/>
          <w:bCs/>
          <w:color w:val="000000" w:themeColor="text1"/>
          <w:sz w:val="20"/>
          <w:szCs w:val="20"/>
        </w:rPr>
        <w:t>Substantial public interest </w:t>
      </w:r>
    </w:p>
    <w:p w14:paraId="30DBBE59"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7C355A" w:rsidRDefault="00C00D66" w:rsidP="00C00D66">
      <w:pPr>
        <w:spacing w:before="100" w:beforeAutospacing="1" w:after="100" w:afterAutospacing="1"/>
        <w:outlineLvl w:val="2"/>
        <w:rPr>
          <w:rFonts w:ascii="Arial" w:hAnsi="Arial" w:cs="Arial"/>
          <w:b/>
          <w:bCs/>
          <w:color w:val="000000" w:themeColor="text1"/>
          <w:sz w:val="20"/>
          <w:szCs w:val="20"/>
        </w:rPr>
      </w:pPr>
      <w:r w:rsidRPr="007C355A">
        <w:rPr>
          <w:rFonts w:ascii="Arial" w:hAnsi="Arial" w:cs="Arial"/>
          <w:b/>
          <w:bCs/>
          <w:color w:val="000000" w:themeColor="text1"/>
          <w:sz w:val="20"/>
          <w:szCs w:val="20"/>
        </w:rPr>
        <w:t>Health or social care</w:t>
      </w:r>
    </w:p>
    <w:p w14:paraId="00B4B20B" w14:textId="7C112FDE" w:rsidR="00C00D66" w:rsidRPr="00D72C17" w:rsidRDefault="00C00D66" w:rsidP="00C00D66">
      <w:pPr>
        <w:rPr>
          <w:rStyle w:val="Emphasis"/>
          <w:rFonts w:ascii="Arial" w:hAnsi="Arial" w:cs="Arial"/>
          <w:i w:val="0"/>
          <w:iCs w:val="0"/>
          <w:color w:val="000000" w:themeColor="text1"/>
          <w:sz w:val="20"/>
          <w:szCs w:val="20"/>
        </w:rPr>
      </w:pPr>
      <w:r w:rsidRPr="007C355A">
        <w:rPr>
          <w:rFonts w:ascii="Arial" w:hAnsi="Arial" w:cs="Arial"/>
          <w:color w:val="000000" w:themeColor="text1"/>
          <w:sz w:val="20"/>
          <w:szCs w:val="20"/>
        </w:rPr>
        <w:t>Article 9(2)(h) of UK GDPR, plus Schedule 1, Part 1, Paragraph 2 “Health or social care purposes” of DPA 2018.</w:t>
      </w:r>
    </w:p>
    <w:p w14:paraId="2F1F0BA4" w14:textId="77777777" w:rsidR="00C00D66" w:rsidRPr="007C355A" w:rsidRDefault="00C00D66" w:rsidP="00C00D66">
      <w:pPr>
        <w:pStyle w:val="Heading2"/>
        <w:rPr>
          <w:rFonts w:ascii="Arial" w:hAnsi="Arial" w:cs="Arial"/>
          <w:color w:val="000000" w:themeColor="text1"/>
          <w:sz w:val="20"/>
          <w:szCs w:val="20"/>
        </w:rPr>
      </w:pPr>
      <w:r w:rsidRPr="007C355A">
        <w:rPr>
          <w:rFonts w:ascii="Arial" w:hAnsi="Arial" w:cs="Arial"/>
          <w:color w:val="000000" w:themeColor="text1"/>
          <w:sz w:val="20"/>
          <w:szCs w:val="20"/>
        </w:rPr>
        <w:t>The NOA and NHSE will share this data with</w:t>
      </w:r>
    </w:p>
    <w:p w14:paraId="550E5C88" w14:textId="77777777" w:rsidR="00C00D66" w:rsidRPr="007C355A" w:rsidRDefault="00C00D66" w:rsidP="00C00D66">
      <w:pPr>
        <w:pStyle w:val="nhsd-t-body"/>
        <w:rPr>
          <w:rFonts w:ascii="Arial" w:hAnsi="Arial" w:cs="Arial"/>
          <w:color w:val="000000" w:themeColor="text1"/>
          <w:sz w:val="20"/>
          <w:szCs w:val="20"/>
        </w:rPr>
      </w:pPr>
      <w:r w:rsidRPr="007C355A">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7C355A" w:rsidRDefault="00C00D66" w:rsidP="00C00D66">
      <w:pPr>
        <w:pStyle w:val="nhsd-t-body"/>
        <w:rPr>
          <w:rFonts w:ascii="Arial" w:hAnsi="Arial" w:cs="Arial"/>
          <w:color w:val="000000" w:themeColor="text1"/>
          <w:sz w:val="20"/>
          <w:szCs w:val="20"/>
        </w:rPr>
      </w:pPr>
      <w:r w:rsidRPr="007C355A">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7C355A" w:rsidRDefault="00C00D66" w:rsidP="00C00D66">
      <w:pPr>
        <w:pStyle w:val="nhsd-t-body"/>
        <w:numPr>
          <w:ilvl w:val="0"/>
          <w:numId w:val="36"/>
        </w:numPr>
        <w:rPr>
          <w:rFonts w:ascii="Arial" w:hAnsi="Arial" w:cs="Arial"/>
          <w:color w:val="000000" w:themeColor="text1"/>
          <w:sz w:val="20"/>
          <w:szCs w:val="20"/>
        </w:rPr>
      </w:pPr>
      <w:r w:rsidRPr="007C355A">
        <w:rPr>
          <w:rStyle w:val="Strong"/>
          <w:rFonts w:ascii="Arial" w:hAnsi="Arial" w:cs="Arial"/>
          <w:color w:val="000000" w:themeColor="text1"/>
          <w:sz w:val="20"/>
          <w:szCs w:val="20"/>
        </w:rPr>
        <w:t>the organisation that provided your care:</w:t>
      </w:r>
      <w:r w:rsidRPr="007C355A">
        <w:rPr>
          <w:rStyle w:val="apple-converted-space"/>
          <w:rFonts w:ascii="Arial" w:eastAsia="Calibri" w:hAnsi="Arial" w:cs="Arial"/>
          <w:color w:val="000000" w:themeColor="text1"/>
          <w:sz w:val="20"/>
          <w:szCs w:val="20"/>
        </w:rPr>
        <w:t> </w:t>
      </w:r>
      <w:r w:rsidRPr="007C355A">
        <w:rPr>
          <w:rFonts w:ascii="Arial" w:hAnsi="Arial" w:cs="Arial"/>
          <w:color w:val="000000" w:themeColor="text1"/>
          <w:sz w:val="20"/>
          <w:szCs w:val="20"/>
        </w:rPr>
        <w:t>to assess the effectiveness of your care and to improve the services they offer</w:t>
      </w:r>
    </w:p>
    <w:p w14:paraId="086174DC" w14:textId="77777777" w:rsidR="00C00D66" w:rsidRPr="007C355A" w:rsidRDefault="00C00D66" w:rsidP="00C00D66">
      <w:pPr>
        <w:pStyle w:val="nhsd-t-body"/>
        <w:numPr>
          <w:ilvl w:val="0"/>
          <w:numId w:val="36"/>
        </w:numPr>
        <w:rPr>
          <w:rFonts w:ascii="Arial" w:hAnsi="Arial" w:cs="Arial"/>
          <w:color w:val="000000" w:themeColor="text1"/>
          <w:sz w:val="20"/>
          <w:szCs w:val="20"/>
        </w:rPr>
      </w:pPr>
      <w:r w:rsidRPr="007C355A">
        <w:rPr>
          <w:rStyle w:val="Strong"/>
          <w:rFonts w:ascii="Arial" w:hAnsi="Arial" w:cs="Arial"/>
          <w:color w:val="000000" w:themeColor="text1"/>
          <w:sz w:val="20"/>
          <w:szCs w:val="20"/>
        </w:rPr>
        <w:t>The Department of Health and Social Care:</w:t>
      </w:r>
      <w:r w:rsidRPr="007C355A">
        <w:rPr>
          <w:rStyle w:val="apple-converted-space"/>
          <w:rFonts w:ascii="Arial" w:eastAsia="Calibri" w:hAnsi="Arial" w:cs="Arial"/>
          <w:b/>
          <w:bCs/>
          <w:color w:val="000000" w:themeColor="text1"/>
          <w:sz w:val="20"/>
          <w:szCs w:val="20"/>
        </w:rPr>
        <w:t> </w:t>
      </w:r>
      <w:r w:rsidRPr="007C355A">
        <w:rPr>
          <w:rFonts w:ascii="Arial" w:hAnsi="Arial" w:cs="Arial"/>
          <w:color w:val="000000" w:themeColor="text1"/>
          <w:sz w:val="20"/>
          <w:szCs w:val="20"/>
        </w:rPr>
        <w:t>to inform policy and guidelines</w:t>
      </w:r>
    </w:p>
    <w:p w14:paraId="1DCCD0E6" w14:textId="77777777" w:rsidR="00C00D66" w:rsidRPr="007C355A" w:rsidRDefault="00C00D66" w:rsidP="00C00D66">
      <w:pPr>
        <w:pStyle w:val="nhsd-t-body"/>
        <w:numPr>
          <w:ilvl w:val="0"/>
          <w:numId w:val="36"/>
        </w:numPr>
        <w:rPr>
          <w:rFonts w:ascii="Arial" w:hAnsi="Arial" w:cs="Arial"/>
          <w:color w:val="000000" w:themeColor="text1"/>
          <w:sz w:val="20"/>
          <w:szCs w:val="20"/>
        </w:rPr>
      </w:pPr>
      <w:r w:rsidRPr="007C355A">
        <w:rPr>
          <w:rStyle w:val="Strong"/>
          <w:rFonts w:ascii="Arial" w:hAnsi="Arial" w:cs="Arial"/>
          <w:color w:val="000000" w:themeColor="text1"/>
          <w:sz w:val="20"/>
          <w:szCs w:val="20"/>
        </w:rPr>
        <w:t>organisations responsible for the commissioning of NHS services in England, such as Integrated Care Boards</w:t>
      </w:r>
      <w:r w:rsidRPr="007C355A">
        <w:rPr>
          <w:rFonts w:ascii="Arial" w:hAnsi="Arial" w:cs="Arial"/>
          <w:color w:val="000000" w:themeColor="text1"/>
          <w:sz w:val="20"/>
          <w:szCs w:val="20"/>
        </w:rPr>
        <w:t>: to plan and improve weight management services and for benchmarking</w:t>
      </w:r>
    </w:p>
    <w:p w14:paraId="5576CB24" w14:textId="77777777" w:rsidR="00C00D66" w:rsidRPr="007C355A" w:rsidRDefault="00C00D66" w:rsidP="00C00D66">
      <w:pPr>
        <w:pStyle w:val="nhsd-t-body"/>
        <w:numPr>
          <w:ilvl w:val="0"/>
          <w:numId w:val="36"/>
        </w:numPr>
        <w:rPr>
          <w:rFonts w:ascii="Arial" w:hAnsi="Arial" w:cs="Arial"/>
          <w:color w:val="000000" w:themeColor="text1"/>
          <w:sz w:val="20"/>
          <w:szCs w:val="20"/>
        </w:rPr>
      </w:pPr>
      <w:r w:rsidRPr="007C355A">
        <w:rPr>
          <w:rStyle w:val="Strong"/>
          <w:rFonts w:ascii="Arial" w:hAnsi="Arial" w:cs="Arial"/>
          <w:color w:val="000000" w:themeColor="text1"/>
          <w:sz w:val="20"/>
          <w:szCs w:val="20"/>
        </w:rPr>
        <w:t>local authorities:</w:t>
      </w:r>
      <w:r w:rsidRPr="007C355A">
        <w:rPr>
          <w:rFonts w:ascii="Arial" w:hAnsi="Arial" w:cs="Arial"/>
          <w:color w:val="000000" w:themeColor="text1"/>
          <w:sz w:val="20"/>
          <w:szCs w:val="20"/>
        </w:rPr>
        <w:t> to help plan and improve weight management services</w:t>
      </w:r>
    </w:p>
    <w:p w14:paraId="495BF7C6" w14:textId="77777777" w:rsidR="00C00D66" w:rsidRPr="007C355A"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7C355A">
        <w:rPr>
          <w:rStyle w:val="Strong"/>
          <w:rFonts w:ascii="Arial" w:hAnsi="Arial" w:cs="Arial"/>
          <w:color w:val="000000" w:themeColor="text1"/>
          <w:sz w:val="20"/>
          <w:szCs w:val="20"/>
        </w:rPr>
        <w:t>research organisations, including universities and charities:</w:t>
      </w:r>
      <w:r w:rsidRPr="007C355A">
        <w:rPr>
          <w:rStyle w:val="apple-converted-space"/>
          <w:rFonts w:ascii="Arial" w:eastAsia="Calibri" w:hAnsi="Arial" w:cs="Arial"/>
          <w:color w:val="000000" w:themeColor="text1"/>
          <w:sz w:val="20"/>
          <w:szCs w:val="20"/>
        </w:rPr>
        <w:t> </w:t>
      </w:r>
      <w:r w:rsidRPr="007C355A">
        <w:rPr>
          <w:rFonts w:ascii="Arial" w:hAnsi="Arial" w:cs="Arial"/>
          <w:color w:val="000000" w:themeColor="text1"/>
          <w:sz w:val="20"/>
          <w:szCs w:val="20"/>
        </w:rPr>
        <w:t>to carry out research</w:t>
      </w:r>
    </w:p>
    <w:p w14:paraId="683D3CA5" w14:textId="77777777" w:rsidR="00C00D66" w:rsidRPr="007C355A" w:rsidRDefault="00C00D66" w:rsidP="00C00D66">
      <w:pPr>
        <w:pStyle w:val="nhsd-t-body"/>
        <w:rPr>
          <w:rFonts w:ascii="Arial" w:hAnsi="Arial" w:cs="Arial"/>
          <w:color w:val="000000" w:themeColor="text1"/>
          <w:sz w:val="20"/>
          <w:szCs w:val="20"/>
        </w:rPr>
      </w:pPr>
      <w:r w:rsidRPr="007C355A">
        <w:rPr>
          <w:rFonts w:ascii="Arial" w:hAnsi="Arial" w:cs="Arial"/>
          <w:color w:val="000000" w:themeColor="text1"/>
          <w:sz w:val="20"/>
          <w:szCs w:val="20"/>
        </w:rPr>
        <w:t>These organisations must apply for access to NOA data through NHS England’s</w:t>
      </w:r>
      <w:r w:rsidRPr="007C355A">
        <w:rPr>
          <w:rStyle w:val="apple-converted-space"/>
          <w:rFonts w:ascii="Arial" w:eastAsia="Calibri" w:hAnsi="Arial" w:cs="Arial"/>
          <w:color w:val="000000" w:themeColor="text1"/>
          <w:sz w:val="20"/>
          <w:szCs w:val="20"/>
        </w:rPr>
        <w:t> </w:t>
      </w:r>
      <w:hyperlink r:id="rId21" w:history="1">
        <w:r w:rsidRPr="007C355A">
          <w:rPr>
            <w:rStyle w:val="Hyperlink"/>
            <w:rFonts w:ascii="Arial" w:hAnsi="Arial" w:cs="Arial"/>
            <w:color w:val="000000" w:themeColor="text1"/>
            <w:sz w:val="20"/>
            <w:szCs w:val="20"/>
            <w:bdr w:val="none" w:sz="0" w:space="0" w:color="auto" w:frame="1"/>
          </w:rPr>
          <w:t>Data Access Request Service</w:t>
        </w:r>
      </w:hyperlink>
      <w:r w:rsidRPr="007C355A">
        <w:rPr>
          <w:rFonts w:ascii="Arial" w:hAnsi="Arial" w:cs="Arial"/>
          <w:color w:val="000000" w:themeColor="text1"/>
          <w:sz w:val="20"/>
          <w:szCs w:val="20"/>
        </w:rPr>
        <w:t>.  Each application is assessed very carefully to make sure that the organisation: </w:t>
      </w:r>
    </w:p>
    <w:p w14:paraId="104C7E5B" w14:textId="77777777" w:rsidR="00C00D66" w:rsidRPr="007C355A" w:rsidRDefault="00C00D66" w:rsidP="00C00D66">
      <w:pPr>
        <w:pStyle w:val="nhsd-t-body"/>
        <w:numPr>
          <w:ilvl w:val="0"/>
          <w:numId w:val="37"/>
        </w:numPr>
        <w:rPr>
          <w:rFonts w:ascii="Arial" w:hAnsi="Arial" w:cs="Arial"/>
          <w:color w:val="000000" w:themeColor="text1"/>
          <w:sz w:val="20"/>
          <w:szCs w:val="20"/>
        </w:rPr>
      </w:pPr>
      <w:r w:rsidRPr="007C355A">
        <w:rPr>
          <w:rFonts w:ascii="Arial" w:hAnsi="Arial" w:cs="Arial"/>
          <w:color w:val="000000" w:themeColor="text1"/>
          <w:sz w:val="20"/>
          <w:szCs w:val="20"/>
        </w:rPr>
        <w:t>has a legal basis to access the data for that purpose </w:t>
      </w:r>
    </w:p>
    <w:p w14:paraId="61981890" w14:textId="77777777" w:rsidR="00C00D66" w:rsidRPr="007C355A" w:rsidRDefault="00C00D66" w:rsidP="00C00D66">
      <w:pPr>
        <w:pStyle w:val="nhsd-t-body"/>
        <w:numPr>
          <w:ilvl w:val="0"/>
          <w:numId w:val="37"/>
        </w:numPr>
        <w:rPr>
          <w:rFonts w:ascii="Arial" w:hAnsi="Arial" w:cs="Arial"/>
          <w:color w:val="000000" w:themeColor="text1"/>
          <w:sz w:val="20"/>
          <w:szCs w:val="20"/>
        </w:rPr>
      </w:pPr>
      <w:r w:rsidRPr="007C355A">
        <w:rPr>
          <w:rFonts w:ascii="Arial" w:hAnsi="Arial" w:cs="Arial"/>
          <w:color w:val="000000" w:themeColor="text1"/>
          <w:sz w:val="20"/>
          <w:szCs w:val="20"/>
        </w:rPr>
        <w:t>will use the data for the benefit of health and care and for the agreed purposes only </w:t>
      </w:r>
    </w:p>
    <w:p w14:paraId="22F32C4C" w14:textId="77777777" w:rsidR="00C00D66" w:rsidRPr="007C355A"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7C355A">
        <w:rPr>
          <w:rFonts w:ascii="Arial" w:hAnsi="Arial" w:cs="Arial"/>
          <w:color w:val="000000" w:themeColor="text1"/>
          <w:sz w:val="20"/>
          <w:szCs w:val="20"/>
        </w:rPr>
        <w:t>will handle and store the data securely </w:t>
      </w:r>
    </w:p>
    <w:p w14:paraId="65F72D3C" w14:textId="77777777" w:rsidR="00C00D66" w:rsidRPr="007C355A" w:rsidRDefault="00C00D66" w:rsidP="00C00D66">
      <w:pPr>
        <w:pStyle w:val="nhsd-t-body"/>
        <w:rPr>
          <w:rFonts w:ascii="Arial" w:hAnsi="Arial" w:cs="Arial"/>
          <w:color w:val="000000" w:themeColor="text1"/>
          <w:sz w:val="20"/>
          <w:szCs w:val="20"/>
        </w:rPr>
      </w:pPr>
      <w:r w:rsidRPr="007C355A">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7C355A" w:rsidRDefault="00C00D66" w:rsidP="00C00D66">
      <w:pPr>
        <w:pStyle w:val="nhsd-t-body"/>
        <w:rPr>
          <w:rFonts w:ascii="Arial" w:hAnsi="Arial" w:cs="Arial"/>
          <w:color w:val="000000" w:themeColor="text1"/>
          <w:sz w:val="20"/>
          <w:szCs w:val="20"/>
        </w:rPr>
      </w:pPr>
      <w:r w:rsidRPr="007C355A">
        <w:rPr>
          <w:rFonts w:ascii="Arial" w:hAnsi="Arial" w:cs="Arial"/>
          <w:color w:val="000000" w:themeColor="text1"/>
          <w:sz w:val="20"/>
          <w:szCs w:val="20"/>
        </w:rPr>
        <w:t>Each organisation we share data with must sign a</w:t>
      </w:r>
      <w:hyperlink r:id="rId22" w:history="1">
        <w:r w:rsidRPr="007C355A">
          <w:rPr>
            <w:rStyle w:val="apple-converted-space"/>
            <w:rFonts w:ascii="Arial" w:eastAsia="Calibri" w:hAnsi="Arial" w:cs="Arial"/>
            <w:color w:val="000000" w:themeColor="text1"/>
            <w:sz w:val="20"/>
            <w:szCs w:val="20"/>
            <w:bdr w:val="none" w:sz="0" w:space="0" w:color="auto" w:frame="1"/>
          </w:rPr>
          <w:t> </w:t>
        </w:r>
        <w:r w:rsidRPr="007C355A">
          <w:rPr>
            <w:rStyle w:val="Hyperlink"/>
            <w:rFonts w:ascii="Arial" w:hAnsi="Arial" w:cs="Arial"/>
            <w:color w:val="000000" w:themeColor="text1"/>
            <w:sz w:val="20"/>
            <w:szCs w:val="20"/>
            <w:bdr w:val="none" w:sz="0" w:space="0" w:color="auto" w:frame="1"/>
          </w:rPr>
          <w:t>Data Sharing Framework Contract</w:t>
        </w:r>
        <w:r w:rsidRPr="007C355A">
          <w:rPr>
            <w:rStyle w:val="apple-converted-space"/>
            <w:rFonts w:ascii="Arial" w:eastAsia="Calibri" w:hAnsi="Arial" w:cs="Arial"/>
            <w:color w:val="000000" w:themeColor="text1"/>
            <w:sz w:val="20"/>
            <w:szCs w:val="20"/>
            <w:bdr w:val="none" w:sz="0" w:space="0" w:color="auto" w:frame="1"/>
          </w:rPr>
          <w:t> </w:t>
        </w:r>
      </w:hyperlink>
      <w:r w:rsidRPr="007C355A">
        <w:rPr>
          <w:rFonts w:ascii="Arial" w:hAnsi="Arial" w:cs="Arial"/>
          <w:color w:val="000000" w:themeColor="text1"/>
          <w:sz w:val="20"/>
          <w:szCs w:val="20"/>
        </w:rPr>
        <w:t>and a</w:t>
      </w:r>
      <w:r w:rsidRPr="007C355A">
        <w:rPr>
          <w:rStyle w:val="apple-converted-space"/>
          <w:rFonts w:ascii="Arial" w:eastAsia="Calibri" w:hAnsi="Arial" w:cs="Arial"/>
          <w:color w:val="000000" w:themeColor="text1"/>
          <w:sz w:val="20"/>
          <w:szCs w:val="20"/>
        </w:rPr>
        <w:t> </w:t>
      </w:r>
      <w:hyperlink r:id="rId23" w:history="1">
        <w:r w:rsidRPr="007C355A">
          <w:rPr>
            <w:rStyle w:val="Hyperlink"/>
            <w:rFonts w:ascii="Arial" w:hAnsi="Arial" w:cs="Arial"/>
            <w:color w:val="000000" w:themeColor="text1"/>
            <w:sz w:val="20"/>
            <w:szCs w:val="20"/>
            <w:bdr w:val="none" w:sz="0" w:space="0" w:color="auto" w:frame="1"/>
          </w:rPr>
          <w:t>Data Sharing Agreement</w:t>
        </w:r>
      </w:hyperlink>
      <w:r w:rsidRPr="007C355A">
        <w:rPr>
          <w:rStyle w:val="apple-converted-space"/>
          <w:rFonts w:ascii="Arial" w:eastAsia="Calibri" w:hAnsi="Arial" w:cs="Arial"/>
          <w:color w:val="000000" w:themeColor="text1"/>
          <w:sz w:val="20"/>
          <w:szCs w:val="20"/>
        </w:rPr>
        <w:t> </w:t>
      </w:r>
      <w:r w:rsidRPr="007C355A">
        <w:rPr>
          <w:rFonts w:ascii="Arial" w:hAnsi="Arial" w:cs="Arial"/>
          <w:color w:val="000000" w:themeColor="text1"/>
          <w:sz w:val="20"/>
          <w:szCs w:val="20"/>
        </w:rPr>
        <w:t>and we carry out</w:t>
      </w:r>
      <w:r w:rsidRPr="007C355A">
        <w:rPr>
          <w:rStyle w:val="apple-converted-space"/>
          <w:rFonts w:ascii="Arial" w:eastAsia="Calibri" w:hAnsi="Arial" w:cs="Arial"/>
          <w:color w:val="000000" w:themeColor="text1"/>
          <w:sz w:val="20"/>
          <w:szCs w:val="20"/>
        </w:rPr>
        <w:t> </w:t>
      </w:r>
      <w:hyperlink r:id="rId24" w:history="1">
        <w:r w:rsidRPr="007C355A">
          <w:rPr>
            <w:rStyle w:val="Hyperlink"/>
            <w:rFonts w:ascii="Arial" w:hAnsi="Arial" w:cs="Arial"/>
            <w:color w:val="000000" w:themeColor="text1"/>
            <w:sz w:val="20"/>
            <w:szCs w:val="20"/>
            <w:bdr w:val="none" w:sz="0" w:space="0" w:color="auto" w:frame="1"/>
          </w:rPr>
          <w:t>audits</w:t>
        </w:r>
      </w:hyperlink>
      <w:r w:rsidRPr="007C355A">
        <w:rPr>
          <w:rStyle w:val="apple-converted-space"/>
          <w:rFonts w:ascii="Arial" w:eastAsia="Calibri" w:hAnsi="Arial" w:cs="Arial"/>
          <w:color w:val="000000" w:themeColor="text1"/>
          <w:sz w:val="20"/>
          <w:szCs w:val="20"/>
        </w:rPr>
        <w:t> </w:t>
      </w:r>
      <w:r w:rsidRPr="007C355A">
        <w:rPr>
          <w:rFonts w:ascii="Arial" w:hAnsi="Arial" w:cs="Arial"/>
          <w:color w:val="000000" w:themeColor="text1"/>
          <w:sz w:val="20"/>
          <w:szCs w:val="20"/>
        </w:rPr>
        <w:t>to check they are using the data as agreed. </w:t>
      </w:r>
    </w:p>
    <w:p w14:paraId="4F5222FD" w14:textId="77777777" w:rsidR="00C00D66" w:rsidRPr="007C355A" w:rsidRDefault="00C00D66" w:rsidP="00C00D66">
      <w:pPr>
        <w:pStyle w:val="nhsd-t-body"/>
        <w:spacing w:before="0" w:beforeAutospacing="0" w:after="0" w:afterAutospacing="0"/>
        <w:rPr>
          <w:rFonts w:ascii="Arial" w:hAnsi="Arial" w:cs="Arial"/>
          <w:color w:val="000000" w:themeColor="text1"/>
          <w:sz w:val="20"/>
          <w:szCs w:val="20"/>
        </w:rPr>
      </w:pPr>
      <w:r w:rsidRPr="007C355A">
        <w:rPr>
          <w:rFonts w:ascii="Arial" w:hAnsi="Arial" w:cs="Arial"/>
          <w:color w:val="000000" w:themeColor="text1"/>
          <w:sz w:val="20"/>
          <w:szCs w:val="20"/>
        </w:rPr>
        <w:t>Details about the NOA data we have shared with other organisations, except for anonymous data, will be published in the </w:t>
      </w:r>
      <w:hyperlink r:id="rId25" w:history="1">
        <w:r w:rsidRPr="007C355A">
          <w:rPr>
            <w:rStyle w:val="Hyperlink"/>
            <w:rFonts w:ascii="Arial" w:hAnsi="Arial" w:cs="Arial"/>
            <w:color w:val="000000" w:themeColor="text1"/>
            <w:sz w:val="20"/>
            <w:szCs w:val="20"/>
            <w:bdr w:val="none" w:sz="0" w:space="0" w:color="auto" w:frame="1"/>
          </w:rPr>
          <w:t>NHS England Data Uses Register</w:t>
        </w:r>
      </w:hyperlink>
      <w:r w:rsidRPr="007C355A">
        <w:rPr>
          <w:rFonts w:ascii="Arial" w:hAnsi="Arial" w:cs="Arial"/>
          <w:color w:val="000000" w:themeColor="text1"/>
          <w:sz w:val="20"/>
          <w:szCs w:val="20"/>
        </w:rPr>
        <w:t>. </w:t>
      </w:r>
    </w:p>
    <w:p w14:paraId="7DA12D0A" w14:textId="77777777" w:rsidR="00C00D66" w:rsidRDefault="00C00D66" w:rsidP="00C00D66">
      <w:pPr>
        <w:spacing w:after="0"/>
        <w:rPr>
          <w:rStyle w:val="Emphasis"/>
          <w:rFonts w:ascii="Arial" w:hAnsi="Arial" w:cs="Arial"/>
          <w:b/>
          <w:bCs/>
          <w:i w:val="0"/>
          <w:iCs w:val="0"/>
          <w:sz w:val="20"/>
          <w:szCs w:val="20"/>
        </w:rPr>
      </w:pPr>
    </w:p>
    <w:p w14:paraId="03C951FF" w14:textId="77777777" w:rsidR="00D72C17" w:rsidRDefault="00D72C17" w:rsidP="00C00D66">
      <w:pPr>
        <w:spacing w:after="0"/>
        <w:rPr>
          <w:rStyle w:val="Emphasis"/>
          <w:rFonts w:ascii="Arial" w:hAnsi="Arial" w:cs="Arial"/>
          <w:b/>
          <w:bCs/>
          <w:i w:val="0"/>
          <w:iCs w:val="0"/>
          <w:sz w:val="20"/>
          <w:szCs w:val="20"/>
        </w:rPr>
      </w:pPr>
    </w:p>
    <w:p w14:paraId="42B1F35A" w14:textId="77777777" w:rsidR="000A05EF" w:rsidRDefault="000A05EF" w:rsidP="00C00D66">
      <w:pPr>
        <w:spacing w:after="0"/>
        <w:rPr>
          <w:rStyle w:val="Emphasis"/>
          <w:rFonts w:ascii="Arial" w:hAnsi="Arial" w:cs="Arial"/>
          <w:b/>
          <w:bCs/>
          <w:i w:val="0"/>
          <w:iCs w:val="0"/>
          <w:sz w:val="20"/>
          <w:szCs w:val="20"/>
        </w:rPr>
      </w:pPr>
    </w:p>
    <w:p w14:paraId="6816BC9F" w14:textId="77777777" w:rsidR="000A05EF" w:rsidRDefault="000A05EF" w:rsidP="00C00D66">
      <w:pPr>
        <w:spacing w:after="0"/>
        <w:rPr>
          <w:rStyle w:val="Emphasis"/>
          <w:rFonts w:ascii="Arial" w:hAnsi="Arial" w:cs="Arial"/>
          <w:b/>
          <w:bCs/>
          <w:i w:val="0"/>
          <w:iCs w:val="0"/>
          <w:sz w:val="20"/>
          <w:szCs w:val="20"/>
        </w:rPr>
      </w:pPr>
    </w:p>
    <w:p w14:paraId="30AD7067" w14:textId="77777777" w:rsidR="000A05EF" w:rsidRDefault="000A05EF" w:rsidP="00C00D66">
      <w:pPr>
        <w:spacing w:after="0"/>
        <w:rPr>
          <w:rStyle w:val="Emphasis"/>
          <w:rFonts w:ascii="Arial" w:hAnsi="Arial" w:cs="Arial"/>
          <w:b/>
          <w:bCs/>
          <w:i w:val="0"/>
          <w:iCs w:val="0"/>
          <w:sz w:val="20"/>
          <w:szCs w:val="20"/>
        </w:rPr>
      </w:pPr>
    </w:p>
    <w:p w14:paraId="78332BA0" w14:textId="77777777" w:rsidR="000A05EF" w:rsidRPr="007C355A" w:rsidRDefault="000A05EF" w:rsidP="00C00D66">
      <w:pPr>
        <w:spacing w:after="0"/>
        <w:rPr>
          <w:rStyle w:val="Emphasis"/>
          <w:rFonts w:ascii="Arial" w:hAnsi="Arial" w:cs="Arial"/>
          <w:b/>
          <w:bCs/>
          <w:i w:val="0"/>
          <w:iCs w:val="0"/>
          <w:sz w:val="20"/>
          <w:szCs w:val="20"/>
        </w:rPr>
      </w:pPr>
    </w:p>
    <w:p w14:paraId="5FBAF4C7" w14:textId="76ACECDF" w:rsidR="000104B3" w:rsidRPr="007C355A" w:rsidRDefault="00C00D66" w:rsidP="00C00D66">
      <w:pPr>
        <w:spacing w:after="0"/>
        <w:rPr>
          <w:rFonts w:ascii="Arial" w:eastAsia="Times New Roman" w:hAnsi="Arial" w:cs="Arial"/>
          <w:b/>
          <w:bCs/>
          <w:sz w:val="20"/>
          <w:szCs w:val="20"/>
          <w:lang w:eastAsia="en-GB"/>
        </w:rPr>
      </w:pPr>
      <w:r w:rsidRPr="007C355A">
        <w:rPr>
          <w:rStyle w:val="Emphasis"/>
          <w:rFonts w:ascii="Arial" w:hAnsi="Arial" w:cs="Arial"/>
          <w:b/>
          <w:bCs/>
          <w:i w:val="0"/>
          <w:iCs w:val="0"/>
          <w:sz w:val="20"/>
          <w:szCs w:val="20"/>
        </w:rPr>
        <w:t xml:space="preserve">Practice </w:t>
      </w:r>
      <w:r w:rsidR="000104B3" w:rsidRPr="007C355A">
        <w:rPr>
          <w:rStyle w:val="Emphasis"/>
          <w:rFonts w:ascii="Arial" w:hAnsi="Arial" w:cs="Arial"/>
          <w:b/>
          <w:bCs/>
          <w:i w:val="0"/>
          <w:iCs w:val="0"/>
          <w:sz w:val="20"/>
          <w:szCs w:val="20"/>
        </w:rPr>
        <w:t>Third party processors</w:t>
      </w:r>
    </w:p>
    <w:p w14:paraId="224D6C28" w14:textId="6E6A5F40" w:rsidR="000104B3" w:rsidRPr="007C355A" w:rsidRDefault="000104B3" w:rsidP="000104B3">
      <w:pPr>
        <w:pStyle w:val="NormalWeb"/>
        <w:spacing w:line="360" w:lineRule="atLeast"/>
        <w:rPr>
          <w:rFonts w:ascii="Arial" w:hAnsi="Arial" w:cs="Arial"/>
          <w:i/>
          <w:iCs/>
          <w:sz w:val="20"/>
          <w:szCs w:val="20"/>
        </w:rPr>
      </w:pPr>
      <w:r w:rsidRPr="007C355A">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7C355A">
        <w:rPr>
          <w:rStyle w:val="Emphasis"/>
          <w:rFonts w:ascii="Arial" w:hAnsi="Arial" w:cs="Arial"/>
          <w:i w:val="0"/>
          <w:iCs w:val="0"/>
          <w:sz w:val="20"/>
          <w:szCs w:val="20"/>
        </w:rPr>
        <w:t>addition,</w:t>
      </w:r>
      <w:r w:rsidRPr="007C355A">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7C355A"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7C355A">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7C355A"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7C355A">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7C355A"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7C355A">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7C355A" w:rsidRDefault="000104B3" w:rsidP="000104B3">
      <w:pPr>
        <w:pStyle w:val="NormalWeb"/>
        <w:spacing w:line="360" w:lineRule="atLeast"/>
        <w:rPr>
          <w:rFonts w:ascii="Arial" w:eastAsiaTheme="minorHAnsi" w:hAnsi="Arial" w:cs="Arial"/>
          <w:i/>
          <w:iCs/>
          <w:sz w:val="20"/>
          <w:szCs w:val="20"/>
        </w:rPr>
      </w:pPr>
      <w:r w:rsidRPr="007C355A">
        <w:rPr>
          <w:rStyle w:val="Emphasis"/>
          <w:rFonts w:ascii="Arial" w:hAnsi="Arial" w:cs="Arial"/>
          <w:i w:val="0"/>
          <w:iCs w:val="0"/>
          <w:sz w:val="20"/>
          <w:szCs w:val="20"/>
        </w:rPr>
        <w:t xml:space="preserve">Further details regarding specific </w:t>
      </w:r>
      <w:r w:rsidR="00E1778E" w:rsidRPr="007C355A">
        <w:rPr>
          <w:rStyle w:val="Emphasis"/>
          <w:rFonts w:ascii="Arial" w:hAnsi="Arial" w:cs="Arial"/>
          <w:i w:val="0"/>
          <w:iCs w:val="0"/>
          <w:sz w:val="20"/>
          <w:szCs w:val="20"/>
        </w:rPr>
        <w:t>third-party</w:t>
      </w:r>
      <w:r w:rsidRPr="007C355A">
        <w:rPr>
          <w:rStyle w:val="Emphasis"/>
          <w:rFonts w:ascii="Arial" w:hAnsi="Arial" w:cs="Arial"/>
          <w:i w:val="0"/>
          <w:iCs w:val="0"/>
          <w:sz w:val="20"/>
          <w:szCs w:val="20"/>
        </w:rPr>
        <w:t xml:space="preserve"> processors can be supplied on request</w:t>
      </w:r>
      <w:r w:rsidR="00B94788" w:rsidRPr="007C355A">
        <w:rPr>
          <w:rStyle w:val="Emphasis"/>
          <w:rFonts w:ascii="Arial" w:hAnsi="Arial" w:cs="Arial"/>
          <w:i w:val="0"/>
          <w:iCs w:val="0"/>
          <w:sz w:val="20"/>
          <w:szCs w:val="20"/>
        </w:rPr>
        <w:t xml:space="preserve"> to the Data Protection Officer as below.</w:t>
      </w:r>
    </w:p>
    <w:p w14:paraId="1A9ED6EB" w14:textId="290168F1" w:rsidR="00A200C1" w:rsidRPr="007C355A" w:rsidRDefault="00A200C1" w:rsidP="00A200C1">
      <w:pPr>
        <w:widowControl w:val="0"/>
        <w:rPr>
          <w:rFonts w:ascii="Arial" w:hAnsi="Arial" w:cs="Arial"/>
          <w:b/>
          <w:sz w:val="20"/>
          <w:szCs w:val="20"/>
        </w:rPr>
      </w:pPr>
      <w:r w:rsidRPr="007C355A">
        <w:rPr>
          <w:rFonts w:ascii="Arial" w:hAnsi="Arial" w:cs="Arial"/>
          <w:b/>
          <w:sz w:val="20"/>
          <w:szCs w:val="20"/>
        </w:rPr>
        <w:t xml:space="preserve">How do we maintain the confidentiality of your records?  </w:t>
      </w:r>
    </w:p>
    <w:p w14:paraId="5AA7A493" w14:textId="77777777" w:rsidR="00A200C1" w:rsidRPr="007C355A" w:rsidRDefault="00A200C1" w:rsidP="00A200C1">
      <w:pPr>
        <w:widowControl w:val="0"/>
        <w:rPr>
          <w:rFonts w:ascii="Arial" w:hAnsi="Arial" w:cs="Arial"/>
          <w:sz w:val="20"/>
          <w:szCs w:val="20"/>
        </w:rPr>
      </w:pPr>
      <w:r w:rsidRPr="007C355A">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7C355A" w:rsidRDefault="00A200C1" w:rsidP="00FC6FFA">
      <w:pPr>
        <w:pStyle w:val="ListParagraph"/>
        <w:widowControl w:val="0"/>
        <w:numPr>
          <w:ilvl w:val="0"/>
          <w:numId w:val="9"/>
        </w:numPr>
        <w:spacing w:after="0"/>
        <w:ind w:left="1701"/>
        <w:rPr>
          <w:rFonts w:ascii="Arial" w:hAnsi="Arial" w:cs="Arial"/>
          <w:sz w:val="20"/>
          <w:szCs w:val="20"/>
        </w:rPr>
      </w:pPr>
      <w:r w:rsidRPr="007C355A">
        <w:rPr>
          <w:rFonts w:ascii="Arial" w:hAnsi="Arial" w:cs="Arial"/>
          <w:sz w:val="20"/>
          <w:szCs w:val="20"/>
        </w:rPr>
        <w:t xml:space="preserve">Data Protection Act 2018 </w:t>
      </w:r>
    </w:p>
    <w:p w14:paraId="6000CF7E" w14:textId="4A367EC9" w:rsidR="00FC6FFA" w:rsidRPr="007C355A" w:rsidRDefault="00FC6FFA" w:rsidP="00FC6FFA">
      <w:pPr>
        <w:pStyle w:val="ListParagraph"/>
        <w:widowControl w:val="0"/>
        <w:numPr>
          <w:ilvl w:val="0"/>
          <w:numId w:val="9"/>
        </w:numPr>
        <w:spacing w:after="0"/>
        <w:ind w:left="1701"/>
        <w:rPr>
          <w:rFonts w:ascii="Arial" w:hAnsi="Arial" w:cs="Arial"/>
          <w:sz w:val="20"/>
          <w:szCs w:val="20"/>
        </w:rPr>
      </w:pPr>
      <w:r w:rsidRPr="007C355A">
        <w:rPr>
          <w:rFonts w:ascii="Arial" w:hAnsi="Arial" w:cs="Arial"/>
          <w:sz w:val="20"/>
          <w:szCs w:val="20"/>
        </w:rPr>
        <w:t>The General Data Protection Regulations 2016</w:t>
      </w:r>
    </w:p>
    <w:p w14:paraId="01208D8A" w14:textId="2BB17151" w:rsidR="00A200C1" w:rsidRPr="007C355A" w:rsidRDefault="00A200C1" w:rsidP="00FC6FFA">
      <w:pPr>
        <w:pStyle w:val="ListParagraph"/>
        <w:widowControl w:val="0"/>
        <w:numPr>
          <w:ilvl w:val="0"/>
          <w:numId w:val="9"/>
        </w:numPr>
        <w:spacing w:after="0"/>
        <w:ind w:left="1701"/>
        <w:rPr>
          <w:rFonts w:ascii="Arial" w:hAnsi="Arial" w:cs="Arial"/>
          <w:sz w:val="20"/>
          <w:szCs w:val="20"/>
        </w:rPr>
      </w:pPr>
      <w:r w:rsidRPr="007C355A">
        <w:rPr>
          <w:rFonts w:ascii="Arial" w:hAnsi="Arial" w:cs="Arial"/>
          <w:sz w:val="20"/>
          <w:szCs w:val="20"/>
        </w:rPr>
        <w:t xml:space="preserve">Human Rights Act 1998 </w:t>
      </w:r>
    </w:p>
    <w:p w14:paraId="0663BA98" w14:textId="5154EDCB" w:rsidR="00A200C1" w:rsidRPr="007C355A" w:rsidRDefault="00A200C1" w:rsidP="00FC6FFA">
      <w:pPr>
        <w:pStyle w:val="ListParagraph"/>
        <w:widowControl w:val="0"/>
        <w:numPr>
          <w:ilvl w:val="0"/>
          <w:numId w:val="9"/>
        </w:numPr>
        <w:spacing w:after="0"/>
        <w:ind w:left="1701"/>
        <w:rPr>
          <w:rFonts w:ascii="Arial" w:hAnsi="Arial" w:cs="Arial"/>
          <w:sz w:val="20"/>
          <w:szCs w:val="20"/>
        </w:rPr>
      </w:pPr>
      <w:r w:rsidRPr="007C355A">
        <w:rPr>
          <w:rFonts w:ascii="Arial" w:hAnsi="Arial" w:cs="Arial"/>
          <w:sz w:val="20"/>
          <w:szCs w:val="20"/>
        </w:rPr>
        <w:t xml:space="preserve">Common Law Duty of Confidentiality </w:t>
      </w:r>
    </w:p>
    <w:p w14:paraId="246A09FD" w14:textId="42335585" w:rsidR="00A200C1" w:rsidRPr="007C355A" w:rsidRDefault="00A200C1" w:rsidP="00FC6FFA">
      <w:pPr>
        <w:pStyle w:val="ListParagraph"/>
        <w:widowControl w:val="0"/>
        <w:numPr>
          <w:ilvl w:val="0"/>
          <w:numId w:val="9"/>
        </w:numPr>
        <w:spacing w:after="0"/>
        <w:ind w:left="1701"/>
        <w:rPr>
          <w:rFonts w:ascii="Arial" w:hAnsi="Arial" w:cs="Arial"/>
          <w:sz w:val="20"/>
          <w:szCs w:val="20"/>
        </w:rPr>
      </w:pPr>
      <w:r w:rsidRPr="007C355A">
        <w:rPr>
          <w:rFonts w:ascii="Arial" w:hAnsi="Arial" w:cs="Arial"/>
          <w:sz w:val="20"/>
          <w:szCs w:val="20"/>
        </w:rPr>
        <w:t xml:space="preserve">Health and Social Care Act 2012 </w:t>
      </w:r>
    </w:p>
    <w:p w14:paraId="169EA28B" w14:textId="4664A1D0" w:rsidR="00A200C1" w:rsidRPr="007C355A" w:rsidRDefault="00A200C1" w:rsidP="00FC6FFA">
      <w:pPr>
        <w:pStyle w:val="ListParagraph"/>
        <w:widowControl w:val="0"/>
        <w:numPr>
          <w:ilvl w:val="0"/>
          <w:numId w:val="9"/>
        </w:numPr>
        <w:spacing w:after="0"/>
        <w:ind w:left="1701"/>
        <w:rPr>
          <w:rFonts w:ascii="Arial" w:hAnsi="Arial" w:cs="Arial"/>
          <w:sz w:val="20"/>
          <w:szCs w:val="20"/>
        </w:rPr>
      </w:pPr>
      <w:r w:rsidRPr="007C355A">
        <w:rPr>
          <w:rFonts w:ascii="Arial" w:hAnsi="Arial" w:cs="Arial"/>
          <w:sz w:val="20"/>
          <w:szCs w:val="20"/>
        </w:rPr>
        <w:t xml:space="preserve">NHS Codes of Confidentiality, Information Security and Records Management </w:t>
      </w:r>
    </w:p>
    <w:p w14:paraId="6C6185E0" w14:textId="1DA081E1" w:rsidR="00A200C1" w:rsidRPr="007C355A" w:rsidRDefault="00A200C1" w:rsidP="00FC6FFA">
      <w:pPr>
        <w:pStyle w:val="ListParagraph"/>
        <w:widowControl w:val="0"/>
        <w:numPr>
          <w:ilvl w:val="0"/>
          <w:numId w:val="9"/>
        </w:numPr>
        <w:spacing w:after="0"/>
        <w:ind w:left="1701"/>
        <w:rPr>
          <w:rFonts w:ascii="Arial" w:hAnsi="Arial" w:cs="Arial"/>
          <w:sz w:val="20"/>
          <w:szCs w:val="20"/>
        </w:rPr>
      </w:pPr>
      <w:r w:rsidRPr="007C355A">
        <w:rPr>
          <w:rFonts w:ascii="Arial" w:hAnsi="Arial" w:cs="Arial"/>
          <w:sz w:val="20"/>
          <w:szCs w:val="20"/>
        </w:rPr>
        <w:t xml:space="preserve">Information: To Share or Not to Share Review  </w:t>
      </w:r>
    </w:p>
    <w:p w14:paraId="3E370BA4" w14:textId="77777777" w:rsidR="00A200C1" w:rsidRPr="007C355A" w:rsidRDefault="00A200C1" w:rsidP="00A200C1">
      <w:pPr>
        <w:widowControl w:val="0"/>
        <w:spacing w:after="0"/>
        <w:rPr>
          <w:rFonts w:ascii="Arial" w:hAnsi="Arial" w:cs="Arial"/>
          <w:sz w:val="20"/>
          <w:szCs w:val="20"/>
        </w:rPr>
      </w:pPr>
    </w:p>
    <w:p w14:paraId="7459C07B" w14:textId="77777777" w:rsidR="00A200C1" w:rsidRPr="007C355A" w:rsidRDefault="00A200C1" w:rsidP="00A200C1">
      <w:pPr>
        <w:widowControl w:val="0"/>
        <w:rPr>
          <w:rFonts w:ascii="Arial" w:hAnsi="Arial" w:cs="Arial"/>
          <w:sz w:val="20"/>
          <w:szCs w:val="20"/>
        </w:rPr>
      </w:pPr>
      <w:r w:rsidRPr="007C355A">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7C355A" w:rsidRDefault="00A200C1" w:rsidP="00A200C1">
      <w:pPr>
        <w:widowControl w:val="0"/>
        <w:rPr>
          <w:rFonts w:ascii="Arial" w:hAnsi="Arial" w:cs="Arial"/>
          <w:sz w:val="20"/>
          <w:szCs w:val="20"/>
        </w:rPr>
      </w:pPr>
      <w:r w:rsidRPr="007C355A">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7C355A" w:rsidRDefault="00754729" w:rsidP="00160BD8">
      <w:pPr>
        <w:autoSpaceDE w:val="0"/>
        <w:autoSpaceDN w:val="0"/>
        <w:adjustRightInd w:val="0"/>
        <w:spacing w:after="0"/>
        <w:jc w:val="both"/>
        <w:rPr>
          <w:rFonts w:ascii="Arial" w:hAnsi="Arial" w:cs="Arial"/>
          <w:sz w:val="20"/>
          <w:szCs w:val="20"/>
          <w:lang w:eastAsia="en-GB"/>
        </w:rPr>
      </w:pPr>
      <w:r w:rsidRPr="007C355A">
        <w:rPr>
          <w:rFonts w:ascii="Arial" w:hAnsi="Arial" w:cs="Arial"/>
          <w:sz w:val="20"/>
          <w:szCs w:val="20"/>
          <w:lang w:eastAsia="en-GB"/>
        </w:rPr>
        <w:t>Our</w:t>
      </w:r>
      <w:r w:rsidR="006477C6" w:rsidRPr="007C355A">
        <w:rPr>
          <w:rFonts w:ascii="Arial" w:hAnsi="Arial" w:cs="Arial"/>
          <w:sz w:val="20"/>
          <w:szCs w:val="20"/>
          <w:lang w:eastAsia="en-GB"/>
        </w:rPr>
        <w:t xml:space="preserve"> </w:t>
      </w:r>
      <w:r w:rsidR="00E37206" w:rsidRPr="007C355A">
        <w:rPr>
          <w:rFonts w:ascii="Arial" w:hAnsi="Arial" w:cs="Arial"/>
          <w:sz w:val="20"/>
          <w:szCs w:val="20"/>
          <w:lang w:eastAsia="en-GB"/>
        </w:rPr>
        <w:t>practice</w:t>
      </w:r>
      <w:r w:rsidR="006477C6" w:rsidRPr="007C355A">
        <w:rPr>
          <w:rFonts w:ascii="Arial" w:hAnsi="Arial" w:cs="Arial"/>
          <w:sz w:val="20"/>
          <w:szCs w:val="20"/>
          <w:lang w:eastAsia="en-GB"/>
        </w:rPr>
        <w:t xml:space="preserve"> policy is to </w:t>
      </w:r>
      <w:r w:rsidR="0019112D" w:rsidRPr="007C355A">
        <w:rPr>
          <w:rFonts w:ascii="Arial" w:hAnsi="Arial" w:cs="Arial"/>
          <w:sz w:val="20"/>
          <w:szCs w:val="20"/>
          <w:lang w:eastAsia="en-GB"/>
        </w:rPr>
        <w:t xml:space="preserve">respect the privacy of </w:t>
      </w:r>
      <w:r w:rsidR="00FC6FFA" w:rsidRPr="007C355A">
        <w:rPr>
          <w:rFonts w:ascii="Arial" w:hAnsi="Arial" w:cs="Arial"/>
          <w:sz w:val="20"/>
          <w:szCs w:val="20"/>
          <w:lang w:eastAsia="en-GB"/>
        </w:rPr>
        <w:t>our patients, their families and our staff</w:t>
      </w:r>
      <w:r w:rsidR="006477C6" w:rsidRPr="007C355A">
        <w:rPr>
          <w:rFonts w:ascii="Arial" w:hAnsi="Arial" w:cs="Arial"/>
          <w:sz w:val="20"/>
          <w:szCs w:val="20"/>
          <w:lang w:eastAsia="en-GB"/>
        </w:rPr>
        <w:t xml:space="preserve"> and to maintain</w:t>
      </w:r>
      <w:r w:rsidR="0019112D" w:rsidRPr="007C355A">
        <w:rPr>
          <w:rFonts w:ascii="Arial" w:hAnsi="Arial" w:cs="Arial"/>
          <w:sz w:val="20"/>
          <w:szCs w:val="20"/>
          <w:lang w:eastAsia="en-GB"/>
        </w:rPr>
        <w:t xml:space="preserve"> </w:t>
      </w:r>
      <w:r w:rsidR="006477C6" w:rsidRPr="007C355A">
        <w:rPr>
          <w:rFonts w:ascii="Arial" w:hAnsi="Arial" w:cs="Arial"/>
          <w:sz w:val="20"/>
          <w:szCs w:val="20"/>
          <w:lang w:eastAsia="en-GB"/>
        </w:rPr>
        <w:t xml:space="preserve">compliance with the </w:t>
      </w:r>
      <w:r w:rsidR="003D4847" w:rsidRPr="007C355A">
        <w:rPr>
          <w:rFonts w:ascii="Arial" w:hAnsi="Arial" w:cs="Arial"/>
          <w:sz w:val="20"/>
          <w:szCs w:val="20"/>
          <w:lang w:eastAsia="en-GB"/>
        </w:rPr>
        <w:t>General Data Protection Regulation</w:t>
      </w:r>
      <w:r w:rsidR="007C1EC0" w:rsidRPr="007C355A">
        <w:rPr>
          <w:rFonts w:ascii="Arial" w:hAnsi="Arial" w:cs="Arial"/>
          <w:sz w:val="20"/>
          <w:szCs w:val="20"/>
          <w:lang w:eastAsia="en-GB"/>
        </w:rPr>
        <w:t xml:space="preserve"> (GDPR)</w:t>
      </w:r>
      <w:r w:rsidR="00FC6FFA" w:rsidRPr="007C355A">
        <w:rPr>
          <w:rFonts w:ascii="Arial" w:hAnsi="Arial" w:cs="Arial"/>
          <w:sz w:val="20"/>
          <w:szCs w:val="20"/>
          <w:lang w:eastAsia="en-GB"/>
        </w:rPr>
        <w:t xml:space="preserve"> and all UK specific Data Protection Requirements</w:t>
      </w:r>
      <w:r w:rsidR="006477C6" w:rsidRPr="007C355A">
        <w:rPr>
          <w:rFonts w:ascii="Arial" w:hAnsi="Arial" w:cs="Arial"/>
          <w:sz w:val="20"/>
          <w:szCs w:val="20"/>
          <w:lang w:eastAsia="en-GB"/>
        </w:rPr>
        <w:t xml:space="preserve">. </w:t>
      </w:r>
      <w:r w:rsidRPr="007C355A">
        <w:rPr>
          <w:rFonts w:ascii="Arial" w:hAnsi="Arial" w:cs="Arial"/>
          <w:sz w:val="20"/>
          <w:szCs w:val="20"/>
          <w:lang w:eastAsia="en-GB"/>
        </w:rPr>
        <w:t>Our policy is to ensure all p</w:t>
      </w:r>
      <w:r w:rsidR="006477C6" w:rsidRPr="007C355A">
        <w:rPr>
          <w:rFonts w:ascii="Arial" w:hAnsi="Arial" w:cs="Arial"/>
          <w:sz w:val="20"/>
          <w:szCs w:val="20"/>
          <w:lang w:eastAsia="en-GB"/>
        </w:rPr>
        <w:t>ersonal data relate</w:t>
      </w:r>
      <w:r w:rsidRPr="007C355A">
        <w:rPr>
          <w:rFonts w:ascii="Arial" w:hAnsi="Arial" w:cs="Arial"/>
          <w:sz w:val="20"/>
          <w:szCs w:val="20"/>
          <w:lang w:eastAsia="en-GB"/>
        </w:rPr>
        <w:t>d</w:t>
      </w:r>
      <w:r w:rsidR="006477C6" w:rsidRPr="007C355A">
        <w:rPr>
          <w:rFonts w:ascii="Arial" w:hAnsi="Arial" w:cs="Arial"/>
          <w:sz w:val="20"/>
          <w:szCs w:val="20"/>
          <w:lang w:eastAsia="en-GB"/>
        </w:rPr>
        <w:t xml:space="preserve"> to </w:t>
      </w:r>
      <w:r w:rsidR="008111AE" w:rsidRPr="007C355A">
        <w:rPr>
          <w:rFonts w:ascii="Arial" w:hAnsi="Arial" w:cs="Arial"/>
          <w:sz w:val="20"/>
          <w:szCs w:val="20"/>
          <w:lang w:eastAsia="en-GB"/>
        </w:rPr>
        <w:t>our patients</w:t>
      </w:r>
      <w:r w:rsidR="003D4847" w:rsidRPr="007C355A">
        <w:rPr>
          <w:rFonts w:ascii="Arial" w:hAnsi="Arial" w:cs="Arial"/>
          <w:sz w:val="20"/>
          <w:szCs w:val="20"/>
          <w:lang w:eastAsia="en-GB"/>
        </w:rPr>
        <w:t xml:space="preserve"> </w:t>
      </w:r>
      <w:r w:rsidR="006477C6" w:rsidRPr="007C355A">
        <w:rPr>
          <w:rFonts w:ascii="Arial" w:hAnsi="Arial" w:cs="Arial"/>
          <w:sz w:val="20"/>
          <w:szCs w:val="20"/>
          <w:lang w:eastAsia="en-GB"/>
        </w:rPr>
        <w:t xml:space="preserve">will be protected. </w:t>
      </w:r>
    </w:p>
    <w:p w14:paraId="407B084D" w14:textId="77777777" w:rsidR="006C1066" w:rsidRDefault="006C1066" w:rsidP="00160BD8">
      <w:pPr>
        <w:autoSpaceDE w:val="0"/>
        <w:autoSpaceDN w:val="0"/>
        <w:adjustRightInd w:val="0"/>
        <w:spacing w:after="0"/>
        <w:jc w:val="both"/>
        <w:rPr>
          <w:rFonts w:ascii="Arial" w:hAnsi="Arial" w:cs="Arial"/>
          <w:sz w:val="20"/>
          <w:szCs w:val="20"/>
          <w:lang w:eastAsia="en-GB"/>
        </w:rPr>
      </w:pPr>
    </w:p>
    <w:p w14:paraId="157A1614" w14:textId="77777777" w:rsidR="00D72C17" w:rsidRDefault="00D72C17" w:rsidP="00160BD8">
      <w:pPr>
        <w:autoSpaceDE w:val="0"/>
        <w:autoSpaceDN w:val="0"/>
        <w:adjustRightInd w:val="0"/>
        <w:spacing w:after="0"/>
        <w:jc w:val="both"/>
        <w:rPr>
          <w:rFonts w:ascii="Arial" w:hAnsi="Arial" w:cs="Arial"/>
          <w:sz w:val="20"/>
          <w:szCs w:val="20"/>
          <w:lang w:eastAsia="en-GB"/>
        </w:rPr>
      </w:pPr>
    </w:p>
    <w:p w14:paraId="2FCC3EE4" w14:textId="77777777" w:rsidR="00D72C17" w:rsidRPr="007C355A" w:rsidRDefault="00D72C17" w:rsidP="00160BD8">
      <w:pPr>
        <w:autoSpaceDE w:val="0"/>
        <w:autoSpaceDN w:val="0"/>
        <w:adjustRightInd w:val="0"/>
        <w:spacing w:after="0"/>
        <w:jc w:val="both"/>
        <w:rPr>
          <w:rFonts w:ascii="Arial" w:hAnsi="Arial" w:cs="Arial"/>
          <w:sz w:val="20"/>
          <w:szCs w:val="20"/>
          <w:lang w:eastAsia="en-GB"/>
        </w:rPr>
      </w:pPr>
    </w:p>
    <w:p w14:paraId="2877C5A4" w14:textId="07BDFD73" w:rsidR="00F22FD3" w:rsidRPr="007C355A" w:rsidRDefault="006C1066" w:rsidP="00160BD8">
      <w:pPr>
        <w:autoSpaceDE w:val="0"/>
        <w:autoSpaceDN w:val="0"/>
        <w:adjustRightInd w:val="0"/>
        <w:spacing w:after="0"/>
        <w:jc w:val="both"/>
        <w:outlineLvl w:val="0"/>
        <w:rPr>
          <w:rFonts w:ascii="Arial" w:hAnsi="Arial" w:cs="Arial"/>
          <w:sz w:val="20"/>
          <w:szCs w:val="20"/>
        </w:rPr>
      </w:pPr>
      <w:r w:rsidRPr="007C355A">
        <w:rPr>
          <w:rFonts w:ascii="Arial" w:hAnsi="Arial" w:cs="Arial"/>
          <w:sz w:val="20"/>
          <w:szCs w:val="20"/>
          <w:lang w:eastAsia="en-GB"/>
        </w:rPr>
        <w:t xml:space="preserve">All employees </w:t>
      </w:r>
      <w:r w:rsidR="004125EC" w:rsidRPr="007C355A">
        <w:rPr>
          <w:rFonts w:ascii="Arial" w:hAnsi="Arial" w:cs="Arial"/>
          <w:sz w:val="20"/>
          <w:szCs w:val="20"/>
          <w:lang w:eastAsia="en-GB"/>
        </w:rPr>
        <w:t xml:space="preserve">and sub-contractors </w:t>
      </w:r>
      <w:r w:rsidR="00754729" w:rsidRPr="007C355A">
        <w:rPr>
          <w:rFonts w:ascii="Arial" w:hAnsi="Arial" w:cs="Arial"/>
          <w:sz w:val="20"/>
          <w:szCs w:val="20"/>
          <w:lang w:eastAsia="en-GB"/>
        </w:rPr>
        <w:t xml:space="preserve">engaged by our </w:t>
      </w:r>
      <w:r w:rsidR="00E37206" w:rsidRPr="007C355A">
        <w:rPr>
          <w:rFonts w:ascii="Arial" w:hAnsi="Arial" w:cs="Arial"/>
          <w:sz w:val="20"/>
          <w:szCs w:val="20"/>
          <w:lang w:eastAsia="en-GB"/>
        </w:rPr>
        <w:t>practice</w:t>
      </w:r>
      <w:r w:rsidR="000F7FAC" w:rsidRPr="007C355A">
        <w:rPr>
          <w:rFonts w:ascii="Arial" w:hAnsi="Arial" w:cs="Arial"/>
          <w:sz w:val="20"/>
          <w:szCs w:val="20"/>
          <w:lang w:eastAsia="en-GB"/>
        </w:rPr>
        <w:t xml:space="preserve"> </w:t>
      </w:r>
      <w:r w:rsidRPr="007C355A">
        <w:rPr>
          <w:rFonts w:ascii="Arial" w:hAnsi="Arial" w:cs="Arial"/>
          <w:sz w:val="20"/>
          <w:szCs w:val="20"/>
          <w:lang w:eastAsia="en-GB"/>
        </w:rPr>
        <w:t>are asked to sign a confidential</w:t>
      </w:r>
      <w:r w:rsidR="00F653F3" w:rsidRPr="007C355A">
        <w:rPr>
          <w:rFonts w:ascii="Arial" w:hAnsi="Arial" w:cs="Arial"/>
          <w:sz w:val="20"/>
          <w:szCs w:val="20"/>
          <w:lang w:eastAsia="en-GB"/>
        </w:rPr>
        <w:t>it</w:t>
      </w:r>
      <w:r w:rsidRPr="007C355A">
        <w:rPr>
          <w:rFonts w:ascii="Arial" w:hAnsi="Arial" w:cs="Arial"/>
          <w:sz w:val="20"/>
          <w:szCs w:val="20"/>
          <w:lang w:eastAsia="en-GB"/>
        </w:rPr>
        <w:t xml:space="preserve">y </w:t>
      </w:r>
      <w:r w:rsidR="00754729" w:rsidRPr="007C355A">
        <w:rPr>
          <w:rFonts w:ascii="Arial" w:hAnsi="Arial" w:cs="Arial"/>
          <w:sz w:val="20"/>
          <w:szCs w:val="20"/>
          <w:lang w:eastAsia="en-GB"/>
        </w:rPr>
        <w:t>agreement</w:t>
      </w:r>
      <w:r w:rsidRPr="007C355A">
        <w:rPr>
          <w:rFonts w:ascii="Arial" w:hAnsi="Arial" w:cs="Arial"/>
          <w:sz w:val="20"/>
          <w:szCs w:val="20"/>
          <w:lang w:eastAsia="en-GB"/>
        </w:rPr>
        <w:t>.</w:t>
      </w:r>
      <w:r w:rsidR="00160BD8" w:rsidRPr="007C355A">
        <w:rPr>
          <w:rFonts w:ascii="Arial" w:hAnsi="Arial" w:cs="Arial"/>
          <w:sz w:val="20"/>
          <w:szCs w:val="20"/>
          <w:lang w:eastAsia="en-GB"/>
        </w:rPr>
        <w:t xml:space="preserve"> </w:t>
      </w:r>
      <w:r w:rsidR="00754729" w:rsidRPr="007C355A">
        <w:rPr>
          <w:rFonts w:ascii="Arial" w:hAnsi="Arial" w:cs="Arial"/>
          <w:sz w:val="20"/>
          <w:szCs w:val="20"/>
        </w:rPr>
        <w:t xml:space="preserve">The </w:t>
      </w:r>
      <w:r w:rsidR="00E37206" w:rsidRPr="007C355A">
        <w:rPr>
          <w:rFonts w:ascii="Arial" w:hAnsi="Arial" w:cs="Arial"/>
          <w:sz w:val="20"/>
          <w:szCs w:val="20"/>
        </w:rPr>
        <w:t>practice</w:t>
      </w:r>
      <w:r w:rsidR="00F22FD3" w:rsidRPr="007C355A">
        <w:rPr>
          <w:rFonts w:ascii="Arial" w:hAnsi="Arial" w:cs="Arial"/>
          <w:sz w:val="20"/>
          <w:szCs w:val="20"/>
        </w:rPr>
        <w:t xml:space="preserve"> will, if required, sign a separate confidentiality agreement if the client deems it necessary.</w:t>
      </w:r>
      <w:r w:rsidR="009A2DD7" w:rsidRPr="007C355A">
        <w:rPr>
          <w:rFonts w:ascii="Arial" w:hAnsi="Arial" w:cs="Arial"/>
          <w:sz w:val="20"/>
          <w:szCs w:val="20"/>
        </w:rPr>
        <w:t xml:space="preserve">  If a sub-contractor acts as a data processor for </w:t>
      </w:r>
      <w:r w:rsidR="00DB02BD" w:rsidRPr="007C355A">
        <w:rPr>
          <w:rFonts w:ascii="Arial" w:hAnsi="Arial" w:cs="Arial"/>
          <w:sz w:val="20"/>
          <w:szCs w:val="20"/>
        </w:rPr>
        <w:t>[Practice Name]</w:t>
      </w:r>
      <w:r w:rsidR="009A2DD7" w:rsidRPr="007C355A">
        <w:rPr>
          <w:rFonts w:ascii="Arial" w:hAnsi="Arial" w:cs="Arial"/>
          <w:sz w:val="20"/>
          <w:szCs w:val="20"/>
        </w:rPr>
        <w:t xml:space="preserve"> an appropriate contract (art 24-28) will be established for the processing of your information.</w:t>
      </w:r>
    </w:p>
    <w:p w14:paraId="1A651E4E" w14:textId="77777777" w:rsidR="004125EC" w:rsidRPr="007C355A" w:rsidRDefault="004125EC" w:rsidP="00160BD8">
      <w:pPr>
        <w:autoSpaceDE w:val="0"/>
        <w:autoSpaceDN w:val="0"/>
        <w:adjustRightInd w:val="0"/>
        <w:spacing w:after="0"/>
        <w:jc w:val="both"/>
        <w:rPr>
          <w:rFonts w:ascii="Arial" w:hAnsi="Arial" w:cs="Arial"/>
          <w:sz w:val="20"/>
          <w:szCs w:val="20"/>
        </w:rPr>
      </w:pPr>
    </w:p>
    <w:p w14:paraId="4002FB5D" w14:textId="3CACE0BE" w:rsidR="006477C6" w:rsidRPr="007C355A" w:rsidRDefault="00DB02BD" w:rsidP="00160BD8">
      <w:pPr>
        <w:autoSpaceDE w:val="0"/>
        <w:autoSpaceDN w:val="0"/>
        <w:adjustRightInd w:val="0"/>
        <w:jc w:val="both"/>
        <w:rPr>
          <w:rFonts w:ascii="Arial" w:hAnsi="Arial" w:cs="Arial"/>
          <w:sz w:val="20"/>
          <w:szCs w:val="20"/>
          <w:lang w:eastAsia="en-GB"/>
        </w:rPr>
      </w:pPr>
      <w:r w:rsidRPr="007C355A">
        <w:rPr>
          <w:rFonts w:ascii="Arial" w:hAnsi="Arial" w:cs="Arial"/>
          <w:sz w:val="20"/>
          <w:szCs w:val="20"/>
          <w:lang w:eastAsia="en-GB"/>
        </w:rPr>
        <w:t xml:space="preserve">In </w:t>
      </w:r>
      <w:r w:rsidR="003C5E88" w:rsidRPr="007C355A">
        <w:rPr>
          <w:rFonts w:ascii="Arial" w:hAnsi="Arial" w:cs="Arial"/>
          <w:sz w:val="20"/>
          <w:szCs w:val="20"/>
          <w:lang w:eastAsia="en-GB"/>
        </w:rPr>
        <w:t>c</w:t>
      </w:r>
      <w:r w:rsidRPr="007C355A">
        <w:rPr>
          <w:rFonts w:ascii="Arial" w:hAnsi="Arial" w:cs="Arial"/>
          <w:sz w:val="20"/>
          <w:szCs w:val="20"/>
          <w:lang w:eastAsia="en-GB"/>
        </w:rPr>
        <w:t>ertain circumstances you may</w:t>
      </w:r>
      <w:r w:rsidR="004125EC" w:rsidRPr="007C355A">
        <w:rPr>
          <w:rFonts w:ascii="Arial" w:hAnsi="Arial" w:cs="Arial"/>
          <w:sz w:val="20"/>
          <w:szCs w:val="20"/>
          <w:lang w:eastAsia="en-GB"/>
        </w:rPr>
        <w:t xml:space="preserve"> have the right to withdraw your consent to</w:t>
      </w:r>
      <w:r w:rsidR="00160BD8" w:rsidRPr="007C355A">
        <w:rPr>
          <w:rFonts w:ascii="Arial" w:hAnsi="Arial" w:cs="Arial"/>
          <w:sz w:val="20"/>
          <w:szCs w:val="20"/>
          <w:lang w:eastAsia="en-GB"/>
        </w:rPr>
        <w:t xml:space="preserve"> the</w:t>
      </w:r>
      <w:r w:rsidR="004125EC" w:rsidRPr="007C355A">
        <w:rPr>
          <w:rFonts w:ascii="Arial" w:hAnsi="Arial" w:cs="Arial"/>
          <w:sz w:val="20"/>
          <w:szCs w:val="20"/>
          <w:lang w:eastAsia="en-GB"/>
        </w:rPr>
        <w:t xml:space="preserve"> processing of data. Please contact the Data Protection Officer in writing</w:t>
      </w:r>
      <w:r w:rsidR="00754729" w:rsidRPr="007C355A">
        <w:rPr>
          <w:rFonts w:ascii="Arial" w:hAnsi="Arial" w:cs="Arial"/>
          <w:sz w:val="20"/>
          <w:szCs w:val="20"/>
          <w:lang w:eastAsia="en-GB"/>
        </w:rPr>
        <w:t xml:space="preserve"> if you wish to withdraw your consent</w:t>
      </w:r>
      <w:r w:rsidR="004125EC" w:rsidRPr="007C355A">
        <w:rPr>
          <w:rFonts w:ascii="Arial" w:hAnsi="Arial" w:cs="Arial"/>
          <w:sz w:val="20"/>
          <w:szCs w:val="20"/>
          <w:lang w:eastAsia="en-GB"/>
        </w:rPr>
        <w:t>.</w:t>
      </w:r>
      <w:r w:rsidR="009A2DD7" w:rsidRPr="007C355A">
        <w:rPr>
          <w:rFonts w:ascii="Arial" w:hAnsi="Arial" w:cs="Arial"/>
          <w:sz w:val="20"/>
          <w:szCs w:val="20"/>
          <w:lang w:eastAsia="en-GB"/>
        </w:rPr>
        <w:t xml:space="preserve">  If some </w:t>
      </w:r>
      <w:proofErr w:type="gramStart"/>
      <w:r w:rsidR="009A2DD7" w:rsidRPr="007C355A">
        <w:rPr>
          <w:rFonts w:ascii="Arial" w:hAnsi="Arial" w:cs="Arial"/>
          <w:sz w:val="20"/>
          <w:szCs w:val="20"/>
          <w:lang w:eastAsia="en-GB"/>
        </w:rPr>
        <w:t>circumstances</w:t>
      </w:r>
      <w:proofErr w:type="gramEnd"/>
      <w:r w:rsidR="009A2DD7" w:rsidRPr="007C355A">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7C355A" w:rsidRDefault="00DB02BD" w:rsidP="00DB02BD">
      <w:pPr>
        <w:rPr>
          <w:rFonts w:ascii="Arial" w:hAnsi="Arial" w:cs="Arial"/>
          <w:sz w:val="20"/>
          <w:szCs w:val="20"/>
          <w:lang w:eastAsia="en-GB"/>
        </w:rPr>
      </w:pPr>
      <w:r w:rsidRPr="007C355A">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7C355A">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7C355A" w:rsidRDefault="0020197A" w:rsidP="0020197A">
      <w:pPr>
        <w:widowControl w:val="0"/>
        <w:rPr>
          <w:rFonts w:ascii="Arial" w:hAnsi="Arial" w:cs="Arial"/>
          <w:b/>
          <w:bCs/>
          <w:sz w:val="20"/>
          <w:szCs w:val="20"/>
        </w:rPr>
      </w:pPr>
      <w:r w:rsidRPr="007C355A">
        <w:rPr>
          <w:rFonts w:ascii="Arial" w:hAnsi="Arial" w:cs="Arial"/>
          <w:b/>
          <w:bCs/>
          <w:sz w:val="20"/>
          <w:szCs w:val="20"/>
        </w:rPr>
        <w:t xml:space="preserve">With your consent we would also like to use your information </w:t>
      </w:r>
    </w:p>
    <w:p w14:paraId="1FB69257" w14:textId="6879CA2C" w:rsidR="003C5E88" w:rsidRPr="007C355A" w:rsidRDefault="003C5E88" w:rsidP="003C5E88">
      <w:pPr>
        <w:widowControl w:val="0"/>
        <w:spacing w:after="280"/>
        <w:rPr>
          <w:rFonts w:ascii="Arial" w:eastAsia="Times New Roman" w:hAnsi="Arial" w:cs="Arial"/>
          <w:sz w:val="20"/>
          <w:szCs w:val="20"/>
        </w:rPr>
      </w:pPr>
      <w:r w:rsidRPr="007C355A">
        <w:rPr>
          <w:rFonts w:ascii="Arial" w:hAnsi="Arial" w:cs="Arial"/>
          <w:sz w:val="20"/>
          <w:szCs w:val="20"/>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7C355A" w:rsidRDefault="0020197A" w:rsidP="0020197A">
      <w:pPr>
        <w:widowControl w:val="0"/>
        <w:spacing w:after="280"/>
        <w:rPr>
          <w:rFonts w:ascii="Arial" w:hAnsi="Arial" w:cs="Arial"/>
          <w:sz w:val="20"/>
          <w:szCs w:val="20"/>
        </w:rPr>
      </w:pPr>
      <w:r w:rsidRPr="007C355A">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7C355A">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Pr="007C355A" w:rsidRDefault="00B94788">
      <w:pPr>
        <w:spacing w:after="0"/>
        <w:rPr>
          <w:rFonts w:ascii="Arial" w:hAnsi="Arial" w:cs="Arial"/>
          <w:sz w:val="20"/>
          <w:szCs w:val="20"/>
        </w:rPr>
      </w:pPr>
      <w:r w:rsidRPr="007C355A">
        <w:rPr>
          <w:rFonts w:ascii="Arial" w:hAnsi="Arial" w:cs="Arial"/>
          <w:sz w:val="20"/>
          <w:szCs w:val="20"/>
        </w:rPr>
        <w:br w:type="page"/>
      </w:r>
    </w:p>
    <w:p w14:paraId="2D104798" w14:textId="77777777" w:rsidR="006173EC" w:rsidRPr="007C355A" w:rsidRDefault="006173EC" w:rsidP="0020197A">
      <w:pPr>
        <w:widowControl w:val="0"/>
        <w:spacing w:after="280"/>
        <w:rPr>
          <w:rFonts w:ascii="Arial" w:hAnsi="Arial" w:cs="Arial"/>
          <w:sz w:val="20"/>
          <w:szCs w:val="20"/>
        </w:rPr>
      </w:pPr>
    </w:p>
    <w:p w14:paraId="113B4B32" w14:textId="1BF1755C" w:rsidR="006173EC" w:rsidRPr="007C355A" w:rsidRDefault="006173EC" w:rsidP="006173EC">
      <w:pPr>
        <w:widowControl w:val="0"/>
        <w:spacing w:after="280"/>
        <w:jc w:val="center"/>
        <w:rPr>
          <w:rFonts w:ascii="Arial" w:hAnsi="Arial" w:cs="Arial"/>
          <w:b/>
          <w:sz w:val="20"/>
          <w:szCs w:val="20"/>
        </w:rPr>
      </w:pPr>
      <w:r w:rsidRPr="007C355A">
        <w:rPr>
          <w:rFonts w:ascii="Arial" w:hAnsi="Arial" w:cs="Arial"/>
          <w:b/>
          <w:sz w:val="20"/>
          <w:szCs w:val="20"/>
        </w:rPr>
        <w:t>National Opt-Out Facility</w:t>
      </w:r>
    </w:p>
    <w:p w14:paraId="25949442" w14:textId="77777777" w:rsidR="006173EC" w:rsidRPr="007C355A" w:rsidRDefault="006173EC" w:rsidP="006173EC">
      <w:pPr>
        <w:widowControl w:val="0"/>
        <w:spacing w:after="280"/>
        <w:jc w:val="center"/>
        <w:rPr>
          <w:rFonts w:ascii="Arial" w:hAnsi="Arial" w:cs="Arial"/>
          <w:b/>
          <w:i/>
          <w:sz w:val="20"/>
          <w:szCs w:val="20"/>
        </w:rPr>
      </w:pPr>
      <w:r w:rsidRPr="007C355A">
        <w:rPr>
          <w:rFonts w:ascii="Arial" w:hAnsi="Arial" w:cs="Arial"/>
          <w:b/>
          <w:i/>
          <w:sz w:val="20"/>
          <w:szCs w:val="20"/>
        </w:rPr>
        <w:t>You can choose whether your confidential patient information is used for research and planning.</w:t>
      </w:r>
    </w:p>
    <w:p w14:paraId="49935506" w14:textId="77777777" w:rsidR="006173EC" w:rsidRPr="007C355A" w:rsidRDefault="006173EC" w:rsidP="006173EC">
      <w:pPr>
        <w:widowControl w:val="0"/>
        <w:spacing w:after="280"/>
        <w:rPr>
          <w:rFonts w:ascii="Arial" w:hAnsi="Arial" w:cs="Arial"/>
          <w:b/>
          <w:i/>
          <w:sz w:val="20"/>
          <w:szCs w:val="20"/>
        </w:rPr>
      </w:pPr>
    </w:p>
    <w:p w14:paraId="33A5FFE5" w14:textId="0C4837DA" w:rsidR="006173EC" w:rsidRPr="007C355A" w:rsidRDefault="006173EC" w:rsidP="006173EC">
      <w:pPr>
        <w:widowControl w:val="0"/>
        <w:spacing w:after="280"/>
        <w:rPr>
          <w:rFonts w:ascii="Arial" w:hAnsi="Arial" w:cs="Arial"/>
          <w:b/>
          <w:i/>
          <w:sz w:val="20"/>
          <w:szCs w:val="20"/>
        </w:rPr>
      </w:pPr>
      <w:r w:rsidRPr="007C355A">
        <w:rPr>
          <w:rFonts w:ascii="Arial" w:hAnsi="Arial" w:cs="Arial"/>
          <w:b/>
          <w:i/>
          <w:sz w:val="20"/>
          <w:szCs w:val="20"/>
        </w:rPr>
        <w:t>Who can use your confidential patient information for research and planning?</w:t>
      </w:r>
    </w:p>
    <w:p w14:paraId="0256B250" w14:textId="77777777" w:rsidR="006173EC" w:rsidRPr="007C355A" w:rsidRDefault="006173EC" w:rsidP="006173EC">
      <w:pPr>
        <w:widowControl w:val="0"/>
        <w:spacing w:after="280"/>
        <w:rPr>
          <w:rFonts w:ascii="Arial" w:hAnsi="Arial" w:cs="Arial"/>
          <w:i/>
          <w:sz w:val="20"/>
          <w:szCs w:val="20"/>
        </w:rPr>
      </w:pPr>
      <w:r w:rsidRPr="007C355A">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7C355A" w:rsidRDefault="006173EC" w:rsidP="006173EC">
      <w:pPr>
        <w:widowControl w:val="0"/>
        <w:spacing w:after="280"/>
        <w:rPr>
          <w:rFonts w:ascii="Arial" w:hAnsi="Arial" w:cs="Arial"/>
          <w:b/>
          <w:i/>
          <w:sz w:val="20"/>
          <w:szCs w:val="20"/>
        </w:rPr>
      </w:pPr>
      <w:r w:rsidRPr="007C355A">
        <w:rPr>
          <w:rFonts w:ascii="Arial" w:hAnsi="Arial" w:cs="Arial"/>
          <w:b/>
          <w:i/>
          <w:sz w:val="20"/>
          <w:szCs w:val="20"/>
        </w:rPr>
        <w:t>Making your data opt-out choice</w:t>
      </w:r>
    </w:p>
    <w:p w14:paraId="404B2D9D" w14:textId="77777777" w:rsidR="006173EC" w:rsidRPr="007C355A" w:rsidRDefault="006173EC" w:rsidP="006173EC">
      <w:pPr>
        <w:widowControl w:val="0"/>
        <w:spacing w:after="280"/>
        <w:rPr>
          <w:rFonts w:ascii="Arial" w:hAnsi="Arial" w:cs="Arial"/>
          <w:i/>
          <w:sz w:val="20"/>
          <w:szCs w:val="20"/>
        </w:rPr>
      </w:pPr>
      <w:r w:rsidRPr="007C355A">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7C355A" w:rsidRDefault="006173EC" w:rsidP="006173EC">
      <w:pPr>
        <w:widowControl w:val="0"/>
        <w:spacing w:after="280"/>
        <w:rPr>
          <w:rFonts w:ascii="Arial" w:hAnsi="Arial" w:cs="Arial"/>
          <w:b/>
          <w:i/>
          <w:sz w:val="20"/>
          <w:szCs w:val="20"/>
        </w:rPr>
      </w:pPr>
      <w:r w:rsidRPr="007C355A">
        <w:rPr>
          <w:rFonts w:ascii="Arial" w:hAnsi="Arial" w:cs="Arial"/>
          <w:b/>
          <w:i/>
          <w:sz w:val="20"/>
          <w:szCs w:val="20"/>
        </w:rPr>
        <w:t>Will choosing this opt-out affect your care and treatment?</w:t>
      </w:r>
    </w:p>
    <w:p w14:paraId="6A12ECFF" w14:textId="77777777" w:rsidR="006173EC" w:rsidRPr="007C355A" w:rsidRDefault="006173EC" w:rsidP="006173EC">
      <w:pPr>
        <w:widowControl w:val="0"/>
        <w:spacing w:after="280"/>
        <w:rPr>
          <w:rFonts w:ascii="Arial" w:hAnsi="Arial" w:cs="Arial"/>
          <w:i/>
          <w:sz w:val="20"/>
          <w:szCs w:val="20"/>
        </w:rPr>
      </w:pPr>
      <w:r w:rsidRPr="007C355A">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7C355A" w:rsidRDefault="006173EC" w:rsidP="006173EC">
      <w:pPr>
        <w:widowControl w:val="0"/>
        <w:spacing w:after="280"/>
        <w:rPr>
          <w:rFonts w:ascii="Arial" w:hAnsi="Arial" w:cs="Arial"/>
          <w:b/>
          <w:i/>
          <w:sz w:val="20"/>
          <w:szCs w:val="20"/>
        </w:rPr>
      </w:pPr>
      <w:r w:rsidRPr="007C355A">
        <w:rPr>
          <w:rFonts w:ascii="Arial" w:hAnsi="Arial" w:cs="Arial"/>
          <w:b/>
          <w:i/>
          <w:sz w:val="20"/>
          <w:szCs w:val="20"/>
        </w:rPr>
        <w:t>What should you do next?</w:t>
      </w:r>
    </w:p>
    <w:p w14:paraId="68621C20" w14:textId="77777777" w:rsidR="006173EC" w:rsidRPr="007C355A" w:rsidRDefault="006173EC" w:rsidP="006173EC">
      <w:pPr>
        <w:widowControl w:val="0"/>
        <w:spacing w:after="280"/>
        <w:rPr>
          <w:rFonts w:ascii="Arial" w:hAnsi="Arial" w:cs="Arial"/>
          <w:i/>
          <w:sz w:val="20"/>
          <w:szCs w:val="20"/>
        </w:rPr>
      </w:pPr>
      <w:r w:rsidRPr="007C355A">
        <w:rPr>
          <w:rFonts w:ascii="Arial" w:hAnsi="Arial" w:cs="Arial"/>
          <w:i/>
          <w:sz w:val="20"/>
          <w:szCs w:val="20"/>
        </w:rPr>
        <w:t>You do not need to do anything if you are happy about how your confidential patient information is used.</w:t>
      </w:r>
    </w:p>
    <w:p w14:paraId="16DDE4F3" w14:textId="77777777" w:rsidR="006173EC" w:rsidRPr="007C355A" w:rsidRDefault="006173EC" w:rsidP="006173EC">
      <w:pPr>
        <w:widowControl w:val="0"/>
        <w:spacing w:after="280"/>
        <w:rPr>
          <w:rFonts w:ascii="Arial" w:hAnsi="Arial" w:cs="Arial"/>
          <w:i/>
          <w:sz w:val="20"/>
          <w:szCs w:val="20"/>
        </w:rPr>
      </w:pPr>
      <w:r w:rsidRPr="007C355A">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7C355A" w:rsidRDefault="006173EC" w:rsidP="006173EC">
      <w:pPr>
        <w:widowControl w:val="0"/>
        <w:spacing w:after="280"/>
        <w:jc w:val="center"/>
        <w:rPr>
          <w:rFonts w:ascii="Arial" w:hAnsi="Arial" w:cs="Arial"/>
          <w:b/>
          <w:i/>
          <w:sz w:val="20"/>
          <w:szCs w:val="20"/>
        </w:rPr>
      </w:pPr>
      <w:r w:rsidRPr="007C355A">
        <w:rPr>
          <w:rFonts w:ascii="Arial" w:hAnsi="Arial" w:cs="Arial"/>
          <w:b/>
          <w:i/>
          <w:sz w:val="20"/>
          <w:szCs w:val="20"/>
        </w:rPr>
        <w:t>You can change your choice at any time. To find out more or to make your choice visit nhs.uk/your-</w:t>
      </w:r>
      <w:proofErr w:type="spellStart"/>
      <w:r w:rsidRPr="007C355A">
        <w:rPr>
          <w:rFonts w:ascii="Arial" w:hAnsi="Arial" w:cs="Arial"/>
          <w:b/>
          <w:i/>
          <w:sz w:val="20"/>
          <w:szCs w:val="20"/>
        </w:rPr>
        <w:t>nhs</w:t>
      </w:r>
      <w:proofErr w:type="spellEnd"/>
      <w:r w:rsidRPr="007C355A">
        <w:rPr>
          <w:rFonts w:ascii="Arial" w:hAnsi="Arial" w:cs="Arial"/>
          <w:b/>
          <w:i/>
          <w:sz w:val="20"/>
          <w:szCs w:val="20"/>
        </w:rPr>
        <w:t>-data-matters or call 0300 303 5678</w:t>
      </w:r>
    </w:p>
    <w:p w14:paraId="72004BB2" w14:textId="64975DD2" w:rsidR="00B94788" w:rsidRPr="007C355A" w:rsidRDefault="00B94788">
      <w:pPr>
        <w:spacing w:after="0"/>
        <w:rPr>
          <w:rFonts w:ascii="Arial" w:hAnsi="Arial" w:cs="Arial"/>
          <w:b/>
          <w:i/>
          <w:sz w:val="20"/>
          <w:szCs w:val="20"/>
        </w:rPr>
      </w:pPr>
      <w:r w:rsidRPr="007C355A">
        <w:rPr>
          <w:rFonts w:ascii="Arial" w:hAnsi="Arial" w:cs="Arial"/>
          <w:b/>
          <w:i/>
          <w:sz w:val="20"/>
          <w:szCs w:val="20"/>
        </w:rPr>
        <w:br w:type="page"/>
      </w:r>
    </w:p>
    <w:p w14:paraId="289824FD" w14:textId="77777777" w:rsidR="006552C9" w:rsidRPr="007C355A" w:rsidRDefault="006552C9" w:rsidP="006552C9">
      <w:pPr>
        <w:pStyle w:val="Heading2"/>
        <w:rPr>
          <w:rFonts w:ascii="Arial" w:hAnsi="Arial" w:cs="Arial"/>
          <w:color w:val="231F20"/>
          <w:sz w:val="20"/>
          <w:szCs w:val="20"/>
        </w:rPr>
      </w:pPr>
      <w:r w:rsidRPr="007C355A">
        <w:rPr>
          <w:rFonts w:ascii="Arial" w:hAnsi="Arial" w:cs="Arial"/>
          <w:color w:val="231F20"/>
          <w:sz w:val="20"/>
          <w:szCs w:val="20"/>
        </w:rPr>
        <w:lastRenderedPageBreak/>
        <w:t>NHS Digital Data Collection from the Practice</w:t>
      </w:r>
    </w:p>
    <w:p w14:paraId="6FCFCE15" w14:textId="1F12EC27" w:rsidR="006552C9" w:rsidRPr="007C355A" w:rsidRDefault="006552C9" w:rsidP="006552C9">
      <w:pPr>
        <w:pStyle w:val="nhsd-t-body"/>
        <w:rPr>
          <w:rFonts w:ascii="Arial" w:hAnsi="Arial" w:cs="Arial"/>
          <w:sz w:val="20"/>
          <w:szCs w:val="20"/>
        </w:rPr>
      </w:pPr>
      <w:r w:rsidRPr="007C355A">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D72C17" w:rsidRPr="007C355A">
        <w:rPr>
          <w:rFonts w:ascii="Arial" w:hAnsi="Arial" w:cs="Arial"/>
          <w:sz w:val="20"/>
          <w:szCs w:val="20"/>
        </w:rPr>
        <w:t>example,</w:t>
      </w:r>
      <w:r w:rsidRPr="007C355A">
        <w:rPr>
          <w:rFonts w:ascii="Arial" w:hAnsi="Arial" w:cs="Arial"/>
          <w:sz w:val="20"/>
          <w:szCs w:val="20"/>
        </w:rPr>
        <w:t xml:space="preserve"> patient data can help the NHS to:</w:t>
      </w:r>
    </w:p>
    <w:p w14:paraId="1221E31C" w14:textId="77777777" w:rsidR="006552C9" w:rsidRPr="007C355A" w:rsidRDefault="006552C9" w:rsidP="006552C9">
      <w:pPr>
        <w:numPr>
          <w:ilvl w:val="0"/>
          <w:numId w:val="23"/>
        </w:numPr>
        <w:spacing w:before="100" w:beforeAutospacing="1" w:after="100" w:afterAutospacing="1"/>
        <w:rPr>
          <w:rFonts w:ascii="Arial" w:hAnsi="Arial" w:cs="Arial"/>
          <w:sz w:val="20"/>
          <w:szCs w:val="20"/>
        </w:rPr>
      </w:pPr>
      <w:r w:rsidRPr="007C355A">
        <w:rPr>
          <w:rFonts w:ascii="Arial" w:hAnsi="Arial" w:cs="Arial"/>
          <w:sz w:val="20"/>
          <w:szCs w:val="20"/>
        </w:rPr>
        <w:t>monitor the long-term safety and effectiveness of care</w:t>
      </w:r>
    </w:p>
    <w:p w14:paraId="391256CE" w14:textId="77777777" w:rsidR="006552C9" w:rsidRPr="007C355A" w:rsidRDefault="006552C9" w:rsidP="006552C9">
      <w:pPr>
        <w:numPr>
          <w:ilvl w:val="0"/>
          <w:numId w:val="23"/>
        </w:numPr>
        <w:spacing w:before="100" w:beforeAutospacing="1" w:after="100" w:afterAutospacing="1"/>
        <w:rPr>
          <w:rFonts w:ascii="Arial" w:hAnsi="Arial" w:cs="Arial"/>
          <w:sz w:val="20"/>
          <w:szCs w:val="20"/>
        </w:rPr>
      </w:pPr>
      <w:r w:rsidRPr="007C355A">
        <w:rPr>
          <w:rFonts w:ascii="Arial" w:hAnsi="Arial" w:cs="Arial"/>
          <w:sz w:val="20"/>
          <w:szCs w:val="20"/>
        </w:rPr>
        <w:t>plan how to deliver better health and care services</w:t>
      </w:r>
    </w:p>
    <w:p w14:paraId="0F98E811" w14:textId="77777777" w:rsidR="006552C9" w:rsidRPr="007C355A" w:rsidRDefault="006552C9" w:rsidP="006552C9">
      <w:pPr>
        <w:numPr>
          <w:ilvl w:val="0"/>
          <w:numId w:val="23"/>
        </w:numPr>
        <w:spacing w:before="100" w:beforeAutospacing="1" w:after="100" w:afterAutospacing="1"/>
        <w:rPr>
          <w:rFonts w:ascii="Arial" w:hAnsi="Arial" w:cs="Arial"/>
          <w:sz w:val="20"/>
          <w:szCs w:val="20"/>
        </w:rPr>
      </w:pPr>
      <w:r w:rsidRPr="007C355A">
        <w:rPr>
          <w:rFonts w:ascii="Arial" w:hAnsi="Arial" w:cs="Arial"/>
          <w:sz w:val="20"/>
          <w:szCs w:val="20"/>
        </w:rPr>
        <w:t>prevent the spread of infectious diseases</w:t>
      </w:r>
    </w:p>
    <w:p w14:paraId="780B95BC" w14:textId="77777777" w:rsidR="006552C9" w:rsidRPr="007C355A" w:rsidRDefault="006552C9" w:rsidP="006552C9">
      <w:pPr>
        <w:numPr>
          <w:ilvl w:val="0"/>
          <w:numId w:val="23"/>
        </w:numPr>
        <w:spacing w:before="100" w:beforeAutospacing="1" w:after="100" w:afterAutospacing="1"/>
        <w:rPr>
          <w:rFonts w:ascii="Arial" w:hAnsi="Arial" w:cs="Arial"/>
          <w:sz w:val="20"/>
          <w:szCs w:val="20"/>
        </w:rPr>
      </w:pPr>
      <w:r w:rsidRPr="007C355A">
        <w:rPr>
          <w:rFonts w:ascii="Arial" w:hAnsi="Arial" w:cs="Arial"/>
          <w:sz w:val="20"/>
          <w:szCs w:val="20"/>
        </w:rPr>
        <w:t>identify new treatments and medicines through health research</w:t>
      </w:r>
    </w:p>
    <w:p w14:paraId="6F7C4B06" w14:textId="77777777" w:rsidR="006552C9" w:rsidRPr="007C355A" w:rsidRDefault="006552C9" w:rsidP="006552C9">
      <w:pPr>
        <w:pStyle w:val="nhsd-t-body"/>
        <w:rPr>
          <w:rFonts w:ascii="Arial" w:hAnsi="Arial" w:cs="Arial"/>
          <w:sz w:val="20"/>
          <w:szCs w:val="20"/>
        </w:rPr>
      </w:pPr>
      <w:r w:rsidRPr="007C355A">
        <w:rPr>
          <w:rFonts w:ascii="Arial" w:hAnsi="Arial" w:cs="Arial"/>
          <w:sz w:val="20"/>
          <w:szCs w:val="20"/>
        </w:rPr>
        <w:t>GP practices already share patient data for these purposes, but this new data collection will be more efficient and effective.</w:t>
      </w:r>
    </w:p>
    <w:p w14:paraId="0E571D98" w14:textId="77777777" w:rsidR="006552C9" w:rsidRPr="007C355A" w:rsidRDefault="006552C9" w:rsidP="006552C9">
      <w:pPr>
        <w:pStyle w:val="nhsd-t-body"/>
        <w:rPr>
          <w:rFonts w:ascii="Arial" w:hAnsi="Arial" w:cs="Arial"/>
          <w:sz w:val="20"/>
          <w:szCs w:val="20"/>
        </w:rPr>
      </w:pPr>
      <w:r w:rsidRPr="007C355A">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Pr="007C355A" w:rsidRDefault="006552C9" w:rsidP="006552C9">
      <w:pPr>
        <w:pStyle w:val="nhsd-t-body"/>
        <w:rPr>
          <w:rFonts w:ascii="Arial" w:hAnsi="Arial" w:cs="Arial"/>
          <w:sz w:val="20"/>
          <w:szCs w:val="20"/>
        </w:rPr>
      </w:pPr>
      <w:r w:rsidRPr="007C355A">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32215B51" w14:textId="33FA4DCA" w:rsidR="006552C9" w:rsidRPr="007C355A" w:rsidRDefault="006552C9" w:rsidP="00D72C17">
      <w:pPr>
        <w:pStyle w:val="nhsd-t-body"/>
        <w:rPr>
          <w:rFonts w:ascii="Arial" w:hAnsi="Arial" w:cs="Arial"/>
          <w:sz w:val="20"/>
          <w:szCs w:val="20"/>
        </w:rPr>
      </w:pPr>
      <w:r w:rsidRPr="007C355A">
        <w:rPr>
          <w:rFonts w:ascii="Arial" w:hAnsi="Arial" w:cs="Arial"/>
          <w:sz w:val="20"/>
          <w:szCs w:val="20"/>
        </w:rPr>
        <w:t>NHS Digital has engaged with the </w:t>
      </w:r>
      <w:hyperlink r:id="rId26" w:history="1">
        <w:r w:rsidRPr="007C355A">
          <w:rPr>
            <w:rStyle w:val="Hyperlink"/>
            <w:rFonts w:ascii="Arial" w:hAnsi="Arial" w:cs="Arial"/>
            <w:sz w:val="20"/>
            <w:szCs w:val="20"/>
          </w:rPr>
          <w:t>British Medical Association (BMA)</w:t>
        </w:r>
      </w:hyperlink>
      <w:r w:rsidRPr="007C355A">
        <w:rPr>
          <w:rFonts w:ascii="Arial" w:hAnsi="Arial" w:cs="Arial"/>
          <w:sz w:val="20"/>
          <w:szCs w:val="20"/>
        </w:rPr>
        <w:t>, </w:t>
      </w:r>
      <w:hyperlink r:id="rId27" w:history="1">
        <w:r w:rsidRPr="007C355A">
          <w:rPr>
            <w:rStyle w:val="Hyperlink"/>
            <w:rFonts w:ascii="Arial" w:hAnsi="Arial" w:cs="Arial"/>
            <w:sz w:val="20"/>
            <w:szCs w:val="20"/>
          </w:rPr>
          <w:t>Royal College of GPs (RCGP)</w:t>
        </w:r>
      </w:hyperlink>
      <w:r w:rsidRPr="007C355A">
        <w:rPr>
          <w:rFonts w:ascii="Arial" w:hAnsi="Arial" w:cs="Arial"/>
          <w:sz w:val="20"/>
          <w:szCs w:val="20"/>
        </w:rPr>
        <w:t> and the </w:t>
      </w:r>
      <w:hyperlink r:id="rId28" w:history="1">
        <w:r w:rsidRPr="007C355A">
          <w:rPr>
            <w:rStyle w:val="Hyperlink"/>
            <w:rFonts w:ascii="Arial" w:hAnsi="Arial" w:cs="Arial"/>
            <w:sz w:val="20"/>
            <w:szCs w:val="20"/>
          </w:rPr>
          <w:t>National Data Guardian (NDG)</w:t>
        </w:r>
      </w:hyperlink>
      <w:r w:rsidRPr="007C355A">
        <w:rPr>
          <w:rFonts w:ascii="Arial" w:hAnsi="Arial" w:cs="Arial"/>
          <w:sz w:val="20"/>
          <w:szCs w:val="20"/>
        </w:rPr>
        <w:t> to ensure relevant safeguards are in place for patients and GP practices.</w:t>
      </w:r>
    </w:p>
    <w:p w14:paraId="44B9139C" w14:textId="77777777" w:rsidR="006552C9" w:rsidRPr="007C355A" w:rsidRDefault="006552C9" w:rsidP="006552C9">
      <w:pPr>
        <w:pStyle w:val="Heading2"/>
        <w:rPr>
          <w:rFonts w:ascii="Arial" w:hAnsi="Arial" w:cs="Arial"/>
          <w:sz w:val="20"/>
          <w:szCs w:val="20"/>
        </w:rPr>
      </w:pPr>
      <w:r w:rsidRPr="007C355A">
        <w:rPr>
          <w:rFonts w:ascii="Arial" w:hAnsi="Arial" w:cs="Arial"/>
          <w:sz w:val="20"/>
          <w:szCs w:val="20"/>
        </w:rPr>
        <w:t>NHS Digital purposes for processing patient data</w:t>
      </w:r>
    </w:p>
    <w:p w14:paraId="0B3211B4" w14:textId="77777777" w:rsidR="006552C9" w:rsidRPr="007C355A" w:rsidRDefault="006552C9" w:rsidP="006552C9">
      <w:pPr>
        <w:pStyle w:val="nhsd-t-body"/>
        <w:rPr>
          <w:rFonts w:ascii="Arial" w:hAnsi="Arial" w:cs="Arial"/>
          <w:sz w:val="20"/>
          <w:szCs w:val="20"/>
        </w:rPr>
      </w:pPr>
      <w:r w:rsidRPr="007C355A">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Pr="007C355A" w:rsidRDefault="006552C9" w:rsidP="006552C9">
      <w:pPr>
        <w:pStyle w:val="nhsd-t-body"/>
        <w:rPr>
          <w:rFonts w:ascii="Arial" w:hAnsi="Arial" w:cs="Arial"/>
          <w:sz w:val="20"/>
          <w:szCs w:val="20"/>
        </w:rPr>
      </w:pPr>
      <w:r w:rsidRPr="007C355A">
        <w:rPr>
          <w:rFonts w:ascii="Arial" w:hAnsi="Arial" w:cs="Arial"/>
          <w:sz w:val="20"/>
          <w:szCs w:val="20"/>
        </w:rPr>
        <w:t>NHS Digital will collect, analyse, publish and share this patient data to improve health and care services for everyone. This includes:</w:t>
      </w:r>
    </w:p>
    <w:p w14:paraId="4EA24CCC" w14:textId="77777777" w:rsidR="006552C9" w:rsidRPr="007C355A" w:rsidRDefault="006552C9" w:rsidP="006552C9">
      <w:pPr>
        <w:numPr>
          <w:ilvl w:val="0"/>
          <w:numId w:val="24"/>
        </w:numPr>
        <w:spacing w:before="100" w:beforeAutospacing="1" w:after="100" w:afterAutospacing="1"/>
        <w:rPr>
          <w:rFonts w:ascii="Arial" w:hAnsi="Arial" w:cs="Arial"/>
          <w:sz w:val="20"/>
          <w:szCs w:val="20"/>
        </w:rPr>
      </w:pPr>
      <w:r w:rsidRPr="007C355A">
        <w:rPr>
          <w:rFonts w:ascii="Arial" w:hAnsi="Arial" w:cs="Arial"/>
          <w:sz w:val="20"/>
          <w:szCs w:val="20"/>
        </w:rPr>
        <w:t>informing and developing health and social care policy</w:t>
      </w:r>
    </w:p>
    <w:p w14:paraId="43692060" w14:textId="77777777" w:rsidR="006552C9" w:rsidRPr="007C355A" w:rsidRDefault="006552C9" w:rsidP="006552C9">
      <w:pPr>
        <w:numPr>
          <w:ilvl w:val="0"/>
          <w:numId w:val="24"/>
        </w:numPr>
        <w:spacing w:before="100" w:beforeAutospacing="1" w:after="100" w:afterAutospacing="1"/>
        <w:rPr>
          <w:rFonts w:ascii="Arial" w:hAnsi="Arial" w:cs="Arial"/>
          <w:sz w:val="20"/>
          <w:szCs w:val="20"/>
        </w:rPr>
      </w:pPr>
      <w:r w:rsidRPr="007C355A">
        <w:rPr>
          <w:rFonts w:ascii="Arial" w:hAnsi="Arial" w:cs="Arial"/>
          <w:sz w:val="20"/>
          <w:szCs w:val="20"/>
        </w:rPr>
        <w:t>planning and commissioning health and care services</w:t>
      </w:r>
    </w:p>
    <w:p w14:paraId="330BDCCA" w14:textId="77777777" w:rsidR="006552C9" w:rsidRPr="007C355A" w:rsidRDefault="006552C9" w:rsidP="006552C9">
      <w:pPr>
        <w:numPr>
          <w:ilvl w:val="0"/>
          <w:numId w:val="24"/>
        </w:numPr>
        <w:spacing w:before="100" w:beforeAutospacing="1" w:after="100" w:afterAutospacing="1"/>
        <w:rPr>
          <w:rFonts w:ascii="Arial" w:hAnsi="Arial" w:cs="Arial"/>
          <w:sz w:val="20"/>
          <w:szCs w:val="20"/>
        </w:rPr>
      </w:pPr>
      <w:r w:rsidRPr="007C355A">
        <w:rPr>
          <w:rFonts w:ascii="Arial" w:hAnsi="Arial" w:cs="Arial"/>
          <w:sz w:val="20"/>
          <w:szCs w:val="20"/>
        </w:rPr>
        <w:t>taking steps to protect public health (including managing and monitoring the coronavirus pandemic)</w:t>
      </w:r>
    </w:p>
    <w:p w14:paraId="69220A05" w14:textId="77777777" w:rsidR="006552C9" w:rsidRPr="007C355A" w:rsidRDefault="006552C9" w:rsidP="006552C9">
      <w:pPr>
        <w:numPr>
          <w:ilvl w:val="0"/>
          <w:numId w:val="24"/>
        </w:numPr>
        <w:spacing w:before="100" w:beforeAutospacing="1" w:after="100" w:afterAutospacing="1"/>
        <w:rPr>
          <w:rFonts w:ascii="Arial" w:hAnsi="Arial" w:cs="Arial"/>
          <w:sz w:val="20"/>
          <w:szCs w:val="20"/>
        </w:rPr>
      </w:pPr>
      <w:r w:rsidRPr="007C355A">
        <w:rPr>
          <w:rFonts w:ascii="Arial" w:hAnsi="Arial" w:cs="Arial"/>
          <w:sz w:val="20"/>
          <w:szCs w:val="20"/>
        </w:rPr>
        <w:t>in exceptional circumstances, providing you with individual care</w:t>
      </w:r>
    </w:p>
    <w:p w14:paraId="59E75D72" w14:textId="77777777" w:rsidR="006552C9" w:rsidRPr="007C355A" w:rsidRDefault="006552C9" w:rsidP="006552C9">
      <w:pPr>
        <w:numPr>
          <w:ilvl w:val="0"/>
          <w:numId w:val="24"/>
        </w:numPr>
        <w:spacing w:before="100" w:beforeAutospacing="1" w:after="100" w:afterAutospacing="1"/>
        <w:rPr>
          <w:rFonts w:ascii="Arial" w:hAnsi="Arial" w:cs="Arial"/>
          <w:sz w:val="20"/>
          <w:szCs w:val="20"/>
        </w:rPr>
      </w:pPr>
      <w:r w:rsidRPr="007C355A">
        <w:rPr>
          <w:rFonts w:ascii="Arial" w:hAnsi="Arial" w:cs="Arial"/>
          <w:sz w:val="20"/>
          <w:szCs w:val="20"/>
        </w:rPr>
        <w:t>enabling healthcare and scientific research</w:t>
      </w:r>
    </w:p>
    <w:p w14:paraId="1BF8D361" w14:textId="77777777" w:rsidR="006552C9" w:rsidRPr="007C355A" w:rsidRDefault="006552C9" w:rsidP="006552C9">
      <w:pPr>
        <w:pStyle w:val="nhsd-t-body"/>
        <w:rPr>
          <w:rFonts w:ascii="Arial" w:hAnsi="Arial" w:cs="Arial"/>
          <w:sz w:val="20"/>
          <w:szCs w:val="20"/>
        </w:rPr>
      </w:pPr>
      <w:r w:rsidRPr="007C355A">
        <w:rPr>
          <w:rFonts w:ascii="Arial" w:hAnsi="Arial" w:cs="Arial"/>
          <w:sz w:val="20"/>
          <w:szCs w:val="20"/>
        </w:rPr>
        <w:t>Any data that NHS Digital collects will only be used for health and care purposes. It is never shared with marketing or insurance companies.</w:t>
      </w:r>
    </w:p>
    <w:p w14:paraId="6BD1E85E" w14:textId="77777777" w:rsidR="008778EE" w:rsidRPr="007C355A" w:rsidRDefault="008778EE" w:rsidP="008778EE">
      <w:pPr>
        <w:pStyle w:val="Heading2"/>
        <w:rPr>
          <w:rFonts w:ascii="Arial" w:hAnsi="Arial" w:cs="Arial"/>
          <w:sz w:val="20"/>
          <w:szCs w:val="20"/>
        </w:rPr>
      </w:pPr>
      <w:r w:rsidRPr="007C355A">
        <w:rPr>
          <w:rFonts w:ascii="Arial" w:hAnsi="Arial" w:cs="Arial"/>
          <w:sz w:val="20"/>
          <w:szCs w:val="20"/>
        </w:rPr>
        <w:t>What patient data NHS Digital collect</w:t>
      </w:r>
    </w:p>
    <w:p w14:paraId="6ECC46AC"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Patient data will be collected from GP medical records about:</w:t>
      </w:r>
    </w:p>
    <w:p w14:paraId="2DC01D4F" w14:textId="77777777" w:rsidR="008778EE" w:rsidRPr="007C355A" w:rsidRDefault="008778EE" w:rsidP="008778EE">
      <w:pPr>
        <w:numPr>
          <w:ilvl w:val="0"/>
          <w:numId w:val="25"/>
        </w:numPr>
        <w:spacing w:before="100" w:beforeAutospacing="1" w:after="100" w:afterAutospacing="1"/>
        <w:rPr>
          <w:rFonts w:ascii="Arial" w:hAnsi="Arial" w:cs="Arial"/>
          <w:sz w:val="20"/>
          <w:szCs w:val="20"/>
        </w:rPr>
      </w:pPr>
      <w:r w:rsidRPr="007C355A">
        <w:rPr>
          <w:rFonts w:ascii="Arial" w:hAnsi="Arial" w:cs="Arial"/>
          <w:sz w:val="20"/>
          <w:szCs w:val="20"/>
        </w:rPr>
        <w:t>any living patient registered at a GP practice in England when the collection started - this includes children and adults</w:t>
      </w:r>
    </w:p>
    <w:p w14:paraId="3E313E09" w14:textId="77777777" w:rsidR="008778EE" w:rsidRDefault="008778EE" w:rsidP="008778EE">
      <w:pPr>
        <w:numPr>
          <w:ilvl w:val="0"/>
          <w:numId w:val="25"/>
        </w:numPr>
        <w:spacing w:before="100" w:beforeAutospacing="1" w:after="100" w:afterAutospacing="1"/>
        <w:rPr>
          <w:rFonts w:ascii="Arial" w:hAnsi="Arial" w:cs="Arial"/>
          <w:sz w:val="20"/>
          <w:szCs w:val="20"/>
        </w:rPr>
      </w:pPr>
      <w:r w:rsidRPr="007C355A">
        <w:rPr>
          <w:rFonts w:ascii="Arial" w:hAnsi="Arial" w:cs="Arial"/>
          <w:sz w:val="20"/>
          <w:szCs w:val="20"/>
        </w:rPr>
        <w:t xml:space="preserve">any patient who died after the data collection started, and was previously registered at a GP practice in England when the data collection </w:t>
      </w:r>
      <w:proofErr w:type="gramStart"/>
      <w:r w:rsidRPr="007C355A">
        <w:rPr>
          <w:rFonts w:ascii="Arial" w:hAnsi="Arial" w:cs="Arial"/>
          <w:sz w:val="20"/>
          <w:szCs w:val="20"/>
        </w:rPr>
        <w:t>started</w:t>
      </w:r>
      <w:proofErr w:type="gramEnd"/>
    </w:p>
    <w:p w14:paraId="6BE48975" w14:textId="77777777" w:rsidR="00D72C17" w:rsidRDefault="00D72C17" w:rsidP="00D72C17">
      <w:pPr>
        <w:spacing w:before="100" w:beforeAutospacing="1" w:after="100" w:afterAutospacing="1"/>
        <w:rPr>
          <w:rFonts w:ascii="Arial" w:hAnsi="Arial" w:cs="Arial"/>
          <w:sz w:val="20"/>
          <w:szCs w:val="20"/>
        </w:rPr>
      </w:pPr>
    </w:p>
    <w:p w14:paraId="21212BD1" w14:textId="77777777" w:rsidR="00D72C17" w:rsidRPr="007C355A" w:rsidRDefault="00D72C17" w:rsidP="00D72C17">
      <w:pPr>
        <w:spacing w:before="100" w:beforeAutospacing="1" w:after="100" w:afterAutospacing="1"/>
        <w:rPr>
          <w:rFonts w:ascii="Arial" w:hAnsi="Arial" w:cs="Arial"/>
          <w:sz w:val="20"/>
          <w:szCs w:val="20"/>
        </w:rPr>
      </w:pPr>
    </w:p>
    <w:p w14:paraId="0225AD0D" w14:textId="77777777" w:rsidR="008778EE" w:rsidRPr="007C355A" w:rsidRDefault="008778EE" w:rsidP="008778EE">
      <w:pPr>
        <w:spacing w:before="100" w:beforeAutospacing="1" w:after="100" w:afterAutospacing="1"/>
        <w:rPr>
          <w:rFonts w:ascii="Arial" w:eastAsia="Times New Roman" w:hAnsi="Arial" w:cs="Arial"/>
          <w:color w:val="3F525F"/>
          <w:sz w:val="20"/>
          <w:szCs w:val="20"/>
          <w:lang w:eastAsia="en-GB"/>
        </w:rPr>
      </w:pPr>
      <w:r w:rsidRPr="007C355A">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7C355A">
        <w:rPr>
          <w:rFonts w:ascii="Arial" w:eastAsia="Times New Roman" w:hAnsi="Arial" w:cs="Arial"/>
          <w:b/>
          <w:bCs/>
          <w:color w:val="3F525F"/>
          <w:sz w:val="20"/>
          <w:szCs w:val="20"/>
          <w:lang w:eastAsia="en-GB"/>
        </w:rPr>
        <w:t>data extraction will not commence until NHS Digital have met the tests</w:t>
      </w:r>
      <w:r w:rsidRPr="007C355A">
        <w:rPr>
          <w:rFonts w:ascii="Arial" w:eastAsia="Times New Roman" w:hAnsi="Arial" w:cs="Arial"/>
          <w:color w:val="3F525F"/>
          <w:sz w:val="20"/>
          <w:szCs w:val="20"/>
          <w:lang w:eastAsia="en-GB"/>
        </w:rPr>
        <w:t>.</w:t>
      </w:r>
    </w:p>
    <w:p w14:paraId="7A6C6DA9" w14:textId="77777777" w:rsidR="008778EE" w:rsidRPr="007C355A" w:rsidRDefault="008778EE" w:rsidP="008778EE">
      <w:pPr>
        <w:spacing w:before="100" w:beforeAutospacing="1" w:after="100" w:afterAutospacing="1"/>
        <w:rPr>
          <w:rFonts w:ascii="Arial" w:eastAsia="Times New Roman" w:hAnsi="Arial" w:cs="Arial"/>
          <w:color w:val="3F525F"/>
          <w:sz w:val="20"/>
          <w:szCs w:val="20"/>
          <w:lang w:eastAsia="en-GB"/>
        </w:rPr>
      </w:pPr>
      <w:r w:rsidRPr="007C355A">
        <w:rPr>
          <w:rFonts w:ascii="Arial" w:eastAsia="Times New Roman" w:hAnsi="Arial" w:cs="Arial"/>
          <w:color w:val="3F525F"/>
          <w:sz w:val="20"/>
          <w:szCs w:val="20"/>
          <w:lang w:eastAsia="en-GB"/>
        </w:rPr>
        <w:t>The NHS is introducing three changes to the opt-out system which mean that </w:t>
      </w:r>
      <w:r w:rsidRPr="007C355A">
        <w:rPr>
          <w:rFonts w:ascii="Arial" w:eastAsia="Times New Roman" w:hAnsi="Arial" w:cs="Arial"/>
          <w:b/>
          <w:bCs/>
          <w:color w:val="3F525F"/>
          <w:sz w:val="20"/>
          <w:szCs w:val="20"/>
          <w:lang w:eastAsia="en-GB"/>
        </w:rPr>
        <w:t>patients will be able to change their opt-out status at any time</w:t>
      </w:r>
      <w:r w:rsidRPr="007C355A">
        <w:rPr>
          <w:rFonts w:ascii="Arial" w:eastAsia="Times New Roman" w:hAnsi="Arial" w:cs="Arial"/>
          <w:color w:val="3F525F"/>
          <w:sz w:val="20"/>
          <w:szCs w:val="20"/>
          <w:lang w:eastAsia="en-GB"/>
        </w:rPr>
        <w:t>:</w:t>
      </w:r>
    </w:p>
    <w:p w14:paraId="2CB7F777" w14:textId="77777777" w:rsidR="008778EE" w:rsidRPr="007C355A" w:rsidRDefault="008778EE" w:rsidP="008778EE">
      <w:pPr>
        <w:numPr>
          <w:ilvl w:val="0"/>
          <w:numId w:val="30"/>
        </w:numPr>
        <w:spacing w:before="100" w:beforeAutospacing="1" w:after="100" w:afterAutospacing="1"/>
        <w:rPr>
          <w:rFonts w:ascii="Arial" w:eastAsia="Times New Roman" w:hAnsi="Arial" w:cs="Arial"/>
          <w:color w:val="3F525F"/>
          <w:sz w:val="20"/>
          <w:szCs w:val="20"/>
          <w:lang w:eastAsia="en-GB"/>
        </w:rPr>
      </w:pPr>
      <w:r w:rsidRPr="007C355A">
        <w:rPr>
          <w:rFonts w:ascii="Arial" w:eastAsia="Times New Roman" w:hAnsi="Arial" w:cs="Arial"/>
          <w:b/>
          <w:bCs/>
          <w:color w:val="3F525F"/>
          <w:sz w:val="20"/>
          <w:szCs w:val="20"/>
          <w:lang w:eastAsia="en-GB"/>
        </w:rPr>
        <w:t>Patients do not need to register a Type 1 opt-out by 1 September</w:t>
      </w:r>
      <w:r w:rsidRPr="007C355A">
        <w:rPr>
          <w:rFonts w:ascii="Arial" w:eastAsia="Times New Roman" w:hAnsi="Arial" w:cs="Arial"/>
          <w:color w:val="3F525F"/>
          <w:sz w:val="20"/>
          <w:szCs w:val="20"/>
          <w:lang w:eastAsia="en-GB"/>
        </w:rPr>
        <w:t> to ensure their GP data will not be uploaded</w:t>
      </w:r>
    </w:p>
    <w:p w14:paraId="289D5F95" w14:textId="77777777" w:rsidR="008778EE" w:rsidRPr="007C355A" w:rsidRDefault="008778EE" w:rsidP="008778EE">
      <w:pPr>
        <w:numPr>
          <w:ilvl w:val="0"/>
          <w:numId w:val="30"/>
        </w:numPr>
        <w:spacing w:before="100" w:beforeAutospacing="1" w:after="100" w:afterAutospacing="1"/>
        <w:rPr>
          <w:rFonts w:ascii="Arial" w:eastAsia="Times New Roman" w:hAnsi="Arial" w:cs="Arial"/>
          <w:color w:val="3F525F"/>
          <w:sz w:val="20"/>
          <w:szCs w:val="20"/>
          <w:lang w:eastAsia="en-GB"/>
        </w:rPr>
      </w:pPr>
      <w:r w:rsidRPr="007C355A">
        <w:rPr>
          <w:rFonts w:ascii="Arial" w:eastAsia="Times New Roman" w:hAnsi="Arial" w:cs="Arial"/>
          <w:color w:val="3F525F"/>
          <w:sz w:val="20"/>
          <w:szCs w:val="20"/>
          <w:lang w:eastAsia="en-GB"/>
        </w:rPr>
        <w:t>NHS Digital will create the technical means to allow </w:t>
      </w:r>
      <w:r w:rsidRPr="007C355A">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7C355A" w:rsidRDefault="008778EE" w:rsidP="008778EE">
      <w:pPr>
        <w:numPr>
          <w:ilvl w:val="0"/>
          <w:numId w:val="30"/>
        </w:numPr>
        <w:spacing w:before="100" w:beforeAutospacing="1" w:after="100" w:afterAutospacing="1"/>
        <w:rPr>
          <w:rFonts w:ascii="Arial" w:eastAsia="Times New Roman" w:hAnsi="Arial" w:cs="Arial"/>
          <w:color w:val="3F525F"/>
          <w:sz w:val="20"/>
          <w:szCs w:val="20"/>
          <w:lang w:eastAsia="en-GB"/>
        </w:rPr>
      </w:pPr>
      <w:r w:rsidRPr="007C355A">
        <w:rPr>
          <w:rFonts w:ascii="Arial" w:eastAsia="Times New Roman" w:hAnsi="Arial" w:cs="Arial"/>
          <w:b/>
          <w:bCs/>
          <w:color w:val="3F525F"/>
          <w:sz w:val="20"/>
          <w:szCs w:val="20"/>
          <w:lang w:eastAsia="en-GB"/>
        </w:rPr>
        <w:t>The plan to retire Type 1 opt-outs</w:t>
      </w:r>
      <w:r w:rsidRPr="007C355A">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7C355A" w:rsidRDefault="008778EE" w:rsidP="008778EE">
      <w:pPr>
        <w:rPr>
          <w:rFonts w:ascii="Arial" w:hAnsi="Arial" w:cs="Arial"/>
          <w:sz w:val="20"/>
          <w:szCs w:val="20"/>
        </w:rPr>
      </w:pPr>
      <w:r w:rsidRPr="007C355A">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Image provided by Understanding Patient Data </w:t>
      </w:r>
      <w:hyperlink r:id="rId30" w:history="1">
        <w:r w:rsidRPr="007C355A">
          <w:rPr>
            <w:rStyle w:val="Hyperlink"/>
            <w:rFonts w:ascii="Arial" w:hAnsi="Arial" w:cs="Arial"/>
            <w:color w:val="auto"/>
            <w:sz w:val="20"/>
            <w:szCs w:val="20"/>
          </w:rPr>
          <w:t>under licence</w:t>
        </w:r>
      </w:hyperlink>
      <w:r w:rsidRPr="007C355A">
        <w:rPr>
          <w:rFonts w:ascii="Arial" w:hAnsi="Arial" w:cs="Arial"/>
          <w:sz w:val="20"/>
          <w:szCs w:val="20"/>
        </w:rPr>
        <w:t>.</w:t>
      </w:r>
    </w:p>
    <w:p w14:paraId="2D61EE88" w14:textId="77777777" w:rsidR="008778EE" w:rsidRDefault="008778EE" w:rsidP="008778EE">
      <w:pPr>
        <w:pStyle w:val="nhsd-t-body"/>
        <w:rPr>
          <w:rFonts w:ascii="Arial" w:hAnsi="Arial" w:cs="Arial"/>
          <w:sz w:val="20"/>
          <w:szCs w:val="20"/>
        </w:rPr>
      </w:pPr>
      <w:r w:rsidRPr="007C355A">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176577CF" w14:textId="77777777" w:rsidR="00D72C17" w:rsidRDefault="00D72C17" w:rsidP="008778EE">
      <w:pPr>
        <w:pStyle w:val="nhsd-t-body"/>
        <w:rPr>
          <w:rFonts w:ascii="Arial" w:hAnsi="Arial" w:cs="Arial"/>
          <w:sz w:val="20"/>
          <w:szCs w:val="20"/>
        </w:rPr>
      </w:pPr>
    </w:p>
    <w:p w14:paraId="0945555C" w14:textId="77777777" w:rsidR="00D72C17" w:rsidRDefault="00D72C17" w:rsidP="008778EE">
      <w:pPr>
        <w:pStyle w:val="nhsd-t-body"/>
        <w:rPr>
          <w:rFonts w:ascii="Arial" w:hAnsi="Arial" w:cs="Arial"/>
          <w:sz w:val="20"/>
          <w:szCs w:val="20"/>
        </w:rPr>
      </w:pPr>
    </w:p>
    <w:p w14:paraId="41E04F53" w14:textId="77777777" w:rsidR="00D72C17" w:rsidRPr="007C355A" w:rsidRDefault="00D72C17" w:rsidP="008778EE">
      <w:pPr>
        <w:pStyle w:val="nhsd-t-body"/>
        <w:rPr>
          <w:rFonts w:ascii="Arial" w:hAnsi="Arial" w:cs="Arial"/>
          <w:sz w:val="20"/>
          <w:szCs w:val="20"/>
        </w:rPr>
      </w:pPr>
    </w:p>
    <w:p w14:paraId="21089D64"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More information about when we may be able to re-identify the data is in the </w:t>
      </w:r>
      <w:hyperlink r:id="rId31" w:anchor="who-we-share-your-patient-data-with" w:history="1">
        <w:r w:rsidRPr="007C355A">
          <w:rPr>
            <w:rStyle w:val="Hyperlink"/>
            <w:rFonts w:ascii="Arial" w:hAnsi="Arial" w:cs="Arial"/>
            <w:color w:val="auto"/>
            <w:sz w:val="20"/>
            <w:szCs w:val="20"/>
          </w:rPr>
          <w:t>who we share your patient data with</w:t>
        </w:r>
      </w:hyperlink>
      <w:r w:rsidRPr="007C355A">
        <w:rPr>
          <w:rFonts w:ascii="Arial" w:hAnsi="Arial" w:cs="Arial"/>
          <w:sz w:val="20"/>
          <w:szCs w:val="20"/>
        </w:rPr>
        <w:t> section below.  </w:t>
      </w:r>
    </w:p>
    <w:p w14:paraId="628AD1D4" w14:textId="77777777" w:rsidR="008778EE" w:rsidRPr="007C355A" w:rsidRDefault="008778EE" w:rsidP="008778EE">
      <w:pPr>
        <w:pStyle w:val="nhsd-t-body"/>
        <w:rPr>
          <w:rFonts w:ascii="Arial" w:hAnsi="Arial" w:cs="Arial"/>
          <w:color w:val="3F525F"/>
          <w:sz w:val="20"/>
          <w:szCs w:val="20"/>
        </w:rPr>
      </w:pPr>
      <w:r w:rsidRPr="007C355A">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7C355A">
        <w:rPr>
          <w:rStyle w:val="apple-converted-space"/>
          <w:rFonts w:ascii="Arial" w:hAnsi="Arial" w:cs="Arial"/>
          <w:color w:val="3F525F"/>
          <w:sz w:val="20"/>
          <w:szCs w:val="20"/>
        </w:rPr>
        <w:t> </w:t>
      </w:r>
      <w:hyperlink r:id="rId32" w:history="1">
        <w:r w:rsidRPr="007C355A">
          <w:rPr>
            <w:rStyle w:val="Hyperlink"/>
            <w:rFonts w:ascii="Arial" w:hAnsi="Arial" w:cs="Arial"/>
            <w:color w:val="005BBB"/>
            <w:sz w:val="20"/>
            <w:szCs w:val="20"/>
          </w:rPr>
          <w:t>enquiries@nhsdigital.nhs.uk</w:t>
        </w:r>
      </w:hyperlink>
      <w:r w:rsidRPr="007C355A">
        <w:rPr>
          <w:rFonts w:ascii="Arial" w:hAnsi="Arial" w:cs="Arial"/>
          <w:color w:val="3F525F"/>
          <w:sz w:val="20"/>
          <w:szCs w:val="20"/>
        </w:rPr>
        <w:t>.</w:t>
      </w:r>
    </w:p>
    <w:p w14:paraId="02A09D51" w14:textId="77777777" w:rsidR="008778EE" w:rsidRPr="007C355A" w:rsidRDefault="008778EE" w:rsidP="008778EE">
      <w:pPr>
        <w:pStyle w:val="nhsd-t-body"/>
        <w:rPr>
          <w:rFonts w:ascii="Arial" w:hAnsi="Arial" w:cs="Arial"/>
          <w:color w:val="3F525F"/>
          <w:sz w:val="20"/>
          <w:szCs w:val="20"/>
        </w:rPr>
      </w:pPr>
      <w:r w:rsidRPr="007C355A">
        <w:rPr>
          <w:rFonts w:ascii="Arial" w:hAnsi="Arial" w:cs="Arial"/>
          <w:color w:val="3F525F"/>
          <w:sz w:val="20"/>
          <w:szCs w:val="20"/>
        </w:rPr>
        <w:t>The NHS Digital web pages also provide further information at</w:t>
      </w:r>
      <w:r w:rsidRPr="007C355A">
        <w:rPr>
          <w:rStyle w:val="apple-converted-space"/>
          <w:rFonts w:ascii="Arial" w:hAnsi="Arial" w:cs="Arial"/>
          <w:color w:val="3F525F"/>
          <w:sz w:val="20"/>
          <w:szCs w:val="20"/>
        </w:rPr>
        <w:t> </w:t>
      </w:r>
      <w:hyperlink r:id="rId33" w:anchor="additional-information-for-gp-practices" w:history="1">
        <w:r w:rsidRPr="007C355A">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7C355A">
        <w:rPr>
          <w:rFonts w:ascii="Arial" w:hAnsi="Arial" w:cs="Arial"/>
          <w:color w:val="3F525F"/>
          <w:sz w:val="20"/>
          <w:szCs w:val="20"/>
        </w:rPr>
        <w:t>.</w:t>
      </w:r>
    </w:p>
    <w:p w14:paraId="66BFE418" w14:textId="77777777" w:rsidR="008778EE" w:rsidRPr="007C355A" w:rsidRDefault="008778EE" w:rsidP="008778EE">
      <w:pPr>
        <w:spacing w:after="0"/>
        <w:rPr>
          <w:rFonts w:ascii="Arial" w:hAnsi="Arial" w:cs="Arial"/>
          <w:b/>
          <w:bCs/>
          <w:sz w:val="20"/>
          <w:szCs w:val="20"/>
        </w:rPr>
      </w:pPr>
      <w:r w:rsidRPr="007C355A">
        <w:rPr>
          <w:rFonts w:ascii="Arial" w:hAnsi="Arial" w:cs="Arial"/>
          <w:b/>
          <w:bCs/>
          <w:sz w:val="20"/>
          <w:szCs w:val="20"/>
        </w:rPr>
        <w:t>The Data NHD Digital collect</w:t>
      </w:r>
    </w:p>
    <w:p w14:paraId="6A9E6B59"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7C355A" w:rsidRDefault="008778EE" w:rsidP="008778EE">
      <w:pPr>
        <w:pStyle w:val="nhsd-t-body"/>
        <w:rPr>
          <w:rFonts w:ascii="Arial" w:hAnsi="Arial" w:cs="Arial"/>
          <w:b/>
          <w:bCs/>
          <w:sz w:val="20"/>
          <w:szCs w:val="20"/>
        </w:rPr>
      </w:pPr>
      <w:r w:rsidRPr="007C355A">
        <w:rPr>
          <w:rFonts w:ascii="Arial" w:hAnsi="Arial" w:cs="Arial"/>
          <w:b/>
          <w:bCs/>
          <w:sz w:val="20"/>
          <w:szCs w:val="20"/>
        </w:rPr>
        <w:t xml:space="preserve">NHS Digital will collect </w:t>
      </w:r>
    </w:p>
    <w:p w14:paraId="0650B2E0" w14:textId="77777777" w:rsidR="008778EE" w:rsidRPr="007C355A" w:rsidRDefault="008778EE" w:rsidP="008778EE">
      <w:pPr>
        <w:pStyle w:val="nhsd-m-checklisticon-list"/>
        <w:numPr>
          <w:ilvl w:val="0"/>
          <w:numId w:val="26"/>
        </w:numPr>
        <w:shd w:val="clear" w:color="auto" w:fill="FFFFFF"/>
        <w:rPr>
          <w:rFonts w:ascii="Arial" w:hAnsi="Arial" w:cs="Arial"/>
          <w:sz w:val="20"/>
          <w:szCs w:val="20"/>
        </w:rPr>
      </w:pPr>
      <w:r w:rsidRPr="007C355A">
        <w:rPr>
          <w:rFonts w:ascii="Arial" w:hAnsi="Arial" w:cs="Arial"/>
          <w:sz w:val="20"/>
          <w:szCs w:val="20"/>
        </w:rPr>
        <w:t>data on your sex, ethnicity and sexual orientation</w:t>
      </w:r>
    </w:p>
    <w:p w14:paraId="60EAE4BC" w14:textId="77777777" w:rsidR="008778EE" w:rsidRPr="007C355A" w:rsidRDefault="008778EE" w:rsidP="008778EE">
      <w:pPr>
        <w:pStyle w:val="nhsd-m-checklisticon-list"/>
        <w:numPr>
          <w:ilvl w:val="0"/>
          <w:numId w:val="26"/>
        </w:numPr>
        <w:shd w:val="clear" w:color="auto" w:fill="FFFFFF"/>
        <w:rPr>
          <w:rFonts w:ascii="Arial" w:hAnsi="Arial" w:cs="Arial"/>
          <w:sz w:val="20"/>
          <w:szCs w:val="20"/>
        </w:rPr>
      </w:pPr>
      <w:r w:rsidRPr="007C355A">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7C355A" w:rsidRDefault="008778EE" w:rsidP="008778EE">
      <w:pPr>
        <w:pStyle w:val="nhsd-m-checklisticon-list"/>
        <w:numPr>
          <w:ilvl w:val="0"/>
          <w:numId w:val="26"/>
        </w:numPr>
        <w:shd w:val="clear" w:color="auto" w:fill="FFFFFF"/>
        <w:rPr>
          <w:rFonts w:ascii="Arial" w:hAnsi="Arial" w:cs="Arial"/>
          <w:sz w:val="20"/>
          <w:szCs w:val="20"/>
        </w:rPr>
      </w:pPr>
      <w:r w:rsidRPr="007C355A">
        <w:rPr>
          <w:rFonts w:ascii="Arial" w:hAnsi="Arial" w:cs="Arial"/>
          <w:sz w:val="20"/>
          <w:szCs w:val="20"/>
        </w:rPr>
        <w:t>data about staff who have treated you</w:t>
      </w:r>
    </w:p>
    <w:p w14:paraId="32311136"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More detailed information about the patient data we collect is contained in the </w:t>
      </w:r>
      <w:hyperlink r:id="rId34" w:history="1">
        <w:r w:rsidRPr="007C355A">
          <w:rPr>
            <w:rStyle w:val="Hyperlink"/>
            <w:rFonts w:ascii="Arial" w:hAnsi="Arial" w:cs="Arial"/>
            <w:color w:val="auto"/>
            <w:sz w:val="20"/>
            <w:szCs w:val="20"/>
          </w:rPr>
          <w:t>Data Provision Notice issued to GP practices</w:t>
        </w:r>
      </w:hyperlink>
      <w:r w:rsidRPr="007C355A">
        <w:rPr>
          <w:rFonts w:ascii="Arial" w:hAnsi="Arial" w:cs="Arial"/>
          <w:sz w:val="20"/>
          <w:szCs w:val="20"/>
        </w:rPr>
        <w:t>.</w:t>
      </w:r>
    </w:p>
    <w:p w14:paraId="1F6E1518" w14:textId="77777777" w:rsidR="008778EE" w:rsidRPr="007C355A" w:rsidRDefault="008778EE" w:rsidP="008778EE">
      <w:pPr>
        <w:pStyle w:val="nhsd-t-body"/>
        <w:rPr>
          <w:rFonts w:ascii="Arial" w:hAnsi="Arial" w:cs="Arial"/>
          <w:b/>
          <w:bCs/>
          <w:sz w:val="20"/>
          <w:szCs w:val="20"/>
        </w:rPr>
      </w:pPr>
      <w:r w:rsidRPr="007C355A">
        <w:rPr>
          <w:rFonts w:ascii="Arial" w:hAnsi="Arial" w:cs="Arial"/>
          <w:b/>
          <w:bCs/>
          <w:sz w:val="20"/>
          <w:szCs w:val="20"/>
        </w:rPr>
        <w:t>NHS Digital Does not collect.</w:t>
      </w:r>
    </w:p>
    <w:p w14:paraId="5D2BF057" w14:textId="77777777" w:rsidR="008778EE" w:rsidRPr="007C355A" w:rsidRDefault="008778EE" w:rsidP="008778EE">
      <w:pPr>
        <w:pStyle w:val="nhsd-m-checklisticon-list"/>
        <w:numPr>
          <w:ilvl w:val="0"/>
          <w:numId w:val="27"/>
        </w:numPr>
        <w:shd w:val="clear" w:color="auto" w:fill="FFFFFF"/>
        <w:rPr>
          <w:rFonts w:ascii="Arial" w:hAnsi="Arial" w:cs="Arial"/>
          <w:sz w:val="20"/>
          <w:szCs w:val="20"/>
        </w:rPr>
      </w:pPr>
      <w:r w:rsidRPr="007C355A">
        <w:rPr>
          <w:rFonts w:ascii="Arial" w:hAnsi="Arial" w:cs="Arial"/>
          <w:sz w:val="20"/>
          <w:szCs w:val="20"/>
        </w:rPr>
        <w:t>your name and address (except for your postcode in unique coded form)</w:t>
      </w:r>
    </w:p>
    <w:p w14:paraId="79B02367" w14:textId="77777777" w:rsidR="008778EE" w:rsidRPr="007C355A" w:rsidRDefault="008778EE" w:rsidP="008778EE">
      <w:pPr>
        <w:pStyle w:val="nhsd-m-checklisticon-list"/>
        <w:numPr>
          <w:ilvl w:val="0"/>
          <w:numId w:val="27"/>
        </w:numPr>
        <w:shd w:val="clear" w:color="auto" w:fill="FFFFFF"/>
        <w:rPr>
          <w:rFonts w:ascii="Arial" w:hAnsi="Arial" w:cs="Arial"/>
          <w:sz w:val="20"/>
          <w:szCs w:val="20"/>
        </w:rPr>
      </w:pPr>
      <w:r w:rsidRPr="007C355A">
        <w:rPr>
          <w:rFonts w:ascii="Arial" w:hAnsi="Arial" w:cs="Arial"/>
          <w:sz w:val="20"/>
          <w:szCs w:val="20"/>
        </w:rPr>
        <w:t>written notes (free text), such as the details of conversations with doctors and nurses</w:t>
      </w:r>
    </w:p>
    <w:p w14:paraId="754B1289" w14:textId="77777777" w:rsidR="008778EE" w:rsidRPr="007C355A" w:rsidRDefault="008778EE" w:rsidP="008778EE">
      <w:pPr>
        <w:pStyle w:val="nhsd-m-checklisticon-list"/>
        <w:numPr>
          <w:ilvl w:val="0"/>
          <w:numId w:val="27"/>
        </w:numPr>
        <w:shd w:val="clear" w:color="auto" w:fill="FFFFFF"/>
        <w:rPr>
          <w:rFonts w:ascii="Arial" w:hAnsi="Arial" w:cs="Arial"/>
          <w:sz w:val="20"/>
          <w:szCs w:val="20"/>
        </w:rPr>
      </w:pPr>
      <w:r w:rsidRPr="007C355A">
        <w:rPr>
          <w:rFonts w:ascii="Arial" w:hAnsi="Arial" w:cs="Arial"/>
          <w:sz w:val="20"/>
          <w:szCs w:val="20"/>
        </w:rPr>
        <w:t>images, letters and documents</w:t>
      </w:r>
    </w:p>
    <w:p w14:paraId="5C13162B" w14:textId="77777777" w:rsidR="008778EE" w:rsidRPr="007C355A" w:rsidRDefault="008778EE" w:rsidP="008778EE">
      <w:pPr>
        <w:pStyle w:val="nhsd-m-checklisticon-list"/>
        <w:numPr>
          <w:ilvl w:val="0"/>
          <w:numId w:val="27"/>
        </w:numPr>
        <w:shd w:val="clear" w:color="auto" w:fill="FFFFFF"/>
        <w:rPr>
          <w:rFonts w:ascii="Arial" w:hAnsi="Arial" w:cs="Arial"/>
          <w:sz w:val="20"/>
          <w:szCs w:val="20"/>
        </w:rPr>
      </w:pPr>
      <w:r w:rsidRPr="007C355A">
        <w:rPr>
          <w:rFonts w:ascii="Arial" w:hAnsi="Arial" w:cs="Arial"/>
          <w:sz w:val="20"/>
          <w:szCs w:val="20"/>
        </w:rPr>
        <w:t>coded data that is not needed due to its age – for example medication, referral and appointment data that is over 10 years old</w:t>
      </w:r>
    </w:p>
    <w:p w14:paraId="1A438821" w14:textId="4DC2934D" w:rsidR="008778EE" w:rsidRPr="00D72C17" w:rsidRDefault="008778EE" w:rsidP="008778EE">
      <w:pPr>
        <w:pStyle w:val="nhsd-m-checklisticon-list"/>
        <w:numPr>
          <w:ilvl w:val="0"/>
          <w:numId w:val="27"/>
        </w:numPr>
        <w:shd w:val="clear" w:color="auto" w:fill="FFFFFF"/>
        <w:rPr>
          <w:rFonts w:ascii="Arial" w:hAnsi="Arial" w:cs="Arial"/>
          <w:sz w:val="20"/>
          <w:szCs w:val="20"/>
        </w:rPr>
      </w:pPr>
      <w:r w:rsidRPr="007C355A">
        <w:rPr>
          <w:rFonts w:ascii="Arial" w:hAnsi="Arial" w:cs="Arial"/>
          <w:sz w:val="20"/>
          <w:szCs w:val="20"/>
        </w:rPr>
        <w:t>coded data that GPs are not permitted to share by law – for example certain codes about IVF treatment, and certain information about gender re-</w:t>
      </w:r>
      <w:proofErr w:type="gramStart"/>
      <w:r w:rsidRPr="007C355A">
        <w:rPr>
          <w:rFonts w:ascii="Arial" w:hAnsi="Arial" w:cs="Arial"/>
          <w:sz w:val="20"/>
          <w:szCs w:val="20"/>
        </w:rPr>
        <w:t>assignment</w:t>
      </w:r>
      <w:proofErr w:type="gramEnd"/>
    </w:p>
    <w:p w14:paraId="2BCA12B6" w14:textId="77777777" w:rsidR="008778EE" w:rsidRPr="007C355A" w:rsidRDefault="008778EE" w:rsidP="008778EE">
      <w:pPr>
        <w:pStyle w:val="Heading2"/>
        <w:rPr>
          <w:rFonts w:ascii="Arial" w:hAnsi="Arial" w:cs="Arial"/>
          <w:sz w:val="20"/>
          <w:szCs w:val="20"/>
        </w:rPr>
      </w:pPr>
      <w:r w:rsidRPr="007C355A">
        <w:rPr>
          <w:rFonts w:ascii="Arial" w:hAnsi="Arial" w:cs="Arial"/>
          <w:sz w:val="20"/>
          <w:szCs w:val="20"/>
        </w:rPr>
        <w:t>Opting out of NHS Digital collecting your data (Type 1 Opt-out)</w:t>
      </w:r>
    </w:p>
    <w:p w14:paraId="023C96DB" w14:textId="77777777" w:rsidR="008778EE" w:rsidRDefault="008778EE" w:rsidP="008778EE">
      <w:pPr>
        <w:pStyle w:val="nhsd-t-body"/>
        <w:rPr>
          <w:rFonts w:ascii="Arial" w:hAnsi="Arial" w:cs="Arial"/>
          <w:sz w:val="20"/>
          <w:szCs w:val="20"/>
        </w:rPr>
      </w:pPr>
      <w:r w:rsidRPr="007C355A">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745F4FB6" w14:textId="77777777" w:rsidR="00D72C17" w:rsidRDefault="00D72C17" w:rsidP="008778EE">
      <w:pPr>
        <w:pStyle w:val="nhsd-t-body"/>
        <w:rPr>
          <w:rFonts w:ascii="Arial" w:hAnsi="Arial" w:cs="Arial"/>
          <w:sz w:val="20"/>
          <w:szCs w:val="20"/>
        </w:rPr>
      </w:pPr>
    </w:p>
    <w:p w14:paraId="20D64A12" w14:textId="77777777" w:rsidR="00D72C17" w:rsidRPr="007C355A" w:rsidRDefault="00D72C17" w:rsidP="008778EE">
      <w:pPr>
        <w:pStyle w:val="nhsd-t-body"/>
        <w:rPr>
          <w:rFonts w:ascii="Arial" w:hAnsi="Arial" w:cs="Arial"/>
          <w:sz w:val="20"/>
          <w:szCs w:val="20"/>
        </w:rPr>
      </w:pPr>
    </w:p>
    <w:p w14:paraId="6973EEA7"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 xml:space="preserve">Type 1 Opt-outs were introduced in 2013 for data sharing from GP </w:t>
      </w:r>
      <w:proofErr w:type="gramStart"/>
      <w:r w:rsidRPr="007C355A">
        <w:rPr>
          <w:rFonts w:ascii="Arial" w:hAnsi="Arial" w:cs="Arial"/>
          <w:sz w:val="20"/>
          <w:szCs w:val="20"/>
        </w:rPr>
        <w:t>practices, but</w:t>
      </w:r>
      <w:proofErr w:type="gramEnd"/>
      <w:r w:rsidRPr="007C355A">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5" w:anchor="who-we-share-patient-data-with" w:history="1">
        <w:r w:rsidRPr="007C355A">
          <w:rPr>
            <w:rStyle w:val="Hyperlink"/>
            <w:rFonts w:ascii="Arial" w:hAnsi="Arial" w:cs="Arial"/>
            <w:color w:val="auto"/>
            <w:sz w:val="20"/>
            <w:szCs w:val="20"/>
            <w:u w:val="none"/>
          </w:rPr>
          <w:t>Who we share patient data with</w:t>
        </w:r>
      </w:hyperlink>
      <w:r w:rsidRPr="007C355A">
        <w:rPr>
          <w:rFonts w:ascii="Arial" w:hAnsi="Arial" w:cs="Arial"/>
          <w:sz w:val="20"/>
          <w:szCs w:val="20"/>
        </w:rPr>
        <w:t>.</w:t>
      </w:r>
    </w:p>
    <w:p w14:paraId="1F97651F"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2E24AB3" w:rsidR="008778EE" w:rsidRPr="007C355A" w:rsidRDefault="008778EE" w:rsidP="008778EE">
      <w:pPr>
        <w:pStyle w:val="nhsd-t-body"/>
        <w:rPr>
          <w:rFonts w:ascii="Arial" w:hAnsi="Arial" w:cs="Arial"/>
          <w:sz w:val="20"/>
          <w:szCs w:val="20"/>
        </w:rPr>
      </w:pPr>
      <w:r w:rsidRPr="007C355A">
        <w:rPr>
          <w:rFonts w:ascii="Arial" w:hAnsi="Arial" w:cs="Arial"/>
          <w:sz w:val="20"/>
          <w:szCs w:val="20"/>
        </w:rPr>
        <w:t xml:space="preserve">Data sharing with NHS Digital </w:t>
      </w:r>
      <w:r w:rsidR="004B6B4C" w:rsidRPr="007C355A">
        <w:rPr>
          <w:rFonts w:ascii="Arial" w:hAnsi="Arial" w:cs="Arial"/>
          <w:sz w:val="20"/>
          <w:szCs w:val="20"/>
        </w:rPr>
        <w:t>started</w:t>
      </w:r>
      <w:r w:rsidRPr="007C355A">
        <w:rPr>
          <w:rFonts w:ascii="Arial" w:hAnsi="Arial" w:cs="Arial"/>
          <w:sz w:val="20"/>
          <w:szCs w:val="20"/>
        </w:rPr>
        <w:t xml:space="preserve"> on 1 September 2021.</w:t>
      </w:r>
    </w:p>
    <w:p w14:paraId="566F901C"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If you have already registered a Type 1 Opt-out with your GP practice your data will not be shared with NHS Digital.</w:t>
      </w:r>
    </w:p>
    <w:p w14:paraId="10F87830"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If you wish to register a Type 1 Opt-out with your GP practice before data sharing starts with NHS Digital, this should be done by </w:t>
      </w:r>
      <w:hyperlink r:id="rId36" w:history="1">
        <w:r w:rsidRPr="007C355A">
          <w:rPr>
            <w:rStyle w:val="Hyperlink"/>
            <w:rFonts w:ascii="Arial" w:hAnsi="Arial" w:cs="Arial"/>
            <w:color w:val="auto"/>
            <w:sz w:val="20"/>
            <w:szCs w:val="20"/>
            <w:u w:val="none"/>
          </w:rPr>
          <w:t>returning this form</w:t>
        </w:r>
      </w:hyperlink>
      <w:r w:rsidRPr="007C355A">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05782BE7" w14:textId="57E466A9" w:rsidR="008778EE" w:rsidRPr="007C355A" w:rsidRDefault="008778EE" w:rsidP="00D72C17">
      <w:pPr>
        <w:pStyle w:val="nhsd-t-body"/>
        <w:rPr>
          <w:rFonts w:ascii="Arial" w:hAnsi="Arial" w:cs="Arial"/>
          <w:sz w:val="20"/>
          <w:szCs w:val="20"/>
        </w:rPr>
      </w:pPr>
      <w:r w:rsidRPr="007C355A">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7" w:history="1">
        <w:r w:rsidRPr="007C355A">
          <w:rPr>
            <w:rStyle w:val="Hyperlink"/>
            <w:rFonts w:ascii="Arial" w:hAnsi="Arial" w:cs="Arial"/>
            <w:color w:val="auto"/>
            <w:sz w:val="20"/>
            <w:szCs w:val="20"/>
            <w:u w:val="none"/>
          </w:rPr>
          <w:t>National Data Opt-out</w:t>
        </w:r>
      </w:hyperlink>
      <w:r w:rsidRPr="007C355A">
        <w:rPr>
          <w:rFonts w:ascii="Arial" w:hAnsi="Arial" w:cs="Arial"/>
          <w:sz w:val="20"/>
          <w:szCs w:val="20"/>
        </w:rPr>
        <w:t>. There is more about National Data Opt-outs and when they apply in the </w:t>
      </w:r>
      <w:hyperlink r:id="rId38" w:anchor="national-data-opt-out-opting-out-of-nhs-digital-sharing-your-data-" w:history="1">
        <w:r w:rsidRPr="007C355A">
          <w:rPr>
            <w:rStyle w:val="Hyperlink"/>
            <w:rFonts w:ascii="Arial" w:hAnsi="Arial" w:cs="Arial"/>
            <w:color w:val="auto"/>
            <w:sz w:val="20"/>
            <w:szCs w:val="20"/>
            <w:u w:val="none"/>
          </w:rPr>
          <w:t>National Data Opt-out section</w:t>
        </w:r>
      </w:hyperlink>
      <w:r w:rsidRPr="007C355A">
        <w:rPr>
          <w:rFonts w:ascii="Arial" w:hAnsi="Arial" w:cs="Arial"/>
          <w:sz w:val="20"/>
          <w:szCs w:val="20"/>
        </w:rPr>
        <w:t> below.</w:t>
      </w:r>
    </w:p>
    <w:p w14:paraId="6E38F4E3" w14:textId="77777777" w:rsidR="008778EE" w:rsidRPr="007C355A" w:rsidRDefault="008778EE" w:rsidP="008778EE">
      <w:pPr>
        <w:pStyle w:val="Heading2"/>
        <w:rPr>
          <w:rFonts w:ascii="Arial" w:hAnsi="Arial" w:cs="Arial"/>
          <w:sz w:val="20"/>
          <w:szCs w:val="20"/>
        </w:rPr>
      </w:pPr>
      <w:r w:rsidRPr="007C355A">
        <w:rPr>
          <w:rFonts w:ascii="Arial" w:hAnsi="Arial" w:cs="Arial"/>
          <w:sz w:val="20"/>
          <w:szCs w:val="20"/>
        </w:rPr>
        <w:t xml:space="preserve">NHS Digital legal basis for collecting, </w:t>
      </w:r>
      <w:proofErr w:type="gramStart"/>
      <w:r w:rsidRPr="007C355A">
        <w:rPr>
          <w:rFonts w:ascii="Arial" w:hAnsi="Arial" w:cs="Arial"/>
          <w:sz w:val="20"/>
          <w:szCs w:val="20"/>
        </w:rPr>
        <w:t>analysing</w:t>
      </w:r>
      <w:proofErr w:type="gramEnd"/>
      <w:r w:rsidRPr="007C355A">
        <w:rPr>
          <w:rFonts w:ascii="Arial" w:hAnsi="Arial" w:cs="Arial"/>
          <w:sz w:val="20"/>
          <w:szCs w:val="20"/>
        </w:rPr>
        <w:t xml:space="preserve"> and sharing patient data.</w:t>
      </w:r>
    </w:p>
    <w:p w14:paraId="1A179C9B"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has been directed by the Secretary of State for Health and Social Care under the </w:t>
      </w:r>
      <w:hyperlink r:id="rId39" w:history="1">
        <w:r w:rsidRPr="007C355A">
          <w:rPr>
            <w:rStyle w:val="Hyperlink"/>
            <w:rFonts w:ascii="Arial" w:hAnsi="Arial" w:cs="Arial"/>
            <w:color w:val="auto"/>
            <w:sz w:val="20"/>
            <w:szCs w:val="20"/>
          </w:rPr>
          <w:t>General Practice Data for Planning and Research Directions 2021</w:t>
        </w:r>
      </w:hyperlink>
      <w:r w:rsidRPr="007C355A">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Default="008778EE" w:rsidP="008778EE">
      <w:pPr>
        <w:pStyle w:val="nhsd-t-body"/>
        <w:rPr>
          <w:rFonts w:ascii="Arial" w:hAnsi="Arial" w:cs="Arial"/>
          <w:sz w:val="20"/>
          <w:szCs w:val="20"/>
        </w:rPr>
      </w:pPr>
      <w:r w:rsidRPr="007C355A">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0" w:history="1">
        <w:r w:rsidRPr="007C355A">
          <w:rPr>
            <w:rStyle w:val="Hyperlink"/>
            <w:rFonts w:ascii="Arial" w:hAnsi="Arial" w:cs="Arial"/>
            <w:color w:val="auto"/>
            <w:sz w:val="20"/>
            <w:szCs w:val="20"/>
          </w:rPr>
          <w:t>Data Provision Notice</w:t>
        </w:r>
      </w:hyperlink>
      <w:r w:rsidRPr="007C355A">
        <w:rPr>
          <w:rFonts w:ascii="Arial" w:hAnsi="Arial" w:cs="Arial"/>
          <w:sz w:val="20"/>
          <w:szCs w:val="20"/>
        </w:rPr>
        <w:t> issued by NHS Digital to GP practices.</w:t>
      </w:r>
    </w:p>
    <w:p w14:paraId="5EB7394B" w14:textId="77777777" w:rsidR="00D72C17" w:rsidRDefault="00D72C17" w:rsidP="008778EE">
      <w:pPr>
        <w:pStyle w:val="nhsd-t-body"/>
        <w:rPr>
          <w:rFonts w:ascii="Arial" w:hAnsi="Arial" w:cs="Arial"/>
          <w:sz w:val="20"/>
          <w:szCs w:val="20"/>
        </w:rPr>
      </w:pPr>
    </w:p>
    <w:p w14:paraId="342A8BA0" w14:textId="77777777" w:rsidR="00D72C17" w:rsidRPr="007C355A" w:rsidRDefault="00D72C17" w:rsidP="008778EE">
      <w:pPr>
        <w:pStyle w:val="nhsd-t-body"/>
        <w:rPr>
          <w:rFonts w:ascii="Arial" w:hAnsi="Arial" w:cs="Arial"/>
          <w:sz w:val="20"/>
          <w:szCs w:val="20"/>
        </w:rPr>
      </w:pPr>
    </w:p>
    <w:p w14:paraId="40D2FD4D"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7C355A" w:rsidRDefault="008778EE" w:rsidP="008778EE">
      <w:pPr>
        <w:pStyle w:val="nhsd-t-body"/>
        <w:rPr>
          <w:rFonts w:ascii="Arial" w:hAnsi="Arial" w:cs="Arial"/>
          <w:sz w:val="20"/>
          <w:szCs w:val="20"/>
        </w:rPr>
      </w:pPr>
      <w:r w:rsidRPr="007C355A">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sidRPr="007C355A">
        <w:rPr>
          <w:rFonts w:ascii="Arial" w:hAnsi="Arial" w:cs="Arial"/>
          <w:sz w:val="20"/>
          <w:szCs w:val="20"/>
        </w:rPr>
        <w:t>Integrated Care Boards</w:t>
      </w:r>
      <w:r w:rsidRPr="007C355A">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7C355A" w:rsidRDefault="008778EE" w:rsidP="008778EE">
      <w:pPr>
        <w:shd w:val="clear" w:color="auto" w:fill="EDF1F1"/>
        <w:rPr>
          <w:rFonts w:ascii="Arial" w:hAnsi="Arial" w:cs="Arial"/>
          <w:sz w:val="20"/>
          <w:szCs w:val="20"/>
        </w:rPr>
      </w:pPr>
      <w:r w:rsidRPr="007C355A">
        <w:rPr>
          <w:rStyle w:val="nhsd-m-expandericon"/>
          <w:rFonts w:ascii="Arial" w:hAnsi="Arial" w:cs="Arial"/>
          <w:sz w:val="20"/>
          <w:szCs w:val="20"/>
        </w:rPr>
        <w:t> </w:t>
      </w:r>
      <w:r w:rsidRPr="007C355A">
        <w:rPr>
          <w:rStyle w:val="nhsd-m-expanderheading"/>
          <w:rFonts w:ascii="Arial" w:hAnsi="Arial" w:cs="Arial"/>
          <w:sz w:val="20"/>
          <w:szCs w:val="20"/>
        </w:rPr>
        <w:t>The legal basis under UKGDPR for General Practice Data for Planning and Research</w:t>
      </w:r>
    </w:p>
    <w:p w14:paraId="44BB8846" w14:textId="77777777" w:rsidR="008778EE" w:rsidRPr="007C355A" w:rsidRDefault="008778EE" w:rsidP="008778EE">
      <w:pPr>
        <w:pStyle w:val="Heading2"/>
        <w:rPr>
          <w:rFonts w:ascii="Arial" w:hAnsi="Arial" w:cs="Arial"/>
          <w:sz w:val="20"/>
          <w:szCs w:val="20"/>
        </w:rPr>
      </w:pPr>
      <w:r w:rsidRPr="007C355A">
        <w:rPr>
          <w:rFonts w:ascii="Arial" w:hAnsi="Arial" w:cs="Arial"/>
          <w:sz w:val="20"/>
          <w:szCs w:val="20"/>
        </w:rPr>
        <w:t>How NHS Digital use patient data</w:t>
      </w:r>
    </w:p>
    <w:p w14:paraId="6967B42D"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1" w:history="1">
        <w:r w:rsidRPr="007C355A">
          <w:rPr>
            <w:rStyle w:val="Hyperlink"/>
            <w:rFonts w:ascii="Arial" w:hAnsi="Arial" w:cs="Arial"/>
            <w:color w:val="auto"/>
            <w:sz w:val="20"/>
            <w:szCs w:val="20"/>
          </w:rPr>
          <w:t>Independent Group Advising on the Release of Data (IGARD)</w:t>
        </w:r>
      </w:hyperlink>
      <w:r w:rsidRPr="007C355A">
        <w:rPr>
          <w:rFonts w:ascii="Arial" w:hAnsi="Arial" w:cs="Arial"/>
          <w:sz w:val="20"/>
          <w:szCs w:val="20"/>
        </w:rPr>
        <w:t>.</w:t>
      </w:r>
    </w:p>
    <w:p w14:paraId="7D45733A"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For more information about data we publish see </w:t>
      </w:r>
      <w:hyperlink r:id="rId42" w:history="1">
        <w:r w:rsidRPr="007C355A">
          <w:rPr>
            <w:rStyle w:val="Hyperlink"/>
            <w:rFonts w:ascii="Arial" w:hAnsi="Arial" w:cs="Arial"/>
            <w:color w:val="auto"/>
            <w:sz w:val="20"/>
            <w:szCs w:val="20"/>
          </w:rPr>
          <w:t>Data and Information</w:t>
        </w:r>
      </w:hyperlink>
      <w:r w:rsidRPr="007C355A">
        <w:rPr>
          <w:rFonts w:ascii="Arial" w:hAnsi="Arial" w:cs="Arial"/>
          <w:sz w:val="20"/>
          <w:szCs w:val="20"/>
        </w:rPr>
        <w:t> and </w:t>
      </w:r>
      <w:hyperlink r:id="rId43" w:history="1">
        <w:r w:rsidRPr="007C355A">
          <w:rPr>
            <w:rStyle w:val="Hyperlink"/>
            <w:rFonts w:ascii="Arial" w:hAnsi="Arial" w:cs="Arial"/>
            <w:color w:val="auto"/>
            <w:sz w:val="20"/>
            <w:szCs w:val="20"/>
          </w:rPr>
          <w:t>Data Dashboards</w:t>
        </w:r>
      </w:hyperlink>
      <w:r w:rsidRPr="007C355A">
        <w:rPr>
          <w:rFonts w:ascii="Arial" w:hAnsi="Arial" w:cs="Arial"/>
          <w:sz w:val="20"/>
          <w:szCs w:val="20"/>
        </w:rPr>
        <w:t>.</w:t>
      </w:r>
    </w:p>
    <w:p w14:paraId="1A1FB66C"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We may also carry out analysis on national data sets for data quality purposes and to support the work of others for the purposes set out in </w:t>
      </w:r>
      <w:hyperlink r:id="rId44" w:anchor="our-purposes-for-processing-patient-data" w:history="1">
        <w:r w:rsidRPr="007C355A">
          <w:rPr>
            <w:rStyle w:val="Hyperlink"/>
            <w:rFonts w:ascii="Arial" w:hAnsi="Arial" w:cs="Arial"/>
            <w:color w:val="auto"/>
            <w:sz w:val="20"/>
            <w:szCs w:val="20"/>
          </w:rPr>
          <w:t>Our purposes for processing patient data</w:t>
        </w:r>
      </w:hyperlink>
      <w:r w:rsidRPr="007C355A">
        <w:rPr>
          <w:rFonts w:ascii="Arial" w:hAnsi="Arial" w:cs="Arial"/>
          <w:sz w:val="20"/>
          <w:szCs w:val="20"/>
        </w:rPr>
        <w:t> section above.</w:t>
      </w:r>
    </w:p>
    <w:p w14:paraId="4DA605CE" w14:textId="77777777" w:rsidR="008778EE" w:rsidRPr="007C355A" w:rsidRDefault="008778EE" w:rsidP="008778EE">
      <w:pPr>
        <w:pStyle w:val="Heading2"/>
        <w:rPr>
          <w:rFonts w:ascii="Arial" w:hAnsi="Arial" w:cs="Arial"/>
          <w:sz w:val="20"/>
          <w:szCs w:val="20"/>
        </w:rPr>
      </w:pPr>
      <w:r w:rsidRPr="007C355A">
        <w:rPr>
          <w:rFonts w:ascii="Arial" w:hAnsi="Arial" w:cs="Arial"/>
          <w:sz w:val="20"/>
          <w:szCs w:val="20"/>
        </w:rPr>
        <w:t>Who NHS Digital share patient data with</w:t>
      </w:r>
    </w:p>
    <w:p w14:paraId="75398EFE"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All requests to access patient data from this collection, other than anonymous aggregate statistical data, will be assessed by NHS Digital’s </w:t>
      </w:r>
      <w:hyperlink r:id="rId45" w:history="1">
        <w:r w:rsidRPr="007C355A">
          <w:rPr>
            <w:rStyle w:val="Hyperlink"/>
            <w:rFonts w:ascii="Arial" w:hAnsi="Arial" w:cs="Arial"/>
            <w:color w:val="auto"/>
            <w:sz w:val="20"/>
            <w:szCs w:val="20"/>
          </w:rPr>
          <w:t>Data Access Request Service</w:t>
        </w:r>
      </w:hyperlink>
      <w:r w:rsidRPr="007C355A">
        <w:rPr>
          <w:rFonts w:ascii="Arial" w:hAnsi="Arial" w:cs="Arial"/>
          <w:sz w:val="20"/>
          <w:szCs w:val="20"/>
        </w:rPr>
        <w:t>, to make sure that organisations have a legal basis to use the data and that it will be used safely, securely and appropriately.</w:t>
      </w:r>
    </w:p>
    <w:p w14:paraId="0940BD06" w14:textId="77777777" w:rsidR="008778EE" w:rsidRDefault="008778EE" w:rsidP="008778EE">
      <w:pPr>
        <w:pStyle w:val="nhsd-t-body"/>
        <w:rPr>
          <w:rFonts w:ascii="Arial" w:hAnsi="Arial" w:cs="Arial"/>
          <w:sz w:val="20"/>
          <w:szCs w:val="20"/>
        </w:rPr>
      </w:pPr>
      <w:r w:rsidRPr="007C355A">
        <w:rPr>
          <w:rFonts w:ascii="Arial" w:hAnsi="Arial" w:cs="Arial"/>
          <w:sz w:val="20"/>
          <w:szCs w:val="20"/>
        </w:rPr>
        <w:t>These requests for access to patient data will also be subject to independent scrutiny and oversight by the </w:t>
      </w:r>
      <w:hyperlink r:id="rId46" w:history="1">
        <w:r w:rsidRPr="007C355A">
          <w:rPr>
            <w:rStyle w:val="Hyperlink"/>
            <w:rFonts w:ascii="Arial" w:hAnsi="Arial" w:cs="Arial"/>
            <w:color w:val="auto"/>
            <w:sz w:val="20"/>
            <w:szCs w:val="20"/>
          </w:rPr>
          <w:t>Independent Group Advising on the Release of Data (IGARD)</w:t>
        </w:r>
      </w:hyperlink>
      <w:r w:rsidRPr="007C355A">
        <w:rPr>
          <w:rFonts w:ascii="Arial" w:hAnsi="Arial" w:cs="Arial"/>
          <w:sz w:val="20"/>
          <w:szCs w:val="20"/>
        </w:rPr>
        <w:t>. Organisations approved to use this data will be required to enter into a data sharing agreement with NHS Digital regulating the use of the data.</w:t>
      </w:r>
    </w:p>
    <w:p w14:paraId="0074F038" w14:textId="77777777" w:rsidR="00D72C17" w:rsidRDefault="00D72C17" w:rsidP="008778EE">
      <w:pPr>
        <w:pStyle w:val="nhsd-t-body"/>
        <w:rPr>
          <w:rFonts w:ascii="Arial" w:hAnsi="Arial" w:cs="Arial"/>
          <w:sz w:val="20"/>
          <w:szCs w:val="20"/>
        </w:rPr>
      </w:pPr>
    </w:p>
    <w:p w14:paraId="53FB1811" w14:textId="77777777" w:rsidR="00D72C17" w:rsidRPr="007C355A" w:rsidRDefault="00D72C17" w:rsidP="008778EE">
      <w:pPr>
        <w:pStyle w:val="nhsd-t-body"/>
        <w:rPr>
          <w:rFonts w:ascii="Arial" w:hAnsi="Arial" w:cs="Arial"/>
          <w:sz w:val="20"/>
          <w:szCs w:val="20"/>
        </w:rPr>
      </w:pPr>
    </w:p>
    <w:p w14:paraId="13A03240"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7C355A" w:rsidRDefault="008778EE" w:rsidP="008778EE">
      <w:pPr>
        <w:numPr>
          <w:ilvl w:val="0"/>
          <w:numId w:val="28"/>
        </w:numPr>
        <w:spacing w:before="100" w:beforeAutospacing="1" w:after="100" w:afterAutospacing="1"/>
        <w:rPr>
          <w:rFonts w:ascii="Arial" w:hAnsi="Arial" w:cs="Arial"/>
          <w:sz w:val="20"/>
          <w:szCs w:val="20"/>
        </w:rPr>
      </w:pPr>
      <w:r w:rsidRPr="007C355A">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7C355A" w:rsidRDefault="008778EE" w:rsidP="008778EE">
      <w:pPr>
        <w:numPr>
          <w:ilvl w:val="0"/>
          <w:numId w:val="28"/>
        </w:numPr>
        <w:spacing w:before="100" w:beforeAutospacing="1" w:after="100" w:afterAutospacing="1"/>
        <w:rPr>
          <w:rFonts w:ascii="Arial" w:hAnsi="Arial" w:cs="Arial"/>
          <w:sz w:val="20"/>
          <w:szCs w:val="20"/>
        </w:rPr>
      </w:pPr>
      <w:r w:rsidRPr="007C355A">
        <w:rPr>
          <w:rFonts w:ascii="Arial" w:hAnsi="Arial" w:cs="Arial"/>
          <w:sz w:val="20"/>
          <w:szCs w:val="20"/>
        </w:rPr>
        <w:t>NHS England and NHS Improvement</w:t>
      </w:r>
    </w:p>
    <w:p w14:paraId="6A912C79" w14:textId="1052B72C" w:rsidR="008778EE" w:rsidRPr="007C355A" w:rsidRDefault="008778EE" w:rsidP="008778EE">
      <w:pPr>
        <w:numPr>
          <w:ilvl w:val="0"/>
          <w:numId w:val="28"/>
        </w:numPr>
        <w:spacing w:before="100" w:beforeAutospacing="1" w:after="100" w:afterAutospacing="1"/>
        <w:rPr>
          <w:rFonts w:ascii="Arial" w:hAnsi="Arial" w:cs="Arial"/>
          <w:sz w:val="20"/>
          <w:szCs w:val="20"/>
        </w:rPr>
      </w:pPr>
      <w:r w:rsidRPr="007C355A">
        <w:rPr>
          <w:rFonts w:ascii="Arial" w:hAnsi="Arial" w:cs="Arial"/>
          <w:sz w:val="20"/>
          <w:szCs w:val="20"/>
        </w:rPr>
        <w:t xml:space="preserve">primary care networks (PCNs), </w:t>
      </w:r>
      <w:r w:rsidR="00D316C2" w:rsidRPr="007C355A">
        <w:rPr>
          <w:rFonts w:ascii="Arial" w:hAnsi="Arial" w:cs="Arial"/>
          <w:sz w:val="20"/>
          <w:szCs w:val="20"/>
        </w:rPr>
        <w:t>Integrated Care Boards</w:t>
      </w:r>
      <w:r w:rsidRPr="007C355A">
        <w:rPr>
          <w:rFonts w:ascii="Arial" w:hAnsi="Arial" w:cs="Arial"/>
          <w:sz w:val="20"/>
          <w:szCs w:val="20"/>
        </w:rPr>
        <w:t xml:space="preserve"> (</w:t>
      </w:r>
      <w:r w:rsidR="00F729F0" w:rsidRPr="007C355A">
        <w:rPr>
          <w:rFonts w:ascii="Arial" w:hAnsi="Arial" w:cs="Arial"/>
          <w:sz w:val="20"/>
          <w:szCs w:val="20"/>
        </w:rPr>
        <w:t>ICB</w:t>
      </w:r>
      <w:r w:rsidRPr="007C355A">
        <w:rPr>
          <w:rFonts w:ascii="Arial" w:hAnsi="Arial" w:cs="Arial"/>
          <w:sz w:val="20"/>
          <w:szCs w:val="20"/>
        </w:rPr>
        <w:t>s) and integrated care organisations (ICOs)</w:t>
      </w:r>
    </w:p>
    <w:p w14:paraId="5E64140B" w14:textId="77777777" w:rsidR="008778EE" w:rsidRPr="007C355A" w:rsidRDefault="008778EE" w:rsidP="008778EE">
      <w:pPr>
        <w:numPr>
          <w:ilvl w:val="0"/>
          <w:numId w:val="28"/>
        </w:numPr>
        <w:spacing w:before="100" w:beforeAutospacing="1" w:after="100" w:afterAutospacing="1"/>
        <w:rPr>
          <w:rFonts w:ascii="Arial" w:hAnsi="Arial" w:cs="Arial"/>
          <w:sz w:val="20"/>
          <w:szCs w:val="20"/>
        </w:rPr>
      </w:pPr>
      <w:r w:rsidRPr="007C355A">
        <w:rPr>
          <w:rFonts w:ascii="Arial" w:hAnsi="Arial" w:cs="Arial"/>
          <w:sz w:val="20"/>
          <w:szCs w:val="20"/>
        </w:rPr>
        <w:t>local authorities</w:t>
      </w:r>
    </w:p>
    <w:p w14:paraId="4061CE07" w14:textId="77777777" w:rsidR="008778EE" w:rsidRPr="007C355A" w:rsidRDefault="008778EE" w:rsidP="008778EE">
      <w:pPr>
        <w:numPr>
          <w:ilvl w:val="0"/>
          <w:numId w:val="28"/>
        </w:numPr>
        <w:spacing w:before="100" w:beforeAutospacing="1" w:after="100" w:afterAutospacing="1"/>
        <w:rPr>
          <w:rFonts w:ascii="Arial" w:hAnsi="Arial" w:cs="Arial"/>
          <w:sz w:val="20"/>
          <w:szCs w:val="20"/>
        </w:rPr>
      </w:pPr>
      <w:r w:rsidRPr="007C355A">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7" w:history="1">
        <w:r w:rsidRPr="007C355A">
          <w:rPr>
            <w:rStyle w:val="Hyperlink"/>
            <w:rFonts w:ascii="Arial" w:hAnsi="Arial" w:cs="Arial"/>
            <w:color w:val="auto"/>
            <w:sz w:val="20"/>
            <w:szCs w:val="20"/>
          </w:rPr>
          <w:t>improving our data processing services</w:t>
        </w:r>
      </w:hyperlink>
      <w:r w:rsidRPr="007C355A">
        <w:rPr>
          <w:rFonts w:ascii="Arial" w:hAnsi="Arial" w:cs="Arial"/>
          <w:sz w:val="20"/>
          <w:szCs w:val="20"/>
        </w:rPr>
        <w:t>.</w:t>
      </w:r>
    </w:p>
    <w:p w14:paraId="703E8F06"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7C355A" w:rsidRDefault="008778EE" w:rsidP="008778EE">
      <w:pPr>
        <w:numPr>
          <w:ilvl w:val="0"/>
          <w:numId w:val="29"/>
        </w:numPr>
        <w:spacing w:before="100" w:beforeAutospacing="1" w:after="100" w:afterAutospacing="1"/>
        <w:rPr>
          <w:rFonts w:ascii="Arial" w:hAnsi="Arial" w:cs="Arial"/>
          <w:sz w:val="20"/>
          <w:szCs w:val="20"/>
        </w:rPr>
      </w:pPr>
      <w:r w:rsidRPr="007C355A">
        <w:rPr>
          <w:rFonts w:ascii="Arial" w:hAnsi="Arial" w:cs="Arial"/>
          <w:sz w:val="20"/>
          <w:szCs w:val="20"/>
        </w:rPr>
        <w:t>where the data was needed by a health professional for your own care and treatment</w:t>
      </w:r>
    </w:p>
    <w:p w14:paraId="2EEC4D91" w14:textId="77777777" w:rsidR="008778EE" w:rsidRPr="007C355A" w:rsidRDefault="008778EE" w:rsidP="008778EE">
      <w:pPr>
        <w:numPr>
          <w:ilvl w:val="0"/>
          <w:numId w:val="29"/>
        </w:numPr>
        <w:spacing w:before="100" w:beforeAutospacing="1" w:after="100" w:afterAutospacing="1"/>
        <w:rPr>
          <w:rFonts w:ascii="Arial" w:hAnsi="Arial" w:cs="Arial"/>
          <w:sz w:val="20"/>
          <w:szCs w:val="20"/>
        </w:rPr>
      </w:pPr>
      <w:r w:rsidRPr="007C355A">
        <w:rPr>
          <w:rFonts w:ascii="Arial" w:hAnsi="Arial" w:cs="Arial"/>
          <w:sz w:val="20"/>
          <w:szCs w:val="20"/>
        </w:rPr>
        <w:t>where you have expressly consented to this, for example to participate in a clinical trial</w:t>
      </w:r>
    </w:p>
    <w:p w14:paraId="3A68837A" w14:textId="77777777" w:rsidR="008778EE" w:rsidRPr="007C355A" w:rsidRDefault="008778EE" w:rsidP="008778EE">
      <w:pPr>
        <w:numPr>
          <w:ilvl w:val="0"/>
          <w:numId w:val="29"/>
        </w:numPr>
        <w:spacing w:before="100" w:beforeAutospacing="1" w:after="100" w:afterAutospacing="1"/>
        <w:rPr>
          <w:rFonts w:ascii="Arial" w:hAnsi="Arial" w:cs="Arial"/>
          <w:sz w:val="20"/>
          <w:szCs w:val="20"/>
        </w:rPr>
      </w:pPr>
      <w:r w:rsidRPr="007C355A">
        <w:rPr>
          <w:rFonts w:ascii="Arial" w:hAnsi="Arial" w:cs="Arial"/>
          <w:sz w:val="20"/>
          <w:szCs w:val="20"/>
        </w:rPr>
        <w:t>where there is a legal obligation, for example where the COPI Notices apply - see </w:t>
      </w:r>
      <w:hyperlink r:id="rId48" w:anchor="our-legal-basis-for-collecting-analysing-and-sharing-patient-data" w:history="1">
        <w:r w:rsidRPr="007C355A">
          <w:rPr>
            <w:rStyle w:val="Hyperlink"/>
            <w:rFonts w:ascii="Arial" w:hAnsi="Arial" w:cs="Arial"/>
            <w:color w:val="auto"/>
            <w:sz w:val="20"/>
            <w:szCs w:val="20"/>
          </w:rPr>
          <w:t>Our legal basis for collecting, analysing and sharing patient data</w:t>
        </w:r>
      </w:hyperlink>
      <w:r w:rsidRPr="007C355A">
        <w:rPr>
          <w:rFonts w:ascii="Arial" w:hAnsi="Arial" w:cs="Arial"/>
          <w:sz w:val="20"/>
          <w:szCs w:val="20"/>
        </w:rPr>
        <w:t> above for more information on this</w:t>
      </w:r>
    </w:p>
    <w:p w14:paraId="5688AF74" w14:textId="77777777" w:rsidR="008778EE" w:rsidRPr="007C355A" w:rsidRDefault="008778EE" w:rsidP="008778EE">
      <w:pPr>
        <w:numPr>
          <w:ilvl w:val="0"/>
          <w:numId w:val="29"/>
        </w:numPr>
        <w:spacing w:before="100" w:beforeAutospacing="1" w:after="100" w:afterAutospacing="1"/>
        <w:rPr>
          <w:rFonts w:ascii="Arial" w:hAnsi="Arial" w:cs="Arial"/>
          <w:sz w:val="20"/>
          <w:szCs w:val="20"/>
        </w:rPr>
      </w:pPr>
      <w:r w:rsidRPr="007C355A">
        <w:rPr>
          <w:rFonts w:ascii="Arial" w:hAnsi="Arial" w:cs="Arial"/>
          <w:sz w:val="20"/>
          <w:szCs w:val="20"/>
        </w:rPr>
        <w:t>where approval has been provided by the </w:t>
      </w:r>
      <w:hyperlink r:id="rId49" w:history="1">
        <w:r w:rsidRPr="007C355A">
          <w:rPr>
            <w:rStyle w:val="Hyperlink"/>
            <w:rFonts w:ascii="Arial" w:hAnsi="Arial" w:cs="Arial"/>
            <w:color w:val="auto"/>
            <w:sz w:val="20"/>
            <w:szCs w:val="20"/>
          </w:rPr>
          <w:t>Health Research Authority</w:t>
        </w:r>
      </w:hyperlink>
      <w:r w:rsidRPr="007C355A">
        <w:rPr>
          <w:rFonts w:ascii="Arial" w:hAnsi="Arial" w:cs="Arial"/>
          <w:sz w:val="20"/>
          <w:szCs w:val="20"/>
        </w:rPr>
        <w:t> or the Secretary of State with support from the </w:t>
      </w:r>
      <w:hyperlink r:id="rId50" w:history="1">
        <w:r w:rsidRPr="007C355A">
          <w:rPr>
            <w:rStyle w:val="Hyperlink"/>
            <w:rFonts w:ascii="Arial" w:hAnsi="Arial" w:cs="Arial"/>
            <w:color w:val="auto"/>
            <w:sz w:val="20"/>
            <w:szCs w:val="20"/>
          </w:rPr>
          <w:t>Confidentiality Advisory Group (CAG)</w:t>
        </w:r>
      </w:hyperlink>
      <w:r w:rsidRPr="007C355A">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Default="008778EE" w:rsidP="008778EE">
      <w:pPr>
        <w:pStyle w:val="nhsd-t-body"/>
        <w:rPr>
          <w:rFonts w:ascii="Arial" w:hAnsi="Arial" w:cs="Arial"/>
          <w:sz w:val="20"/>
          <w:szCs w:val="20"/>
        </w:rPr>
      </w:pPr>
      <w:r w:rsidRPr="007C355A">
        <w:rPr>
          <w:rFonts w:ascii="Arial" w:hAnsi="Arial" w:cs="Arial"/>
          <w:sz w:val="20"/>
          <w:szCs w:val="20"/>
        </w:rPr>
        <w:t>Details of who we have shared data with, in what form and for what purposes are published on our </w:t>
      </w:r>
      <w:hyperlink r:id="rId51" w:history="1">
        <w:r w:rsidRPr="007C355A">
          <w:rPr>
            <w:rStyle w:val="Hyperlink"/>
            <w:rFonts w:ascii="Arial" w:hAnsi="Arial" w:cs="Arial"/>
            <w:color w:val="auto"/>
            <w:sz w:val="20"/>
            <w:szCs w:val="20"/>
          </w:rPr>
          <w:t>data release register</w:t>
        </w:r>
      </w:hyperlink>
      <w:r w:rsidRPr="007C355A">
        <w:rPr>
          <w:rFonts w:ascii="Arial" w:hAnsi="Arial" w:cs="Arial"/>
          <w:sz w:val="20"/>
          <w:szCs w:val="20"/>
        </w:rPr>
        <w:t>.</w:t>
      </w:r>
    </w:p>
    <w:p w14:paraId="70E26A05" w14:textId="77777777" w:rsidR="00D72C17" w:rsidRDefault="00D72C17" w:rsidP="008778EE">
      <w:pPr>
        <w:pStyle w:val="nhsd-t-body"/>
        <w:rPr>
          <w:rFonts w:ascii="Arial" w:hAnsi="Arial" w:cs="Arial"/>
          <w:sz w:val="20"/>
          <w:szCs w:val="20"/>
        </w:rPr>
      </w:pPr>
    </w:p>
    <w:p w14:paraId="5657B0CF" w14:textId="77777777" w:rsidR="00D72C17" w:rsidRDefault="00D72C17" w:rsidP="008778EE">
      <w:pPr>
        <w:pStyle w:val="nhsd-t-body"/>
        <w:rPr>
          <w:rFonts w:ascii="Arial" w:hAnsi="Arial" w:cs="Arial"/>
          <w:sz w:val="20"/>
          <w:szCs w:val="20"/>
        </w:rPr>
      </w:pPr>
    </w:p>
    <w:p w14:paraId="557F9D31" w14:textId="77777777" w:rsidR="00D72C17" w:rsidRDefault="00D72C17" w:rsidP="008778EE">
      <w:pPr>
        <w:pStyle w:val="nhsd-t-body"/>
        <w:rPr>
          <w:rFonts w:ascii="Arial" w:hAnsi="Arial" w:cs="Arial"/>
          <w:sz w:val="20"/>
          <w:szCs w:val="20"/>
        </w:rPr>
      </w:pPr>
    </w:p>
    <w:p w14:paraId="6C5531D1" w14:textId="77777777" w:rsidR="00D72C17" w:rsidRPr="007C355A" w:rsidRDefault="00D72C17" w:rsidP="008778EE">
      <w:pPr>
        <w:pStyle w:val="nhsd-t-body"/>
        <w:rPr>
          <w:rFonts w:ascii="Arial" w:hAnsi="Arial" w:cs="Arial"/>
          <w:sz w:val="20"/>
          <w:szCs w:val="20"/>
        </w:rPr>
      </w:pPr>
    </w:p>
    <w:p w14:paraId="3E0E1A33" w14:textId="77777777" w:rsidR="008778EE" w:rsidRPr="007C355A" w:rsidRDefault="008778EE" w:rsidP="008778EE">
      <w:pPr>
        <w:pStyle w:val="Heading2"/>
        <w:rPr>
          <w:rFonts w:ascii="Arial" w:hAnsi="Arial" w:cs="Arial"/>
          <w:sz w:val="20"/>
          <w:szCs w:val="20"/>
        </w:rPr>
      </w:pPr>
      <w:proofErr w:type="gramStart"/>
      <w:r w:rsidRPr="007C355A">
        <w:rPr>
          <w:rFonts w:ascii="Arial" w:hAnsi="Arial" w:cs="Arial"/>
          <w:sz w:val="20"/>
          <w:szCs w:val="20"/>
        </w:rPr>
        <w:t>Where</w:t>
      </w:r>
      <w:proofErr w:type="gramEnd"/>
      <w:r w:rsidRPr="007C355A">
        <w:rPr>
          <w:rFonts w:ascii="Arial" w:hAnsi="Arial" w:cs="Arial"/>
          <w:sz w:val="20"/>
          <w:szCs w:val="20"/>
        </w:rPr>
        <w:t xml:space="preserve"> NHS digital stores patient data</w:t>
      </w:r>
    </w:p>
    <w:p w14:paraId="3E0FDDC9"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only stores and processes patient data for this data collection within the United Kingdom (UK).</w:t>
      </w:r>
    </w:p>
    <w:p w14:paraId="01BC37E6" w14:textId="53FCD0EE" w:rsidR="008778EE" w:rsidRPr="007C355A" w:rsidRDefault="008778EE" w:rsidP="008778EE">
      <w:pPr>
        <w:pStyle w:val="nhsd-t-body"/>
        <w:rPr>
          <w:rFonts w:ascii="Arial" w:hAnsi="Arial" w:cs="Arial"/>
          <w:sz w:val="20"/>
          <w:szCs w:val="20"/>
        </w:rPr>
      </w:pPr>
      <w:r w:rsidRPr="007C355A">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78FFD1E" w14:textId="7DE07F02" w:rsidR="0020197A" w:rsidRPr="007C355A" w:rsidRDefault="0020197A" w:rsidP="0020197A">
      <w:pPr>
        <w:widowControl w:val="0"/>
        <w:rPr>
          <w:rFonts w:ascii="Arial" w:eastAsia="Times New Roman" w:hAnsi="Arial" w:cs="Arial"/>
          <w:b/>
          <w:bCs/>
          <w:sz w:val="20"/>
          <w:szCs w:val="20"/>
        </w:rPr>
      </w:pPr>
      <w:r w:rsidRPr="007C355A">
        <w:rPr>
          <w:rFonts w:ascii="Arial" w:hAnsi="Arial" w:cs="Arial"/>
          <w:b/>
          <w:bCs/>
          <w:sz w:val="20"/>
          <w:szCs w:val="20"/>
        </w:rPr>
        <w:t xml:space="preserve">Where do we store your information </w:t>
      </w:r>
      <w:r w:rsidR="003C5E88" w:rsidRPr="007C355A">
        <w:rPr>
          <w:rFonts w:ascii="Arial" w:hAnsi="Arial" w:cs="Arial"/>
          <w:b/>
          <w:bCs/>
          <w:sz w:val="20"/>
          <w:szCs w:val="20"/>
        </w:rPr>
        <w:t>e</w:t>
      </w:r>
      <w:r w:rsidRPr="007C355A">
        <w:rPr>
          <w:rFonts w:ascii="Arial" w:hAnsi="Arial" w:cs="Arial"/>
          <w:b/>
          <w:bCs/>
          <w:sz w:val="20"/>
          <w:szCs w:val="20"/>
        </w:rPr>
        <w:t>lectronically?</w:t>
      </w:r>
    </w:p>
    <w:p w14:paraId="79B2D7B7" w14:textId="77777777" w:rsidR="0020197A" w:rsidRPr="007C355A" w:rsidRDefault="0020197A" w:rsidP="0020197A">
      <w:pPr>
        <w:widowControl w:val="0"/>
        <w:spacing w:after="280"/>
        <w:rPr>
          <w:rFonts w:ascii="Arial" w:eastAsia="Times New Roman" w:hAnsi="Arial" w:cs="Arial"/>
          <w:sz w:val="20"/>
          <w:szCs w:val="20"/>
        </w:rPr>
      </w:pPr>
      <w:r w:rsidRPr="007C355A">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7C355A" w:rsidRDefault="0020197A" w:rsidP="0020197A">
      <w:pPr>
        <w:widowControl w:val="0"/>
        <w:spacing w:after="280"/>
        <w:rPr>
          <w:rFonts w:ascii="Arial" w:hAnsi="Arial" w:cs="Arial"/>
          <w:sz w:val="20"/>
          <w:szCs w:val="20"/>
        </w:rPr>
      </w:pPr>
      <w:r w:rsidRPr="007C355A">
        <w:rPr>
          <w:rFonts w:ascii="Arial" w:hAnsi="Arial" w:cs="Arial"/>
          <w:sz w:val="20"/>
          <w:szCs w:val="20"/>
        </w:rPr>
        <w:t xml:space="preserve">No 3rd parties have access to your personal data unless the law allows them to do </w:t>
      </w:r>
      <w:proofErr w:type="gramStart"/>
      <w:r w:rsidRPr="007C355A">
        <w:rPr>
          <w:rFonts w:ascii="Arial" w:hAnsi="Arial" w:cs="Arial"/>
          <w:sz w:val="20"/>
          <w:szCs w:val="20"/>
        </w:rPr>
        <w:t>so</w:t>
      </w:r>
      <w:proofErr w:type="gramEnd"/>
      <w:r w:rsidRPr="007C355A">
        <w:rPr>
          <w:rFonts w:ascii="Arial" w:hAnsi="Arial" w:cs="Arial"/>
          <w:sz w:val="20"/>
          <w:szCs w:val="20"/>
        </w:rPr>
        <w:t xml:space="preserve"> and appropriate safeguards have been put in place</w:t>
      </w:r>
      <w:r w:rsidR="000104B3" w:rsidRPr="007C355A">
        <w:rPr>
          <w:rFonts w:ascii="Arial" w:hAnsi="Arial" w:cs="Arial"/>
          <w:sz w:val="20"/>
          <w:szCs w:val="20"/>
        </w:rPr>
        <w:t xml:space="preserve"> </w:t>
      </w:r>
      <w:r w:rsidR="003C5E88" w:rsidRPr="007C355A">
        <w:rPr>
          <w:rFonts w:ascii="Arial" w:hAnsi="Arial" w:cs="Arial"/>
          <w:sz w:val="20"/>
          <w:szCs w:val="20"/>
        </w:rPr>
        <w:t>s</w:t>
      </w:r>
      <w:r w:rsidR="000104B3" w:rsidRPr="007C355A">
        <w:rPr>
          <w:rFonts w:ascii="Arial" w:hAnsi="Arial" w:cs="Arial"/>
          <w:sz w:val="20"/>
          <w:szCs w:val="20"/>
        </w:rPr>
        <w:t>uch as a Data Processor as above)</w:t>
      </w:r>
      <w:r w:rsidRPr="007C355A">
        <w:rPr>
          <w:rFonts w:ascii="Arial" w:hAnsi="Arial" w:cs="Arial"/>
          <w:sz w:val="20"/>
          <w:szCs w:val="20"/>
        </w:rPr>
        <w:t xml:space="preserve">. </w:t>
      </w:r>
      <w:r w:rsidR="00FC6FFA" w:rsidRPr="007C355A">
        <w:rPr>
          <w:rFonts w:ascii="Arial" w:hAnsi="Arial" w:cs="Arial"/>
          <w:sz w:val="20"/>
          <w:szCs w:val="20"/>
        </w:rPr>
        <w:t xml:space="preserve"> </w:t>
      </w:r>
      <w:r w:rsidRPr="007C355A">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7C355A" w:rsidRDefault="00A200C1" w:rsidP="00A200C1">
      <w:pPr>
        <w:widowControl w:val="0"/>
        <w:rPr>
          <w:rFonts w:ascii="Arial" w:hAnsi="Arial" w:cs="Arial"/>
          <w:b/>
          <w:sz w:val="20"/>
          <w:szCs w:val="20"/>
        </w:rPr>
      </w:pPr>
      <w:r w:rsidRPr="007C355A">
        <w:rPr>
          <w:rFonts w:ascii="Arial" w:hAnsi="Arial" w:cs="Arial"/>
          <w:b/>
          <w:sz w:val="20"/>
          <w:szCs w:val="20"/>
        </w:rPr>
        <w:t xml:space="preserve">Who are our partner organisations? </w:t>
      </w:r>
    </w:p>
    <w:p w14:paraId="60C8F6FB" w14:textId="7B85B535" w:rsidR="00A200C1" w:rsidRPr="007C355A" w:rsidRDefault="00A200C1" w:rsidP="00A200C1">
      <w:pPr>
        <w:widowControl w:val="0"/>
        <w:rPr>
          <w:rFonts w:ascii="Arial" w:hAnsi="Arial" w:cs="Arial"/>
          <w:sz w:val="20"/>
          <w:szCs w:val="20"/>
        </w:rPr>
      </w:pPr>
      <w:r w:rsidRPr="007C355A">
        <w:rPr>
          <w:rFonts w:ascii="Arial" w:hAnsi="Arial" w:cs="Arial"/>
          <w:sz w:val="20"/>
          <w:szCs w:val="20"/>
        </w:rPr>
        <w:t xml:space="preserve">We may also have to share your information, subject to strict agreements on how it will be used, with the following </w:t>
      </w:r>
      <w:proofErr w:type="gramStart"/>
      <w:r w:rsidRPr="007C355A">
        <w:rPr>
          <w:rFonts w:ascii="Arial" w:hAnsi="Arial" w:cs="Arial"/>
          <w:sz w:val="20"/>
          <w:szCs w:val="20"/>
        </w:rPr>
        <w:t>organisations;</w:t>
      </w:r>
      <w:proofErr w:type="gramEnd"/>
      <w:r w:rsidRPr="007C355A">
        <w:rPr>
          <w:rFonts w:ascii="Arial" w:hAnsi="Arial" w:cs="Arial"/>
          <w:sz w:val="20"/>
          <w:szCs w:val="20"/>
        </w:rPr>
        <w:t xml:space="preserve"> </w:t>
      </w:r>
    </w:p>
    <w:p w14:paraId="4996A749" w14:textId="1FDA1F3A"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NHS Trusts / Foundation Trusts </w:t>
      </w:r>
    </w:p>
    <w:p w14:paraId="3865F659" w14:textId="74705EA5"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GP’s </w:t>
      </w:r>
    </w:p>
    <w:p w14:paraId="15EBE026" w14:textId="3A0FA721" w:rsidR="006B45AE" w:rsidRPr="007C355A" w:rsidRDefault="006B45AE"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Primary Care Network</w:t>
      </w:r>
    </w:p>
    <w:p w14:paraId="6F1B22E3" w14:textId="7D393AF2"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NHS Commissioning Support Units </w:t>
      </w:r>
    </w:p>
    <w:p w14:paraId="165A8D65" w14:textId="1328EE23"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Independent Contractors such as dentists, opticians, pharmacists </w:t>
      </w:r>
    </w:p>
    <w:p w14:paraId="2FBE3AF3" w14:textId="6DAD158B"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Private Sector Providers </w:t>
      </w:r>
    </w:p>
    <w:p w14:paraId="7E67D823" w14:textId="3563714B"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Voluntary Sector Providers </w:t>
      </w:r>
    </w:p>
    <w:p w14:paraId="37A92B42" w14:textId="336D19F4"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Ambulance Trusts </w:t>
      </w:r>
    </w:p>
    <w:p w14:paraId="7DCFA976" w14:textId="377523E1" w:rsidR="00A200C1" w:rsidRPr="007C355A" w:rsidRDefault="00D316C2"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Integrated Care Boards</w:t>
      </w:r>
      <w:r w:rsidR="00A200C1" w:rsidRPr="007C355A">
        <w:rPr>
          <w:rFonts w:ascii="Arial" w:hAnsi="Arial" w:cs="Arial"/>
          <w:sz w:val="20"/>
          <w:szCs w:val="20"/>
        </w:rPr>
        <w:t xml:space="preserve"> </w:t>
      </w:r>
    </w:p>
    <w:p w14:paraId="2EFD6AF2" w14:textId="032CE661"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Social Care Services </w:t>
      </w:r>
    </w:p>
    <w:p w14:paraId="584D2380" w14:textId="2EA35592"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NHS England (NHSE) and NHS Digital (NHSD) </w:t>
      </w:r>
    </w:p>
    <w:p w14:paraId="4B167C1C" w14:textId="0EF475E0" w:rsidR="008A351A" w:rsidRPr="007C355A" w:rsidRDefault="008A351A"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Multi Agency Safeguarding Hub (MASH)</w:t>
      </w:r>
    </w:p>
    <w:p w14:paraId="1CBB8E1D" w14:textId="4F0B978C"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Local Authorities </w:t>
      </w:r>
    </w:p>
    <w:p w14:paraId="745819A4" w14:textId="30D34663"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Education Services </w:t>
      </w:r>
    </w:p>
    <w:p w14:paraId="172CA7DB" w14:textId="74539B0D"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Fire and Rescue Services </w:t>
      </w:r>
    </w:p>
    <w:p w14:paraId="005907CE" w14:textId="181EA720"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Police &amp; Judicial Services </w:t>
      </w:r>
    </w:p>
    <w:p w14:paraId="2B2E91CA" w14:textId="542088A1"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Voluntary Sector Providers </w:t>
      </w:r>
    </w:p>
    <w:p w14:paraId="54A39EA9" w14:textId="6211CE11"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Private Sector Providers</w:t>
      </w:r>
    </w:p>
    <w:p w14:paraId="61BE7E78" w14:textId="238CF3A9"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Other ‘data processors’ which you will be informed of </w:t>
      </w:r>
    </w:p>
    <w:p w14:paraId="6CF2FE14" w14:textId="438304B2" w:rsidR="00A200C1" w:rsidRPr="007C355A" w:rsidRDefault="00A200C1" w:rsidP="00A200C1">
      <w:pPr>
        <w:widowControl w:val="0"/>
        <w:rPr>
          <w:rFonts w:ascii="Arial" w:hAnsi="Arial" w:cs="Arial"/>
          <w:sz w:val="20"/>
          <w:szCs w:val="20"/>
        </w:rPr>
      </w:pPr>
    </w:p>
    <w:p w14:paraId="794EA785" w14:textId="3784C0DB" w:rsidR="0020197A" w:rsidRPr="007C355A" w:rsidRDefault="00A200C1" w:rsidP="00A200C1">
      <w:pPr>
        <w:widowControl w:val="0"/>
        <w:rPr>
          <w:rFonts w:ascii="Arial" w:hAnsi="Arial" w:cs="Arial"/>
          <w:sz w:val="20"/>
          <w:szCs w:val="20"/>
        </w:rPr>
      </w:pPr>
      <w:r w:rsidRPr="007C355A">
        <w:rPr>
          <w:rFonts w:ascii="Arial" w:hAnsi="Arial" w:cs="Arial"/>
          <w:sz w:val="20"/>
          <w:szCs w:val="20"/>
        </w:rPr>
        <w:t>You will be informed who your data will be shared with and in some cases asked for consent for this</w:t>
      </w:r>
      <w:r w:rsidR="005F4FE9" w:rsidRPr="007C355A">
        <w:rPr>
          <w:rFonts w:ascii="Arial" w:hAnsi="Arial" w:cs="Arial"/>
          <w:sz w:val="20"/>
          <w:szCs w:val="20"/>
        </w:rPr>
        <w:t xml:space="preserve"> to</w:t>
      </w:r>
      <w:r w:rsidRPr="007C355A">
        <w:rPr>
          <w:rFonts w:ascii="Arial" w:hAnsi="Arial" w:cs="Arial"/>
          <w:sz w:val="20"/>
          <w:szCs w:val="20"/>
        </w:rPr>
        <w:t xml:space="preserve"> happen when this is required.</w:t>
      </w:r>
    </w:p>
    <w:p w14:paraId="2AB10919" w14:textId="77777777" w:rsidR="003C5E88" w:rsidRPr="007C355A" w:rsidRDefault="008A351A" w:rsidP="008A351A">
      <w:pPr>
        <w:widowControl w:val="0"/>
        <w:rPr>
          <w:rFonts w:ascii="Arial" w:hAnsi="Arial" w:cs="Arial"/>
          <w:b/>
          <w:bCs/>
          <w:sz w:val="20"/>
          <w:szCs w:val="20"/>
        </w:rPr>
      </w:pPr>
      <w:r w:rsidRPr="007C355A">
        <w:rPr>
          <w:rFonts w:ascii="Arial" w:hAnsi="Arial" w:cs="Arial"/>
          <w:b/>
          <w:bCs/>
          <w:sz w:val="20"/>
          <w:szCs w:val="20"/>
        </w:rPr>
        <w:t xml:space="preserve">Computer System </w:t>
      </w:r>
    </w:p>
    <w:p w14:paraId="34ACDC39" w14:textId="1E547FA1" w:rsidR="008A351A" w:rsidRPr="007C355A" w:rsidRDefault="008A351A" w:rsidP="008A351A">
      <w:pPr>
        <w:widowControl w:val="0"/>
        <w:rPr>
          <w:rFonts w:ascii="Arial" w:hAnsi="Arial" w:cs="Arial"/>
          <w:sz w:val="20"/>
          <w:szCs w:val="20"/>
        </w:rPr>
      </w:pPr>
      <w:r w:rsidRPr="007C355A">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Pr="007C355A" w:rsidRDefault="008A351A" w:rsidP="008A351A">
      <w:pPr>
        <w:widowControl w:val="0"/>
        <w:rPr>
          <w:rFonts w:ascii="Arial" w:hAnsi="Arial" w:cs="Arial"/>
          <w:sz w:val="20"/>
          <w:szCs w:val="20"/>
        </w:rPr>
      </w:pPr>
      <w:r w:rsidRPr="007C355A">
        <w:rPr>
          <w:rFonts w:ascii="Arial" w:hAnsi="Arial" w:cs="Arial"/>
          <w:sz w:val="20"/>
          <w:szCs w:val="20"/>
        </w:rPr>
        <w:t xml:space="preserve">To provide around the clock safe care, unless you have asked us not to, we will make information available to </w:t>
      </w:r>
      <w:r w:rsidR="003C5E88" w:rsidRPr="007C355A">
        <w:rPr>
          <w:rFonts w:ascii="Arial" w:hAnsi="Arial" w:cs="Arial"/>
          <w:sz w:val="20"/>
          <w:szCs w:val="20"/>
        </w:rPr>
        <w:t>our Partner Organisation (above)</w:t>
      </w:r>
      <w:r w:rsidRPr="007C355A">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0E65A966" w14:textId="77777777" w:rsidR="00D72C17" w:rsidRDefault="00D72C17" w:rsidP="008A351A">
      <w:pPr>
        <w:widowControl w:val="0"/>
        <w:rPr>
          <w:rFonts w:ascii="Arial" w:hAnsi="Arial" w:cs="Arial"/>
          <w:sz w:val="20"/>
          <w:szCs w:val="20"/>
        </w:rPr>
      </w:pPr>
    </w:p>
    <w:p w14:paraId="0E0E12CC" w14:textId="77777777" w:rsidR="00D72C17" w:rsidRPr="007C355A" w:rsidRDefault="00D72C17" w:rsidP="008A351A">
      <w:pPr>
        <w:widowControl w:val="0"/>
        <w:rPr>
          <w:rFonts w:ascii="Arial" w:hAnsi="Arial" w:cs="Arial"/>
          <w:sz w:val="20"/>
          <w:szCs w:val="20"/>
        </w:rPr>
      </w:pPr>
    </w:p>
    <w:p w14:paraId="59BF8A44" w14:textId="71B09517" w:rsidR="008A351A" w:rsidRPr="007C355A" w:rsidRDefault="008A351A" w:rsidP="008A351A">
      <w:pPr>
        <w:widowControl w:val="0"/>
        <w:rPr>
          <w:rFonts w:ascii="Arial" w:hAnsi="Arial" w:cs="Arial"/>
          <w:b/>
          <w:sz w:val="20"/>
          <w:szCs w:val="20"/>
        </w:rPr>
      </w:pPr>
      <w:r w:rsidRPr="007C355A">
        <w:rPr>
          <w:rFonts w:ascii="Arial" w:hAnsi="Arial" w:cs="Arial"/>
          <w:b/>
          <w:sz w:val="20"/>
          <w:szCs w:val="20"/>
        </w:rPr>
        <w:t>Shared Care Records</w:t>
      </w:r>
    </w:p>
    <w:p w14:paraId="246413B6" w14:textId="76CCF95E" w:rsidR="008A351A" w:rsidRPr="007C355A" w:rsidRDefault="008A351A" w:rsidP="008A351A">
      <w:pPr>
        <w:widowControl w:val="0"/>
        <w:rPr>
          <w:rFonts w:ascii="Arial" w:hAnsi="Arial" w:cs="Arial"/>
          <w:sz w:val="20"/>
          <w:szCs w:val="20"/>
        </w:rPr>
      </w:pPr>
      <w:r w:rsidRPr="007C355A">
        <w:rPr>
          <w:rFonts w:ascii="Arial" w:hAnsi="Arial" w:cs="Arial"/>
          <w:sz w:val="20"/>
          <w:szCs w:val="20"/>
        </w:rPr>
        <w:t xml:space="preserve">To support your care and improve the sharing of relevant information to our partner organisations </w:t>
      </w:r>
      <w:r w:rsidR="003C5E88" w:rsidRPr="007C355A">
        <w:rPr>
          <w:rFonts w:ascii="Arial" w:hAnsi="Arial" w:cs="Arial"/>
          <w:sz w:val="20"/>
          <w:szCs w:val="20"/>
        </w:rPr>
        <w:t xml:space="preserve">(as above) </w:t>
      </w:r>
      <w:r w:rsidRPr="007C355A">
        <w:rPr>
          <w:rFonts w:ascii="Arial" w:hAnsi="Arial" w:cs="Arial"/>
          <w:sz w:val="20"/>
          <w:szCs w:val="20"/>
        </w:rPr>
        <w:t xml:space="preserve">when they are involved in looking after you, we will share information to other systems.  </w:t>
      </w:r>
      <w:r w:rsidR="003C5E88" w:rsidRPr="007C355A">
        <w:rPr>
          <w:rFonts w:ascii="Arial" w:hAnsi="Arial" w:cs="Arial"/>
          <w:sz w:val="20"/>
          <w:szCs w:val="20"/>
        </w:rPr>
        <w:t xml:space="preserve">You can opt out of this sharing of your records with our partners at </w:t>
      </w:r>
      <w:proofErr w:type="spellStart"/>
      <w:r w:rsidR="003C5E88" w:rsidRPr="007C355A">
        <w:rPr>
          <w:rFonts w:ascii="Arial" w:hAnsi="Arial" w:cs="Arial"/>
          <w:sz w:val="20"/>
          <w:szCs w:val="20"/>
        </w:rPr>
        <w:t>anytime</w:t>
      </w:r>
      <w:proofErr w:type="spellEnd"/>
      <w:r w:rsidR="003C5E88" w:rsidRPr="007C355A">
        <w:rPr>
          <w:rFonts w:ascii="Arial" w:hAnsi="Arial" w:cs="Arial"/>
          <w:sz w:val="20"/>
          <w:szCs w:val="20"/>
        </w:rPr>
        <w:t xml:space="preserve"> if this sharing is based on your consent.</w:t>
      </w:r>
      <w:r w:rsidRPr="007C355A">
        <w:rPr>
          <w:rFonts w:ascii="Arial" w:hAnsi="Arial" w:cs="Arial"/>
          <w:sz w:val="20"/>
          <w:szCs w:val="20"/>
        </w:rPr>
        <w:t xml:space="preserve">  </w:t>
      </w:r>
    </w:p>
    <w:p w14:paraId="299D7907" w14:textId="1EC2D008" w:rsidR="00A87B6C" w:rsidRPr="007C355A" w:rsidRDefault="00A200C1" w:rsidP="00A87B6C">
      <w:pPr>
        <w:autoSpaceDE w:val="0"/>
        <w:autoSpaceDN w:val="0"/>
        <w:adjustRightInd w:val="0"/>
        <w:spacing w:after="0"/>
        <w:jc w:val="both"/>
        <w:outlineLvl w:val="0"/>
        <w:rPr>
          <w:rFonts w:ascii="Arial" w:hAnsi="Arial" w:cs="Arial"/>
          <w:sz w:val="20"/>
          <w:szCs w:val="20"/>
        </w:rPr>
      </w:pPr>
      <w:r w:rsidRPr="007C355A">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7C355A">
        <w:rPr>
          <w:rFonts w:ascii="Arial" w:hAnsi="Arial" w:cs="Arial"/>
          <w:sz w:val="20"/>
          <w:szCs w:val="20"/>
          <w:lang w:eastAsia="en-GB"/>
        </w:rPr>
        <w:t xml:space="preserve">  All employees and sub-contractors engaged by our practice are asked to sign a confidentiality agreement. </w:t>
      </w:r>
      <w:r w:rsidR="00A87B6C" w:rsidRPr="007C355A">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7C355A" w:rsidRDefault="008A351A" w:rsidP="00A87B6C">
      <w:pPr>
        <w:autoSpaceDE w:val="0"/>
        <w:autoSpaceDN w:val="0"/>
        <w:adjustRightInd w:val="0"/>
        <w:spacing w:after="0"/>
        <w:jc w:val="both"/>
        <w:outlineLvl w:val="0"/>
        <w:rPr>
          <w:rFonts w:ascii="Arial" w:hAnsi="Arial" w:cs="Arial"/>
          <w:sz w:val="20"/>
          <w:szCs w:val="20"/>
        </w:rPr>
      </w:pPr>
    </w:p>
    <w:p w14:paraId="16D078BC" w14:textId="77777777" w:rsidR="008A351A" w:rsidRPr="007C355A" w:rsidRDefault="008A351A" w:rsidP="008A351A">
      <w:pPr>
        <w:rPr>
          <w:rFonts w:ascii="Arial" w:hAnsi="Arial" w:cs="Arial"/>
          <w:b/>
          <w:sz w:val="20"/>
          <w:szCs w:val="20"/>
        </w:rPr>
      </w:pPr>
      <w:r w:rsidRPr="007C355A">
        <w:rPr>
          <w:rFonts w:ascii="Arial" w:hAnsi="Arial" w:cs="Arial"/>
          <w:b/>
          <w:sz w:val="20"/>
          <w:szCs w:val="20"/>
        </w:rPr>
        <w:t>Sharing your information without consent</w:t>
      </w:r>
    </w:p>
    <w:p w14:paraId="2755E38F" w14:textId="77777777" w:rsidR="008A351A" w:rsidRPr="007C355A" w:rsidRDefault="008A351A" w:rsidP="008A351A">
      <w:pPr>
        <w:rPr>
          <w:rFonts w:ascii="Arial" w:hAnsi="Arial" w:cs="Arial"/>
          <w:sz w:val="20"/>
          <w:szCs w:val="20"/>
        </w:rPr>
      </w:pPr>
      <w:r w:rsidRPr="007C355A">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7C355A" w:rsidRDefault="008A351A" w:rsidP="008A351A">
      <w:pPr>
        <w:pStyle w:val="ListParagraph"/>
        <w:numPr>
          <w:ilvl w:val="0"/>
          <w:numId w:val="9"/>
        </w:numPr>
        <w:ind w:left="1418"/>
        <w:rPr>
          <w:rFonts w:ascii="Arial" w:hAnsi="Arial" w:cs="Arial"/>
          <w:sz w:val="20"/>
          <w:szCs w:val="20"/>
        </w:rPr>
      </w:pPr>
      <w:r w:rsidRPr="007C355A">
        <w:rPr>
          <w:rFonts w:ascii="Arial" w:hAnsi="Arial" w:cs="Arial"/>
          <w:sz w:val="20"/>
          <w:szCs w:val="20"/>
        </w:rPr>
        <w:t xml:space="preserve">where there is a serious risk of harm or abuse to you or other </w:t>
      </w:r>
      <w:proofErr w:type="gramStart"/>
      <w:r w:rsidRPr="007C355A">
        <w:rPr>
          <w:rFonts w:ascii="Arial" w:hAnsi="Arial" w:cs="Arial"/>
          <w:sz w:val="20"/>
          <w:szCs w:val="20"/>
        </w:rPr>
        <w:t>people;</w:t>
      </w:r>
      <w:proofErr w:type="gramEnd"/>
    </w:p>
    <w:p w14:paraId="57C3B26E" w14:textId="6145B0F7" w:rsidR="003C5E88" w:rsidRPr="007C355A" w:rsidRDefault="003C5E88" w:rsidP="008A351A">
      <w:pPr>
        <w:pStyle w:val="ListParagraph"/>
        <w:numPr>
          <w:ilvl w:val="0"/>
          <w:numId w:val="9"/>
        </w:numPr>
        <w:ind w:left="1418"/>
        <w:rPr>
          <w:rFonts w:ascii="Arial" w:hAnsi="Arial" w:cs="Arial"/>
          <w:sz w:val="20"/>
          <w:szCs w:val="20"/>
        </w:rPr>
      </w:pPr>
      <w:r w:rsidRPr="007C355A">
        <w:rPr>
          <w:rFonts w:ascii="Arial" w:hAnsi="Arial" w:cs="Arial"/>
          <w:sz w:val="20"/>
          <w:szCs w:val="20"/>
        </w:rPr>
        <w:t>Safeguarding matters and investigations</w:t>
      </w:r>
    </w:p>
    <w:p w14:paraId="326B3709" w14:textId="020DDEEC" w:rsidR="008A351A" w:rsidRPr="007C355A" w:rsidRDefault="008A351A" w:rsidP="008A351A">
      <w:pPr>
        <w:pStyle w:val="ListParagraph"/>
        <w:numPr>
          <w:ilvl w:val="0"/>
          <w:numId w:val="9"/>
        </w:numPr>
        <w:ind w:left="1418"/>
        <w:rPr>
          <w:rFonts w:ascii="Arial" w:hAnsi="Arial" w:cs="Arial"/>
          <w:sz w:val="20"/>
          <w:szCs w:val="20"/>
        </w:rPr>
      </w:pPr>
      <w:r w:rsidRPr="007C355A">
        <w:rPr>
          <w:rFonts w:ascii="Arial" w:hAnsi="Arial" w:cs="Arial"/>
          <w:sz w:val="20"/>
          <w:szCs w:val="20"/>
        </w:rPr>
        <w:t xml:space="preserve">where a serious crime, such as assault, is being investigated or where it could be </w:t>
      </w:r>
      <w:proofErr w:type="gramStart"/>
      <w:r w:rsidRPr="007C355A">
        <w:rPr>
          <w:rFonts w:ascii="Arial" w:hAnsi="Arial" w:cs="Arial"/>
          <w:sz w:val="20"/>
          <w:szCs w:val="20"/>
        </w:rPr>
        <w:t>prevented;</w:t>
      </w:r>
      <w:proofErr w:type="gramEnd"/>
      <w:r w:rsidRPr="007C355A">
        <w:rPr>
          <w:rFonts w:ascii="Arial" w:hAnsi="Arial" w:cs="Arial"/>
          <w:sz w:val="20"/>
          <w:szCs w:val="20"/>
        </w:rPr>
        <w:t xml:space="preserve"> </w:t>
      </w:r>
    </w:p>
    <w:p w14:paraId="4FD16E26" w14:textId="55A10828" w:rsidR="008A351A" w:rsidRPr="007C355A" w:rsidRDefault="008A351A" w:rsidP="008A351A">
      <w:pPr>
        <w:pStyle w:val="ListParagraph"/>
        <w:numPr>
          <w:ilvl w:val="0"/>
          <w:numId w:val="9"/>
        </w:numPr>
        <w:ind w:left="1418"/>
        <w:rPr>
          <w:rFonts w:ascii="Arial" w:hAnsi="Arial" w:cs="Arial"/>
          <w:sz w:val="20"/>
          <w:szCs w:val="20"/>
        </w:rPr>
      </w:pPr>
      <w:r w:rsidRPr="007C355A">
        <w:rPr>
          <w:rFonts w:ascii="Arial" w:hAnsi="Arial" w:cs="Arial"/>
          <w:sz w:val="20"/>
          <w:szCs w:val="20"/>
        </w:rPr>
        <w:t xml:space="preserve">notification of new </w:t>
      </w:r>
      <w:proofErr w:type="gramStart"/>
      <w:r w:rsidRPr="007C355A">
        <w:rPr>
          <w:rFonts w:ascii="Arial" w:hAnsi="Arial" w:cs="Arial"/>
          <w:sz w:val="20"/>
          <w:szCs w:val="20"/>
        </w:rPr>
        <w:t>births;</w:t>
      </w:r>
      <w:proofErr w:type="gramEnd"/>
      <w:r w:rsidRPr="007C355A">
        <w:rPr>
          <w:rFonts w:ascii="Arial" w:hAnsi="Arial" w:cs="Arial"/>
          <w:sz w:val="20"/>
          <w:szCs w:val="20"/>
        </w:rPr>
        <w:t xml:space="preserve"> </w:t>
      </w:r>
    </w:p>
    <w:p w14:paraId="0C51D251" w14:textId="1CEDE194" w:rsidR="008A351A" w:rsidRPr="007C355A" w:rsidRDefault="008A351A" w:rsidP="008A351A">
      <w:pPr>
        <w:pStyle w:val="ListParagraph"/>
        <w:numPr>
          <w:ilvl w:val="0"/>
          <w:numId w:val="9"/>
        </w:numPr>
        <w:ind w:left="1418"/>
        <w:rPr>
          <w:rFonts w:ascii="Arial" w:hAnsi="Arial" w:cs="Arial"/>
          <w:sz w:val="20"/>
          <w:szCs w:val="20"/>
        </w:rPr>
      </w:pPr>
      <w:r w:rsidRPr="007C355A">
        <w:rPr>
          <w:rFonts w:ascii="Arial" w:hAnsi="Arial" w:cs="Arial"/>
          <w:sz w:val="20"/>
          <w:szCs w:val="20"/>
        </w:rPr>
        <w:t>where we encounter infectious diseases that may endanger the safety of others, such as meningitis or measles (but not HIV/AIDS</w:t>
      </w:r>
      <w:proofErr w:type="gramStart"/>
      <w:r w:rsidRPr="007C355A">
        <w:rPr>
          <w:rFonts w:ascii="Arial" w:hAnsi="Arial" w:cs="Arial"/>
          <w:sz w:val="20"/>
          <w:szCs w:val="20"/>
        </w:rPr>
        <w:t>);</w:t>
      </w:r>
      <w:proofErr w:type="gramEnd"/>
      <w:r w:rsidRPr="007C355A">
        <w:rPr>
          <w:rFonts w:ascii="Arial" w:hAnsi="Arial" w:cs="Arial"/>
          <w:sz w:val="20"/>
          <w:szCs w:val="20"/>
        </w:rPr>
        <w:t xml:space="preserve"> </w:t>
      </w:r>
    </w:p>
    <w:p w14:paraId="65832C9D" w14:textId="1F4C9C1C" w:rsidR="008A351A" w:rsidRPr="007C355A" w:rsidRDefault="008A351A" w:rsidP="008A351A">
      <w:pPr>
        <w:pStyle w:val="ListParagraph"/>
        <w:numPr>
          <w:ilvl w:val="0"/>
          <w:numId w:val="9"/>
        </w:numPr>
        <w:ind w:left="1418"/>
        <w:rPr>
          <w:rFonts w:ascii="Arial" w:hAnsi="Arial" w:cs="Arial"/>
          <w:sz w:val="20"/>
          <w:szCs w:val="20"/>
        </w:rPr>
      </w:pPr>
      <w:r w:rsidRPr="007C355A">
        <w:rPr>
          <w:rFonts w:ascii="Arial" w:hAnsi="Arial" w:cs="Arial"/>
          <w:sz w:val="20"/>
          <w:szCs w:val="20"/>
        </w:rPr>
        <w:t xml:space="preserve">where a formal court order has been </w:t>
      </w:r>
      <w:proofErr w:type="gramStart"/>
      <w:r w:rsidRPr="007C355A">
        <w:rPr>
          <w:rFonts w:ascii="Arial" w:hAnsi="Arial" w:cs="Arial"/>
          <w:sz w:val="20"/>
          <w:szCs w:val="20"/>
        </w:rPr>
        <w:t>issued;</w:t>
      </w:r>
      <w:proofErr w:type="gramEnd"/>
      <w:r w:rsidRPr="007C355A">
        <w:rPr>
          <w:rFonts w:ascii="Arial" w:hAnsi="Arial" w:cs="Arial"/>
          <w:sz w:val="20"/>
          <w:szCs w:val="20"/>
        </w:rPr>
        <w:t xml:space="preserve"> </w:t>
      </w:r>
    </w:p>
    <w:p w14:paraId="66F3A677" w14:textId="18A7DC11" w:rsidR="008A351A" w:rsidRPr="007C355A" w:rsidRDefault="008A351A" w:rsidP="008A351A">
      <w:pPr>
        <w:pStyle w:val="ListParagraph"/>
        <w:numPr>
          <w:ilvl w:val="0"/>
          <w:numId w:val="9"/>
        </w:numPr>
        <w:ind w:left="1418"/>
        <w:rPr>
          <w:rFonts w:ascii="Arial" w:hAnsi="Arial" w:cs="Arial"/>
          <w:sz w:val="20"/>
          <w:szCs w:val="20"/>
        </w:rPr>
      </w:pPr>
      <w:r w:rsidRPr="007C355A">
        <w:rPr>
          <w:rFonts w:ascii="Arial" w:hAnsi="Arial" w:cs="Arial"/>
          <w:sz w:val="20"/>
          <w:szCs w:val="20"/>
        </w:rPr>
        <w:t xml:space="preserve">where there is a legal requirement, for example if you had committed a Road Traffic Offence. </w:t>
      </w:r>
    </w:p>
    <w:p w14:paraId="7F8672E0" w14:textId="78B7434A" w:rsidR="0020197A" w:rsidRPr="007C355A" w:rsidRDefault="0020197A" w:rsidP="00DB02BD">
      <w:pPr>
        <w:rPr>
          <w:rFonts w:ascii="Arial" w:hAnsi="Arial" w:cs="Arial"/>
          <w:sz w:val="20"/>
          <w:szCs w:val="20"/>
          <w:lang w:eastAsia="en-GB"/>
        </w:rPr>
      </w:pPr>
    </w:p>
    <w:p w14:paraId="3D8E00C6" w14:textId="66069501" w:rsidR="0020197A" w:rsidRPr="007C355A" w:rsidRDefault="0020197A" w:rsidP="0020197A">
      <w:pPr>
        <w:widowControl w:val="0"/>
        <w:rPr>
          <w:rFonts w:ascii="Arial" w:eastAsia="Times New Roman" w:hAnsi="Arial" w:cs="Arial"/>
          <w:b/>
          <w:bCs/>
          <w:sz w:val="20"/>
          <w:szCs w:val="20"/>
        </w:rPr>
      </w:pPr>
      <w:r w:rsidRPr="007C355A">
        <w:rPr>
          <w:rFonts w:ascii="Arial" w:hAnsi="Arial" w:cs="Arial"/>
          <w:b/>
          <w:bCs/>
          <w:sz w:val="20"/>
          <w:szCs w:val="20"/>
        </w:rPr>
        <w:t>How long will we store your information?</w:t>
      </w:r>
    </w:p>
    <w:p w14:paraId="1C1F1310" w14:textId="77777777" w:rsidR="000104B3" w:rsidRPr="007C355A" w:rsidRDefault="0020197A" w:rsidP="0020197A">
      <w:pPr>
        <w:widowControl w:val="0"/>
        <w:rPr>
          <w:rFonts w:ascii="Arial" w:hAnsi="Arial" w:cs="Arial"/>
          <w:sz w:val="20"/>
          <w:szCs w:val="20"/>
        </w:rPr>
      </w:pPr>
      <w:r w:rsidRPr="007C355A">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Pr="007C355A" w:rsidRDefault="0020197A" w:rsidP="0020197A">
      <w:pPr>
        <w:widowControl w:val="0"/>
        <w:rPr>
          <w:rFonts w:ascii="Arial" w:hAnsi="Arial" w:cs="Arial"/>
          <w:sz w:val="20"/>
          <w:szCs w:val="20"/>
        </w:rPr>
      </w:pPr>
      <w:r w:rsidRPr="007C355A">
        <w:rPr>
          <w:rFonts w:ascii="Arial" w:hAnsi="Arial" w:cs="Arial"/>
          <w:sz w:val="20"/>
          <w:szCs w:val="20"/>
        </w:rPr>
        <w:t>More information on records retention can be found online at</w:t>
      </w:r>
      <w:r w:rsidR="006009CD" w:rsidRPr="007C355A">
        <w:rPr>
          <w:rFonts w:ascii="Arial" w:hAnsi="Arial" w:cs="Arial"/>
          <w:sz w:val="20"/>
          <w:szCs w:val="20"/>
        </w:rPr>
        <w:t>:-</w:t>
      </w:r>
    </w:p>
    <w:p w14:paraId="673383D2" w14:textId="77777777" w:rsidR="00115045" w:rsidRPr="007C355A" w:rsidRDefault="00D72C17" w:rsidP="00115045">
      <w:pPr>
        <w:widowControl w:val="0"/>
        <w:rPr>
          <w:rFonts w:ascii="Arial" w:hAnsi="Arial" w:cs="Arial"/>
          <w:sz w:val="20"/>
          <w:szCs w:val="20"/>
        </w:rPr>
      </w:pPr>
      <w:hyperlink r:id="rId52" w:history="1">
        <w:r w:rsidR="00115045" w:rsidRPr="007C355A">
          <w:rPr>
            <w:rStyle w:val="Hyperlink"/>
            <w:rFonts w:ascii="Arial" w:hAnsi="Arial" w:cs="Arial"/>
            <w:sz w:val="20"/>
            <w:szCs w:val="20"/>
          </w:rPr>
          <w:t>https://transform.england.nhs.uk/information-governance/guidance/records-management-code/</w:t>
        </w:r>
      </w:hyperlink>
    </w:p>
    <w:p w14:paraId="344E6509" w14:textId="77777777" w:rsidR="00F80C43" w:rsidRPr="007C355A" w:rsidRDefault="00F80C43" w:rsidP="0020197A">
      <w:pPr>
        <w:widowControl w:val="0"/>
        <w:rPr>
          <w:rFonts w:ascii="Arial" w:hAnsi="Arial" w:cs="Arial"/>
          <w:sz w:val="20"/>
          <w:szCs w:val="20"/>
        </w:rPr>
      </w:pPr>
    </w:p>
    <w:p w14:paraId="4BD558F9" w14:textId="4A41FC70" w:rsidR="00265980" w:rsidRPr="007C355A" w:rsidRDefault="00265980" w:rsidP="00265980">
      <w:pPr>
        <w:rPr>
          <w:rFonts w:ascii="Arial" w:hAnsi="Arial" w:cs="Arial"/>
          <w:b/>
          <w:sz w:val="20"/>
          <w:szCs w:val="20"/>
        </w:rPr>
      </w:pPr>
      <w:r w:rsidRPr="007C355A">
        <w:rPr>
          <w:rFonts w:ascii="Arial" w:hAnsi="Arial" w:cs="Arial"/>
          <w:b/>
          <w:sz w:val="20"/>
          <w:szCs w:val="20"/>
        </w:rPr>
        <w:t xml:space="preserve">How can you access, amend </w:t>
      </w:r>
      <w:r w:rsidR="003A3C73" w:rsidRPr="007C355A">
        <w:rPr>
          <w:rFonts w:ascii="Arial" w:hAnsi="Arial" w:cs="Arial"/>
          <w:b/>
          <w:sz w:val="20"/>
          <w:szCs w:val="20"/>
        </w:rPr>
        <w:t>move</w:t>
      </w:r>
      <w:r w:rsidRPr="007C355A">
        <w:rPr>
          <w:rFonts w:ascii="Arial" w:hAnsi="Arial" w:cs="Arial"/>
          <w:b/>
          <w:sz w:val="20"/>
          <w:szCs w:val="20"/>
        </w:rPr>
        <w:t xml:space="preserve"> the personal data that you have given to us?</w:t>
      </w:r>
    </w:p>
    <w:p w14:paraId="52C3304F" w14:textId="50AD6274" w:rsidR="00265980" w:rsidRPr="007C355A" w:rsidRDefault="00265980" w:rsidP="00265980">
      <w:pPr>
        <w:rPr>
          <w:rFonts w:ascii="Arial" w:hAnsi="Arial" w:cs="Arial"/>
          <w:sz w:val="20"/>
          <w:szCs w:val="20"/>
        </w:rPr>
      </w:pPr>
      <w:r w:rsidRPr="007C355A">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7C355A" w:rsidRDefault="00265980" w:rsidP="00265980">
      <w:pPr>
        <w:rPr>
          <w:rFonts w:ascii="Arial" w:hAnsi="Arial" w:cs="Arial"/>
          <w:sz w:val="20"/>
          <w:szCs w:val="20"/>
        </w:rPr>
      </w:pPr>
      <w:r w:rsidRPr="007C355A">
        <w:rPr>
          <w:rFonts w:ascii="Arial" w:hAnsi="Arial" w:cs="Arial"/>
          <w:sz w:val="20"/>
          <w:szCs w:val="20"/>
        </w:rPr>
        <w:t>Right to object: If we are using your data</w:t>
      </w:r>
      <w:r w:rsidR="003C5E88" w:rsidRPr="007C355A">
        <w:rPr>
          <w:rFonts w:ascii="Arial" w:hAnsi="Arial" w:cs="Arial"/>
          <w:sz w:val="20"/>
          <w:szCs w:val="20"/>
        </w:rPr>
        <w:t xml:space="preserve"> </w:t>
      </w:r>
      <w:r w:rsidRPr="007C355A">
        <w:rPr>
          <w:rFonts w:ascii="Arial" w:hAnsi="Arial" w:cs="Arial"/>
          <w:sz w:val="20"/>
          <w:szCs w:val="20"/>
        </w:rPr>
        <w:t xml:space="preserve">and you do not agree, you have the right to object. We will respond to your request within </w:t>
      </w:r>
      <w:r w:rsidR="00B26E17" w:rsidRPr="007C355A">
        <w:rPr>
          <w:rFonts w:ascii="Arial" w:hAnsi="Arial" w:cs="Arial"/>
          <w:sz w:val="20"/>
          <w:szCs w:val="20"/>
        </w:rPr>
        <w:t>one month</w:t>
      </w:r>
      <w:r w:rsidRPr="007C355A">
        <w:rPr>
          <w:rFonts w:ascii="Arial" w:hAnsi="Arial" w:cs="Arial"/>
          <w:sz w:val="20"/>
          <w:szCs w:val="20"/>
        </w:rPr>
        <w:t xml:space="preserve"> (although we may be allowed to extend this period in certain cases). </w:t>
      </w:r>
      <w:r w:rsidR="003C5E88" w:rsidRPr="007C355A">
        <w:rPr>
          <w:rFonts w:ascii="Arial" w:hAnsi="Arial" w:cs="Arial"/>
          <w:sz w:val="20"/>
          <w:szCs w:val="20"/>
        </w:rPr>
        <w:t>This is NOT an absolute right sometimes we will need to process your data even if you object.</w:t>
      </w:r>
    </w:p>
    <w:p w14:paraId="5F5130D0" w14:textId="77777777" w:rsidR="003C5E88" w:rsidRPr="007C355A" w:rsidRDefault="003C5E88" w:rsidP="003C5E88">
      <w:pPr>
        <w:rPr>
          <w:rFonts w:ascii="Arial" w:hAnsi="Arial" w:cs="Arial"/>
          <w:sz w:val="20"/>
          <w:szCs w:val="20"/>
        </w:rPr>
      </w:pPr>
      <w:r w:rsidRPr="007C355A">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Default="003C5E88" w:rsidP="003C5E88">
      <w:pPr>
        <w:rPr>
          <w:rFonts w:ascii="Arial" w:hAnsi="Arial" w:cs="Arial"/>
          <w:sz w:val="20"/>
          <w:szCs w:val="20"/>
        </w:rPr>
      </w:pPr>
      <w:r w:rsidRPr="007C355A">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7C355A">
        <w:rPr>
          <w:rFonts w:ascii="Arial" w:hAnsi="Arial" w:cs="Arial"/>
          <w:sz w:val="20"/>
          <w:szCs w:val="20"/>
        </w:rPr>
        <w:t>one month</w:t>
      </w:r>
      <w:r w:rsidRPr="007C355A">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41D9AEDF" w14:textId="77777777" w:rsidR="00D72C17" w:rsidRDefault="00D72C17" w:rsidP="003C5E88">
      <w:pPr>
        <w:rPr>
          <w:rFonts w:ascii="Arial" w:hAnsi="Arial" w:cs="Arial"/>
          <w:sz w:val="20"/>
          <w:szCs w:val="20"/>
        </w:rPr>
      </w:pPr>
    </w:p>
    <w:p w14:paraId="114EF315" w14:textId="77777777" w:rsidR="00D72C17" w:rsidRDefault="00D72C17" w:rsidP="003C5E88">
      <w:pPr>
        <w:rPr>
          <w:rFonts w:ascii="Arial" w:hAnsi="Arial" w:cs="Arial"/>
          <w:sz w:val="20"/>
          <w:szCs w:val="20"/>
        </w:rPr>
      </w:pPr>
    </w:p>
    <w:p w14:paraId="77CE3915" w14:textId="77777777" w:rsidR="00D72C17" w:rsidRPr="007C355A" w:rsidRDefault="00D72C17" w:rsidP="003C5E88">
      <w:pPr>
        <w:rPr>
          <w:rFonts w:ascii="Arial" w:hAnsi="Arial" w:cs="Arial"/>
          <w:sz w:val="20"/>
          <w:szCs w:val="20"/>
        </w:rPr>
      </w:pPr>
    </w:p>
    <w:p w14:paraId="29086253" w14:textId="77777777" w:rsidR="003C5E88" w:rsidRPr="007C355A" w:rsidRDefault="003C5E88" w:rsidP="003C5E88">
      <w:pPr>
        <w:rPr>
          <w:rFonts w:ascii="Arial" w:hAnsi="Arial" w:cs="Arial"/>
          <w:sz w:val="20"/>
          <w:szCs w:val="20"/>
        </w:rPr>
      </w:pPr>
      <w:r w:rsidRPr="007C355A">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Pr="007C355A" w:rsidRDefault="006B45AE" w:rsidP="006B45AE">
      <w:pPr>
        <w:rPr>
          <w:rFonts w:ascii="Arial" w:hAnsi="Arial" w:cs="Arial"/>
          <w:b/>
          <w:sz w:val="20"/>
          <w:szCs w:val="20"/>
        </w:rPr>
      </w:pPr>
      <w:r w:rsidRPr="007C355A">
        <w:rPr>
          <w:rFonts w:ascii="Arial" w:hAnsi="Arial" w:cs="Arial"/>
          <w:b/>
          <w:sz w:val="20"/>
          <w:szCs w:val="20"/>
        </w:rPr>
        <w:t>Primary Care Network</w:t>
      </w:r>
    </w:p>
    <w:p w14:paraId="4F0D9A63" w14:textId="77777777" w:rsidR="003607F2" w:rsidRPr="007C355A" w:rsidRDefault="003C5E88" w:rsidP="003607F2">
      <w:pPr>
        <w:rPr>
          <w:rFonts w:ascii="Arial" w:hAnsi="Arial" w:cs="Arial"/>
          <w:sz w:val="20"/>
          <w:szCs w:val="20"/>
          <w:shd w:val="clear" w:color="auto" w:fill="FFFFFF"/>
        </w:rPr>
      </w:pPr>
      <w:r w:rsidRPr="007C355A">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2C2FD5D9" w14:textId="2515A2DC" w:rsidR="006C6E33" w:rsidRDefault="003607F2" w:rsidP="006C6E33">
      <w:pPr>
        <w:rPr>
          <w:rFonts w:ascii="Arial" w:hAnsi="Arial" w:cs="Arial"/>
          <w:sz w:val="20"/>
          <w:szCs w:val="20"/>
          <w:shd w:val="clear" w:color="auto" w:fill="FFFFFF"/>
        </w:rPr>
      </w:pPr>
      <w:r w:rsidRPr="007C355A">
        <w:rPr>
          <w:rFonts w:ascii="Arial" w:hAnsi="Arial" w:cs="Arial"/>
          <w:sz w:val="20"/>
          <w:szCs w:val="20"/>
          <w:shd w:val="clear" w:color="auto" w:fill="FFFFFF"/>
        </w:rPr>
        <w:t xml:space="preserve">This practice is a member of </w:t>
      </w:r>
      <w:r w:rsidR="00A42D8E" w:rsidRPr="007C355A">
        <w:rPr>
          <w:rFonts w:ascii="Arial" w:hAnsi="Arial" w:cs="Arial"/>
          <w:sz w:val="20"/>
          <w:szCs w:val="20"/>
          <w:shd w:val="clear" w:color="auto" w:fill="FFFFFF"/>
        </w:rPr>
        <w:t>Nottingham West PCN</w:t>
      </w:r>
      <w:r w:rsidR="006C6E33" w:rsidRPr="007C355A">
        <w:rPr>
          <w:rFonts w:ascii="Arial" w:hAnsi="Arial" w:cs="Arial"/>
          <w:sz w:val="20"/>
          <w:szCs w:val="20"/>
          <w:shd w:val="clear" w:color="auto" w:fill="FFFFFF"/>
        </w:rPr>
        <w:t>.</w:t>
      </w:r>
      <w:r w:rsidRPr="007C355A">
        <w:rPr>
          <w:rFonts w:ascii="Arial" w:hAnsi="Arial" w:cs="Arial"/>
          <w:sz w:val="20"/>
          <w:szCs w:val="20"/>
          <w:shd w:val="clear" w:color="auto" w:fill="FFFFFF"/>
        </w:rPr>
        <w:t xml:space="preserve">  Other members of the network are:</w:t>
      </w:r>
      <w:r w:rsidR="006C6E33" w:rsidRPr="007C355A">
        <w:rPr>
          <w:rFonts w:ascii="Arial" w:hAnsi="Arial" w:cs="Arial"/>
          <w:sz w:val="20"/>
          <w:szCs w:val="20"/>
          <w:shd w:val="clear" w:color="auto" w:fill="FFFFFF"/>
        </w:rPr>
        <w:t xml:space="preserve"> </w:t>
      </w:r>
    </w:p>
    <w:p w14:paraId="11464FF2" w14:textId="77777777" w:rsidR="00CC152E" w:rsidRPr="007C355A" w:rsidRDefault="00CC152E" w:rsidP="006C6E33">
      <w:pPr>
        <w:rPr>
          <w:rFonts w:ascii="Arial" w:hAnsi="Arial" w:cs="Arial"/>
          <w:sz w:val="20"/>
          <w:szCs w:val="20"/>
          <w:shd w:val="clear" w:color="auto" w:fill="FFFFFF"/>
        </w:rPr>
      </w:pPr>
    </w:p>
    <w:p w14:paraId="2B4B4536" w14:textId="42F59C0C" w:rsidR="00CC152E" w:rsidRDefault="00CC152E" w:rsidP="00CC152E">
      <w:pPr>
        <w:spacing w:line="360" w:lineRule="auto"/>
        <w:ind w:firstLine="720"/>
        <w:rPr>
          <w:rFonts w:ascii="Arial" w:hAnsi="Arial" w:cs="Arial"/>
          <w:sz w:val="20"/>
          <w:szCs w:val="20"/>
          <w:shd w:val="clear" w:color="auto" w:fill="FFFFFF"/>
        </w:rPr>
      </w:pPr>
      <w:r>
        <w:rPr>
          <w:rFonts w:ascii="Arial" w:hAnsi="Arial" w:cs="Arial"/>
          <w:sz w:val="20"/>
          <w:szCs w:val="20"/>
          <w:shd w:val="clear" w:color="auto" w:fill="FFFFFF"/>
        </w:rPr>
        <w:t>Abbey Medical Centre - Beeston</w:t>
      </w:r>
    </w:p>
    <w:p w14:paraId="72D125B8" w14:textId="77777777" w:rsidR="006C6E33" w:rsidRPr="007C355A" w:rsidRDefault="006C6E33" w:rsidP="00CC152E">
      <w:pPr>
        <w:pStyle w:val="ListParagraph"/>
        <w:rPr>
          <w:rFonts w:ascii="Arial" w:hAnsi="Arial" w:cs="Arial"/>
          <w:sz w:val="20"/>
          <w:szCs w:val="20"/>
        </w:rPr>
      </w:pPr>
      <w:r w:rsidRPr="007C355A">
        <w:rPr>
          <w:rFonts w:ascii="Arial" w:hAnsi="Arial" w:cs="Arial"/>
          <w:sz w:val="20"/>
          <w:szCs w:val="20"/>
        </w:rPr>
        <w:t>Chilwell Valley &amp; Meadows Practice - Chilwell</w:t>
      </w:r>
    </w:p>
    <w:p w14:paraId="5CA0FD60" w14:textId="77777777" w:rsidR="006C6E33" w:rsidRPr="007C355A" w:rsidRDefault="006C6E33" w:rsidP="00CC152E">
      <w:pPr>
        <w:pStyle w:val="ListParagraph"/>
        <w:rPr>
          <w:rFonts w:ascii="Arial" w:hAnsi="Arial" w:cs="Arial"/>
          <w:sz w:val="20"/>
          <w:szCs w:val="20"/>
        </w:rPr>
      </w:pPr>
    </w:p>
    <w:p w14:paraId="27253DB1" w14:textId="77777777" w:rsidR="006C6E33" w:rsidRPr="007C355A" w:rsidRDefault="006C6E33" w:rsidP="00CC152E">
      <w:pPr>
        <w:pStyle w:val="ListParagraph"/>
        <w:rPr>
          <w:rFonts w:ascii="Arial" w:hAnsi="Arial" w:cs="Arial"/>
          <w:sz w:val="20"/>
          <w:szCs w:val="20"/>
          <w:shd w:val="clear" w:color="auto" w:fill="FFFFFF"/>
        </w:rPr>
      </w:pPr>
      <w:r w:rsidRPr="007C355A">
        <w:rPr>
          <w:rFonts w:ascii="Arial" w:hAnsi="Arial" w:cs="Arial"/>
          <w:sz w:val="20"/>
          <w:szCs w:val="20"/>
          <w:shd w:val="clear" w:color="auto" w:fill="FFFFFF"/>
        </w:rPr>
        <w:t>Eastwood Primary Care Centre - Eastwood</w:t>
      </w:r>
    </w:p>
    <w:p w14:paraId="5ABC85C4" w14:textId="77777777" w:rsidR="006C6E33" w:rsidRPr="007C355A" w:rsidRDefault="006C6E33" w:rsidP="00CC152E">
      <w:pPr>
        <w:pStyle w:val="ListParagraph"/>
        <w:rPr>
          <w:rFonts w:ascii="Arial" w:hAnsi="Arial" w:cs="Arial"/>
          <w:sz w:val="20"/>
          <w:szCs w:val="20"/>
          <w:shd w:val="clear" w:color="auto" w:fill="FFFFFF"/>
        </w:rPr>
      </w:pPr>
    </w:p>
    <w:p w14:paraId="0D64A193" w14:textId="77777777" w:rsidR="006C6E33" w:rsidRPr="007C355A" w:rsidRDefault="006C6E33" w:rsidP="00CC152E">
      <w:pPr>
        <w:pStyle w:val="ListParagraph"/>
        <w:rPr>
          <w:rFonts w:ascii="Arial" w:hAnsi="Arial" w:cs="Arial"/>
          <w:sz w:val="20"/>
          <w:szCs w:val="20"/>
          <w:shd w:val="clear" w:color="auto" w:fill="FFFFFF"/>
        </w:rPr>
      </w:pPr>
      <w:r w:rsidRPr="007C355A">
        <w:rPr>
          <w:rFonts w:ascii="Arial" w:hAnsi="Arial" w:cs="Arial"/>
          <w:sz w:val="20"/>
          <w:szCs w:val="20"/>
          <w:shd w:val="clear" w:color="auto" w:fill="FFFFFF"/>
        </w:rPr>
        <w:t>Giltbrook Surgery – Giltbrook</w:t>
      </w:r>
    </w:p>
    <w:p w14:paraId="6897310F" w14:textId="77777777" w:rsidR="006C6E33" w:rsidRPr="007C355A" w:rsidRDefault="006C6E33" w:rsidP="00CC152E">
      <w:pPr>
        <w:pStyle w:val="ListParagraph"/>
        <w:rPr>
          <w:rFonts w:ascii="Arial" w:hAnsi="Arial" w:cs="Arial"/>
          <w:sz w:val="20"/>
          <w:szCs w:val="20"/>
          <w:shd w:val="clear" w:color="auto" w:fill="FFFFFF"/>
        </w:rPr>
      </w:pPr>
    </w:p>
    <w:p w14:paraId="0B41F02F" w14:textId="77777777" w:rsidR="006C6E33" w:rsidRPr="007C355A" w:rsidRDefault="006C6E33" w:rsidP="00CC152E">
      <w:pPr>
        <w:pStyle w:val="ListParagraph"/>
        <w:rPr>
          <w:rFonts w:ascii="Arial" w:hAnsi="Arial" w:cs="Arial"/>
          <w:sz w:val="20"/>
          <w:szCs w:val="20"/>
          <w:shd w:val="clear" w:color="auto" w:fill="FFFFFF"/>
        </w:rPr>
      </w:pPr>
      <w:r w:rsidRPr="007C355A">
        <w:rPr>
          <w:rFonts w:ascii="Arial" w:hAnsi="Arial" w:cs="Arial"/>
          <w:sz w:val="20"/>
          <w:szCs w:val="20"/>
          <w:shd w:val="clear" w:color="auto" w:fill="FFFFFF"/>
        </w:rPr>
        <w:t>Hama Medical Centre - Kimberley</w:t>
      </w:r>
    </w:p>
    <w:p w14:paraId="7BA7E57B" w14:textId="77777777" w:rsidR="006C6E33" w:rsidRPr="007C355A" w:rsidRDefault="006C6E33" w:rsidP="00CC152E">
      <w:pPr>
        <w:pStyle w:val="ListParagraph"/>
        <w:rPr>
          <w:rFonts w:ascii="Arial" w:hAnsi="Arial" w:cs="Arial"/>
          <w:sz w:val="20"/>
          <w:szCs w:val="20"/>
          <w:shd w:val="clear" w:color="auto" w:fill="FFFFFF"/>
        </w:rPr>
      </w:pPr>
    </w:p>
    <w:p w14:paraId="731B988A" w14:textId="77777777" w:rsidR="006C6E33" w:rsidRDefault="006C6E33" w:rsidP="00CC152E">
      <w:pPr>
        <w:pStyle w:val="ListParagraph"/>
        <w:rPr>
          <w:rFonts w:ascii="Arial" w:hAnsi="Arial" w:cs="Arial"/>
          <w:sz w:val="20"/>
          <w:szCs w:val="20"/>
          <w:shd w:val="clear" w:color="auto" w:fill="FFFFFF"/>
        </w:rPr>
      </w:pPr>
      <w:proofErr w:type="spellStart"/>
      <w:r w:rsidRPr="007C355A">
        <w:rPr>
          <w:rFonts w:ascii="Arial" w:hAnsi="Arial" w:cs="Arial"/>
          <w:sz w:val="20"/>
          <w:szCs w:val="20"/>
          <w:shd w:val="clear" w:color="auto" w:fill="FFFFFF"/>
        </w:rPr>
        <w:t>Hickings</w:t>
      </w:r>
      <w:proofErr w:type="spellEnd"/>
      <w:r w:rsidRPr="007C355A">
        <w:rPr>
          <w:rFonts w:ascii="Arial" w:hAnsi="Arial" w:cs="Arial"/>
          <w:sz w:val="20"/>
          <w:szCs w:val="20"/>
          <w:shd w:val="clear" w:color="auto" w:fill="FFFFFF"/>
        </w:rPr>
        <w:t xml:space="preserve"> Lane Medical Centre - Stapleford </w:t>
      </w:r>
    </w:p>
    <w:p w14:paraId="11C5943B" w14:textId="77777777" w:rsidR="000A05EF" w:rsidRDefault="000A05EF" w:rsidP="00CC152E">
      <w:pPr>
        <w:pStyle w:val="ListParagraph"/>
        <w:rPr>
          <w:rFonts w:ascii="Arial" w:hAnsi="Arial" w:cs="Arial"/>
          <w:sz w:val="20"/>
          <w:szCs w:val="20"/>
          <w:shd w:val="clear" w:color="auto" w:fill="FFFFFF"/>
        </w:rPr>
      </w:pPr>
    </w:p>
    <w:p w14:paraId="651D38B5" w14:textId="3E95D1FC" w:rsidR="000A05EF" w:rsidRPr="007C355A" w:rsidRDefault="000A05EF" w:rsidP="00CC152E">
      <w:pPr>
        <w:pStyle w:val="ListParagraph"/>
        <w:rPr>
          <w:rFonts w:ascii="Arial" w:hAnsi="Arial" w:cs="Arial"/>
          <w:sz w:val="20"/>
          <w:szCs w:val="20"/>
          <w:shd w:val="clear" w:color="auto" w:fill="FFFFFF"/>
        </w:rPr>
      </w:pPr>
      <w:r>
        <w:rPr>
          <w:rFonts w:ascii="Arial" w:hAnsi="Arial" w:cs="Arial"/>
          <w:sz w:val="20"/>
          <w:szCs w:val="20"/>
          <w:shd w:val="clear" w:color="auto" w:fill="FFFFFF"/>
        </w:rPr>
        <w:t>Saxon Cross Surgery - Stapleford</w:t>
      </w:r>
    </w:p>
    <w:p w14:paraId="04B7E5E4" w14:textId="77777777" w:rsidR="006C6E33" w:rsidRPr="007C355A" w:rsidRDefault="006C6E33" w:rsidP="00CC152E">
      <w:pPr>
        <w:pStyle w:val="ListParagraph"/>
        <w:rPr>
          <w:rFonts w:ascii="Arial" w:hAnsi="Arial" w:cs="Arial"/>
          <w:sz w:val="20"/>
          <w:szCs w:val="20"/>
          <w:shd w:val="clear" w:color="auto" w:fill="FFFFFF"/>
        </w:rPr>
      </w:pPr>
    </w:p>
    <w:p w14:paraId="41CC48ED" w14:textId="64622AED" w:rsidR="006C6E33" w:rsidRPr="007C355A" w:rsidRDefault="006C6E33" w:rsidP="00CC152E">
      <w:pPr>
        <w:pStyle w:val="ListParagraph"/>
        <w:rPr>
          <w:rFonts w:ascii="Arial" w:hAnsi="Arial" w:cs="Arial"/>
          <w:sz w:val="20"/>
          <w:szCs w:val="20"/>
          <w:shd w:val="clear" w:color="auto" w:fill="FFFFFF"/>
        </w:rPr>
      </w:pPr>
      <w:r w:rsidRPr="007C355A">
        <w:rPr>
          <w:rFonts w:ascii="Arial" w:hAnsi="Arial" w:cs="Arial"/>
          <w:sz w:val="20"/>
          <w:szCs w:val="20"/>
          <w:shd w:val="clear" w:color="auto" w:fill="FFFFFF"/>
        </w:rPr>
        <w:t>The Linden Medical Group – Stapleford</w:t>
      </w:r>
    </w:p>
    <w:p w14:paraId="6F3CF2CF" w14:textId="77777777" w:rsidR="006C6E33" w:rsidRPr="007C355A" w:rsidRDefault="006C6E33" w:rsidP="00CC152E">
      <w:pPr>
        <w:pStyle w:val="ListParagraph"/>
        <w:rPr>
          <w:rFonts w:ascii="Arial" w:hAnsi="Arial" w:cs="Arial"/>
          <w:sz w:val="20"/>
          <w:szCs w:val="20"/>
          <w:shd w:val="clear" w:color="auto" w:fill="FFFFFF"/>
        </w:rPr>
      </w:pPr>
    </w:p>
    <w:p w14:paraId="551673F4" w14:textId="77777777" w:rsidR="006C6E33" w:rsidRPr="007C355A" w:rsidRDefault="006C6E33" w:rsidP="00CC152E">
      <w:pPr>
        <w:pStyle w:val="ListParagraph"/>
        <w:rPr>
          <w:rFonts w:ascii="Arial" w:hAnsi="Arial" w:cs="Arial"/>
          <w:sz w:val="20"/>
          <w:szCs w:val="20"/>
          <w:shd w:val="clear" w:color="auto" w:fill="FFFFFF"/>
        </w:rPr>
      </w:pPr>
      <w:r w:rsidRPr="007C355A">
        <w:rPr>
          <w:rFonts w:ascii="Arial" w:hAnsi="Arial" w:cs="Arial"/>
          <w:sz w:val="20"/>
          <w:szCs w:val="20"/>
          <w:shd w:val="clear" w:color="auto" w:fill="FFFFFF"/>
        </w:rPr>
        <w:t>The Manor Surgery – Beeston</w:t>
      </w:r>
    </w:p>
    <w:p w14:paraId="596B38E5" w14:textId="77777777" w:rsidR="006C6E33" w:rsidRPr="007C355A" w:rsidRDefault="006C6E33" w:rsidP="00CC152E">
      <w:pPr>
        <w:pStyle w:val="ListParagraph"/>
        <w:rPr>
          <w:rFonts w:ascii="Arial" w:hAnsi="Arial" w:cs="Arial"/>
          <w:sz w:val="20"/>
          <w:szCs w:val="20"/>
          <w:shd w:val="clear" w:color="auto" w:fill="FFFFFF"/>
        </w:rPr>
      </w:pPr>
    </w:p>
    <w:p w14:paraId="0172A08E" w14:textId="77777777" w:rsidR="006C6E33" w:rsidRPr="007C355A" w:rsidRDefault="006C6E33" w:rsidP="00CC152E">
      <w:pPr>
        <w:pStyle w:val="ListParagraph"/>
        <w:rPr>
          <w:rFonts w:ascii="Arial" w:hAnsi="Arial" w:cs="Arial"/>
          <w:sz w:val="20"/>
          <w:szCs w:val="20"/>
          <w:shd w:val="clear" w:color="auto" w:fill="FFFFFF"/>
        </w:rPr>
      </w:pPr>
      <w:r w:rsidRPr="007C355A">
        <w:rPr>
          <w:rFonts w:ascii="Arial" w:hAnsi="Arial" w:cs="Arial"/>
          <w:sz w:val="20"/>
          <w:szCs w:val="20"/>
          <w:shd w:val="clear" w:color="auto" w:fill="FFFFFF"/>
        </w:rPr>
        <w:t xml:space="preserve">The </w:t>
      </w:r>
      <w:proofErr w:type="spellStart"/>
      <w:r w:rsidRPr="007C355A">
        <w:rPr>
          <w:rFonts w:ascii="Arial" w:hAnsi="Arial" w:cs="Arial"/>
          <w:sz w:val="20"/>
          <w:szCs w:val="20"/>
          <w:shd w:val="clear" w:color="auto" w:fill="FFFFFF"/>
        </w:rPr>
        <w:t>Newthorpe</w:t>
      </w:r>
      <w:proofErr w:type="spellEnd"/>
      <w:r w:rsidRPr="007C355A">
        <w:rPr>
          <w:rFonts w:ascii="Arial" w:hAnsi="Arial" w:cs="Arial"/>
          <w:sz w:val="20"/>
          <w:szCs w:val="20"/>
          <w:shd w:val="clear" w:color="auto" w:fill="FFFFFF"/>
        </w:rPr>
        <w:t xml:space="preserve"> Medical Centre– </w:t>
      </w:r>
      <w:proofErr w:type="spellStart"/>
      <w:r w:rsidRPr="007C355A">
        <w:rPr>
          <w:rFonts w:ascii="Arial" w:hAnsi="Arial" w:cs="Arial"/>
          <w:sz w:val="20"/>
          <w:szCs w:val="20"/>
          <w:shd w:val="clear" w:color="auto" w:fill="FFFFFF"/>
        </w:rPr>
        <w:t>Newthorpe</w:t>
      </w:r>
      <w:proofErr w:type="spellEnd"/>
    </w:p>
    <w:p w14:paraId="258628A0" w14:textId="77777777" w:rsidR="006C6E33" w:rsidRPr="007C355A" w:rsidRDefault="006C6E33" w:rsidP="00CC152E">
      <w:pPr>
        <w:pStyle w:val="ListParagraph"/>
        <w:rPr>
          <w:rFonts w:ascii="Arial" w:hAnsi="Arial" w:cs="Arial"/>
          <w:sz w:val="20"/>
          <w:szCs w:val="20"/>
          <w:shd w:val="clear" w:color="auto" w:fill="FFFFFF"/>
        </w:rPr>
      </w:pPr>
    </w:p>
    <w:p w14:paraId="26D14F14" w14:textId="77777777" w:rsidR="006C6E33" w:rsidRDefault="006C6E33" w:rsidP="00CC152E">
      <w:pPr>
        <w:pStyle w:val="ListParagraph"/>
        <w:rPr>
          <w:rFonts w:ascii="Arial" w:hAnsi="Arial" w:cs="Arial"/>
          <w:sz w:val="20"/>
          <w:szCs w:val="20"/>
          <w:shd w:val="clear" w:color="auto" w:fill="FFFFFF"/>
        </w:rPr>
      </w:pPr>
      <w:r w:rsidRPr="007C355A">
        <w:rPr>
          <w:rFonts w:ascii="Arial" w:hAnsi="Arial" w:cs="Arial"/>
          <w:sz w:val="20"/>
          <w:szCs w:val="20"/>
          <w:shd w:val="clear" w:color="auto" w:fill="FFFFFF"/>
        </w:rPr>
        <w:t>The Oaks Medical Centre – Beeston</w:t>
      </w:r>
    </w:p>
    <w:p w14:paraId="09CC66AB" w14:textId="77777777" w:rsidR="00CC152E" w:rsidRPr="007C355A" w:rsidRDefault="00CC152E" w:rsidP="00CC152E">
      <w:pPr>
        <w:pStyle w:val="ListParagraph"/>
        <w:rPr>
          <w:rFonts w:ascii="Arial" w:hAnsi="Arial" w:cs="Arial"/>
          <w:sz w:val="20"/>
          <w:szCs w:val="20"/>
          <w:shd w:val="clear" w:color="auto" w:fill="FFFFFF"/>
        </w:rPr>
      </w:pPr>
    </w:p>
    <w:p w14:paraId="36C9F514" w14:textId="57E89EA8" w:rsidR="003C5E88" w:rsidRPr="007C355A" w:rsidRDefault="003C5E88" w:rsidP="003607F2">
      <w:pPr>
        <w:rPr>
          <w:rFonts w:ascii="Arial" w:hAnsi="Arial" w:cs="Arial"/>
          <w:sz w:val="20"/>
          <w:szCs w:val="20"/>
        </w:rPr>
      </w:pPr>
      <w:r w:rsidRPr="007C355A">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Pr="007C355A"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Pr="007C355A" w:rsidRDefault="003C5E88" w:rsidP="003C5E88">
      <w:pPr>
        <w:pStyle w:val="selectionshareable"/>
        <w:spacing w:before="0" w:beforeAutospacing="0" w:after="0" w:afterAutospacing="0"/>
        <w:rPr>
          <w:rFonts w:ascii="Arial" w:hAnsi="Arial" w:cs="Arial"/>
          <w:sz w:val="20"/>
          <w:szCs w:val="20"/>
        </w:rPr>
      </w:pPr>
      <w:r w:rsidRPr="007C355A">
        <w:rPr>
          <w:rFonts w:ascii="Arial" w:hAnsi="Arial" w:cs="Arial"/>
          <w:sz w:val="20"/>
          <w:szCs w:val="20"/>
        </w:rPr>
        <w:t>This means the practice may share your information with other practices within the PCN to provide you with your care and treatment.</w:t>
      </w:r>
    </w:p>
    <w:p w14:paraId="61E01C3C" w14:textId="6DA802CF" w:rsidR="003607F2" w:rsidRPr="007C355A"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Pr="007C355A" w:rsidRDefault="003607F2" w:rsidP="003607F2">
      <w:pPr>
        <w:spacing w:after="0"/>
        <w:rPr>
          <w:rFonts w:ascii="Arial" w:eastAsia="Times New Roman" w:hAnsi="Arial" w:cs="Arial"/>
          <w:b/>
          <w:bCs/>
          <w:sz w:val="20"/>
          <w:szCs w:val="20"/>
          <w:lang w:eastAsia="en-GB"/>
        </w:rPr>
      </w:pPr>
      <w:r w:rsidRPr="007C355A">
        <w:rPr>
          <w:rFonts w:ascii="Arial" w:eastAsia="Times New Roman" w:hAnsi="Arial" w:cs="Arial"/>
          <w:b/>
          <w:bCs/>
          <w:sz w:val="20"/>
          <w:szCs w:val="20"/>
          <w:lang w:eastAsia="en-GB"/>
        </w:rPr>
        <w:t>Service Evaluation</w:t>
      </w:r>
    </w:p>
    <w:p w14:paraId="27D95C7F" w14:textId="77777777" w:rsidR="003607F2" w:rsidRPr="007C355A" w:rsidRDefault="003607F2" w:rsidP="003607F2">
      <w:pPr>
        <w:spacing w:after="0"/>
        <w:rPr>
          <w:rFonts w:ascii="Arial" w:eastAsia="Times New Roman" w:hAnsi="Arial" w:cs="Arial"/>
          <w:sz w:val="20"/>
          <w:szCs w:val="20"/>
          <w:lang w:eastAsia="en-GB"/>
        </w:rPr>
      </w:pPr>
    </w:p>
    <w:p w14:paraId="309A201B" w14:textId="77777777" w:rsidR="003607F2" w:rsidRPr="007C355A" w:rsidRDefault="003607F2" w:rsidP="003607F2">
      <w:pPr>
        <w:spacing w:after="0"/>
        <w:rPr>
          <w:rFonts w:ascii="Arial" w:eastAsia="Times New Roman" w:hAnsi="Arial" w:cs="Arial"/>
          <w:sz w:val="20"/>
          <w:szCs w:val="20"/>
          <w:lang w:eastAsia="en-GB"/>
        </w:rPr>
      </w:pPr>
      <w:r w:rsidRPr="007C355A">
        <w:rPr>
          <w:rFonts w:ascii="Arial" w:eastAsia="Times New Roman" w:hAnsi="Arial" w:cs="Arial"/>
          <w:sz w:val="20"/>
          <w:szCs w:val="20"/>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7C355A" w:rsidRDefault="003607F2" w:rsidP="003607F2">
      <w:pPr>
        <w:spacing w:after="0"/>
        <w:rPr>
          <w:rFonts w:ascii="Arial" w:eastAsia="Times New Roman" w:hAnsi="Arial" w:cs="Arial"/>
          <w:sz w:val="20"/>
          <w:szCs w:val="20"/>
          <w:lang w:eastAsia="en-GB"/>
        </w:rPr>
      </w:pPr>
      <w:r w:rsidRPr="007C355A">
        <w:rPr>
          <w:rFonts w:ascii="Arial" w:eastAsia="Times New Roman" w:hAnsi="Arial" w:cs="Arial"/>
          <w:sz w:val="20"/>
          <w:szCs w:val="20"/>
          <w:lang w:eastAsia="en-GB"/>
        </w:rPr>
        <w:t> </w:t>
      </w:r>
    </w:p>
    <w:p w14:paraId="44268BC5" w14:textId="6AABB605" w:rsidR="003607F2" w:rsidRPr="007C355A" w:rsidRDefault="003607F2" w:rsidP="003607F2">
      <w:pPr>
        <w:spacing w:after="0"/>
        <w:rPr>
          <w:rFonts w:ascii="Arial" w:eastAsia="Times New Roman" w:hAnsi="Arial" w:cs="Arial"/>
          <w:sz w:val="20"/>
          <w:szCs w:val="20"/>
          <w:lang w:eastAsia="en-GB"/>
        </w:rPr>
      </w:pPr>
      <w:r w:rsidRPr="007C355A">
        <w:rPr>
          <w:rFonts w:ascii="Arial" w:eastAsia="Times New Roman" w:hAnsi="Arial" w:cs="Arial"/>
          <w:sz w:val="20"/>
          <w:szCs w:val="20"/>
          <w:lang w:eastAsia="en-GB"/>
        </w:rPr>
        <w:t>The legal basis for contacting you to take part -  </w:t>
      </w:r>
    </w:p>
    <w:p w14:paraId="5872C331" w14:textId="77777777" w:rsidR="003607F2" w:rsidRPr="007C355A" w:rsidRDefault="003607F2" w:rsidP="003607F2">
      <w:pPr>
        <w:spacing w:after="0"/>
        <w:rPr>
          <w:rFonts w:ascii="Arial" w:eastAsia="Times New Roman" w:hAnsi="Arial" w:cs="Arial"/>
          <w:sz w:val="20"/>
          <w:szCs w:val="20"/>
          <w:lang w:eastAsia="en-GB"/>
        </w:rPr>
      </w:pPr>
    </w:p>
    <w:p w14:paraId="1EEE8F3D" w14:textId="77777777" w:rsidR="003607F2" w:rsidRPr="007C355A" w:rsidRDefault="003607F2" w:rsidP="003607F2">
      <w:pPr>
        <w:widowControl w:val="0"/>
        <w:spacing w:after="280"/>
        <w:ind w:left="426"/>
        <w:rPr>
          <w:rFonts w:ascii="Arial" w:hAnsi="Arial" w:cs="Arial"/>
          <w:i/>
          <w:sz w:val="20"/>
          <w:szCs w:val="20"/>
        </w:rPr>
      </w:pPr>
      <w:r w:rsidRPr="007C355A">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Default="003607F2" w:rsidP="003607F2">
      <w:pPr>
        <w:widowControl w:val="0"/>
        <w:spacing w:after="280"/>
        <w:ind w:left="426"/>
        <w:rPr>
          <w:rFonts w:ascii="Arial" w:hAnsi="Arial" w:cs="Arial"/>
          <w:i/>
          <w:sz w:val="20"/>
          <w:szCs w:val="20"/>
        </w:rPr>
      </w:pPr>
      <w:r w:rsidRPr="007C355A">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7C355A">
        <w:rPr>
          <w:rFonts w:ascii="Arial" w:hAnsi="Arial" w:cs="Arial"/>
          <w:i/>
          <w:sz w:val="20"/>
          <w:szCs w:val="20"/>
        </w:rPr>
        <w:t>systems</w:t>
      </w:r>
      <w:proofErr w:type="gramEnd"/>
      <w:r w:rsidRPr="007C355A">
        <w:rPr>
          <w:rFonts w:ascii="Arial" w:hAnsi="Arial" w:cs="Arial"/>
          <w:i/>
          <w:sz w:val="20"/>
          <w:szCs w:val="20"/>
        </w:rPr>
        <w:t xml:space="preserve"> </w:t>
      </w:r>
    </w:p>
    <w:p w14:paraId="29B69B19" w14:textId="77777777" w:rsidR="00D72C17" w:rsidRPr="007C355A" w:rsidRDefault="00D72C17" w:rsidP="003607F2">
      <w:pPr>
        <w:widowControl w:val="0"/>
        <w:spacing w:after="280"/>
        <w:ind w:left="426"/>
        <w:rPr>
          <w:rFonts w:ascii="Arial" w:hAnsi="Arial" w:cs="Arial"/>
          <w:i/>
          <w:sz w:val="20"/>
          <w:szCs w:val="20"/>
        </w:rPr>
      </w:pPr>
    </w:p>
    <w:p w14:paraId="6F5DD21E" w14:textId="77777777" w:rsidR="003607F2" w:rsidRPr="007C355A" w:rsidRDefault="003607F2" w:rsidP="003607F2">
      <w:pPr>
        <w:spacing w:after="0"/>
        <w:rPr>
          <w:rFonts w:ascii="Arial" w:eastAsia="Times New Roman" w:hAnsi="Arial" w:cs="Arial"/>
          <w:sz w:val="20"/>
          <w:szCs w:val="20"/>
          <w:lang w:eastAsia="en-GB"/>
        </w:rPr>
      </w:pPr>
      <w:r w:rsidRPr="007C355A">
        <w:rPr>
          <w:rFonts w:ascii="Arial" w:eastAsia="Times New Roman" w:hAnsi="Arial" w:cs="Arial"/>
          <w:sz w:val="20"/>
          <w:szCs w:val="20"/>
          <w:lang w:eastAsia="en-GB"/>
        </w:rPr>
        <w:t> </w:t>
      </w:r>
    </w:p>
    <w:p w14:paraId="7D52CAD2" w14:textId="65A0F389" w:rsidR="003607F2" w:rsidRPr="007C355A" w:rsidRDefault="003607F2" w:rsidP="003607F2">
      <w:pPr>
        <w:spacing w:after="0"/>
        <w:rPr>
          <w:rFonts w:ascii="Arial" w:eastAsia="Times New Roman" w:hAnsi="Arial" w:cs="Arial"/>
          <w:sz w:val="20"/>
          <w:szCs w:val="20"/>
          <w:lang w:eastAsia="en-GB"/>
        </w:rPr>
      </w:pPr>
      <w:r w:rsidRPr="007C355A">
        <w:rPr>
          <w:rFonts w:ascii="Arial" w:eastAsia="Times New Roman" w:hAnsi="Arial" w:cs="Arial"/>
          <w:sz w:val="20"/>
          <w:szCs w:val="20"/>
          <w:lang w:eastAsia="en-GB"/>
        </w:rPr>
        <w:t>To process the survey information, we collect from you we will only do so with your consent.</w:t>
      </w:r>
    </w:p>
    <w:p w14:paraId="6C3BD94A" w14:textId="124076AA" w:rsidR="003607F2" w:rsidRPr="007C355A" w:rsidRDefault="003607F2" w:rsidP="003607F2">
      <w:pPr>
        <w:spacing w:after="0"/>
        <w:ind w:firstLine="720"/>
        <w:rPr>
          <w:rFonts w:ascii="Arial" w:eastAsia="Times New Roman" w:hAnsi="Arial" w:cs="Arial"/>
          <w:i/>
          <w:iCs/>
          <w:sz w:val="20"/>
          <w:szCs w:val="20"/>
          <w:lang w:eastAsia="en-GB"/>
        </w:rPr>
      </w:pPr>
      <w:r w:rsidRPr="007C355A">
        <w:rPr>
          <w:rFonts w:ascii="Arial" w:eastAsia="Times New Roman" w:hAnsi="Arial" w:cs="Arial"/>
          <w:i/>
          <w:iCs/>
          <w:sz w:val="20"/>
          <w:szCs w:val="20"/>
          <w:lang w:eastAsia="en-GB"/>
        </w:rPr>
        <w:t>Article 6(1)(a)  - Consent of the data subject (you)</w:t>
      </w:r>
    </w:p>
    <w:p w14:paraId="4F0BE797" w14:textId="7162F9D3" w:rsidR="003607F2" w:rsidRDefault="003607F2" w:rsidP="003607F2">
      <w:pPr>
        <w:spacing w:after="100"/>
        <w:ind w:firstLine="720"/>
        <w:rPr>
          <w:rFonts w:ascii="Arial" w:eastAsia="Times New Roman" w:hAnsi="Arial" w:cs="Arial"/>
          <w:i/>
          <w:iCs/>
          <w:sz w:val="20"/>
          <w:szCs w:val="20"/>
          <w:lang w:eastAsia="en-GB"/>
        </w:rPr>
      </w:pPr>
      <w:r w:rsidRPr="007C355A">
        <w:rPr>
          <w:rFonts w:ascii="Arial" w:eastAsia="Times New Roman" w:hAnsi="Arial" w:cs="Arial"/>
          <w:i/>
          <w:iCs/>
          <w:sz w:val="20"/>
          <w:szCs w:val="20"/>
          <w:lang w:eastAsia="en-GB"/>
        </w:rPr>
        <w:t>Article 9(2)(a) – Explicit consent of the data subject. (you)’</w:t>
      </w:r>
    </w:p>
    <w:p w14:paraId="1AD2CEB7" w14:textId="77777777" w:rsidR="00D72C17" w:rsidRPr="007C355A" w:rsidRDefault="00D72C17" w:rsidP="003607F2">
      <w:pPr>
        <w:spacing w:after="100"/>
        <w:ind w:firstLine="720"/>
        <w:rPr>
          <w:rFonts w:ascii="Arial" w:eastAsia="Times New Roman" w:hAnsi="Arial" w:cs="Arial"/>
          <w:i/>
          <w:iCs/>
          <w:sz w:val="20"/>
          <w:szCs w:val="20"/>
          <w:lang w:eastAsia="en-GB"/>
        </w:rPr>
      </w:pPr>
    </w:p>
    <w:p w14:paraId="32C0582C" w14:textId="77777777" w:rsidR="00F96D79" w:rsidRPr="007C355A" w:rsidRDefault="00F96D79" w:rsidP="00F96D79">
      <w:pPr>
        <w:rPr>
          <w:rFonts w:ascii="Arial" w:hAnsi="Arial" w:cs="Arial"/>
          <w:b/>
          <w:bCs/>
          <w:sz w:val="20"/>
          <w:szCs w:val="20"/>
          <w:shd w:val="clear" w:color="auto" w:fill="FFFFFF"/>
        </w:rPr>
      </w:pPr>
      <w:r w:rsidRPr="007C355A">
        <w:rPr>
          <w:rFonts w:ascii="Arial" w:hAnsi="Arial" w:cs="Arial"/>
          <w:b/>
          <w:bCs/>
          <w:sz w:val="20"/>
          <w:szCs w:val="20"/>
          <w:shd w:val="clear" w:color="auto" w:fill="FFFFFF"/>
        </w:rPr>
        <w:t>Population Health Management</w:t>
      </w:r>
    </w:p>
    <w:p w14:paraId="563632DE" w14:textId="33AD10A6" w:rsidR="00F96D79" w:rsidRPr="007C355A" w:rsidRDefault="00F96D79" w:rsidP="00F96D79">
      <w:pPr>
        <w:rPr>
          <w:rFonts w:ascii="Arial" w:hAnsi="Arial" w:cs="Arial"/>
          <w:sz w:val="20"/>
          <w:szCs w:val="20"/>
          <w:shd w:val="clear" w:color="auto" w:fill="FFFFFF"/>
        </w:rPr>
      </w:pPr>
      <w:r w:rsidRPr="007C355A">
        <w:rPr>
          <w:rFonts w:ascii="Arial" w:hAnsi="Arial" w:cs="Arial"/>
          <w:sz w:val="20"/>
          <w:szCs w:val="20"/>
          <w:shd w:val="clear" w:color="auto" w:fill="FFFFFF"/>
        </w:rPr>
        <w:t>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7C355A" w:rsidRDefault="00F96D79" w:rsidP="00F96D79">
      <w:pPr>
        <w:rPr>
          <w:rFonts w:ascii="Arial" w:hAnsi="Arial" w:cs="Arial"/>
          <w:sz w:val="20"/>
          <w:szCs w:val="20"/>
          <w:shd w:val="clear" w:color="auto" w:fill="FFFFFF"/>
        </w:rPr>
      </w:pPr>
      <w:r w:rsidRPr="007C355A">
        <w:rPr>
          <w:rFonts w:ascii="Arial" w:hAnsi="Arial" w:cs="Arial"/>
          <w:sz w:val="20"/>
          <w:szCs w:val="20"/>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547E1893" w14:textId="77777777" w:rsidR="00F96D79" w:rsidRPr="007C355A" w:rsidRDefault="00F96D79" w:rsidP="00F96D79">
      <w:pPr>
        <w:rPr>
          <w:rFonts w:ascii="Arial" w:hAnsi="Arial" w:cs="Arial"/>
          <w:sz w:val="20"/>
          <w:szCs w:val="20"/>
          <w:shd w:val="clear" w:color="auto" w:fill="FFFFFF"/>
        </w:rPr>
      </w:pPr>
      <w:r w:rsidRPr="007C355A">
        <w:rPr>
          <w:rFonts w:ascii="Arial" w:hAnsi="Arial" w:cs="Arial"/>
          <w:sz w:val="20"/>
          <w:szCs w:val="20"/>
          <w:shd w:val="clear" w:color="auto" w:fill="FFFFFF"/>
        </w:rPr>
        <w:t xml:space="preserve">As part of this programme your GP and other care providers will send the </w:t>
      </w:r>
      <w:proofErr w:type="gramStart"/>
      <w:r w:rsidRPr="007C355A">
        <w:rPr>
          <w:rFonts w:ascii="Arial" w:hAnsi="Arial" w:cs="Arial"/>
          <w:sz w:val="20"/>
          <w:szCs w:val="20"/>
          <w:shd w:val="clear" w:color="auto" w:fill="FFFFFF"/>
        </w:rPr>
        <w:t>information</w:t>
      </w:r>
      <w:proofErr w:type="gramEnd"/>
      <w:r w:rsidRPr="007C355A">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53" w:history="1">
        <w:r w:rsidRPr="007C355A">
          <w:rPr>
            <w:rFonts w:ascii="Arial" w:hAnsi="Arial" w:cs="Arial"/>
            <w:sz w:val="20"/>
            <w:szCs w:val="20"/>
            <w:shd w:val="clear" w:color="auto" w:fill="FFFFFF"/>
          </w:rPr>
          <w:t>https://www.necsu.nhs.uk</w:t>
        </w:r>
      </w:hyperlink>
      <w:r w:rsidRPr="007C355A">
        <w:rPr>
          <w:rFonts w:ascii="Arial" w:hAnsi="Arial" w:cs="Arial"/>
          <w:sz w:val="20"/>
          <w:szCs w:val="20"/>
          <w:shd w:val="clear" w:color="auto" w:fill="FFFFFF"/>
        </w:rPr>
        <w:t xml:space="preserve"> </w:t>
      </w:r>
    </w:p>
    <w:p w14:paraId="0481950D" w14:textId="77777777" w:rsidR="00F96D79" w:rsidRPr="007C355A" w:rsidRDefault="00F96D79" w:rsidP="00F96D79">
      <w:pPr>
        <w:rPr>
          <w:rFonts w:ascii="Arial" w:hAnsi="Arial" w:cs="Arial"/>
          <w:sz w:val="20"/>
          <w:szCs w:val="20"/>
          <w:shd w:val="clear" w:color="auto" w:fill="FFFFFF"/>
        </w:rPr>
      </w:pPr>
      <w:r w:rsidRPr="007C355A">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particular patients that might need additional support.  NECS work in partnership with a company called </w:t>
      </w:r>
      <w:hyperlink r:id="rId54" w:history="1">
        <w:r w:rsidRPr="007C355A">
          <w:rPr>
            <w:rFonts w:ascii="Arial" w:hAnsi="Arial" w:cs="Arial"/>
            <w:sz w:val="20"/>
            <w:szCs w:val="20"/>
            <w:shd w:val="clear" w:color="auto" w:fill="FFFFFF"/>
          </w:rPr>
          <w:t>Optum</w:t>
        </w:r>
      </w:hyperlink>
      <w:r w:rsidRPr="007C355A">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5" w:history="1">
        <w:r w:rsidRPr="007C355A">
          <w:rPr>
            <w:rFonts w:ascii="Arial" w:hAnsi="Arial" w:cs="Arial"/>
            <w:sz w:val="20"/>
            <w:szCs w:val="20"/>
            <w:shd w:val="clear" w:color="auto" w:fill="FFFFFF"/>
          </w:rPr>
          <w:t>www.optum.co.uk</w:t>
        </w:r>
      </w:hyperlink>
      <w:r w:rsidRPr="007C355A">
        <w:rPr>
          <w:rFonts w:ascii="Arial" w:hAnsi="Arial" w:cs="Arial"/>
          <w:sz w:val="20"/>
          <w:szCs w:val="20"/>
          <w:shd w:val="clear" w:color="auto" w:fill="FFFFFF"/>
        </w:rPr>
        <w:t xml:space="preserve">. </w:t>
      </w:r>
    </w:p>
    <w:p w14:paraId="7A3FB86F" w14:textId="77777777" w:rsidR="00F96D79" w:rsidRPr="007C355A" w:rsidRDefault="00F96D79" w:rsidP="00F96D79">
      <w:pPr>
        <w:rPr>
          <w:rFonts w:ascii="Arial" w:hAnsi="Arial" w:cs="Arial"/>
          <w:sz w:val="20"/>
          <w:szCs w:val="20"/>
          <w:shd w:val="clear" w:color="auto" w:fill="FFFFFF"/>
        </w:rPr>
      </w:pPr>
      <w:r w:rsidRPr="007C355A">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7C355A">
        <w:rPr>
          <w:rFonts w:ascii="Arial" w:hAnsi="Arial" w:cs="Arial"/>
          <w:sz w:val="20"/>
          <w:szCs w:val="20"/>
          <w:shd w:val="clear" w:color="auto" w:fill="FFFFFF"/>
        </w:rPr>
        <w:t>purposes’</w:t>
      </w:r>
      <w:proofErr w:type="gramEnd"/>
      <w:r w:rsidRPr="007C355A">
        <w:rPr>
          <w:rFonts w:ascii="Arial" w:hAnsi="Arial" w:cs="Arial"/>
          <w:sz w:val="20"/>
          <w:szCs w:val="20"/>
          <w:shd w:val="clear" w:color="auto" w:fill="FFFFFF"/>
        </w:rPr>
        <w:t>. This includes caring for you directly as well as management of health services more generally.</w:t>
      </w:r>
    </w:p>
    <w:p w14:paraId="509F7CE4" w14:textId="29D61E88" w:rsidR="008A351A" w:rsidRDefault="00F96D79" w:rsidP="008A351A">
      <w:pPr>
        <w:rPr>
          <w:rFonts w:ascii="Arial" w:hAnsi="Arial" w:cs="Arial"/>
          <w:sz w:val="20"/>
          <w:szCs w:val="20"/>
          <w:shd w:val="clear" w:color="auto" w:fill="FFFFFF"/>
        </w:rPr>
      </w:pPr>
      <w:r w:rsidRPr="007C355A">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2A902E1C" w14:textId="77777777" w:rsidR="000A05EF" w:rsidRPr="007C355A" w:rsidRDefault="000A05EF" w:rsidP="008A351A">
      <w:pPr>
        <w:rPr>
          <w:rFonts w:ascii="Arial" w:hAnsi="Arial" w:cs="Arial"/>
          <w:sz w:val="20"/>
          <w:szCs w:val="20"/>
          <w:shd w:val="clear" w:color="auto" w:fill="FFFFFF"/>
        </w:rPr>
      </w:pPr>
    </w:p>
    <w:p w14:paraId="43D4A2B9" w14:textId="19ED2CBD" w:rsidR="00A200C1" w:rsidRPr="007C355A" w:rsidRDefault="00A200C1" w:rsidP="00A200C1">
      <w:pPr>
        <w:rPr>
          <w:rFonts w:ascii="Arial" w:hAnsi="Arial" w:cs="Arial"/>
          <w:b/>
          <w:sz w:val="20"/>
          <w:szCs w:val="20"/>
        </w:rPr>
      </w:pPr>
      <w:r w:rsidRPr="007C355A">
        <w:rPr>
          <w:rFonts w:ascii="Arial" w:hAnsi="Arial" w:cs="Arial"/>
          <w:b/>
          <w:sz w:val="20"/>
          <w:szCs w:val="20"/>
        </w:rPr>
        <w:t>Access to</w:t>
      </w:r>
      <w:r w:rsidR="003A3C73" w:rsidRPr="007C355A">
        <w:rPr>
          <w:rFonts w:ascii="Arial" w:hAnsi="Arial" w:cs="Arial"/>
          <w:b/>
          <w:sz w:val="20"/>
          <w:szCs w:val="20"/>
        </w:rPr>
        <w:t xml:space="preserve"> </w:t>
      </w:r>
      <w:r w:rsidR="00FC6FFA" w:rsidRPr="007C355A">
        <w:rPr>
          <w:rFonts w:ascii="Arial" w:hAnsi="Arial" w:cs="Arial"/>
          <w:b/>
          <w:sz w:val="20"/>
          <w:szCs w:val="20"/>
        </w:rPr>
        <w:t>your personal</w:t>
      </w:r>
      <w:r w:rsidRPr="007C355A">
        <w:rPr>
          <w:rFonts w:ascii="Arial" w:hAnsi="Arial" w:cs="Arial"/>
          <w:b/>
          <w:sz w:val="20"/>
          <w:szCs w:val="20"/>
        </w:rPr>
        <w:t xml:space="preserve"> information  </w:t>
      </w:r>
    </w:p>
    <w:p w14:paraId="7BD6892B" w14:textId="77777777" w:rsidR="00B92B1C" w:rsidRPr="007C355A" w:rsidRDefault="00B92B1C" w:rsidP="00B92B1C">
      <w:pPr>
        <w:rPr>
          <w:rFonts w:ascii="Arial" w:hAnsi="Arial" w:cs="Arial"/>
          <w:sz w:val="20"/>
          <w:szCs w:val="20"/>
        </w:rPr>
      </w:pPr>
      <w:r w:rsidRPr="007C355A">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7C355A" w:rsidRDefault="00B92B1C" w:rsidP="00B92B1C">
      <w:pPr>
        <w:pStyle w:val="ListParagraph"/>
        <w:numPr>
          <w:ilvl w:val="0"/>
          <w:numId w:val="13"/>
        </w:numPr>
        <w:rPr>
          <w:rFonts w:ascii="Arial" w:hAnsi="Arial" w:cs="Arial"/>
          <w:sz w:val="20"/>
          <w:szCs w:val="20"/>
        </w:rPr>
      </w:pPr>
      <w:r w:rsidRPr="007C355A">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7C355A" w:rsidRDefault="00B92B1C" w:rsidP="00B92B1C">
      <w:pPr>
        <w:pStyle w:val="ListParagraph"/>
        <w:numPr>
          <w:ilvl w:val="0"/>
          <w:numId w:val="13"/>
        </w:numPr>
        <w:rPr>
          <w:rFonts w:ascii="Arial" w:hAnsi="Arial" w:cs="Arial"/>
          <w:sz w:val="20"/>
          <w:szCs w:val="20"/>
        </w:rPr>
      </w:pPr>
      <w:r w:rsidRPr="007C355A">
        <w:rPr>
          <w:rFonts w:ascii="Arial" w:hAnsi="Arial" w:cs="Arial"/>
          <w:sz w:val="20"/>
          <w:szCs w:val="20"/>
        </w:rPr>
        <w:t xml:space="preserve">There is no charge to have a copy of the information held about you </w:t>
      </w:r>
    </w:p>
    <w:p w14:paraId="1F233885" w14:textId="64E02883" w:rsidR="00B92B1C" w:rsidRPr="007C355A" w:rsidRDefault="00B92B1C" w:rsidP="00B92B1C">
      <w:pPr>
        <w:pStyle w:val="ListParagraph"/>
        <w:numPr>
          <w:ilvl w:val="0"/>
          <w:numId w:val="13"/>
        </w:numPr>
        <w:rPr>
          <w:rFonts w:ascii="Arial" w:hAnsi="Arial" w:cs="Arial"/>
          <w:sz w:val="20"/>
          <w:szCs w:val="20"/>
        </w:rPr>
      </w:pPr>
      <w:r w:rsidRPr="007C355A">
        <w:rPr>
          <w:rFonts w:ascii="Arial" w:hAnsi="Arial" w:cs="Arial"/>
          <w:sz w:val="20"/>
          <w:szCs w:val="20"/>
        </w:rPr>
        <w:t xml:space="preserve">We are required to provide you with information within one month  </w:t>
      </w:r>
    </w:p>
    <w:p w14:paraId="253C0628" w14:textId="53415CB1" w:rsidR="00B92B1C" w:rsidRDefault="00B92B1C" w:rsidP="00B92B1C">
      <w:pPr>
        <w:pStyle w:val="ListParagraph"/>
        <w:numPr>
          <w:ilvl w:val="0"/>
          <w:numId w:val="13"/>
        </w:numPr>
        <w:rPr>
          <w:rFonts w:ascii="Arial" w:hAnsi="Arial" w:cs="Arial"/>
          <w:sz w:val="20"/>
          <w:szCs w:val="20"/>
        </w:rPr>
      </w:pPr>
      <w:r w:rsidRPr="007C355A">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59ECEA9C" w14:textId="77777777" w:rsidR="00CC152E" w:rsidRPr="00CC152E" w:rsidRDefault="00CC152E" w:rsidP="00CC152E">
      <w:pPr>
        <w:ind w:left="360"/>
        <w:rPr>
          <w:rFonts w:ascii="Arial" w:hAnsi="Arial" w:cs="Arial"/>
          <w:sz w:val="20"/>
          <w:szCs w:val="20"/>
        </w:rPr>
      </w:pPr>
    </w:p>
    <w:p w14:paraId="4087AB3F" w14:textId="77777777" w:rsidR="003A3C73" w:rsidRPr="007C355A" w:rsidRDefault="003A3C73" w:rsidP="003A3C73">
      <w:pPr>
        <w:rPr>
          <w:rFonts w:ascii="Arial" w:hAnsi="Arial" w:cs="Arial"/>
          <w:b/>
          <w:sz w:val="20"/>
          <w:szCs w:val="20"/>
        </w:rPr>
      </w:pPr>
      <w:r w:rsidRPr="007C355A">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7C355A">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7C355A">
        <w:rPr>
          <w:rFonts w:ascii="Arial" w:hAnsi="Arial" w:cs="Arial"/>
          <w:sz w:val="20"/>
          <w:szCs w:val="20"/>
        </w:rPr>
        <w:t xml:space="preserve">f </w:t>
      </w:r>
      <w:r w:rsidRPr="007C355A">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7C355A">
        <w:rPr>
          <w:rFonts w:ascii="Arial" w:hAnsi="Arial" w:cs="Arial"/>
          <w:sz w:val="20"/>
          <w:szCs w:val="20"/>
        </w:rPr>
        <w:t>up-to-date</w:t>
      </w:r>
      <w:proofErr w:type="gramEnd"/>
      <w:r w:rsidRPr="007C355A">
        <w:rPr>
          <w:rFonts w:ascii="Arial" w:hAnsi="Arial" w:cs="Arial"/>
          <w:sz w:val="20"/>
          <w:szCs w:val="20"/>
        </w:rPr>
        <w:t>.</w:t>
      </w:r>
    </w:p>
    <w:p w14:paraId="5020F360" w14:textId="77777777" w:rsidR="00D72C17" w:rsidRDefault="00D72C17" w:rsidP="003A3C73">
      <w:pPr>
        <w:rPr>
          <w:rFonts w:ascii="Arial" w:hAnsi="Arial" w:cs="Arial"/>
          <w:sz w:val="20"/>
          <w:szCs w:val="20"/>
        </w:rPr>
      </w:pPr>
    </w:p>
    <w:p w14:paraId="097CF22E" w14:textId="77777777" w:rsidR="00D72C17" w:rsidRPr="007C355A" w:rsidRDefault="00D72C17" w:rsidP="003A3C73">
      <w:pPr>
        <w:rPr>
          <w:rFonts w:ascii="Arial" w:hAnsi="Arial" w:cs="Arial"/>
          <w:sz w:val="20"/>
          <w:szCs w:val="20"/>
        </w:rPr>
      </w:pPr>
    </w:p>
    <w:p w14:paraId="115AB738" w14:textId="77777777" w:rsidR="009F7005" w:rsidRPr="007C355A" w:rsidRDefault="009F7005" w:rsidP="009F7005">
      <w:pPr>
        <w:pStyle w:val="Heading2"/>
        <w:rPr>
          <w:rFonts w:ascii="Arial" w:hAnsi="Arial" w:cs="Arial"/>
          <w:sz w:val="20"/>
          <w:szCs w:val="20"/>
        </w:rPr>
      </w:pPr>
      <w:bookmarkStart w:id="6" w:name="_Toc31368650"/>
      <w:bookmarkStart w:id="7" w:name="_Toc31368652"/>
      <w:bookmarkStart w:id="8" w:name="_Hlk31370151"/>
      <w:r w:rsidRPr="007C355A">
        <w:rPr>
          <w:rFonts w:ascii="Arial" w:hAnsi="Arial" w:cs="Arial"/>
          <w:sz w:val="20"/>
          <w:szCs w:val="20"/>
        </w:rPr>
        <w:t>Online Access</w:t>
      </w:r>
      <w:bookmarkEnd w:id="6"/>
    </w:p>
    <w:p w14:paraId="6033A4A7" w14:textId="77777777" w:rsidR="009F7005" w:rsidRPr="007C355A" w:rsidRDefault="009F7005" w:rsidP="009F7005">
      <w:pPr>
        <w:rPr>
          <w:rFonts w:ascii="Arial" w:hAnsi="Arial" w:cs="Arial"/>
          <w:sz w:val="20"/>
          <w:szCs w:val="20"/>
        </w:rPr>
      </w:pPr>
      <w:r w:rsidRPr="007C355A">
        <w:rPr>
          <w:rFonts w:ascii="Arial" w:hAnsi="Arial" w:cs="Arial"/>
          <w:sz w:val="20"/>
          <w:szCs w:val="20"/>
        </w:rPr>
        <w:t>You may ask us if you wish to have online access to your medical record. However, there will be certain protocols that we have to follow to give you online access, including written consent and the production of documents that prove your identity.</w:t>
      </w:r>
    </w:p>
    <w:p w14:paraId="3840752F" w14:textId="77777777" w:rsidR="009F7005" w:rsidRPr="007C355A" w:rsidRDefault="009F7005" w:rsidP="009F7005">
      <w:pPr>
        <w:rPr>
          <w:rFonts w:ascii="Arial" w:hAnsi="Arial" w:cs="Arial"/>
          <w:sz w:val="20"/>
          <w:szCs w:val="20"/>
        </w:rPr>
      </w:pPr>
      <w:r w:rsidRPr="007C355A">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7C355A" w:rsidRDefault="009F7005" w:rsidP="009F7005">
      <w:pPr>
        <w:pStyle w:val="Heading1"/>
        <w:rPr>
          <w:rFonts w:ascii="Arial" w:hAnsi="Arial" w:cs="Arial"/>
          <w:color w:val="auto"/>
          <w:sz w:val="20"/>
          <w:szCs w:val="20"/>
        </w:rPr>
      </w:pPr>
      <w:bookmarkStart w:id="9" w:name="_Toc31368651"/>
      <w:r w:rsidRPr="007C355A">
        <w:rPr>
          <w:rFonts w:ascii="Arial" w:hAnsi="Arial" w:cs="Arial"/>
          <w:color w:val="auto"/>
          <w:sz w:val="20"/>
          <w:szCs w:val="20"/>
        </w:rPr>
        <w:t>Third parties mentioned on your medical record</w:t>
      </w:r>
      <w:bookmarkEnd w:id="9"/>
    </w:p>
    <w:p w14:paraId="6DEBB9F5" w14:textId="77777777" w:rsidR="009F7005" w:rsidRPr="007C355A" w:rsidRDefault="009F7005" w:rsidP="009F7005">
      <w:pPr>
        <w:rPr>
          <w:rFonts w:ascii="Arial" w:hAnsi="Arial" w:cs="Arial"/>
          <w:sz w:val="20"/>
          <w:szCs w:val="20"/>
        </w:rPr>
      </w:pPr>
      <w:r w:rsidRPr="007C355A">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7C355A" w:rsidRDefault="009F7005" w:rsidP="009F7005">
      <w:pPr>
        <w:pStyle w:val="nhsd-t-body"/>
        <w:rPr>
          <w:rFonts w:ascii="Arial" w:hAnsi="Arial" w:cs="Arial"/>
          <w:color w:val="231F20"/>
          <w:sz w:val="20"/>
          <w:szCs w:val="20"/>
        </w:rPr>
      </w:pPr>
      <w:r w:rsidRPr="007C355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7C355A" w:rsidRDefault="009F7005" w:rsidP="009F7005">
      <w:pPr>
        <w:pStyle w:val="nhsd-t-body"/>
        <w:rPr>
          <w:rFonts w:ascii="Arial" w:hAnsi="Arial" w:cs="Arial"/>
          <w:color w:val="231F20"/>
          <w:sz w:val="20"/>
          <w:szCs w:val="20"/>
        </w:rPr>
      </w:pPr>
      <w:r w:rsidRPr="007C355A">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56" w:history="1">
        <w:r w:rsidRPr="007C355A">
          <w:rPr>
            <w:rStyle w:val="Hyperlink"/>
            <w:rFonts w:ascii="Arial" w:hAnsi="Arial" w:cs="Arial"/>
            <w:color w:val="005BBB"/>
            <w:sz w:val="20"/>
            <w:szCs w:val="20"/>
            <w:u w:val="none"/>
            <w:bdr w:val="none" w:sz="0" w:space="0" w:color="auto" w:frame="1"/>
          </w:rPr>
          <w:t>NHS App</w:t>
        </w:r>
      </w:hyperlink>
      <w:r w:rsidRPr="007C355A">
        <w:rPr>
          <w:rFonts w:ascii="Arial" w:hAnsi="Arial" w:cs="Arial"/>
          <w:color w:val="231F20"/>
          <w:sz w:val="20"/>
          <w:szCs w:val="20"/>
        </w:rPr>
        <w:t>,</w:t>
      </w:r>
      <w:r w:rsidRPr="007C355A">
        <w:rPr>
          <w:rStyle w:val="apple-converted-space"/>
          <w:rFonts w:ascii="Arial" w:eastAsia="Calibri" w:hAnsi="Arial" w:cs="Arial"/>
          <w:color w:val="231F20"/>
          <w:sz w:val="20"/>
          <w:szCs w:val="20"/>
        </w:rPr>
        <w:t> </w:t>
      </w:r>
      <w:hyperlink r:id="rId57" w:history="1">
        <w:r w:rsidRPr="007C355A">
          <w:rPr>
            <w:rStyle w:val="Hyperlink"/>
            <w:rFonts w:ascii="Arial" w:hAnsi="Arial" w:cs="Arial"/>
            <w:color w:val="005BBB"/>
            <w:sz w:val="20"/>
            <w:szCs w:val="20"/>
            <w:u w:val="none"/>
            <w:bdr w:val="none" w:sz="0" w:space="0" w:color="auto" w:frame="1"/>
          </w:rPr>
          <w:t>NHS website</w:t>
        </w:r>
      </w:hyperlink>
      <w:r w:rsidRPr="007C355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357BB083" w:rsidR="009F7005" w:rsidRPr="007C355A" w:rsidRDefault="009F7005" w:rsidP="009F7005">
      <w:pPr>
        <w:pStyle w:val="nhsd-t-body"/>
        <w:rPr>
          <w:rFonts w:ascii="Arial" w:hAnsi="Arial" w:cs="Arial"/>
          <w:color w:val="231F20"/>
          <w:sz w:val="20"/>
          <w:szCs w:val="20"/>
        </w:rPr>
      </w:pPr>
      <w:r w:rsidRPr="007C355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w:t>
      </w:r>
      <w:r w:rsidR="000A05EF">
        <w:rPr>
          <w:rFonts w:ascii="Arial" w:hAnsi="Arial" w:cs="Arial"/>
          <w:color w:val="231F20"/>
          <w:sz w:val="20"/>
          <w:szCs w:val="20"/>
        </w:rPr>
        <w:t xml:space="preserve"> </w:t>
      </w:r>
      <w:r w:rsidR="00D72C17">
        <w:rPr>
          <w:rFonts w:ascii="Arial" w:hAnsi="Arial" w:cs="Arial"/>
          <w:color w:val="231F20"/>
          <w:sz w:val="20"/>
          <w:szCs w:val="20"/>
        </w:rPr>
        <w:t xml:space="preserve">02.02.23 or your later registration date. </w:t>
      </w:r>
      <w:r w:rsidRPr="007C355A">
        <w:rPr>
          <w:rFonts w:ascii="Arial" w:hAnsi="Arial" w:cs="Arial"/>
          <w:color w:val="231F20"/>
          <w:sz w:val="20"/>
          <w:szCs w:val="20"/>
        </w:rPr>
        <w:t>For most people, access will be automatic, and you won’t need to do anything.</w:t>
      </w:r>
    </w:p>
    <w:p w14:paraId="6A533438" w14:textId="77777777" w:rsidR="009F7005" w:rsidRPr="007C355A" w:rsidRDefault="009F7005" w:rsidP="009F7005">
      <w:pPr>
        <w:pStyle w:val="nhsd-t-body"/>
        <w:rPr>
          <w:rFonts w:ascii="Arial" w:hAnsi="Arial" w:cs="Arial"/>
          <w:color w:val="231F20"/>
          <w:sz w:val="20"/>
          <w:szCs w:val="20"/>
        </w:rPr>
      </w:pPr>
      <w:r w:rsidRPr="007C355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7C355A" w:rsidRDefault="009F7005" w:rsidP="009F7005">
      <w:pPr>
        <w:pStyle w:val="nhsd-t-body"/>
        <w:rPr>
          <w:rFonts w:ascii="Arial" w:hAnsi="Arial" w:cs="Arial"/>
          <w:color w:val="231F20"/>
          <w:sz w:val="20"/>
          <w:szCs w:val="20"/>
        </w:rPr>
      </w:pPr>
      <w:r w:rsidRPr="007C355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7C355A" w:rsidRDefault="009F7005" w:rsidP="009F7005">
      <w:pPr>
        <w:pStyle w:val="nhsd-t-body"/>
        <w:rPr>
          <w:rFonts w:ascii="Arial" w:hAnsi="Arial" w:cs="Arial"/>
          <w:color w:val="231F20"/>
          <w:sz w:val="20"/>
          <w:szCs w:val="20"/>
        </w:rPr>
      </w:pPr>
      <w:r w:rsidRPr="007C355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7C355A" w:rsidRDefault="009F7005" w:rsidP="009F7005">
      <w:pPr>
        <w:pStyle w:val="nhsd-t-body"/>
        <w:spacing w:before="0" w:beforeAutospacing="0" w:after="0" w:afterAutospacing="0"/>
        <w:rPr>
          <w:rFonts w:ascii="Arial" w:hAnsi="Arial" w:cs="Arial"/>
          <w:color w:val="231F20"/>
          <w:sz w:val="20"/>
          <w:szCs w:val="20"/>
        </w:rPr>
      </w:pPr>
      <w:r w:rsidRPr="007C355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Pr="007C355A" w:rsidRDefault="00E40334" w:rsidP="00E40334">
      <w:pPr>
        <w:pStyle w:val="Heading1"/>
        <w:rPr>
          <w:rFonts w:ascii="Arial" w:hAnsi="Arial" w:cs="Arial"/>
          <w:b/>
          <w:bCs/>
          <w:color w:val="auto"/>
          <w:sz w:val="20"/>
          <w:szCs w:val="20"/>
        </w:rPr>
      </w:pPr>
      <w:r w:rsidRPr="007C355A">
        <w:rPr>
          <w:rFonts w:ascii="Arial" w:hAnsi="Arial" w:cs="Arial"/>
          <w:b/>
          <w:bCs/>
          <w:color w:val="auto"/>
          <w:sz w:val="20"/>
          <w:szCs w:val="20"/>
        </w:rPr>
        <w:t>Our website</w:t>
      </w:r>
      <w:bookmarkEnd w:id="7"/>
    </w:p>
    <w:p w14:paraId="46EDAB94" w14:textId="77777777" w:rsidR="00E40334" w:rsidRPr="007C355A" w:rsidRDefault="00E40334" w:rsidP="00E40334">
      <w:pPr>
        <w:rPr>
          <w:rFonts w:ascii="Arial" w:hAnsi="Arial" w:cs="Arial"/>
          <w:sz w:val="20"/>
          <w:szCs w:val="20"/>
        </w:rPr>
      </w:pPr>
    </w:p>
    <w:p w14:paraId="49238792" w14:textId="77777777" w:rsidR="00E40334" w:rsidRPr="007C355A" w:rsidRDefault="00E40334" w:rsidP="00E40334">
      <w:pPr>
        <w:rPr>
          <w:rFonts w:ascii="Arial" w:hAnsi="Arial" w:cs="Arial"/>
          <w:sz w:val="20"/>
          <w:szCs w:val="20"/>
        </w:rPr>
      </w:pPr>
      <w:r w:rsidRPr="007C355A">
        <w:rPr>
          <w:rFonts w:ascii="Arial" w:hAnsi="Arial" w:cs="Arial"/>
          <w:sz w:val="20"/>
          <w:szCs w:val="20"/>
        </w:rPr>
        <w:t xml:space="preserve">The only website this Privacy Notice applies to is the Surgery’s website. If you use a link to any other website from the Surgery’s </w:t>
      </w:r>
      <w:proofErr w:type="gramStart"/>
      <w:r w:rsidRPr="007C355A">
        <w:rPr>
          <w:rFonts w:ascii="Arial" w:hAnsi="Arial" w:cs="Arial"/>
          <w:sz w:val="20"/>
          <w:szCs w:val="20"/>
        </w:rPr>
        <w:t>website</w:t>
      </w:r>
      <w:proofErr w:type="gramEnd"/>
      <w:r w:rsidRPr="007C355A">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Default="00E40334" w:rsidP="00E40334">
      <w:pPr>
        <w:rPr>
          <w:rFonts w:ascii="Arial" w:hAnsi="Arial" w:cs="Arial"/>
          <w:sz w:val="20"/>
          <w:szCs w:val="20"/>
        </w:rPr>
      </w:pPr>
      <w:r w:rsidRPr="007C355A">
        <w:rPr>
          <w:rFonts w:ascii="Arial" w:hAnsi="Arial" w:cs="Arial"/>
          <w:sz w:val="20"/>
          <w:szCs w:val="20"/>
        </w:rPr>
        <w:t xml:space="preserve">The Surgery’s website uses cookies. For more information on which </w:t>
      </w:r>
      <w:proofErr w:type="gramStart"/>
      <w:r w:rsidRPr="007C355A">
        <w:rPr>
          <w:rFonts w:ascii="Arial" w:hAnsi="Arial" w:cs="Arial"/>
          <w:sz w:val="20"/>
          <w:szCs w:val="20"/>
        </w:rPr>
        <w:t>cookies</w:t>
      </w:r>
      <w:proofErr w:type="gramEnd"/>
      <w:r w:rsidRPr="007C355A">
        <w:rPr>
          <w:rFonts w:ascii="Arial" w:hAnsi="Arial" w:cs="Arial"/>
          <w:sz w:val="20"/>
          <w:szCs w:val="20"/>
        </w:rPr>
        <w:t xml:space="preserve"> we use and how we use them, please see our Cookies Policy.</w:t>
      </w:r>
    </w:p>
    <w:p w14:paraId="4935C117" w14:textId="77777777" w:rsidR="00D72C17" w:rsidRDefault="00D72C17" w:rsidP="00E40334">
      <w:pPr>
        <w:rPr>
          <w:rFonts w:ascii="Arial" w:hAnsi="Arial" w:cs="Arial"/>
          <w:sz w:val="20"/>
          <w:szCs w:val="20"/>
        </w:rPr>
      </w:pPr>
    </w:p>
    <w:p w14:paraId="03C302CF" w14:textId="77777777" w:rsidR="00D72C17" w:rsidRPr="007C355A" w:rsidRDefault="00D72C17" w:rsidP="00E40334">
      <w:pPr>
        <w:rPr>
          <w:rFonts w:ascii="Arial" w:hAnsi="Arial" w:cs="Arial"/>
          <w:sz w:val="20"/>
          <w:szCs w:val="20"/>
        </w:rPr>
      </w:pPr>
    </w:p>
    <w:p w14:paraId="0056CAA3" w14:textId="4E3A583F" w:rsidR="00E40334" w:rsidRPr="007C355A" w:rsidRDefault="00E40334" w:rsidP="00E40334">
      <w:pPr>
        <w:pStyle w:val="Heading1"/>
        <w:rPr>
          <w:rFonts w:ascii="Arial" w:hAnsi="Arial" w:cs="Arial"/>
          <w:b/>
          <w:bCs/>
          <w:color w:val="auto"/>
          <w:sz w:val="20"/>
          <w:szCs w:val="20"/>
        </w:rPr>
      </w:pPr>
      <w:bookmarkStart w:id="10" w:name="_Toc31368653"/>
      <w:r w:rsidRPr="007C355A">
        <w:rPr>
          <w:rFonts w:ascii="Arial" w:hAnsi="Arial" w:cs="Arial"/>
          <w:b/>
          <w:bCs/>
          <w:color w:val="auto"/>
          <w:sz w:val="20"/>
          <w:szCs w:val="20"/>
        </w:rPr>
        <w:t>CCTV recording</w:t>
      </w:r>
      <w:bookmarkEnd w:id="10"/>
    </w:p>
    <w:p w14:paraId="2F585576" w14:textId="77777777" w:rsidR="00E40334" w:rsidRPr="007C355A" w:rsidRDefault="00E40334" w:rsidP="00E40334">
      <w:pPr>
        <w:rPr>
          <w:rFonts w:ascii="Arial" w:hAnsi="Arial" w:cs="Arial"/>
          <w:sz w:val="20"/>
          <w:szCs w:val="20"/>
        </w:rPr>
      </w:pPr>
    </w:p>
    <w:p w14:paraId="1CA87E33" w14:textId="77777777" w:rsidR="00E40334" w:rsidRPr="007C355A" w:rsidRDefault="00E40334" w:rsidP="00E40334">
      <w:pPr>
        <w:rPr>
          <w:rFonts w:ascii="Arial" w:hAnsi="Arial" w:cs="Arial"/>
          <w:sz w:val="20"/>
          <w:szCs w:val="20"/>
        </w:rPr>
      </w:pPr>
      <w:r w:rsidRPr="007C355A">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Pr="007C355A" w:rsidRDefault="00E40334" w:rsidP="00E40334">
      <w:pPr>
        <w:pStyle w:val="Heading1"/>
        <w:rPr>
          <w:rFonts w:ascii="Arial" w:hAnsi="Arial" w:cs="Arial"/>
          <w:b/>
          <w:bCs/>
          <w:color w:val="auto"/>
          <w:sz w:val="20"/>
          <w:szCs w:val="20"/>
        </w:rPr>
      </w:pPr>
      <w:bookmarkStart w:id="11" w:name="_Toc31368654"/>
      <w:r w:rsidRPr="007C355A">
        <w:rPr>
          <w:rFonts w:ascii="Arial" w:hAnsi="Arial" w:cs="Arial"/>
          <w:b/>
          <w:bCs/>
          <w:color w:val="auto"/>
          <w:sz w:val="20"/>
          <w:szCs w:val="20"/>
        </w:rPr>
        <w:t>Telephone system</w:t>
      </w:r>
      <w:bookmarkEnd w:id="11"/>
      <w:r w:rsidRPr="007C355A">
        <w:rPr>
          <w:rFonts w:ascii="Arial" w:hAnsi="Arial" w:cs="Arial"/>
          <w:b/>
          <w:bCs/>
          <w:color w:val="auto"/>
          <w:sz w:val="20"/>
          <w:szCs w:val="20"/>
        </w:rPr>
        <w:t xml:space="preserve"> </w:t>
      </w:r>
    </w:p>
    <w:p w14:paraId="61E2A0A9" w14:textId="77777777" w:rsidR="00E40334" w:rsidRPr="007C355A" w:rsidRDefault="00E40334" w:rsidP="00E40334">
      <w:pPr>
        <w:rPr>
          <w:rFonts w:ascii="Arial" w:hAnsi="Arial" w:cs="Arial"/>
          <w:sz w:val="20"/>
          <w:szCs w:val="20"/>
        </w:rPr>
      </w:pPr>
    </w:p>
    <w:p w14:paraId="5D2E13CB" w14:textId="77777777" w:rsidR="00E40334" w:rsidRPr="007C355A" w:rsidRDefault="00E40334" w:rsidP="00E40334">
      <w:pPr>
        <w:rPr>
          <w:rFonts w:ascii="Arial" w:hAnsi="Arial" w:cs="Arial"/>
          <w:sz w:val="20"/>
          <w:szCs w:val="20"/>
        </w:rPr>
      </w:pPr>
      <w:r w:rsidRPr="007C355A">
        <w:rPr>
          <w:rFonts w:ascii="Arial" w:hAnsi="Arial" w:cs="Arial"/>
          <w:sz w:val="20"/>
          <w:szCs w:val="20"/>
        </w:rPr>
        <w:t xml:space="preserve">Our telephone system records all telephone calls.  Recordings are retained for up to three </w:t>
      </w:r>
      <w:proofErr w:type="gramStart"/>
      <w:r w:rsidRPr="007C355A">
        <w:rPr>
          <w:rFonts w:ascii="Arial" w:hAnsi="Arial" w:cs="Arial"/>
          <w:sz w:val="20"/>
          <w:szCs w:val="20"/>
        </w:rPr>
        <w:t>years, and</w:t>
      </w:r>
      <w:proofErr w:type="gramEnd"/>
      <w:r w:rsidRPr="007C355A">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7C355A" w:rsidRDefault="008F3418" w:rsidP="008F3418">
      <w:pPr>
        <w:widowControl w:val="0"/>
        <w:rPr>
          <w:rFonts w:ascii="Arial" w:hAnsi="Arial" w:cs="Arial"/>
          <w:b/>
          <w:sz w:val="20"/>
          <w:szCs w:val="20"/>
        </w:rPr>
      </w:pPr>
      <w:r w:rsidRPr="007C355A">
        <w:rPr>
          <w:rFonts w:ascii="Arial" w:hAnsi="Arial" w:cs="Arial"/>
          <w:b/>
          <w:sz w:val="20"/>
          <w:szCs w:val="20"/>
        </w:rPr>
        <w:t>Video Consultations</w:t>
      </w:r>
    </w:p>
    <w:p w14:paraId="1AB4A14A" w14:textId="7FAF1197" w:rsidR="0095022F" w:rsidRPr="007C355A" w:rsidRDefault="008F3418" w:rsidP="008F3418">
      <w:pPr>
        <w:widowControl w:val="0"/>
        <w:rPr>
          <w:rFonts w:ascii="Arial" w:hAnsi="Arial" w:cs="Arial"/>
          <w:bCs/>
          <w:sz w:val="20"/>
          <w:szCs w:val="20"/>
        </w:rPr>
      </w:pPr>
      <w:r w:rsidRPr="007C355A">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1E9C54C6" w14:textId="77777777" w:rsidR="0095022F" w:rsidRPr="007C355A" w:rsidRDefault="0095022F" w:rsidP="0095022F">
      <w:pPr>
        <w:pStyle w:val="Heading1"/>
        <w:rPr>
          <w:rFonts w:ascii="Arial" w:hAnsi="Arial" w:cs="Arial"/>
          <w:b/>
          <w:bCs/>
          <w:color w:val="auto"/>
          <w:sz w:val="20"/>
          <w:szCs w:val="20"/>
        </w:rPr>
      </w:pPr>
      <w:r w:rsidRPr="007C355A">
        <w:rPr>
          <w:rFonts w:ascii="Arial" w:hAnsi="Arial" w:cs="Arial"/>
          <w:b/>
          <w:bCs/>
          <w:color w:val="auto"/>
          <w:sz w:val="20"/>
          <w:szCs w:val="20"/>
        </w:rPr>
        <w:t>Medical Examiner Service</w:t>
      </w:r>
    </w:p>
    <w:p w14:paraId="64178A89" w14:textId="0106ECAE" w:rsidR="0095022F" w:rsidRPr="007C355A" w:rsidRDefault="0095022F" w:rsidP="0095022F">
      <w:pPr>
        <w:spacing w:before="100" w:beforeAutospacing="1" w:after="100" w:afterAutospacing="1"/>
        <w:rPr>
          <w:rFonts w:ascii="Arial" w:eastAsia="Times New Roman" w:hAnsi="Arial" w:cs="Arial"/>
          <w:sz w:val="20"/>
          <w:szCs w:val="20"/>
          <w:lang w:eastAsia="en-GB"/>
        </w:rPr>
      </w:pPr>
      <w:r w:rsidRPr="007C355A">
        <w:rPr>
          <w:rFonts w:ascii="Arial" w:eastAsia="Times New Roman" w:hAnsi="Arial" w:cs="Arial"/>
          <w:sz w:val="20"/>
          <w:szCs w:val="20"/>
          <w:lang w:eastAsia="en-GB"/>
        </w:rPr>
        <w:t xml:space="preserve">Following the death of any patients of </w:t>
      </w:r>
      <w:proofErr w:type="spellStart"/>
      <w:r w:rsidR="000A05EF">
        <w:rPr>
          <w:rFonts w:ascii="Arial" w:eastAsia="Times New Roman" w:hAnsi="Arial" w:cs="Arial"/>
          <w:sz w:val="20"/>
          <w:szCs w:val="20"/>
          <w:lang w:eastAsia="en-GB"/>
        </w:rPr>
        <w:t>Bramcote</w:t>
      </w:r>
      <w:proofErr w:type="spellEnd"/>
      <w:r w:rsidR="000A05EF">
        <w:rPr>
          <w:rFonts w:ascii="Arial" w:eastAsia="Times New Roman" w:hAnsi="Arial" w:cs="Arial"/>
          <w:sz w:val="20"/>
          <w:szCs w:val="20"/>
          <w:lang w:eastAsia="en-GB"/>
        </w:rPr>
        <w:t xml:space="preserve"> </w:t>
      </w:r>
      <w:r w:rsidR="00A42D8E" w:rsidRPr="007C355A">
        <w:rPr>
          <w:rFonts w:ascii="Arial" w:eastAsia="Times New Roman" w:hAnsi="Arial" w:cs="Arial"/>
          <w:sz w:val="20"/>
          <w:szCs w:val="20"/>
          <w:lang w:eastAsia="en-GB"/>
        </w:rPr>
        <w:t>Surgery w</w:t>
      </w:r>
      <w:r w:rsidRPr="007C355A">
        <w:rPr>
          <w:rFonts w:ascii="Arial" w:eastAsia="Times New Roman" w:hAnsi="Arial" w:cs="Arial"/>
          <w:sz w:val="20"/>
          <w:szCs w:val="20"/>
          <w:lang w:eastAsia="en-GB"/>
        </w:rPr>
        <w:t xml:space="preserve">e are now obliged to inform </w:t>
      </w:r>
      <w:r w:rsidR="006C6E33" w:rsidRPr="007C355A">
        <w:rPr>
          <w:rFonts w:ascii="Arial" w:eastAsia="Times New Roman" w:hAnsi="Arial" w:cs="Arial"/>
          <w:sz w:val="20"/>
          <w:szCs w:val="20"/>
          <w:lang w:eastAsia="en-GB"/>
        </w:rPr>
        <w:t>Nottingham University Hospitals</w:t>
      </w:r>
      <w:r w:rsidRPr="007C355A">
        <w:rPr>
          <w:rFonts w:ascii="Arial" w:eastAsia="Times New Roman" w:hAnsi="Arial" w:cs="Arial"/>
          <w:sz w:val="20"/>
          <w:szCs w:val="20"/>
          <w:lang w:eastAsia="en-GB"/>
        </w:rPr>
        <w:t xml:space="preserve"> NHS Trust, Medical Examiner Service. </w:t>
      </w:r>
    </w:p>
    <w:p w14:paraId="762A94B0" w14:textId="77777777" w:rsidR="0095022F" w:rsidRPr="007C355A" w:rsidRDefault="0095022F" w:rsidP="0095022F">
      <w:pPr>
        <w:spacing w:after="225"/>
        <w:textAlignment w:val="baseline"/>
        <w:rPr>
          <w:rFonts w:ascii="Arial" w:eastAsia="Times New Roman" w:hAnsi="Arial" w:cs="Arial"/>
          <w:color w:val="202A30"/>
          <w:sz w:val="20"/>
          <w:szCs w:val="20"/>
          <w:lang w:eastAsia="en-GB"/>
        </w:rPr>
      </w:pPr>
      <w:r w:rsidRPr="007C355A">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4095E9BA" w:rsidR="0095022F" w:rsidRPr="007C355A" w:rsidRDefault="0095022F" w:rsidP="0095022F">
      <w:pPr>
        <w:spacing w:after="225"/>
        <w:textAlignment w:val="baseline"/>
        <w:rPr>
          <w:rFonts w:ascii="Arial" w:eastAsia="Times New Roman" w:hAnsi="Arial" w:cs="Arial"/>
          <w:color w:val="202A30"/>
          <w:sz w:val="20"/>
          <w:szCs w:val="20"/>
          <w:lang w:eastAsia="en-GB"/>
        </w:rPr>
      </w:pPr>
      <w:r w:rsidRPr="007C355A">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w:t>
      </w:r>
      <w:r w:rsidR="00CC152E">
        <w:rPr>
          <w:rFonts w:ascii="Arial" w:eastAsia="Times New Roman" w:hAnsi="Arial" w:cs="Arial"/>
          <w:color w:val="202A30"/>
          <w:sz w:val="20"/>
          <w:szCs w:val="20"/>
          <w:lang w:eastAsia="en-GB"/>
        </w:rPr>
        <w:t xml:space="preserve"> </w:t>
      </w:r>
      <w:r w:rsidRPr="007C355A">
        <w:rPr>
          <w:rFonts w:ascii="Arial" w:eastAsia="Times New Roman" w:hAnsi="Arial" w:cs="Arial"/>
          <w:color w:val="202A30"/>
          <w:sz w:val="20"/>
          <w:szCs w:val="20"/>
          <w:lang w:eastAsia="en-GB"/>
        </w:rPr>
        <w:t>and liaise with doctors completing the Medical Certificate of Cause of Death (MCCD).</w:t>
      </w:r>
    </w:p>
    <w:p w14:paraId="747A5D94" w14:textId="75EC530B" w:rsidR="0095022F" w:rsidRPr="007C355A" w:rsidRDefault="0095022F" w:rsidP="0095022F">
      <w:pPr>
        <w:spacing w:before="100" w:beforeAutospacing="1" w:after="100" w:afterAutospacing="1"/>
        <w:rPr>
          <w:rFonts w:ascii="Arial" w:eastAsia="Times New Roman" w:hAnsi="Arial" w:cs="Arial"/>
          <w:sz w:val="20"/>
          <w:szCs w:val="20"/>
          <w:lang w:eastAsia="en-GB"/>
        </w:rPr>
      </w:pPr>
      <w:r w:rsidRPr="007C355A">
        <w:rPr>
          <w:rFonts w:ascii="Arial" w:eastAsia="Times New Roman" w:hAnsi="Arial" w:cs="Arial"/>
          <w:sz w:val="20"/>
          <w:szCs w:val="20"/>
          <w:lang w:eastAsia="en-GB"/>
        </w:rPr>
        <w:t>The Practice will share any patient</w:t>
      </w:r>
      <w:r w:rsidR="006C6E33" w:rsidRPr="007C355A">
        <w:rPr>
          <w:rFonts w:ascii="Arial" w:eastAsia="Times New Roman" w:hAnsi="Arial" w:cs="Arial"/>
          <w:sz w:val="20"/>
          <w:szCs w:val="20"/>
          <w:lang w:eastAsia="en-GB"/>
        </w:rPr>
        <w:t xml:space="preserve"> record</w:t>
      </w:r>
      <w:r w:rsidRPr="007C355A">
        <w:rPr>
          <w:rFonts w:ascii="Arial" w:eastAsia="Times New Roman" w:hAnsi="Arial" w:cs="Arial"/>
          <w:sz w:val="20"/>
          <w:szCs w:val="20"/>
          <w:lang w:eastAsia="en-GB"/>
        </w:rPr>
        <w:t xml:space="preserve"> with the service upon request. </w:t>
      </w:r>
    </w:p>
    <w:p w14:paraId="1D9D0ADE" w14:textId="3C0B91A5" w:rsidR="003A3C73" w:rsidRPr="007C355A" w:rsidRDefault="003A3C73" w:rsidP="003A3C73">
      <w:pPr>
        <w:rPr>
          <w:rFonts w:ascii="Arial" w:hAnsi="Arial" w:cs="Arial"/>
          <w:b/>
          <w:sz w:val="20"/>
          <w:szCs w:val="20"/>
        </w:rPr>
      </w:pPr>
      <w:r w:rsidRPr="007C355A">
        <w:rPr>
          <w:rFonts w:ascii="Arial" w:hAnsi="Arial" w:cs="Arial"/>
          <w:b/>
          <w:sz w:val="20"/>
          <w:szCs w:val="20"/>
        </w:rPr>
        <w:t xml:space="preserve">Objections / Complaints </w:t>
      </w:r>
    </w:p>
    <w:p w14:paraId="4F66B0FE" w14:textId="1C92A77C" w:rsidR="003A3C73" w:rsidRPr="007C355A" w:rsidRDefault="003A3C73" w:rsidP="003A3C73">
      <w:pPr>
        <w:rPr>
          <w:rFonts w:ascii="Arial" w:hAnsi="Arial" w:cs="Arial"/>
          <w:iCs/>
          <w:sz w:val="20"/>
          <w:szCs w:val="20"/>
        </w:rPr>
      </w:pPr>
      <w:r w:rsidRPr="007C355A">
        <w:rPr>
          <w:rFonts w:ascii="Arial" w:hAnsi="Arial" w:cs="Arial"/>
          <w:sz w:val="20"/>
          <w:szCs w:val="20"/>
        </w:rPr>
        <w:t xml:space="preserve">Should you have any concerns about how your information is managed at the </w:t>
      </w:r>
      <w:r w:rsidR="00A42D8E" w:rsidRPr="007C355A">
        <w:rPr>
          <w:rFonts w:ascii="Arial" w:hAnsi="Arial" w:cs="Arial"/>
          <w:sz w:val="20"/>
          <w:szCs w:val="20"/>
        </w:rPr>
        <w:t>Practice</w:t>
      </w:r>
      <w:r w:rsidRPr="007C355A">
        <w:rPr>
          <w:rFonts w:ascii="Arial" w:hAnsi="Arial" w:cs="Arial"/>
          <w:sz w:val="20"/>
          <w:szCs w:val="20"/>
        </w:rPr>
        <w:t>, please contact the GP Practice Manager or the Data Protection Officer as</w:t>
      </w:r>
      <w:r w:rsidR="00A42D8E" w:rsidRPr="007C355A">
        <w:rPr>
          <w:rFonts w:ascii="Arial" w:hAnsi="Arial" w:cs="Arial"/>
          <w:sz w:val="20"/>
          <w:szCs w:val="20"/>
        </w:rPr>
        <w:t xml:space="preserve"> below</w:t>
      </w:r>
      <w:r w:rsidRPr="007C355A">
        <w:rPr>
          <w:rFonts w:ascii="Arial" w:hAnsi="Arial" w:cs="Arial"/>
          <w:sz w:val="20"/>
          <w:szCs w:val="20"/>
        </w:rPr>
        <w:t xml:space="preserve">. If you are still unhappy following a review by the GP practice, you have a right to lodge a complaint with a supervisory authority: </w:t>
      </w:r>
      <w:r w:rsidRPr="007C355A">
        <w:rPr>
          <w:rFonts w:ascii="Arial" w:hAnsi="Arial" w:cs="Arial"/>
          <w:iCs/>
          <w:sz w:val="20"/>
          <w:szCs w:val="20"/>
        </w:rPr>
        <w:t>You have a right to complain to the UK supervisory Authority as below.</w:t>
      </w:r>
    </w:p>
    <w:p w14:paraId="31A0ECD6" w14:textId="77777777" w:rsidR="003A3C73" w:rsidRPr="007C355A" w:rsidRDefault="003A3C73" w:rsidP="003A3C73">
      <w:pPr>
        <w:spacing w:after="0"/>
        <w:rPr>
          <w:rFonts w:ascii="Arial" w:hAnsi="Arial" w:cs="Arial"/>
          <w:iCs/>
          <w:sz w:val="20"/>
          <w:szCs w:val="20"/>
        </w:rPr>
      </w:pPr>
    </w:p>
    <w:p w14:paraId="05AA9FDE" w14:textId="77777777" w:rsidR="003A3C73" w:rsidRPr="007C355A" w:rsidRDefault="003A3C73" w:rsidP="003A3C73">
      <w:pPr>
        <w:spacing w:after="0"/>
        <w:rPr>
          <w:rFonts w:ascii="Arial" w:hAnsi="Arial" w:cs="Arial"/>
          <w:iCs/>
          <w:sz w:val="20"/>
          <w:szCs w:val="20"/>
        </w:rPr>
      </w:pPr>
      <w:r w:rsidRPr="007C355A">
        <w:rPr>
          <w:rFonts w:ascii="Arial" w:hAnsi="Arial" w:cs="Arial"/>
          <w:iCs/>
          <w:sz w:val="20"/>
          <w:szCs w:val="20"/>
        </w:rPr>
        <w:t>Information Commissioner:</w:t>
      </w:r>
    </w:p>
    <w:p w14:paraId="7DC3BE1E" w14:textId="77777777" w:rsidR="003A3C73" w:rsidRPr="007C355A" w:rsidRDefault="003A3C73" w:rsidP="003A3C73">
      <w:pPr>
        <w:spacing w:after="0"/>
        <w:rPr>
          <w:rFonts w:ascii="Arial" w:hAnsi="Arial" w:cs="Arial"/>
          <w:iCs/>
          <w:sz w:val="20"/>
          <w:szCs w:val="20"/>
        </w:rPr>
      </w:pPr>
      <w:r w:rsidRPr="007C355A">
        <w:rPr>
          <w:rFonts w:ascii="Arial" w:hAnsi="Arial" w:cs="Arial"/>
          <w:iCs/>
          <w:sz w:val="20"/>
          <w:szCs w:val="20"/>
        </w:rPr>
        <w:t>Wycliffe house</w:t>
      </w:r>
    </w:p>
    <w:p w14:paraId="5961871F" w14:textId="77777777" w:rsidR="003A3C73" w:rsidRPr="007C355A" w:rsidRDefault="003A3C73" w:rsidP="003A3C73">
      <w:pPr>
        <w:spacing w:after="0"/>
        <w:rPr>
          <w:rFonts w:ascii="Arial" w:hAnsi="Arial" w:cs="Arial"/>
          <w:iCs/>
          <w:sz w:val="20"/>
          <w:szCs w:val="20"/>
        </w:rPr>
      </w:pPr>
      <w:r w:rsidRPr="007C355A">
        <w:rPr>
          <w:rFonts w:ascii="Arial" w:hAnsi="Arial" w:cs="Arial"/>
          <w:iCs/>
          <w:sz w:val="20"/>
          <w:szCs w:val="20"/>
        </w:rPr>
        <w:t>Water Lane</w:t>
      </w:r>
    </w:p>
    <w:p w14:paraId="0D89A4C7" w14:textId="77777777" w:rsidR="003A3C73" w:rsidRPr="007C355A" w:rsidRDefault="003A3C73" w:rsidP="003A3C73">
      <w:pPr>
        <w:spacing w:after="0"/>
        <w:rPr>
          <w:rFonts w:ascii="Arial" w:hAnsi="Arial" w:cs="Arial"/>
          <w:iCs/>
          <w:sz w:val="20"/>
          <w:szCs w:val="20"/>
        </w:rPr>
      </w:pPr>
      <w:r w:rsidRPr="007C355A">
        <w:rPr>
          <w:rFonts w:ascii="Arial" w:hAnsi="Arial" w:cs="Arial"/>
          <w:iCs/>
          <w:sz w:val="20"/>
          <w:szCs w:val="20"/>
        </w:rPr>
        <w:t>Wilmslow</w:t>
      </w:r>
    </w:p>
    <w:p w14:paraId="74832B13" w14:textId="77777777" w:rsidR="003A3C73" w:rsidRPr="007C355A" w:rsidRDefault="003A3C73" w:rsidP="003A3C73">
      <w:pPr>
        <w:spacing w:after="0"/>
        <w:rPr>
          <w:rFonts w:ascii="Arial" w:hAnsi="Arial" w:cs="Arial"/>
          <w:iCs/>
          <w:sz w:val="20"/>
          <w:szCs w:val="20"/>
        </w:rPr>
      </w:pPr>
      <w:r w:rsidRPr="007C355A">
        <w:rPr>
          <w:rFonts w:ascii="Arial" w:hAnsi="Arial" w:cs="Arial"/>
          <w:iCs/>
          <w:sz w:val="20"/>
          <w:szCs w:val="20"/>
        </w:rPr>
        <w:t xml:space="preserve">Cheshire  </w:t>
      </w:r>
    </w:p>
    <w:p w14:paraId="67186E5D" w14:textId="77777777" w:rsidR="003A3C73" w:rsidRPr="007C355A" w:rsidRDefault="003A3C73" w:rsidP="003A3C73">
      <w:pPr>
        <w:spacing w:after="0"/>
        <w:rPr>
          <w:rFonts w:ascii="Arial" w:hAnsi="Arial" w:cs="Arial"/>
          <w:iCs/>
          <w:sz w:val="20"/>
          <w:szCs w:val="20"/>
        </w:rPr>
      </w:pPr>
      <w:r w:rsidRPr="007C355A">
        <w:rPr>
          <w:rFonts w:ascii="Arial" w:hAnsi="Arial" w:cs="Arial"/>
          <w:iCs/>
          <w:sz w:val="20"/>
          <w:szCs w:val="20"/>
        </w:rPr>
        <w:t>SK9 5AF</w:t>
      </w:r>
    </w:p>
    <w:p w14:paraId="2F4EC65E" w14:textId="77777777" w:rsidR="003A3C73" w:rsidRPr="007C355A" w:rsidRDefault="003A3C73" w:rsidP="003A3C73">
      <w:pPr>
        <w:spacing w:after="0"/>
        <w:rPr>
          <w:rFonts w:ascii="Arial" w:hAnsi="Arial" w:cs="Arial"/>
          <w:iCs/>
          <w:sz w:val="20"/>
          <w:szCs w:val="20"/>
        </w:rPr>
      </w:pPr>
    </w:p>
    <w:p w14:paraId="7C1CE327" w14:textId="77777777" w:rsidR="003A3C73" w:rsidRPr="007C355A" w:rsidRDefault="003A3C73" w:rsidP="003A3C73">
      <w:pPr>
        <w:spacing w:after="0"/>
        <w:rPr>
          <w:rFonts w:ascii="Arial" w:hAnsi="Arial" w:cs="Arial"/>
          <w:iCs/>
          <w:sz w:val="20"/>
          <w:szCs w:val="20"/>
        </w:rPr>
      </w:pPr>
      <w:r w:rsidRPr="007C355A">
        <w:rPr>
          <w:rFonts w:ascii="Arial" w:hAnsi="Arial" w:cs="Arial"/>
          <w:iCs/>
          <w:sz w:val="20"/>
          <w:szCs w:val="20"/>
        </w:rPr>
        <w:t xml:space="preserve">Tel: </w:t>
      </w:r>
      <w:r w:rsidRPr="007C355A">
        <w:rPr>
          <w:rFonts w:ascii="Arial" w:hAnsi="Arial" w:cs="Arial"/>
          <w:iCs/>
          <w:sz w:val="20"/>
          <w:szCs w:val="20"/>
        </w:rPr>
        <w:tab/>
        <w:t>01625 545745</w:t>
      </w:r>
    </w:p>
    <w:p w14:paraId="7ABDFF6D" w14:textId="77777777" w:rsidR="007A3DA9" w:rsidRPr="007C355A" w:rsidRDefault="00D72C17" w:rsidP="007A3DA9">
      <w:pPr>
        <w:rPr>
          <w:rFonts w:ascii="Arial" w:hAnsi="Arial" w:cs="Arial"/>
          <w:sz w:val="20"/>
          <w:szCs w:val="20"/>
        </w:rPr>
      </w:pPr>
      <w:hyperlink r:id="rId58" w:history="1">
        <w:r w:rsidR="007A3DA9" w:rsidRPr="007C355A">
          <w:rPr>
            <w:rStyle w:val="Hyperlink"/>
            <w:rFonts w:ascii="Arial" w:hAnsi="Arial" w:cs="Arial"/>
            <w:sz w:val="20"/>
            <w:szCs w:val="20"/>
          </w:rPr>
          <w:t>https://ico.org.uk/</w:t>
        </w:r>
      </w:hyperlink>
    </w:p>
    <w:p w14:paraId="0B8383DF" w14:textId="77777777" w:rsidR="003A3C73" w:rsidRDefault="003A3C73" w:rsidP="003A3C73">
      <w:pPr>
        <w:rPr>
          <w:rFonts w:ascii="Arial" w:hAnsi="Arial" w:cs="Arial"/>
          <w:sz w:val="20"/>
          <w:szCs w:val="20"/>
        </w:rPr>
      </w:pPr>
    </w:p>
    <w:p w14:paraId="6C4ED665" w14:textId="77777777" w:rsidR="00D72C17" w:rsidRDefault="00D72C17" w:rsidP="003A3C73">
      <w:pPr>
        <w:rPr>
          <w:rFonts w:ascii="Arial" w:hAnsi="Arial" w:cs="Arial"/>
          <w:sz w:val="20"/>
          <w:szCs w:val="20"/>
        </w:rPr>
      </w:pPr>
    </w:p>
    <w:p w14:paraId="12C288A4" w14:textId="77777777" w:rsidR="00D72C17" w:rsidRDefault="00D72C17" w:rsidP="003A3C73">
      <w:pPr>
        <w:rPr>
          <w:rFonts w:ascii="Arial" w:hAnsi="Arial" w:cs="Arial"/>
          <w:sz w:val="20"/>
          <w:szCs w:val="20"/>
        </w:rPr>
      </w:pPr>
    </w:p>
    <w:p w14:paraId="508226AE" w14:textId="77777777" w:rsidR="00D72C17" w:rsidRPr="007C355A" w:rsidRDefault="00D72C17" w:rsidP="003A3C73">
      <w:pPr>
        <w:rPr>
          <w:rFonts w:ascii="Arial" w:hAnsi="Arial" w:cs="Arial"/>
          <w:sz w:val="20"/>
          <w:szCs w:val="20"/>
        </w:rPr>
      </w:pPr>
    </w:p>
    <w:p w14:paraId="74BA743D" w14:textId="77777777" w:rsidR="00154802" w:rsidRPr="007C355A" w:rsidRDefault="00154802" w:rsidP="00154802">
      <w:pPr>
        <w:rPr>
          <w:rFonts w:ascii="Arial" w:hAnsi="Arial" w:cs="Arial"/>
          <w:sz w:val="20"/>
          <w:szCs w:val="20"/>
        </w:rPr>
      </w:pPr>
      <w:r w:rsidRPr="007C355A">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7C355A" w:rsidRDefault="00154802" w:rsidP="00154802">
      <w:pPr>
        <w:rPr>
          <w:rFonts w:ascii="Arial" w:hAnsi="Arial" w:cs="Arial"/>
          <w:b/>
          <w:sz w:val="20"/>
          <w:szCs w:val="20"/>
          <w:lang w:eastAsia="en-GB"/>
        </w:rPr>
      </w:pPr>
      <w:r w:rsidRPr="007C355A">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7C355A" w:rsidRDefault="00154802" w:rsidP="00154802">
      <w:pPr>
        <w:autoSpaceDE w:val="0"/>
        <w:autoSpaceDN w:val="0"/>
        <w:adjustRightInd w:val="0"/>
        <w:spacing w:after="0"/>
        <w:jc w:val="both"/>
        <w:outlineLvl w:val="0"/>
        <w:rPr>
          <w:rFonts w:ascii="Arial" w:hAnsi="Arial" w:cs="Arial"/>
          <w:b/>
          <w:sz w:val="20"/>
          <w:szCs w:val="20"/>
          <w:lang w:eastAsia="en-GB"/>
        </w:rPr>
      </w:pPr>
      <w:r w:rsidRPr="007C355A">
        <w:rPr>
          <w:rFonts w:ascii="Arial" w:hAnsi="Arial" w:cs="Arial"/>
          <w:b/>
          <w:sz w:val="20"/>
          <w:szCs w:val="20"/>
          <w:lang w:eastAsia="en-GB"/>
        </w:rPr>
        <w:t>Data Protection Officer:</w:t>
      </w:r>
    </w:p>
    <w:p w14:paraId="4A53D424" w14:textId="77777777" w:rsidR="00154802" w:rsidRPr="007C355A" w:rsidRDefault="00154802" w:rsidP="00154802">
      <w:pPr>
        <w:autoSpaceDE w:val="0"/>
        <w:autoSpaceDN w:val="0"/>
        <w:adjustRightInd w:val="0"/>
        <w:spacing w:after="0"/>
        <w:jc w:val="both"/>
        <w:rPr>
          <w:rFonts w:ascii="Arial" w:hAnsi="Arial" w:cs="Arial"/>
          <w:sz w:val="20"/>
          <w:szCs w:val="20"/>
          <w:lang w:eastAsia="en-GB"/>
        </w:rPr>
      </w:pPr>
    </w:p>
    <w:p w14:paraId="0CFE3C2D" w14:textId="77777777" w:rsidR="00154802" w:rsidRPr="007C355A" w:rsidRDefault="00154802" w:rsidP="00154802">
      <w:pPr>
        <w:autoSpaceDE w:val="0"/>
        <w:autoSpaceDN w:val="0"/>
        <w:adjustRightInd w:val="0"/>
        <w:spacing w:after="0"/>
        <w:jc w:val="both"/>
        <w:rPr>
          <w:rFonts w:ascii="Arial" w:hAnsi="Arial" w:cs="Arial"/>
          <w:sz w:val="20"/>
          <w:szCs w:val="20"/>
          <w:lang w:eastAsia="en-GB"/>
        </w:rPr>
      </w:pPr>
      <w:r w:rsidRPr="007C355A">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Pr="007C355A" w:rsidRDefault="00A87B6C" w:rsidP="00A87B6C">
      <w:pPr>
        <w:autoSpaceDE w:val="0"/>
        <w:autoSpaceDN w:val="0"/>
        <w:adjustRightInd w:val="0"/>
        <w:spacing w:after="0"/>
        <w:jc w:val="both"/>
        <w:rPr>
          <w:rFonts w:ascii="Arial" w:hAnsi="Arial" w:cs="Arial"/>
          <w:sz w:val="20"/>
          <w:szCs w:val="20"/>
          <w:lang w:eastAsia="en-GB"/>
        </w:rPr>
      </w:pPr>
    </w:p>
    <w:p w14:paraId="00725C3B" w14:textId="77777777" w:rsidR="00154802" w:rsidRPr="007C355A" w:rsidRDefault="00154802" w:rsidP="00A87B6C">
      <w:pPr>
        <w:autoSpaceDE w:val="0"/>
        <w:autoSpaceDN w:val="0"/>
        <w:adjustRightInd w:val="0"/>
        <w:spacing w:after="0"/>
        <w:jc w:val="both"/>
        <w:rPr>
          <w:rFonts w:ascii="Arial" w:hAnsi="Arial" w:cs="Arial"/>
          <w:sz w:val="20"/>
          <w:szCs w:val="20"/>
          <w:lang w:eastAsia="en-GB"/>
        </w:rPr>
      </w:pPr>
    </w:p>
    <w:p w14:paraId="2E839D1D" w14:textId="77777777" w:rsidR="00A87B6C" w:rsidRPr="007C355A" w:rsidRDefault="00A87B6C" w:rsidP="00A87B6C">
      <w:pPr>
        <w:autoSpaceDE w:val="0"/>
        <w:autoSpaceDN w:val="0"/>
        <w:adjustRightInd w:val="0"/>
        <w:spacing w:after="0"/>
        <w:ind w:firstLine="720"/>
        <w:jc w:val="both"/>
        <w:rPr>
          <w:rFonts w:ascii="Arial" w:hAnsi="Arial" w:cs="Arial"/>
          <w:sz w:val="20"/>
          <w:szCs w:val="20"/>
          <w:lang w:eastAsia="en-GB"/>
        </w:rPr>
      </w:pPr>
      <w:r w:rsidRPr="007C355A">
        <w:rPr>
          <w:rFonts w:ascii="Arial" w:hAnsi="Arial" w:cs="Arial"/>
          <w:sz w:val="20"/>
          <w:szCs w:val="20"/>
          <w:lang w:eastAsia="en-GB"/>
        </w:rPr>
        <w:t xml:space="preserve">Email: </w:t>
      </w:r>
      <w:r w:rsidRPr="007C355A">
        <w:rPr>
          <w:rFonts w:ascii="Arial" w:hAnsi="Arial" w:cs="Arial"/>
          <w:sz w:val="20"/>
          <w:szCs w:val="20"/>
          <w:lang w:eastAsia="en-GB"/>
        </w:rPr>
        <w:tab/>
      </w:r>
      <w:hyperlink r:id="rId59" w:history="1">
        <w:r w:rsidRPr="007C355A">
          <w:rPr>
            <w:rStyle w:val="Hyperlink"/>
            <w:rFonts w:ascii="Arial" w:hAnsi="Arial" w:cs="Arial"/>
            <w:sz w:val="20"/>
            <w:szCs w:val="20"/>
            <w:lang w:eastAsia="en-GB"/>
          </w:rPr>
          <w:t>Couldrey@me.com</w:t>
        </w:r>
      </w:hyperlink>
    </w:p>
    <w:p w14:paraId="0A2F3562" w14:textId="77777777" w:rsidR="00A87B6C" w:rsidRPr="007C355A" w:rsidRDefault="00A87B6C" w:rsidP="00A87B6C">
      <w:pPr>
        <w:autoSpaceDE w:val="0"/>
        <w:autoSpaceDN w:val="0"/>
        <w:adjustRightInd w:val="0"/>
        <w:spacing w:after="0"/>
        <w:ind w:firstLine="720"/>
        <w:jc w:val="both"/>
        <w:rPr>
          <w:rFonts w:ascii="Arial" w:hAnsi="Arial" w:cs="Arial"/>
          <w:sz w:val="20"/>
          <w:szCs w:val="20"/>
          <w:lang w:eastAsia="en-GB"/>
        </w:rPr>
      </w:pPr>
      <w:r w:rsidRPr="007C355A">
        <w:rPr>
          <w:rFonts w:ascii="Arial" w:hAnsi="Arial" w:cs="Arial"/>
          <w:sz w:val="20"/>
          <w:szCs w:val="20"/>
          <w:lang w:eastAsia="en-GB"/>
        </w:rPr>
        <w:t xml:space="preserve">Postal: </w:t>
      </w:r>
      <w:r w:rsidRPr="007C355A">
        <w:rPr>
          <w:rFonts w:ascii="Arial" w:hAnsi="Arial" w:cs="Arial"/>
          <w:sz w:val="20"/>
          <w:szCs w:val="20"/>
          <w:lang w:eastAsia="en-GB"/>
        </w:rPr>
        <w:tab/>
        <w:t>PCIG Consulting Limited</w:t>
      </w:r>
    </w:p>
    <w:p w14:paraId="501FADE4" w14:textId="77777777" w:rsidR="00A87B6C" w:rsidRPr="007C355A" w:rsidRDefault="00A87B6C" w:rsidP="00A87B6C">
      <w:pPr>
        <w:autoSpaceDE w:val="0"/>
        <w:autoSpaceDN w:val="0"/>
        <w:adjustRightInd w:val="0"/>
        <w:spacing w:after="0"/>
        <w:jc w:val="both"/>
        <w:rPr>
          <w:rFonts w:ascii="Arial" w:hAnsi="Arial" w:cs="Arial"/>
          <w:sz w:val="20"/>
          <w:szCs w:val="20"/>
          <w:lang w:eastAsia="en-GB"/>
        </w:rPr>
      </w:pPr>
      <w:r w:rsidRPr="007C355A">
        <w:rPr>
          <w:rFonts w:ascii="Arial" w:hAnsi="Arial" w:cs="Arial"/>
          <w:sz w:val="20"/>
          <w:szCs w:val="20"/>
          <w:lang w:eastAsia="en-GB"/>
        </w:rPr>
        <w:tab/>
      </w:r>
      <w:r w:rsidRPr="007C355A">
        <w:rPr>
          <w:rFonts w:ascii="Arial" w:hAnsi="Arial" w:cs="Arial"/>
          <w:sz w:val="20"/>
          <w:szCs w:val="20"/>
          <w:lang w:eastAsia="en-GB"/>
        </w:rPr>
        <w:tab/>
        <w:t>7 Westacre Drive</w:t>
      </w:r>
    </w:p>
    <w:p w14:paraId="6A5EF3FE" w14:textId="77777777" w:rsidR="00A87B6C" w:rsidRPr="007C355A" w:rsidRDefault="00A87B6C" w:rsidP="00A87B6C">
      <w:pPr>
        <w:autoSpaceDE w:val="0"/>
        <w:autoSpaceDN w:val="0"/>
        <w:adjustRightInd w:val="0"/>
        <w:spacing w:after="0"/>
        <w:jc w:val="both"/>
        <w:rPr>
          <w:rFonts w:ascii="Arial" w:hAnsi="Arial" w:cs="Arial"/>
          <w:sz w:val="20"/>
          <w:szCs w:val="20"/>
          <w:lang w:eastAsia="en-GB"/>
        </w:rPr>
      </w:pPr>
      <w:r w:rsidRPr="007C355A">
        <w:rPr>
          <w:rFonts w:ascii="Arial" w:hAnsi="Arial" w:cs="Arial"/>
          <w:sz w:val="20"/>
          <w:szCs w:val="20"/>
          <w:lang w:eastAsia="en-GB"/>
        </w:rPr>
        <w:tab/>
      </w:r>
      <w:r w:rsidRPr="007C355A">
        <w:rPr>
          <w:rFonts w:ascii="Arial" w:hAnsi="Arial" w:cs="Arial"/>
          <w:sz w:val="20"/>
          <w:szCs w:val="20"/>
          <w:lang w:eastAsia="en-GB"/>
        </w:rPr>
        <w:tab/>
        <w:t>Quarry Bank</w:t>
      </w:r>
    </w:p>
    <w:p w14:paraId="57C35441" w14:textId="77777777" w:rsidR="00A87B6C" w:rsidRPr="007C355A" w:rsidRDefault="00A87B6C" w:rsidP="00A87B6C">
      <w:pPr>
        <w:autoSpaceDE w:val="0"/>
        <w:autoSpaceDN w:val="0"/>
        <w:adjustRightInd w:val="0"/>
        <w:spacing w:after="0"/>
        <w:jc w:val="both"/>
        <w:rPr>
          <w:rFonts w:ascii="Arial" w:hAnsi="Arial" w:cs="Arial"/>
          <w:sz w:val="20"/>
          <w:szCs w:val="20"/>
          <w:lang w:eastAsia="en-GB"/>
        </w:rPr>
      </w:pPr>
      <w:r w:rsidRPr="007C355A">
        <w:rPr>
          <w:rFonts w:ascii="Arial" w:hAnsi="Arial" w:cs="Arial"/>
          <w:sz w:val="20"/>
          <w:szCs w:val="20"/>
          <w:lang w:eastAsia="en-GB"/>
        </w:rPr>
        <w:tab/>
      </w:r>
      <w:r w:rsidRPr="007C355A">
        <w:rPr>
          <w:rFonts w:ascii="Arial" w:hAnsi="Arial" w:cs="Arial"/>
          <w:sz w:val="20"/>
          <w:szCs w:val="20"/>
          <w:lang w:eastAsia="en-GB"/>
        </w:rPr>
        <w:tab/>
        <w:t>Dudley</w:t>
      </w:r>
    </w:p>
    <w:p w14:paraId="7B841A8D" w14:textId="77777777" w:rsidR="00A87B6C" w:rsidRPr="007C355A" w:rsidRDefault="00A87B6C" w:rsidP="00A87B6C">
      <w:pPr>
        <w:autoSpaceDE w:val="0"/>
        <w:autoSpaceDN w:val="0"/>
        <w:adjustRightInd w:val="0"/>
        <w:spacing w:after="0"/>
        <w:jc w:val="both"/>
        <w:rPr>
          <w:rFonts w:ascii="Arial" w:hAnsi="Arial" w:cs="Arial"/>
          <w:sz w:val="20"/>
          <w:szCs w:val="20"/>
          <w:lang w:eastAsia="en-GB"/>
        </w:rPr>
      </w:pPr>
      <w:r w:rsidRPr="007C355A">
        <w:rPr>
          <w:rFonts w:ascii="Arial" w:hAnsi="Arial" w:cs="Arial"/>
          <w:sz w:val="20"/>
          <w:szCs w:val="20"/>
          <w:lang w:eastAsia="en-GB"/>
        </w:rPr>
        <w:tab/>
      </w:r>
      <w:r w:rsidRPr="007C355A">
        <w:rPr>
          <w:rFonts w:ascii="Arial" w:hAnsi="Arial" w:cs="Arial"/>
          <w:sz w:val="20"/>
          <w:szCs w:val="20"/>
          <w:lang w:eastAsia="en-GB"/>
        </w:rPr>
        <w:tab/>
        <w:t>West Midlands</w:t>
      </w:r>
    </w:p>
    <w:p w14:paraId="15FB845E" w14:textId="77777777" w:rsidR="00A87B6C" w:rsidRPr="007C355A" w:rsidRDefault="00A87B6C" w:rsidP="00A87B6C">
      <w:pPr>
        <w:autoSpaceDE w:val="0"/>
        <w:autoSpaceDN w:val="0"/>
        <w:adjustRightInd w:val="0"/>
        <w:spacing w:after="0"/>
        <w:jc w:val="both"/>
        <w:rPr>
          <w:rFonts w:ascii="Arial" w:hAnsi="Arial" w:cs="Arial"/>
          <w:sz w:val="20"/>
          <w:szCs w:val="20"/>
          <w:lang w:eastAsia="en-GB"/>
        </w:rPr>
      </w:pPr>
      <w:r w:rsidRPr="007C355A">
        <w:rPr>
          <w:rFonts w:ascii="Arial" w:hAnsi="Arial" w:cs="Arial"/>
          <w:sz w:val="20"/>
          <w:szCs w:val="20"/>
          <w:lang w:eastAsia="en-GB"/>
        </w:rPr>
        <w:tab/>
      </w:r>
      <w:r w:rsidRPr="007C355A">
        <w:rPr>
          <w:rFonts w:ascii="Arial" w:hAnsi="Arial" w:cs="Arial"/>
          <w:sz w:val="20"/>
          <w:szCs w:val="20"/>
          <w:lang w:eastAsia="en-GB"/>
        </w:rPr>
        <w:tab/>
        <w:t>DY5 2EE</w:t>
      </w:r>
    </w:p>
    <w:p w14:paraId="6BDC7DBD" w14:textId="77777777" w:rsidR="00A87B6C" w:rsidRPr="007C355A" w:rsidRDefault="00A87B6C" w:rsidP="00265980">
      <w:pPr>
        <w:rPr>
          <w:rFonts w:ascii="Arial" w:hAnsi="Arial" w:cs="Arial"/>
          <w:sz w:val="20"/>
          <w:szCs w:val="20"/>
        </w:rPr>
      </w:pPr>
    </w:p>
    <w:p w14:paraId="04E38EF3" w14:textId="26C78BDF" w:rsidR="0071195D" w:rsidRPr="007C355A" w:rsidRDefault="0071195D" w:rsidP="00160BD8">
      <w:pPr>
        <w:jc w:val="both"/>
        <w:outlineLvl w:val="0"/>
        <w:rPr>
          <w:rFonts w:ascii="Arial" w:hAnsi="Arial" w:cs="Arial"/>
          <w:b/>
          <w:sz w:val="20"/>
          <w:szCs w:val="20"/>
        </w:rPr>
      </w:pPr>
      <w:r w:rsidRPr="007C355A">
        <w:rPr>
          <w:rFonts w:ascii="Arial" w:hAnsi="Arial" w:cs="Arial"/>
          <w:b/>
          <w:sz w:val="20"/>
          <w:szCs w:val="20"/>
        </w:rPr>
        <w:t>Changes:</w:t>
      </w:r>
    </w:p>
    <w:p w14:paraId="4406A090" w14:textId="063ACCE7" w:rsidR="00265980" w:rsidRPr="007C355A" w:rsidRDefault="00FC6FFA" w:rsidP="006C6E33">
      <w:pPr>
        <w:rPr>
          <w:rFonts w:ascii="Arial" w:hAnsi="Arial" w:cs="Arial"/>
          <w:sz w:val="20"/>
          <w:szCs w:val="20"/>
        </w:rPr>
      </w:pPr>
      <w:r w:rsidRPr="007C355A">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7C355A">
        <w:rPr>
          <w:rFonts w:ascii="Arial" w:hAnsi="Arial" w:cs="Arial"/>
          <w:sz w:val="20"/>
          <w:szCs w:val="20"/>
        </w:rPr>
        <w:t xml:space="preserve">Practice </w:t>
      </w:r>
      <w:r w:rsidRPr="007C355A">
        <w:rPr>
          <w:rFonts w:ascii="Arial" w:hAnsi="Arial" w:cs="Arial"/>
          <w:sz w:val="20"/>
          <w:szCs w:val="20"/>
        </w:rPr>
        <w:t>Data Protection Officer.</w:t>
      </w:r>
    </w:p>
    <w:sectPr w:rsidR="00265980" w:rsidRPr="007C355A" w:rsidSect="00F85D7E">
      <w:headerReference w:type="default" r:id="rId60"/>
      <w:footerReference w:type="default" r:id="rId6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03FB2" w14:textId="77777777" w:rsidR="00F8223B" w:rsidRDefault="00F8223B" w:rsidP="007C355A">
      <w:pPr>
        <w:spacing w:after="0"/>
      </w:pPr>
      <w:r>
        <w:separator/>
      </w:r>
    </w:p>
  </w:endnote>
  <w:endnote w:type="continuationSeparator" w:id="0">
    <w:p w14:paraId="1C1EC3E6" w14:textId="77777777" w:rsidR="00F8223B" w:rsidRDefault="00F8223B" w:rsidP="007C35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757990"/>
      <w:docPartObj>
        <w:docPartGallery w:val="Page Numbers (Bottom of Page)"/>
        <w:docPartUnique/>
      </w:docPartObj>
    </w:sdtPr>
    <w:sdtEndPr>
      <w:rPr>
        <w:noProof/>
      </w:rPr>
    </w:sdtEndPr>
    <w:sdtContent>
      <w:p w14:paraId="2928B4B2" w14:textId="73B2A7FD" w:rsidR="007C355A" w:rsidRDefault="007C35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55B1AD" w14:textId="77777777" w:rsidR="007C355A" w:rsidRDefault="007C3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A6766" w14:textId="77777777" w:rsidR="00F8223B" w:rsidRDefault="00F8223B" w:rsidP="007C355A">
      <w:pPr>
        <w:spacing w:after="0"/>
      </w:pPr>
      <w:r>
        <w:separator/>
      </w:r>
    </w:p>
  </w:footnote>
  <w:footnote w:type="continuationSeparator" w:id="0">
    <w:p w14:paraId="04B732B0" w14:textId="77777777" w:rsidR="00F8223B" w:rsidRDefault="00F8223B" w:rsidP="007C35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C89D" w14:textId="040F8EEC" w:rsidR="00D72C17" w:rsidRDefault="00D72C17" w:rsidP="00D72C17">
    <w:pPr>
      <w:pStyle w:val="Header"/>
      <w:jc w:val="right"/>
    </w:pPr>
    <w:r>
      <w:rPr>
        <w:noProof/>
      </w:rPr>
      <w:drawing>
        <wp:anchor distT="0" distB="0" distL="114300" distR="114300" simplePos="0" relativeHeight="251658240" behindDoc="0" locked="0" layoutInCell="1" allowOverlap="1" wp14:anchorId="74BF8B59" wp14:editId="1173E190">
          <wp:simplePos x="0" y="0"/>
          <wp:positionH relativeFrom="column">
            <wp:posOffset>-309245</wp:posOffset>
          </wp:positionH>
          <wp:positionV relativeFrom="paragraph">
            <wp:posOffset>10160</wp:posOffset>
          </wp:positionV>
          <wp:extent cx="1511935" cy="630555"/>
          <wp:effectExtent l="0" t="0" r="0" b="0"/>
          <wp:wrapSquare wrapText="right"/>
          <wp:docPr id="1181895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63055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6DB1E847" wp14:editId="5E874174">
          <wp:extent cx="1781175" cy="577514"/>
          <wp:effectExtent l="0" t="0" r="0" b="0"/>
          <wp:docPr id="17609701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6370" cy="58244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5"/>
  </w:num>
  <w:num w:numId="2" w16cid:durableId="418984100">
    <w:abstractNumId w:val="29"/>
  </w:num>
  <w:num w:numId="3" w16cid:durableId="1639648508">
    <w:abstractNumId w:val="21"/>
  </w:num>
  <w:num w:numId="4" w16cid:durableId="531847126">
    <w:abstractNumId w:val="14"/>
  </w:num>
  <w:num w:numId="5" w16cid:durableId="1460565043">
    <w:abstractNumId w:val="1"/>
  </w:num>
  <w:num w:numId="6" w16cid:durableId="598370284">
    <w:abstractNumId w:val="32"/>
  </w:num>
  <w:num w:numId="7" w16cid:durableId="1528830545">
    <w:abstractNumId w:val="3"/>
  </w:num>
  <w:num w:numId="8" w16cid:durableId="342824590">
    <w:abstractNumId w:val="2"/>
  </w:num>
  <w:num w:numId="9" w16cid:durableId="1662194847">
    <w:abstractNumId w:val="18"/>
  </w:num>
  <w:num w:numId="10" w16cid:durableId="2046716666">
    <w:abstractNumId w:val="0"/>
  </w:num>
  <w:num w:numId="11" w16cid:durableId="2106262175">
    <w:abstractNumId w:val="15"/>
  </w:num>
  <w:num w:numId="12" w16cid:durableId="1738284768">
    <w:abstractNumId w:val="28"/>
  </w:num>
  <w:num w:numId="13" w16cid:durableId="1840727403">
    <w:abstractNumId w:val="10"/>
  </w:num>
  <w:num w:numId="14" w16cid:durableId="1282541863">
    <w:abstractNumId w:val="35"/>
  </w:num>
  <w:num w:numId="15" w16cid:durableId="78329465">
    <w:abstractNumId w:val="20"/>
  </w:num>
  <w:num w:numId="16" w16cid:durableId="1083255197">
    <w:abstractNumId w:val="27"/>
  </w:num>
  <w:num w:numId="17" w16cid:durableId="1668747762">
    <w:abstractNumId w:val="17"/>
  </w:num>
  <w:num w:numId="18" w16cid:durableId="1016227053">
    <w:abstractNumId w:val="36"/>
  </w:num>
  <w:num w:numId="19" w16cid:durableId="1208226674">
    <w:abstractNumId w:val="26"/>
  </w:num>
  <w:num w:numId="20" w16cid:durableId="1139958725">
    <w:abstractNumId w:val="12"/>
  </w:num>
  <w:num w:numId="21" w16cid:durableId="828639382">
    <w:abstractNumId w:val="8"/>
  </w:num>
  <w:num w:numId="22" w16cid:durableId="792212701">
    <w:abstractNumId w:val="22"/>
  </w:num>
  <w:num w:numId="23" w16cid:durableId="1316757324">
    <w:abstractNumId w:val="19"/>
  </w:num>
  <w:num w:numId="24" w16cid:durableId="1832090339">
    <w:abstractNumId w:val="9"/>
  </w:num>
  <w:num w:numId="25" w16cid:durableId="1920358702">
    <w:abstractNumId w:val="23"/>
  </w:num>
  <w:num w:numId="26" w16cid:durableId="2011836050">
    <w:abstractNumId w:val="13"/>
  </w:num>
  <w:num w:numId="27" w16cid:durableId="1109813529">
    <w:abstractNumId w:val="30"/>
  </w:num>
  <w:num w:numId="28" w16cid:durableId="661273347">
    <w:abstractNumId w:val="7"/>
  </w:num>
  <w:num w:numId="29" w16cid:durableId="2097437908">
    <w:abstractNumId w:val="4"/>
  </w:num>
  <w:num w:numId="30" w16cid:durableId="723874250">
    <w:abstractNumId w:val="33"/>
  </w:num>
  <w:num w:numId="31" w16cid:durableId="1717437201">
    <w:abstractNumId w:val="5"/>
  </w:num>
  <w:num w:numId="32" w16cid:durableId="27024415">
    <w:abstractNumId w:val="24"/>
  </w:num>
  <w:num w:numId="33" w16cid:durableId="1406951190">
    <w:abstractNumId w:val="6"/>
  </w:num>
  <w:num w:numId="34" w16cid:durableId="523714327">
    <w:abstractNumId w:val="11"/>
  </w:num>
  <w:num w:numId="35" w16cid:durableId="1083448614">
    <w:abstractNumId w:val="31"/>
  </w:num>
  <w:num w:numId="36" w16cid:durableId="2084176729">
    <w:abstractNumId w:val="34"/>
  </w:num>
  <w:num w:numId="37" w16cid:durableId="3036567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11FE"/>
    <w:rsid w:val="000177AB"/>
    <w:rsid w:val="00035527"/>
    <w:rsid w:val="00040E97"/>
    <w:rsid w:val="0004303B"/>
    <w:rsid w:val="000643C2"/>
    <w:rsid w:val="000819ED"/>
    <w:rsid w:val="000A05EF"/>
    <w:rsid w:val="000B4869"/>
    <w:rsid w:val="000C3A44"/>
    <w:rsid w:val="000D1380"/>
    <w:rsid w:val="000E7455"/>
    <w:rsid w:val="000F2A4A"/>
    <w:rsid w:val="000F7FAC"/>
    <w:rsid w:val="001076D5"/>
    <w:rsid w:val="0011390F"/>
    <w:rsid w:val="00115045"/>
    <w:rsid w:val="00154802"/>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20F20"/>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B4C"/>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009CD"/>
    <w:rsid w:val="006173EC"/>
    <w:rsid w:val="00623B78"/>
    <w:rsid w:val="006477C6"/>
    <w:rsid w:val="006528FD"/>
    <w:rsid w:val="006552C9"/>
    <w:rsid w:val="00665ECD"/>
    <w:rsid w:val="006B45AE"/>
    <w:rsid w:val="006C1066"/>
    <w:rsid w:val="006C6E33"/>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7C355A"/>
    <w:rsid w:val="008111AE"/>
    <w:rsid w:val="0083430E"/>
    <w:rsid w:val="0083730D"/>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80BFB"/>
    <w:rsid w:val="009A2DD7"/>
    <w:rsid w:val="009D3070"/>
    <w:rsid w:val="009F7005"/>
    <w:rsid w:val="00A02586"/>
    <w:rsid w:val="00A200C1"/>
    <w:rsid w:val="00A25D68"/>
    <w:rsid w:val="00A42D8E"/>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0D66"/>
    <w:rsid w:val="00C04F8D"/>
    <w:rsid w:val="00C07129"/>
    <w:rsid w:val="00C16543"/>
    <w:rsid w:val="00C27CB0"/>
    <w:rsid w:val="00C47616"/>
    <w:rsid w:val="00C71581"/>
    <w:rsid w:val="00C87466"/>
    <w:rsid w:val="00CA5A4E"/>
    <w:rsid w:val="00CC152E"/>
    <w:rsid w:val="00CF37C0"/>
    <w:rsid w:val="00D20053"/>
    <w:rsid w:val="00D275EA"/>
    <w:rsid w:val="00D316C2"/>
    <w:rsid w:val="00D413C3"/>
    <w:rsid w:val="00D72C17"/>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223B"/>
    <w:rsid w:val="00F830A9"/>
    <w:rsid w:val="00F83F54"/>
    <w:rsid w:val="00F85D7E"/>
    <w:rsid w:val="00F96D79"/>
    <w:rsid w:val="00FA6E53"/>
    <w:rsid w:val="00FB2D5B"/>
    <w:rsid w:val="00FC17E9"/>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 w:type="paragraph" w:styleId="Header">
    <w:name w:val="header"/>
    <w:basedOn w:val="Normal"/>
    <w:link w:val="HeaderChar"/>
    <w:uiPriority w:val="99"/>
    <w:unhideWhenUsed/>
    <w:rsid w:val="007C355A"/>
    <w:pPr>
      <w:tabs>
        <w:tab w:val="center" w:pos="4513"/>
        <w:tab w:val="right" w:pos="9026"/>
      </w:tabs>
      <w:spacing w:after="0"/>
    </w:pPr>
  </w:style>
  <w:style w:type="character" w:customStyle="1" w:styleId="HeaderChar">
    <w:name w:val="Header Char"/>
    <w:basedOn w:val="DefaultParagraphFont"/>
    <w:link w:val="Header"/>
    <w:uiPriority w:val="99"/>
    <w:rsid w:val="007C355A"/>
    <w:rPr>
      <w:rFonts w:ascii="Calibri" w:eastAsia="Calibri" w:hAnsi="Calibri" w:cs="Times New Roman"/>
      <w:sz w:val="22"/>
      <w:szCs w:val="22"/>
      <w:lang w:val="en-GB"/>
    </w:rPr>
  </w:style>
  <w:style w:type="paragraph" w:styleId="Footer">
    <w:name w:val="footer"/>
    <w:basedOn w:val="Normal"/>
    <w:link w:val="FooterChar"/>
    <w:uiPriority w:val="99"/>
    <w:unhideWhenUsed/>
    <w:rsid w:val="007C355A"/>
    <w:pPr>
      <w:tabs>
        <w:tab w:val="center" w:pos="4513"/>
        <w:tab w:val="right" w:pos="9026"/>
      </w:tabs>
      <w:spacing w:after="0"/>
    </w:pPr>
  </w:style>
  <w:style w:type="character" w:customStyle="1" w:styleId="FooterChar">
    <w:name w:val="Footer Char"/>
    <w:basedOn w:val="DefaultParagraphFont"/>
    <w:link w:val="Footer"/>
    <w:uiPriority w:val="99"/>
    <w:rsid w:val="007C355A"/>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scr-patient-consent-preference-form" TargetMode="External"/><Relationship Id="rId18" Type="http://schemas.openxmlformats.org/officeDocument/2006/relationships/hyperlink" Target="https://digital.nhs.uk/data-and-information/publications/statistical/national-obesity-audit" TargetMode="External"/><Relationship Id="rId26" Type="http://schemas.openxmlformats.org/officeDocument/2006/relationships/hyperlink" Target="http://www.bma.org.uk/" TargetMode="External"/><Relationship Id="rId39"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1" Type="http://schemas.openxmlformats.org/officeDocument/2006/relationships/hyperlink" Target="https://digital.nhs.uk/services/data-access-request-service-dars" TargetMode="External"/><Relationship Id="rId3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2" Type="http://schemas.openxmlformats.org/officeDocument/2006/relationships/hyperlink" Target="https://digital.nhs.uk/data" TargetMode="External"/><Relationship Id="rId47" Type="http://schemas.openxmlformats.org/officeDocument/2006/relationships/hyperlink" Target="https://digital.nhs.uk/data-and-information/data-insights-and-statistics/improving-our-data-processing-services" TargetMode="External"/><Relationship Id="rId50" Type="http://schemas.openxmlformats.org/officeDocument/2006/relationships/hyperlink" Target="https://www.hra.nhs.uk/about-us/committees-and-services/confidentiality-advisory-group/" TargetMode="External"/><Relationship Id="rId55" Type="http://schemas.openxmlformats.org/officeDocument/2006/relationships/hyperlink" Target="http://www.optum.co.uk"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ice.org.uk/guidance/cg189" TargetMode="External"/><Relationship Id="rId29" Type="http://schemas.openxmlformats.org/officeDocument/2006/relationships/image" Target="media/image1.png"/><Relationship Id="rId11" Type="http://schemas.openxmlformats.org/officeDocument/2006/relationships/hyperlink" Target="https://digital.nhs.uk/services/summary-care-records-scr/additional-information-in-scr" TargetMode="External"/><Relationship Id="rId24" Type="http://schemas.openxmlformats.org/officeDocument/2006/relationships/hyperlink" Target="https://digital.nhs.uk/services/data-access-request-service-dars/data-sharing-audits" TargetMode="External"/><Relationship Id="rId32" Type="http://schemas.openxmlformats.org/officeDocument/2006/relationships/hyperlink" Target="mailto:enquiries@nhsdigital.nhs.uk" TargetMode="External"/><Relationship Id="rId37" Type="http://schemas.openxmlformats.org/officeDocument/2006/relationships/hyperlink" Target="https://www.nhs.uk/your-nhs-data-matters/" TargetMode="External"/><Relationship Id="rId4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5" Type="http://schemas.openxmlformats.org/officeDocument/2006/relationships/hyperlink" Target="https://digital.nhs.uk/services/data-access-request-service-dars" TargetMode="External"/><Relationship Id="rId53" Type="http://schemas.openxmlformats.org/officeDocument/2006/relationships/hyperlink" Target="https://www.necsu.nhs.uk" TargetMode="External"/><Relationship Id="rId58" Type="http://schemas.openxmlformats.org/officeDocument/2006/relationships/hyperlink" Target="https://ico.org.uk/"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digital.nhs.uk/about-nhs-digital/corporate-information-and-documents/directions-and-data-provision-notices/data-provision-notices-dpns/cardiovascular-disease-prevention-audit" TargetMode="External"/><Relationship Id="rId14"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2" Type="http://schemas.openxmlformats.org/officeDocument/2006/relationships/hyperlink" Target="https://digital.nhs.uk/binaries/content/assets/website-assets/services/dars/data-sharing-framework-contract" TargetMode="External"/><Relationship Id="rId27" Type="http://schemas.openxmlformats.org/officeDocument/2006/relationships/hyperlink" Target="http://www.rcgp.org.uk/" TargetMode="External"/><Relationship Id="rId30" Type="http://schemas.openxmlformats.org/officeDocument/2006/relationships/hyperlink" Target="https://creativecommons.org/licenses/by/2.0/"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s://digital.nhs.uk/dashboards" TargetMode="External"/><Relationship Id="rId48" Type="http://schemas.openxmlformats.org/officeDocument/2006/relationships/hyperlink" Target="https://digital.nhs.uk/data-and-information/data-collections-and-data-sets/data-collections/general-practice-data-for-planning-and-research/transparency-notice" TargetMode="External"/><Relationship Id="rId56" Type="http://schemas.openxmlformats.org/officeDocument/2006/relationships/hyperlink" Target="http://www.nhs.uk/nhs-app/"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digital.nhs.uk/services/data-access-request-service-dars/register-of-approved-data-releases" TargetMode="External"/><Relationship Id="rId3" Type="http://schemas.openxmlformats.org/officeDocument/2006/relationships/styles" Target="styles.xml"/><Relationship Id="rId12" Type="http://schemas.openxmlformats.org/officeDocument/2006/relationships/hyperlink" Target="https://www.gov.uk/government/publications/coronavirus-covid-19-notification-of-data-controllers-to-share-information" TargetMode="External"/><Relationship Id="rId17" Type="http://schemas.openxmlformats.org/officeDocument/2006/relationships/hyperlink" Target="https://digital.nhs.uk/binaries/content/assets/website-assets/data-and-information/clinical-audits-and-registries/national-obesity-audit/noa_dataset_specification_v2.0.xlsx" TargetMode="External"/><Relationship Id="rId25" Type="http://schemas.openxmlformats.org/officeDocument/2006/relationships/hyperlink" Target="https://digital.nhs.uk/services/data-access-request-service-dars/data-uses-register" TargetMode="External"/><Relationship Id="rId33" Type="http://schemas.openxmlformats.org/officeDocument/2006/relationships/hyperlink" Target="https://digital.nhs.uk/data-and-information/data-collections-and-data-sets/data-collections/general-practice-data-for-planning-and-research" TargetMode="External"/><Relationship Id="rId38" Type="http://schemas.openxmlformats.org/officeDocument/2006/relationships/hyperlink" Target="https://digital.nhs.uk/data-and-information/data-collections-and-data-sets/data-collections/general-practice-data-for-planning-and-research/transparency-notice" TargetMode="External"/><Relationship Id="rId46" Type="http://schemas.openxmlformats.org/officeDocument/2006/relationships/hyperlink" Target="https://digital.nhs.uk/about-nhs-digital/corporate-information-and-documents/independent-group-advising-on-the-release-of-data" TargetMode="External"/><Relationship Id="rId59" Type="http://schemas.openxmlformats.org/officeDocument/2006/relationships/hyperlink" Target="mailto:Couldrey@me.com" TargetMode="External"/><Relationship Id="rId20" Type="http://schemas.openxmlformats.org/officeDocument/2006/relationships/hyperlink" Target="https://digital.nhs.uk/about-nhs-digital/corporate-information-and-documents/directions-and-data-provision-notices/secretary-of-state-directions/national-obesity-audit-directions-2023" TargetMode="External"/><Relationship Id="rId41" Type="http://schemas.openxmlformats.org/officeDocument/2006/relationships/hyperlink" Target="https://digital.nhs.uk/about-nhs-digital/corporate-information-and-documents/independent-group-advising-on-the-release-of-data" TargetMode="External"/><Relationship Id="rId54" Type="http://schemas.openxmlformats.org/officeDocument/2006/relationships/hyperlink" Target="https://www.optum.co.u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prd.com/transparency-information" TargetMode="External"/><Relationship Id="rId23" Type="http://schemas.openxmlformats.org/officeDocument/2006/relationships/hyperlink" Target="https://digital.nhs.uk/binaries/content/assets/website-assets/services/dars/blank-dsa.pdf" TargetMode="External"/><Relationship Id="rId28" Type="http://schemas.openxmlformats.org/officeDocument/2006/relationships/hyperlink" Target="http://www.gov.uk/government/organisations/national-data-guardian" TargetMode="External"/><Relationship Id="rId36" Type="http://schemas.openxmlformats.org/officeDocument/2006/relationships/hyperlink" Target="https://nhs-prod.global.ssl.fastly.net/binaries/content/assets/website-assets/data-and-information/data-collections/general-practice-data-for-planning-and-research/type-1-opt-out-form.docx" TargetMode="External"/><Relationship Id="rId49" Type="http://schemas.openxmlformats.org/officeDocument/2006/relationships/hyperlink" Target="https://www.hra.nhs.uk/" TargetMode="External"/><Relationship Id="rId57" Type="http://schemas.openxmlformats.org/officeDocument/2006/relationships/hyperlink" Target="http://access.login.nhs.uk/enter-email" TargetMode="External"/><Relationship Id="rId10" Type="http://schemas.openxmlformats.org/officeDocument/2006/relationships/hyperlink" Target="https://digital.nhs.uk/services/summary-care-records-scr/summary-care-records-scr-information-for-patients" TargetMode="External"/><Relationship Id="rId31" Type="http://schemas.openxmlformats.org/officeDocument/2006/relationships/hyperlink" Target="https://digital.nhs.uk/data-and-information/data-collections-and-data-sets/data-collections/general-practice-data-for-planning-and-research/transparency-notice" TargetMode="External"/><Relationship Id="rId44" Type="http://schemas.openxmlformats.org/officeDocument/2006/relationships/hyperlink" Target="https://digital.nhs.uk/data-and-information/data-collections-and-data-sets/data-collections/general-practice-data-for-planning-and-research/transparency-notice" TargetMode="External"/><Relationship Id="rId52" Type="http://schemas.openxmlformats.org/officeDocument/2006/relationships/hyperlink" Target="https://transform.england.nhs.uk/information-governance/guidance/records-management-code/"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TotalTime>
  <Pages>28</Pages>
  <Words>12168</Words>
  <Characters>69362</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HUSBAND, Pam (BRAMCOTE SURGERY)</cp:lastModifiedBy>
  <cp:revision>2</cp:revision>
  <cp:lastPrinted>2019-06-13T09:46:00Z</cp:lastPrinted>
  <dcterms:created xsi:type="dcterms:W3CDTF">2024-10-31T09:29:00Z</dcterms:created>
  <dcterms:modified xsi:type="dcterms:W3CDTF">2024-10-31T09:29:00Z</dcterms:modified>
</cp:coreProperties>
</file>