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9031" w14:textId="4E4EA2BE" w:rsidR="00754729" w:rsidRPr="00033191" w:rsidRDefault="001F508F"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Castle Healthcare Practice</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31BF050F"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1F508F">
        <w:rPr>
          <w:rFonts w:ascii="Arial" w:hAnsi="Arial" w:cs="Arial"/>
          <w:color w:val="000000" w:themeColor="text1"/>
          <w:sz w:val="22"/>
          <w:szCs w:val="22"/>
        </w:rPr>
        <w:t>Castle Healthcare Practice</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on the 25th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0D949B6C" w:rsidR="00265980" w:rsidRPr="00033191" w:rsidRDefault="00265980" w:rsidP="00265980">
      <w:pPr>
        <w:rPr>
          <w:rFonts w:ascii="Arial" w:hAnsi="Arial" w:cs="Arial"/>
        </w:rPr>
      </w:pPr>
      <w:r w:rsidRPr="00033191">
        <w:rPr>
          <w:rFonts w:ascii="Arial" w:hAnsi="Arial" w:cs="Arial"/>
        </w:rPr>
        <w:t xml:space="preserve">For the purpose of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1F508F">
        <w:rPr>
          <w:rFonts w:ascii="Arial" w:hAnsi="Arial" w:cs="Arial"/>
        </w:rPr>
        <w:t>Castle Healthcare Practice.</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286CE5C6" w:rsidR="006374B5" w:rsidRPr="006C1E26" w:rsidRDefault="001F508F" w:rsidP="006374B5">
      <w:pPr>
        <w:spacing w:before="100" w:beforeAutospacing="1" w:after="100" w:afterAutospacing="1"/>
        <w:rPr>
          <w:rFonts w:ascii="Arial" w:eastAsia="Times New Roman" w:hAnsi="Arial" w:cs="Arial"/>
          <w:lang w:eastAsia="en-GB"/>
        </w:rPr>
      </w:pPr>
      <w:r>
        <w:rPr>
          <w:rFonts w:ascii="Arial" w:hAnsi="Arial" w:cs="Arial"/>
        </w:rPr>
        <w:t>Castle Healthcare Practice</w:t>
      </w:r>
      <w:r w:rsidRPr="006C1E26">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2BC4F9C0" w:rsidR="006374B5" w:rsidRPr="006C1E26" w:rsidRDefault="001F508F" w:rsidP="00033191">
      <w:pPr>
        <w:widowControl w:val="0"/>
        <w:spacing w:after="280"/>
        <w:rPr>
          <w:rFonts w:ascii="Arial" w:hAnsi="Arial" w:cs="Arial"/>
        </w:rPr>
      </w:pPr>
      <w:r>
        <w:rPr>
          <w:rFonts w:ascii="Arial" w:hAnsi="Arial" w:cs="Arial"/>
        </w:rPr>
        <w:t>Castle Healthcare Practice</w:t>
      </w:r>
      <w:r w:rsidRPr="00033191">
        <w:rPr>
          <w:rFonts w:ascii="Arial" w:hAnsi="Arial" w:cs="Arial"/>
        </w:rPr>
        <w:t xml:space="preserve"> </w:t>
      </w:r>
      <w:r w:rsidR="00E37206" w:rsidRPr="00033191">
        <w:rPr>
          <w:rFonts w:ascii="Arial" w:hAnsi="Arial" w:cs="Arial"/>
        </w:rPr>
        <w:t xml:space="preserve">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hyperlink r:id="rId5" w:history="1">
        <w:r w:rsidRPr="00264C31">
          <w:rPr>
            <w:rStyle w:val="Hyperlink"/>
            <w:rFonts w:ascii="Arial" w:eastAsia="Times New Roman" w:hAnsi="Arial" w:cs="Arial"/>
            <w:lang w:eastAsia="en-GB"/>
          </w:rPr>
          <w:t>nnicb-nn.c84605@nhs.net</w:t>
        </w:r>
      </w:hyperlink>
      <w:r>
        <w:rPr>
          <w:rFonts w:ascii="Arial" w:eastAsia="Times New Roman" w:hAnsi="Arial" w:cs="Arial"/>
          <w:color w:val="000000" w:themeColor="text1"/>
          <w:lang w:eastAsia="en-GB"/>
        </w:rPr>
        <w:t xml:space="preserve"> </w:t>
      </w:r>
      <w:r w:rsidR="006374B5" w:rsidRPr="006C1E26">
        <w:rPr>
          <w:rFonts w:ascii="Arial" w:eastAsia="Times New Roman" w:hAnsi="Arial" w:cs="Arial"/>
          <w:color w:val="000000" w:themeColor="text1"/>
          <w:lang w:eastAsia="en-GB"/>
        </w:rPr>
        <w:t xml:space="preserve">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meetings;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to;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305533FB"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w:t>
      </w:r>
      <w:r w:rsidR="001F508F">
        <w:rPr>
          <w:rFonts w:ascii="Arial" w:eastAsia="Times New Roman" w:hAnsi="Arial" w:cs="Arial"/>
          <w:color w:val="000000" w:themeColor="text1"/>
          <w:lang w:eastAsia="en-GB"/>
        </w:rPr>
        <w:t>two</w:t>
      </w:r>
      <w:r w:rsidRPr="006C1E26">
        <w:rPr>
          <w:rFonts w:ascii="Arial" w:eastAsia="Times New Roman" w:hAnsi="Arial" w:cs="Arial"/>
          <w:color w:val="000000" w:themeColor="text1"/>
          <w:lang w:eastAsia="en-GB"/>
        </w:rPr>
        <w:t xml:space="preserve"> months but we may hold additional PPGs for more bespoke topics. We will tell you whether the PPG will be held in person or via video conference. Where PPGs are held remotely, we will provide you instructions for joining ahead of the meeting. </w:t>
      </w:r>
    </w:p>
    <w:p w14:paraId="1EFC7AD8" w14:textId="4FB7F4A8"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1D63DD42"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w:t>
      </w:r>
      <w:r w:rsidR="001F508F">
        <w:rPr>
          <w:rFonts w:ascii="Arial" w:eastAsia="Times New Roman" w:hAnsi="Arial" w:cs="Arial"/>
          <w:lang w:eastAsia="en-GB"/>
        </w:rPr>
        <w:t xml:space="preserve">– </w:t>
      </w:r>
      <w:r w:rsidRPr="006C1E26">
        <w:rPr>
          <w:rFonts w:ascii="Arial" w:eastAsia="Times New Roman" w:hAnsi="Arial" w:cs="Arial"/>
          <w:lang w:eastAsia="en-GB"/>
        </w:rPr>
        <w:t xml:space="preserve">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33A3AEA3"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hyperlink r:id="rId6" w:history="1">
        <w:r w:rsidR="001F508F" w:rsidRPr="00264C31">
          <w:rPr>
            <w:rStyle w:val="Hyperlink"/>
            <w:rFonts w:ascii="Arial" w:eastAsia="Times New Roman" w:hAnsi="Arial" w:cs="Arial"/>
            <w:lang w:eastAsia="en-GB"/>
          </w:rPr>
          <w:t>nnicb-nn.c84605@nhs.net</w:t>
        </w:r>
      </w:hyperlink>
      <w:r w:rsidR="001F508F">
        <w:rPr>
          <w:rFonts w:ascii="Arial" w:eastAsia="Times New Roman" w:hAnsi="Arial" w:cs="Arial"/>
          <w:color w:val="000000" w:themeColor="text1"/>
          <w:lang w:eastAsia="en-GB"/>
        </w:rPr>
        <w:t xml:space="preserve">. </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organisations;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28B8D362"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4E7057" w:rsidRPr="004E7057">
        <w:rPr>
          <w:rFonts w:ascii="Arial" w:hAnsi="Arial" w:cs="Arial"/>
        </w:rPr>
        <w:t>Castle Healthcare Practice</w:t>
      </w:r>
      <w:r w:rsidR="004E7057" w:rsidRPr="004E7057">
        <w:rPr>
          <w:rFonts w:ascii="Arial" w:hAnsi="Arial" w:cs="Arial"/>
        </w:rPr>
        <w:t xml:space="preserve"> </w:t>
      </w:r>
      <w:r w:rsidR="00A87B6C" w:rsidRPr="00033191">
        <w:rPr>
          <w:rFonts w:ascii="Arial" w:hAnsi="Arial" w:cs="Arial"/>
        </w:rPr>
        <w:t>an appropriate contract (art 24-28) will be established for the processing of your information.</w:t>
      </w:r>
    </w:p>
    <w:p w14:paraId="5FC1859E" w14:textId="77777777" w:rsidR="004E7057" w:rsidRDefault="004E7057" w:rsidP="0020197A">
      <w:pPr>
        <w:widowControl w:val="0"/>
        <w:rPr>
          <w:rFonts w:ascii="Arial" w:hAnsi="Arial" w:cs="Arial"/>
          <w:b/>
          <w:bCs/>
        </w:rPr>
      </w:pPr>
    </w:p>
    <w:p w14:paraId="3D8E00C6" w14:textId="559211CB"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184D341A" w:rsidR="00033191" w:rsidRDefault="003A3C73" w:rsidP="003A3C73">
      <w:pPr>
        <w:rPr>
          <w:rFonts w:ascii="Arial" w:hAnsi="Arial" w:cs="Arial"/>
        </w:rPr>
      </w:pPr>
      <w:r w:rsidRPr="00033191">
        <w:rPr>
          <w:rFonts w:ascii="Arial" w:hAnsi="Arial" w:cs="Arial"/>
        </w:rPr>
        <w:t xml:space="preserve">You should tell us so that we can update our records please contact the </w:t>
      </w:r>
      <w:r w:rsidR="004E7057">
        <w:rPr>
          <w:rFonts w:ascii="Arial" w:hAnsi="Arial" w:cs="Arial"/>
        </w:rPr>
        <w:t>reception</w:t>
      </w:r>
      <w:r w:rsidRPr="00033191">
        <w:rPr>
          <w:rFonts w:ascii="Arial" w:hAnsi="Arial" w:cs="Arial"/>
        </w:rPr>
        <w:t xml:space="preserve">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680C2BA"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w:t>
      </w:r>
      <w:r w:rsidR="004E7057">
        <w:rPr>
          <w:rFonts w:ascii="Arial" w:hAnsi="Arial" w:cs="Arial"/>
        </w:rPr>
        <w:t>Operations</w:t>
      </w:r>
      <w:r w:rsidRPr="00033191">
        <w:rPr>
          <w:rFonts w:ascii="Arial" w:hAnsi="Arial" w:cs="Arial"/>
        </w:rPr>
        <w:t xml:space="preserv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4E7057" w:rsidP="003A3C73">
      <w:pPr>
        <w:rPr>
          <w:rFonts w:ascii="Arial" w:hAnsi="Arial" w:cs="Arial"/>
        </w:rPr>
      </w:pPr>
      <w:hyperlink r:id="rId7"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The Practice Data Protection Officer is Paul Couldrey of PCIG Consulting Limited. Any queries in regard to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8"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508F"/>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057"/>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ldrey@me.com" TargetMode="Externa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nicb-nn.c84605@nhs.net" TargetMode="External"/><Relationship Id="rId5" Type="http://schemas.openxmlformats.org/officeDocument/2006/relationships/hyperlink" Target="mailto:nnicb-nn.c84605@nh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EYRE, Jack (CASTLE HEALTHCARE PRACTICE)</cp:lastModifiedBy>
  <cp:revision>3</cp:revision>
  <cp:lastPrinted>2018-04-22T19:48:00Z</cp:lastPrinted>
  <dcterms:created xsi:type="dcterms:W3CDTF">2023-07-25T11:33:00Z</dcterms:created>
  <dcterms:modified xsi:type="dcterms:W3CDTF">2023-08-14T10:32:00Z</dcterms:modified>
</cp:coreProperties>
</file>