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F64" w:rsidRPr="00C152CB" w:rsidRDefault="00CB5E80" w:rsidP="00D96F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152CB">
        <w:rPr>
          <w:rFonts w:ascii="Arial" w:hAnsi="Arial" w:cs="Arial"/>
          <w:b/>
          <w:bCs/>
          <w:sz w:val="32"/>
          <w:szCs w:val="32"/>
        </w:rPr>
        <w:t>Private Charges to Patients (For work not covered by the NHS)</w:t>
      </w:r>
    </w:p>
    <w:p w:rsidR="00CB5E80" w:rsidRPr="00C152CB" w:rsidRDefault="00D96F64" w:rsidP="00CB5E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152CB">
        <w:rPr>
          <w:rFonts w:ascii="Arial" w:hAnsi="Arial" w:cs="Arial"/>
          <w:b/>
          <w:bCs/>
          <w:sz w:val="32"/>
          <w:szCs w:val="32"/>
        </w:rPr>
        <w:t xml:space="preserve"> A</w:t>
      </w:r>
      <w:r w:rsidR="00CB5E80" w:rsidRPr="00C152CB">
        <w:rPr>
          <w:rFonts w:ascii="Arial" w:hAnsi="Arial" w:cs="Arial"/>
          <w:b/>
          <w:bCs/>
          <w:sz w:val="32"/>
          <w:szCs w:val="32"/>
        </w:rPr>
        <w:t xml:space="preserve">s at </w:t>
      </w:r>
      <w:r w:rsidR="001A2D51">
        <w:rPr>
          <w:rFonts w:ascii="Arial" w:hAnsi="Arial" w:cs="Arial"/>
          <w:b/>
          <w:bCs/>
          <w:sz w:val="32"/>
          <w:szCs w:val="32"/>
        </w:rPr>
        <w:t>July</w:t>
      </w:r>
      <w:bookmarkStart w:id="0" w:name="_GoBack"/>
      <w:bookmarkEnd w:id="0"/>
      <w:r w:rsidRPr="00C152CB">
        <w:rPr>
          <w:rFonts w:ascii="Arial" w:hAnsi="Arial" w:cs="Arial"/>
          <w:b/>
          <w:bCs/>
          <w:sz w:val="32"/>
          <w:szCs w:val="32"/>
        </w:rPr>
        <w:t xml:space="preserve"> 2020</w:t>
      </w:r>
    </w:p>
    <w:p w:rsidR="00C152CB" w:rsidRPr="003E587A" w:rsidRDefault="00C152CB" w:rsidP="00CB5E80">
      <w:pPr>
        <w:autoSpaceDE w:val="0"/>
        <w:autoSpaceDN w:val="0"/>
        <w:adjustRightInd w:val="0"/>
        <w:spacing w:after="0" w:line="240" w:lineRule="auto"/>
        <w:jc w:val="center"/>
        <w:rPr>
          <w:rFonts w:cs="Trebuchet MS,Bold"/>
          <w:b/>
          <w:bCs/>
          <w:sz w:val="32"/>
          <w:szCs w:val="32"/>
        </w:rPr>
      </w:pPr>
    </w:p>
    <w:p w:rsidR="0046608D" w:rsidRPr="00D96F64" w:rsidRDefault="0046608D" w:rsidP="00D96F64">
      <w:pPr>
        <w:autoSpaceDE w:val="0"/>
        <w:autoSpaceDN w:val="0"/>
        <w:adjustRightInd w:val="0"/>
        <w:spacing w:after="0" w:line="240" w:lineRule="auto"/>
        <w:rPr>
          <w:rFonts w:cs="Trebuchet MS,Bold"/>
          <w:b/>
          <w:bCs/>
          <w:sz w:val="12"/>
          <w:szCs w:val="24"/>
        </w:rPr>
      </w:pPr>
    </w:p>
    <w:tbl>
      <w:tblPr>
        <w:tblStyle w:val="TableGrid"/>
        <w:tblW w:w="11341" w:type="dxa"/>
        <w:tblInd w:w="-318" w:type="dxa"/>
        <w:tblLook w:val="04A0" w:firstRow="1" w:lastRow="0" w:firstColumn="1" w:lastColumn="0" w:noHBand="0" w:noVBand="1"/>
      </w:tblPr>
      <w:tblGrid>
        <w:gridCol w:w="8506"/>
        <w:gridCol w:w="2835"/>
      </w:tblGrid>
      <w:tr w:rsidR="0072748A" w:rsidTr="00C152CB">
        <w:tc>
          <w:tcPr>
            <w:tcW w:w="8506" w:type="dxa"/>
            <w:shd w:val="clear" w:color="auto" w:fill="66FFFF"/>
          </w:tcPr>
          <w:p w:rsidR="0072748A" w:rsidRPr="00C152CB" w:rsidRDefault="0014643B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sz w:val="24"/>
                <w:szCs w:val="24"/>
              </w:rPr>
              <w:t>General</w:t>
            </w:r>
          </w:p>
        </w:tc>
        <w:tc>
          <w:tcPr>
            <w:tcW w:w="2835" w:type="dxa"/>
            <w:shd w:val="clear" w:color="auto" w:fill="66FFFF"/>
          </w:tcPr>
          <w:p w:rsidR="0072748A" w:rsidRPr="00C152CB" w:rsidRDefault="003E587A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Amount </w:t>
            </w:r>
            <w:r w:rsidR="00C152C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£</w:t>
            </w:r>
          </w:p>
        </w:tc>
      </w:tr>
      <w:tr w:rsidR="0072748A" w:rsidTr="00C152CB">
        <w:tc>
          <w:tcPr>
            <w:tcW w:w="8506" w:type="dxa"/>
          </w:tcPr>
          <w:p w:rsidR="0072748A" w:rsidRPr="00C152CB" w:rsidRDefault="0072748A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 xml:space="preserve">Sickness certificate/letter </w:t>
            </w:r>
          </w:p>
          <w:p w:rsidR="0072748A" w:rsidRPr="00C152CB" w:rsidRDefault="0072748A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Basic medical certificate</w:t>
            </w:r>
          </w:p>
          <w:p w:rsidR="0072748A" w:rsidRPr="00C152CB" w:rsidRDefault="0072748A" w:rsidP="007274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More in depth certificate/letter(depending upon the amount of work involved)</w:t>
            </w:r>
          </w:p>
        </w:tc>
        <w:tc>
          <w:tcPr>
            <w:tcW w:w="2835" w:type="dxa"/>
          </w:tcPr>
          <w:p w:rsidR="0072748A" w:rsidRPr="00C152CB" w:rsidRDefault="0072748A" w:rsidP="007274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18.00</w:t>
            </w:r>
          </w:p>
          <w:p w:rsidR="0072748A" w:rsidRPr="00C152CB" w:rsidRDefault="0072748A" w:rsidP="007274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18.00</w:t>
            </w:r>
          </w:p>
          <w:p w:rsidR="0072748A" w:rsidRPr="00C152CB" w:rsidRDefault="009C2763" w:rsidP="007274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30.00 – 63.00</w:t>
            </w:r>
          </w:p>
        </w:tc>
      </w:tr>
      <w:tr w:rsidR="0072748A" w:rsidTr="00C152CB">
        <w:tc>
          <w:tcPr>
            <w:tcW w:w="8506" w:type="dxa"/>
          </w:tcPr>
          <w:p w:rsidR="0072748A" w:rsidRPr="00C152CB" w:rsidRDefault="0072748A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Letter for child to take to school – re illness during exams</w:t>
            </w:r>
          </w:p>
        </w:tc>
        <w:tc>
          <w:tcPr>
            <w:tcW w:w="2835" w:type="dxa"/>
          </w:tcPr>
          <w:p w:rsidR="00C152CB" w:rsidRDefault="00C152CB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18.00</w:t>
            </w:r>
          </w:p>
          <w:p w:rsidR="0072748A" w:rsidRPr="00C152CB" w:rsidRDefault="00D96F64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30.00 – 63.00 complex</w:t>
            </w:r>
          </w:p>
        </w:tc>
      </w:tr>
      <w:tr w:rsidR="0072748A" w:rsidTr="00C152CB">
        <w:tc>
          <w:tcPr>
            <w:tcW w:w="8506" w:type="dxa"/>
          </w:tcPr>
          <w:p w:rsidR="0072748A" w:rsidRPr="00C152CB" w:rsidRDefault="0072748A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Completion of accident &amp; sickness claim form</w:t>
            </w:r>
          </w:p>
        </w:tc>
        <w:tc>
          <w:tcPr>
            <w:tcW w:w="2835" w:type="dxa"/>
          </w:tcPr>
          <w:p w:rsidR="0072748A" w:rsidRPr="00C152CB" w:rsidRDefault="009C2763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30.00 – 63.00</w:t>
            </w:r>
          </w:p>
        </w:tc>
      </w:tr>
      <w:tr w:rsidR="00F1718D" w:rsidTr="00C152CB">
        <w:tc>
          <w:tcPr>
            <w:tcW w:w="8506" w:type="dxa"/>
          </w:tcPr>
          <w:p w:rsidR="00F1718D" w:rsidRPr="00C152CB" w:rsidRDefault="00F1718D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Private Prescription</w:t>
            </w:r>
          </w:p>
        </w:tc>
        <w:tc>
          <w:tcPr>
            <w:tcW w:w="2835" w:type="dxa"/>
          </w:tcPr>
          <w:p w:rsidR="00F1718D" w:rsidRPr="00C152CB" w:rsidRDefault="00F1718D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18.00</w:t>
            </w:r>
          </w:p>
        </w:tc>
      </w:tr>
      <w:tr w:rsidR="0072748A" w:rsidTr="00C152CB">
        <w:tc>
          <w:tcPr>
            <w:tcW w:w="8506" w:type="dxa"/>
          </w:tcPr>
          <w:p w:rsidR="0072748A" w:rsidRPr="00C152CB" w:rsidRDefault="0072748A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To Whom It May Concern letter</w:t>
            </w:r>
            <w:r w:rsidR="00AE4A86" w:rsidRPr="00C152CB">
              <w:rPr>
                <w:rFonts w:ascii="Arial" w:hAnsi="Arial" w:cs="Arial"/>
                <w:sz w:val="24"/>
                <w:szCs w:val="24"/>
              </w:rPr>
              <w:t xml:space="preserve"> - basic</w:t>
            </w:r>
          </w:p>
          <w:p w:rsidR="0072748A" w:rsidRPr="00C152CB" w:rsidRDefault="00AE4A86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 xml:space="preserve">                         </w:t>
            </w:r>
            <w:r w:rsidR="00C152CB">
              <w:rPr>
                <w:rFonts w:ascii="Arial" w:hAnsi="Arial" w:cs="Arial"/>
                <w:sz w:val="24"/>
                <w:szCs w:val="24"/>
              </w:rPr>
              <w:t xml:space="preserve">                         </w:t>
            </w:r>
            <w:r w:rsidRPr="00C152CB">
              <w:rPr>
                <w:rFonts w:ascii="Arial" w:hAnsi="Arial" w:cs="Arial"/>
                <w:sz w:val="24"/>
                <w:szCs w:val="24"/>
              </w:rPr>
              <w:t xml:space="preserve"> - detailed</w:t>
            </w:r>
          </w:p>
        </w:tc>
        <w:tc>
          <w:tcPr>
            <w:tcW w:w="2835" w:type="dxa"/>
          </w:tcPr>
          <w:p w:rsidR="0072748A" w:rsidRPr="00C152CB" w:rsidRDefault="00F1718D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18.00</w:t>
            </w:r>
          </w:p>
          <w:p w:rsidR="00AE4A86" w:rsidRPr="00C152CB" w:rsidRDefault="009C2763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30.00 – 63.00</w:t>
            </w:r>
          </w:p>
        </w:tc>
      </w:tr>
      <w:tr w:rsidR="00F1718D" w:rsidTr="00C152CB">
        <w:tc>
          <w:tcPr>
            <w:tcW w:w="8506" w:type="dxa"/>
            <w:tcBorders>
              <w:bottom w:val="single" w:sz="4" w:space="0" w:color="auto"/>
            </w:tcBorders>
          </w:tcPr>
          <w:p w:rsidR="00F1718D" w:rsidRPr="00C152CB" w:rsidRDefault="00F1718D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Copies per sheet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4643B" w:rsidRPr="00C152CB" w:rsidRDefault="00F1718D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35p to a </w:t>
            </w:r>
          </w:p>
          <w:p w:rsidR="00F1718D" w:rsidRPr="00C152CB" w:rsidRDefault="00F1718D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maximum of 50.00</w:t>
            </w:r>
          </w:p>
        </w:tc>
      </w:tr>
      <w:tr w:rsidR="0014643B" w:rsidTr="00C152CB">
        <w:tc>
          <w:tcPr>
            <w:tcW w:w="8506" w:type="dxa"/>
            <w:tcBorders>
              <w:bottom w:val="single" w:sz="4" w:space="0" w:color="auto"/>
            </w:tcBorders>
          </w:tcPr>
          <w:p w:rsidR="0014643B" w:rsidRPr="00C152CB" w:rsidRDefault="0014643B" w:rsidP="001464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Private blood test</w:t>
            </w:r>
            <w:r w:rsidR="007E3070" w:rsidRPr="00C152CB">
              <w:rPr>
                <w:rFonts w:ascii="Arial" w:hAnsi="Arial" w:cs="Arial"/>
                <w:sz w:val="24"/>
                <w:szCs w:val="24"/>
              </w:rPr>
              <w:t>s and drugs screening</w:t>
            </w:r>
            <w:r w:rsidRPr="00C152CB">
              <w:rPr>
                <w:rFonts w:ascii="Arial" w:hAnsi="Arial" w:cs="Arial"/>
                <w:sz w:val="24"/>
                <w:szCs w:val="24"/>
              </w:rPr>
              <w:t xml:space="preserve"> – price is available upon request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4643B" w:rsidRPr="00C152CB" w:rsidRDefault="0014643B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4643B" w:rsidTr="00C152CB">
        <w:tc>
          <w:tcPr>
            <w:tcW w:w="8506" w:type="dxa"/>
            <w:tcBorders>
              <w:bottom w:val="single" w:sz="4" w:space="0" w:color="auto"/>
            </w:tcBorders>
          </w:tcPr>
          <w:p w:rsidR="0014643B" w:rsidRPr="00C152CB" w:rsidRDefault="0014643B" w:rsidP="001464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Private consultations per 10 minutes</w:t>
            </w:r>
          </w:p>
          <w:p w:rsidR="0014643B" w:rsidRPr="00C152CB" w:rsidRDefault="007E3070" w:rsidP="001464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 xml:space="preserve">                                  </w:t>
            </w:r>
            <w:r w:rsidR="00C152C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152CB">
              <w:rPr>
                <w:rFonts w:ascii="Arial" w:hAnsi="Arial" w:cs="Arial"/>
                <w:sz w:val="24"/>
                <w:szCs w:val="24"/>
              </w:rPr>
              <w:t>Per hour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4643B" w:rsidRPr="00C152CB" w:rsidRDefault="00D96F64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40</w:t>
            </w:r>
            <w:r w:rsidR="0014643B"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.00</w:t>
            </w:r>
          </w:p>
          <w:p w:rsidR="007E3070" w:rsidRPr="00C152CB" w:rsidRDefault="00D96F64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240</w:t>
            </w:r>
            <w:r w:rsidR="007E3070"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.00</w:t>
            </w:r>
          </w:p>
        </w:tc>
      </w:tr>
      <w:tr w:rsidR="00F1718D" w:rsidTr="00C152CB">
        <w:tc>
          <w:tcPr>
            <w:tcW w:w="8506" w:type="dxa"/>
            <w:shd w:val="clear" w:color="auto" w:fill="66FFFF"/>
          </w:tcPr>
          <w:p w:rsidR="00F1718D" w:rsidRPr="00C152CB" w:rsidRDefault="00031999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sz w:val="24"/>
                <w:szCs w:val="24"/>
              </w:rPr>
              <w:t xml:space="preserve">Travel </w:t>
            </w:r>
          </w:p>
        </w:tc>
        <w:tc>
          <w:tcPr>
            <w:tcW w:w="2835" w:type="dxa"/>
            <w:shd w:val="clear" w:color="auto" w:fill="66FFFF"/>
          </w:tcPr>
          <w:p w:rsidR="00F1718D" w:rsidRPr="00C152CB" w:rsidRDefault="00F1718D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4643B" w:rsidTr="00C152CB">
        <w:tc>
          <w:tcPr>
            <w:tcW w:w="8506" w:type="dxa"/>
          </w:tcPr>
          <w:p w:rsidR="0014643B" w:rsidRPr="00C152CB" w:rsidRDefault="0014643B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Fitness to travel</w:t>
            </w:r>
            <w:r w:rsidR="00CD2B96" w:rsidRPr="00C152CB">
              <w:rPr>
                <w:rFonts w:ascii="Arial" w:hAnsi="Arial" w:cs="Arial"/>
                <w:sz w:val="24"/>
                <w:szCs w:val="24"/>
              </w:rPr>
              <w:t>/medication</w:t>
            </w:r>
            <w:r w:rsidRPr="00C152CB">
              <w:rPr>
                <w:rFonts w:ascii="Arial" w:hAnsi="Arial" w:cs="Arial"/>
                <w:sz w:val="24"/>
                <w:szCs w:val="24"/>
              </w:rPr>
              <w:t xml:space="preserve"> letter</w:t>
            </w:r>
          </w:p>
        </w:tc>
        <w:tc>
          <w:tcPr>
            <w:tcW w:w="2835" w:type="dxa"/>
          </w:tcPr>
          <w:p w:rsidR="0014643B" w:rsidRPr="00C152CB" w:rsidRDefault="0014643B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18.00</w:t>
            </w:r>
            <w:r w:rsidR="009C2763" w:rsidRPr="00C152C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basic</w:t>
            </w:r>
          </w:p>
          <w:p w:rsidR="009C2763" w:rsidRPr="00C152CB" w:rsidRDefault="009C2763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30.00 – 63.00 complex</w:t>
            </w:r>
          </w:p>
        </w:tc>
      </w:tr>
      <w:tr w:rsidR="0072748A" w:rsidTr="00C152CB">
        <w:tc>
          <w:tcPr>
            <w:tcW w:w="8506" w:type="dxa"/>
            <w:tcBorders>
              <w:bottom w:val="single" w:sz="4" w:space="0" w:color="auto"/>
            </w:tcBorders>
          </w:tcPr>
          <w:p w:rsidR="0072748A" w:rsidRPr="00C152CB" w:rsidRDefault="0072748A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Holiday cancellation insurance claim – certificate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2748A" w:rsidRPr="00C152CB" w:rsidRDefault="009C2763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30.00 – 63.00</w:t>
            </w:r>
          </w:p>
        </w:tc>
      </w:tr>
      <w:tr w:rsidR="00D96F64" w:rsidTr="00C152CB">
        <w:tc>
          <w:tcPr>
            <w:tcW w:w="8506" w:type="dxa"/>
            <w:tcBorders>
              <w:bottom w:val="single" w:sz="4" w:space="0" w:color="auto"/>
            </w:tcBorders>
            <w:shd w:val="clear" w:color="auto" w:fill="66FFFF"/>
          </w:tcPr>
          <w:p w:rsidR="00D96F64" w:rsidRPr="00C152CB" w:rsidRDefault="00D96F64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sz w:val="24"/>
                <w:szCs w:val="24"/>
              </w:rPr>
              <w:t>Access to Records under the Data Protection Act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66FFFF"/>
          </w:tcPr>
          <w:p w:rsidR="00D96F64" w:rsidRPr="00C152CB" w:rsidRDefault="00D96F64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52CB" w:rsidTr="003E7014">
        <w:tc>
          <w:tcPr>
            <w:tcW w:w="11341" w:type="dxa"/>
            <w:gridSpan w:val="2"/>
            <w:tcBorders>
              <w:bottom w:val="single" w:sz="4" w:space="0" w:color="auto"/>
            </w:tcBorders>
          </w:tcPr>
          <w:p w:rsidR="00C152CB" w:rsidRPr="00C152CB" w:rsidRDefault="00C152CB" w:rsidP="005A3C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  <w:lang w:val="en"/>
              </w:rPr>
              <w:t xml:space="preserve">Since 25 May 2018, in most cases, patients must be given access to their medical records as a Subject Access Request (SAR) free of charge, including when a patient </w:t>
            </w:r>
            <w:proofErr w:type="spellStart"/>
            <w:r w:rsidRPr="00C152CB">
              <w:rPr>
                <w:rFonts w:ascii="Arial" w:hAnsi="Arial" w:cs="Arial"/>
                <w:sz w:val="24"/>
                <w:szCs w:val="24"/>
                <w:lang w:val="en"/>
              </w:rPr>
              <w:t>authorises</w:t>
            </w:r>
            <w:proofErr w:type="spellEnd"/>
            <w:r w:rsidRPr="00C152CB">
              <w:rPr>
                <w:rFonts w:ascii="Arial" w:hAnsi="Arial" w:cs="Arial"/>
                <w:sz w:val="24"/>
                <w:szCs w:val="24"/>
                <w:lang w:val="en"/>
              </w:rPr>
              <w:t xml:space="preserve"> access by a third party such as a solicitor. If the request is for a medical report to be created, or for interpretation of information within a medical report/record, this will fall under the Access to Medical Report Act (AMRA) - as these both require new data to be created, which is out with the scope of the GDPR and Subject Access Requests. In these cases, a fee can be charged. Charges will be determined based on level of work required. </w:t>
            </w:r>
          </w:p>
        </w:tc>
      </w:tr>
      <w:tr w:rsidR="0073120B" w:rsidTr="00C152CB">
        <w:tc>
          <w:tcPr>
            <w:tcW w:w="8506" w:type="dxa"/>
            <w:shd w:val="clear" w:color="auto" w:fill="66FFFF"/>
          </w:tcPr>
          <w:p w:rsidR="0073120B" w:rsidRPr="00C152CB" w:rsidRDefault="0073120B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sz w:val="24"/>
                <w:szCs w:val="24"/>
              </w:rPr>
              <w:t xml:space="preserve">Employment - </w:t>
            </w:r>
            <w:r w:rsidRPr="00C152CB">
              <w:rPr>
                <w:rFonts w:ascii="Arial" w:hAnsi="Arial" w:cs="Arial"/>
                <w:sz w:val="24"/>
                <w:szCs w:val="24"/>
              </w:rPr>
              <w:t>These items are normally reimbursed by your employer</w:t>
            </w:r>
          </w:p>
        </w:tc>
        <w:tc>
          <w:tcPr>
            <w:tcW w:w="2835" w:type="dxa"/>
            <w:shd w:val="clear" w:color="auto" w:fill="66FFFF"/>
          </w:tcPr>
          <w:p w:rsidR="0073120B" w:rsidRPr="00C152CB" w:rsidRDefault="0073120B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B5E80" w:rsidTr="00C152CB">
        <w:tc>
          <w:tcPr>
            <w:tcW w:w="8506" w:type="dxa"/>
          </w:tcPr>
          <w:p w:rsidR="00CB5E80" w:rsidRPr="00C152CB" w:rsidRDefault="00CB5E80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 xml:space="preserve">Employment medical – </w:t>
            </w:r>
            <w:r w:rsidR="009C2763" w:rsidRPr="00C152CB">
              <w:rPr>
                <w:rFonts w:ascii="Arial" w:hAnsi="Arial" w:cs="Arial"/>
                <w:sz w:val="24"/>
                <w:szCs w:val="24"/>
              </w:rPr>
              <w:t xml:space="preserve">without </w:t>
            </w:r>
            <w:r w:rsidRPr="00C152CB">
              <w:rPr>
                <w:rFonts w:ascii="Arial" w:hAnsi="Arial" w:cs="Arial"/>
                <w:sz w:val="24"/>
                <w:szCs w:val="24"/>
              </w:rPr>
              <w:t>examination + report</w:t>
            </w:r>
          </w:p>
        </w:tc>
        <w:tc>
          <w:tcPr>
            <w:tcW w:w="2835" w:type="dxa"/>
          </w:tcPr>
          <w:p w:rsidR="00CB5E80" w:rsidRPr="00C152CB" w:rsidRDefault="0014643B" w:rsidP="009C276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9C2763"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33.00</w:t>
            </w:r>
          </w:p>
        </w:tc>
      </w:tr>
      <w:tr w:rsidR="009C2763" w:rsidTr="00C152CB">
        <w:tc>
          <w:tcPr>
            <w:tcW w:w="8506" w:type="dxa"/>
          </w:tcPr>
          <w:p w:rsidR="009C2763" w:rsidRPr="00C152CB" w:rsidRDefault="009C2763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Employm</w:t>
            </w:r>
            <w:r w:rsidR="00E76258" w:rsidRPr="00C152CB">
              <w:rPr>
                <w:rFonts w:ascii="Arial" w:hAnsi="Arial" w:cs="Arial"/>
                <w:sz w:val="24"/>
                <w:szCs w:val="24"/>
              </w:rPr>
              <w:t xml:space="preserve">ent medical – examination </w:t>
            </w:r>
            <w:r w:rsidRPr="00C152CB">
              <w:rPr>
                <w:rFonts w:ascii="Arial" w:hAnsi="Arial" w:cs="Arial"/>
                <w:sz w:val="24"/>
                <w:szCs w:val="24"/>
              </w:rPr>
              <w:t xml:space="preserve"> + report</w:t>
            </w:r>
          </w:p>
        </w:tc>
        <w:tc>
          <w:tcPr>
            <w:tcW w:w="2835" w:type="dxa"/>
          </w:tcPr>
          <w:p w:rsidR="009C2763" w:rsidRPr="00C152CB" w:rsidRDefault="009C2763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180.00</w:t>
            </w:r>
          </w:p>
        </w:tc>
      </w:tr>
      <w:tr w:rsidR="00CB5E80" w:rsidTr="00C152CB">
        <w:tc>
          <w:tcPr>
            <w:tcW w:w="8506" w:type="dxa"/>
          </w:tcPr>
          <w:p w:rsidR="00CB5E80" w:rsidRPr="00C152CB" w:rsidRDefault="00CB5E80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 xml:space="preserve">Report on </w:t>
            </w:r>
            <w:proofErr w:type="spellStart"/>
            <w:r w:rsidRPr="00C152CB">
              <w:rPr>
                <w:rFonts w:ascii="Arial" w:hAnsi="Arial" w:cs="Arial"/>
                <w:sz w:val="24"/>
                <w:szCs w:val="24"/>
              </w:rPr>
              <w:t>proforma</w:t>
            </w:r>
            <w:proofErr w:type="spellEnd"/>
            <w:r w:rsidRPr="00C152CB">
              <w:rPr>
                <w:rFonts w:ascii="Arial" w:hAnsi="Arial" w:cs="Arial"/>
                <w:sz w:val="24"/>
                <w:szCs w:val="24"/>
              </w:rPr>
              <w:t xml:space="preserve"> no examination</w:t>
            </w:r>
          </w:p>
        </w:tc>
        <w:tc>
          <w:tcPr>
            <w:tcW w:w="2835" w:type="dxa"/>
          </w:tcPr>
          <w:p w:rsidR="00CB5E80" w:rsidRPr="00C152CB" w:rsidRDefault="00CB5E80" w:rsidP="001D599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  <w:r w:rsidR="001D599E"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0.00</w:t>
            </w:r>
          </w:p>
        </w:tc>
      </w:tr>
      <w:tr w:rsidR="00CB5E80" w:rsidTr="00C152CB">
        <w:tc>
          <w:tcPr>
            <w:tcW w:w="8506" w:type="dxa"/>
            <w:tcBorders>
              <w:bottom w:val="single" w:sz="4" w:space="0" w:color="auto"/>
            </w:tcBorders>
          </w:tcPr>
          <w:p w:rsidR="009C2763" w:rsidRPr="00C152CB" w:rsidRDefault="00CB5E80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Certificate of incapacity (Private sick note for 1st week of absence)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B5E80" w:rsidRPr="00C152CB" w:rsidRDefault="00CB5E80" w:rsidP="00AE4A8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AE4A86"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.00</w:t>
            </w:r>
          </w:p>
        </w:tc>
      </w:tr>
      <w:tr w:rsidR="00CB5E80" w:rsidTr="00C152CB">
        <w:tc>
          <w:tcPr>
            <w:tcW w:w="8506" w:type="dxa"/>
            <w:shd w:val="clear" w:color="auto" w:fill="66FFFF"/>
          </w:tcPr>
          <w:p w:rsidR="00CB5E80" w:rsidRPr="00C152CB" w:rsidRDefault="0073120B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Driving</w:t>
            </w:r>
          </w:p>
        </w:tc>
        <w:tc>
          <w:tcPr>
            <w:tcW w:w="2835" w:type="dxa"/>
            <w:shd w:val="clear" w:color="auto" w:fill="66FFFF"/>
          </w:tcPr>
          <w:p w:rsidR="00CB5E80" w:rsidRPr="00C152CB" w:rsidRDefault="00CB5E80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3120B" w:rsidTr="00C152CB">
        <w:tc>
          <w:tcPr>
            <w:tcW w:w="8506" w:type="dxa"/>
            <w:tcBorders>
              <w:bottom w:val="single" w:sz="4" w:space="0" w:color="auto"/>
            </w:tcBorders>
          </w:tcPr>
          <w:p w:rsidR="0073120B" w:rsidRPr="00C152CB" w:rsidRDefault="0073120B" w:rsidP="0073120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HGV</w:t>
            </w:r>
            <w:r w:rsidR="007E3070" w:rsidRPr="00C152CB">
              <w:rPr>
                <w:rFonts w:ascii="Arial" w:hAnsi="Arial" w:cs="Arial"/>
                <w:sz w:val="24"/>
                <w:szCs w:val="24"/>
              </w:rPr>
              <w:t>/LGV/PCV</w:t>
            </w:r>
            <w:r w:rsidRPr="00C152CB">
              <w:rPr>
                <w:rFonts w:ascii="Arial" w:hAnsi="Arial" w:cs="Arial"/>
                <w:sz w:val="24"/>
                <w:szCs w:val="24"/>
              </w:rPr>
              <w:t xml:space="preserve"> Medical (or other vocational drivers e.g. taxis, passenger</w:t>
            </w:r>
          </w:p>
          <w:p w:rsidR="0073120B" w:rsidRPr="00C152CB" w:rsidRDefault="0073120B" w:rsidP="0073120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carrying vehicles)</w:t>
            </w:r>
            <w:r w:rsidR="007E3070" w:rsidRPr="00C152C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152CB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7E3070" w:rsidRPr="00C152CB">
              <w:rPr>
                <w:rFonts w:ascii="Arial" w:hAnsi="Arial" w:cs="Arial"/>
                <w:sz w:val="24"/>
                <w:szCs w:val="24"/>
              </w:rPr>
              <w:t>-  With full medical</w:t>
            </w:r>
          </w:p>
          <w:p w:rsidR="0073120B" w:rsidRPr="00C152CB" w:rsidRDefault="00C152CB" w:rsidP="00C152CB">
            <w:pPr>
              <w:pStyle w:val="ListParagraph"/>
              <w:autoSpaceDE w:val="0"/>
              <w:autoSpaceDN w:val="0"/>
              <w:adjustRightInd w:val="0"/>
              <w:ind w:left="2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- </w:t>
            </w:r>
            <w:r w:rsidR="007E3070" w:rsidRPr="00C152CB">
              <w:rPr>
                <w:rFonts w:ascii="Arial" w:hAnsi="Arial" w:cs="Arial"/>
                <w:sz w:val="24"/>
                <w:szCs w:val="24"/>
              </w:rPr>
              <w:t>Without full medical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46AE7" w:rsidRPr="00C152CB" w:rsidRDefault="00946AE7" w:rsidP="007E30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46AE7" w:rsidRPr="00C152CB" w:rsidRDefault="00946AE7" w:rsidP="007E30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9C2763"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40</w:t>
            </w: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.00</w:t>
            </w:r>
          </w:p>
          <w:p w:rsidR="00946AE7" w:rsidRPr="00C152CB" w:rsidRDefault="00790DE3" w:rsidP="00CD2B9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10</w:t>
            </w:r>
            <w:r w:rsidR="00CD2B96"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="00946AE7"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.00</w:t>
            </w:r>
          </w:p>
        </w:tc>
      </w:tr>
      <w:tr w:rsidR="00790DE3" w:rsidTr="00C152CB">
        <w:tc>
          <w:tcPr>
            <w:tcW w:w="8506" w:type="dxa"/>
            <w:tcBorders>
              <w:bottom w:val="single" w:sz="4" w:space="0" w:color="auto"/>
            </w:tcBorders>
          </w:tcPr>
          <w:p w:rsidR="00790DE3" w:rsidRPr="00C152CB" w:rsidRDefault="00790DE3" w:rsidP="0073120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VOC Resting ECG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90DE3" w:rsidRPr="00C152CB" w:rsidRDefault="00790DE3" w:rsidP="007E30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88.00</w:t>
            </w:r>
          </w:p>
        </w:tc>
      </w:tr>
      <w:tr w:rsidR="007E3070" w:rsidTr="00C152CB">
        <w:tc>
          <w:tcPr>
            <w:tcW w:w="8506" w:type="dxa"/>
            <w:shd w:val="clear" w:color="auto" w:fill="66FFFF"/>
          </w:tcPr>
          <w:p w:rsidR="007E3070" w:rsidRPr="00C152CB" w:rsidRDefault="007E3070" w:rsidP="0073120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Insurance work</w:t>
            </w:r>
          </w:p>
        </w:tc>
        <w:tc>
          <w:tcPr>
            <w:tcW w:w="2835" w:type="dxa"/>
            <w:shd w:val="clear" w:color="auto" w:fill="66FFFF"/>
          </w:tcPr>
          <w:p w:rsidR="007E3070" w:rsidRPr="00C152CB" w:rsidRDefault="007E3070" w:rsidP="007E30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3120B" w:rsidTr="00C152CB">
        <w:tc>
          <w:tcPr>
            <w:tcW w:w="8506" w:type="dxa"/>
          </w:tcPr>
          <w:p w:rsidR="0073120B" w:rsidRPr="00C152CB" w:rsidRDefault="007E3070" w:rsidP="0073120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Medical reports</w:t>
            </w:r>
          </w:p>
        </w:tc>
        <w:tc>
          <w:tcPr>
            <w:tcW w:w="2835" w:type="dxa"/>
          </w:tcPr>
          <w:p w:rsidR="0073120B" w:rsidRPr="00C152CB" w:rsidRDefault="00CD2B96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104.00</w:t>
            </w:r>
          </w:p>
        </w:tc>
      </w:tr>
      <w:tr w:rsidR="0073120B" w:rsidTr="00C152CB">
        <w:tc>
          <w:tcPr>
            <w:tcW w:w="8506" w:type="dxa"/>
          </w:tcPr>
          <w:p w:rsidR="0073120B" w:rsidRPr="00C152CB" w:rsidRDefault="007E3070" w:rsidP="0073120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Additional Information</w:t>
            </w:r>
          </w:p>
        </w:tc>
        <w:tc>
          <w:tcPr>
            <w:tcW w:w="2835" w:type="dxa"/>
          </w:tcPr>
          <w:p w:rsidR="0073120B" w:rsidRPr="00C152CB" w:rsidRDefault="00CD2B96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27.00</w:t>
            </w:r>
          </w:p>
        </w:tc>
      </w:tr>
      <w:tr w:rsidR="0073120B" w:rsidTr="00C152CB">
        <w:tc>
          <w:tcPr>
            <w:tcW w:w="8506" w:type="dxa"/>
            <w:tcBorders>
              <w:bottom w:val="single" w:sz="4" w:space="0" w:color="auto"/>
            </w:tcBorders>
          </w:tcPr>
          <w:p w:rsidR="0073120B" w:rsidRPr="00C152CB" w:rsidRDefault="007E3070" w:rsidP="0073120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Medical examination and report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3120B" w:rsidRPr="00C152CB" w:rsidRDefault="00CD2B96" w:rsidP="009C276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9C2763"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40</w:t>
            </w: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.00</w:t>
            </w:r>
          </w:p>
        </w:tc>
      </w:tr>
      <w:tr w:rsidR="0073120B" w:rsidTr="00C152CB">
        <w:tc>
          <w:tcPr>
            <w:tcW w:w="8506" w:type="dxa"/>
            <w:shd w:val="clear" w:color="auto" w:fill="66FFFF"/>
          </w:tcPr>
          <w:p w:rsidR="0073120B" w:rsidRPr="00C152CB" w:rsidRDefault="00E76258" w:rsidP="007312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sz w:val="24"/>
                <w:szCs w:val="24"/>
              </w:rPr>
              <w:t>Government Department W</w:t>
            </w:r>
            <w:r w:rsidR="007E3070" w:rsidRPr="00C152CB">
              <w:rPr>
                <w:rFonts w:ascii="Arial" w:hAnsi="Arial" w:cs="Arial"/>
                <w:b/>
                <w:sz w:val="24"/>
                <w:szCs w:val="24"/>
              </w:rPr>
              <w:t>ork</w:t>
            </w:r>
          </w:p>
        </w:tc>
        <w:tc>
          <w:tcPr>
            <w:tcW w:w="2835" w:type="dxa"/>
            <w:shd w:val="clear" w:color="auto" w:fill="66FFFF"/>
          </w:tcPr>
          <w:p w:rsidR="0073120B" w:rsidRPr="00C152CB" w:rsidRDefault="0073120B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3120B" w:rsidTr="00C152CB">
        <w:tc>
          <w:tcPr>
            <w:tcW w:w="8506" w:type="dxa"/>
          </w:tcPr>
          <w:p w:rsidR="0073120B" w:rsidRPr="00C152CB" w:rsidRDefault="007E3070" w:rsidP="0073120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 xml:space="preserve">Incapacity benefit </w:t>
            </w:r>
          </w:p>
        </w:tc>
        <w:tc>
          <w:tcPr>
            <w:tcW w:w="2835" w:type="dxa"/>
          </w:tcPr>
          <w:p w:rsidR="0073120B" w:rsidRPr="00C152CB" w:rsidRDefault="00CD2B96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Nil</w:t>
            </w:r>
          </w:p>
        </w:tc>
      </w:tr>
      <w:tr w:rsidR="0073120B" w:rsidTr="00C152CB">
        <w:tc>
          <w:tcPr>
            <w:tcW w:w="8506" w:type="dxa"/>
          </w:tcPr>
          <w:p w:rsidR="0073120B" w:rsidRPr="00C152CB" w:rsidRDefault="007E3070" w:rsidP="0073120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DLA and Attendance Allowance</w:t>
            </w:r>
          </w:p>
        </w:tc>
        <w:tc>
          <w:tcPr>
            <w:tcW w:w="2835" w:type="dxa"/>
          </w:tcPr>
          <w:p w:rsidR="0073120B" w:rsidRPr="00C152CB" w:rsidRDefault="00CD2B96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33.50</w:t>
            </w:r>
          </w:p>
        </w:tc>
      </w:tr>
      <w:tr w:rsidR="0073120B" w:rsidTr="00C152CB">
        <w:tc>
          <w:tcPr>
            <w:tcW w:w="8506" w:type="dxa"/>
          </w:tcPr>
          <w:p w:rsidR="0073120B" w:rsidRPr="00C152CB" w:rsidRDefault="007E3070" w:rsidP="0073120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DS1500</w:t>
            </w:r>
          </w:p>
        </w:tc>
        <w:tc>
          <w:tcPr>
            <w:tcW w:w="2835" w:type="dxa"/>
          </w:tcPr>
          <w:p w:rsidR="0073120B" w:rsidRPr="00C152CB" w:rsidRDefault="009C2763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17.7</w:t>
            </w:r>
            <w:r w:rsidR="00CD2B96"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</w:tr>
      <w:tr w:rsidR="00031999" w:rsidTr="00C152CB">
        <w:tc>
          <w:tcPr>
            <w:tcW w:w="8506" w:type="dxa"/>
            <w:shd w:val="clear" w:color="auto" w:fill="66FFFF"/>
          </w:tcPr>
          <w:p w:rsidR="00031999" w:rsidRPr="00C152CB" w:rsidRDefault="00031999" w:rsidP="007312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sz w:val="24"/>
                <w:szCs w:val="24"/>
              </w:rPr>
              <w:t>Other</w:t>
            </w:r>
          </w:p>
        </w:tc>
        <w:tc>
          <w:tcPr>
            <w:tcW w:w="2835" w:type="dxa"/>
            <w:shd w:val="clear" w:color="auto" w:fill="66FFFF"/>
          </w:tcPr>
          <w:p w:rsidR="00031999" w:rsidRPr="00C152CB" w:rsidRDefault="00031999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3120B" w:rsidTr="00C152CB">
        <w:tc>
          <w:tcPr>
            <w:tcW w:w="8506" w:type="dxa"/>
          </w:tcPr>
          <w:p w:rsidR="0073120B" w:rsidRPr="00C152CB" w:rsidRDefault="007E3070" w:rsidP="003E587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Cremation Certificate</w:t>
            </w:r>
            <w:r w:rsidR="00D44B8A">
              <w:rPr>
                <w:rFonts w:ascii="Arial" w:hAnsi="Arial" w:cs="Arial"/>
                <w:sz w:val="24"/>
                <w:szCs w:val="24"/>
              </w:rPr>
              <w:t xml:space="preserve">s </w:t>
            </w:r>
          </w:p>
        </w:tc>
        <w:tc>
          <w:tcPr>
            <w:tcW w:w="2835" w:type="dxa"/>
          </w:tcPr>
          <w:p w:rsidR="0073120B" w:rsidRPr="00C152CB" w:rsidRDefault="009C2763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82</w:t>
            </w:r>
            <w:r w:rsidR="003E587A"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.00</w:t>
            </w:r>
          </w:p>
        </w:tc>
      </w:tr>
      <w:tr w:rsidR="0073120B" w:rsidTr="00C152CB">
        <w:tc>
          <w:tcPr>
            <w:tcW w:w="8506" w:type="dxa"/>
          </w:tcPr>
          <w:p w:rsidR="0073120B" w:rsidRPr="00C152CB" w:rsidRDefault="00946AE7" w:rsidP="0073120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lastRenderedPageBreak/>
              <w:t>Adoption/</w:t>
            </w:r>
            <w:r w:rsidR="00645CB7" w:rsidRPr="00C152CB">
              <w:rPr>
                <w:rFonts w:ascii="Arial" w:hAnsi="Arial" w:cs="Arial"/>
                <w:sz w:val="24"/>
                <w:szCs w:val="24"/>
              </w:rPr>
              <w:t xml:space="preserve">foster </w:t>
            </w:r>
            <w:r w:rsidRPr="00C152CB">
              <w:rPr>
                <w:rFonts w:ascii="Arial" w:hAnsi="Arial" w:cs="Arial"/>
                <w:sz w:val="24"/>
                <w:szCs w:val="24"/>
              </w:rPr>
              <w:t xml:space="preserve">care medical </w:t>
            </w:r>
          </w:p>
        </w:tc>
        <w:tc>
          <w:tcPr>
            <w:tcW w:w="2835" w:type="dxa"/>
          </w:tcPr>
          <w:p w:rsidR="0073120B" w:rsidRPr="00C152CB" w:rsidRDefault="00CD2B96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104.00</w:t>
            </w:r>
          </w:p>
        </w:tc>
      </w:tr>
      <w:tr w:rsidR="0073120B" w:rsidTr="00C152CB">
        <w:tc>
          <w:tcPr>
            <w:tcW w:w="8506" w:type="dxa"/>
          </w:tcPr>
          <w:p w:rsidR="0073120B" w:rsidRPr="00C152CB" w:rsidRDefault="00645CB7" w:rsidP="0073120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 xml:space="preserve">OFSTED reports </w:t>
            </w:r>
          </w:p>
        </w:tc>
        <w:tc>
          <w:tcPr>
            <w:tcW w:w="2835" w:type="dxa"/>
          </w:tcPr>
          <w:p w:rsidR="0073120B" w:rsidRPr="00C152CB" w:rsidRDefault="00CD2B96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104.00</w:t>
            </w:r>
          </w:p>
        </w:tc>
      </w:tr>
      <w:tr w:rsidR="00031999" w:rsidTr="00C152CB">
        <w:tc>
          <w:tcPr>
            <w:tcW w:w="8506" w:type="dxa"/>
          </w:tcPr>
          <w:p w:rsidR="00031999" w:rsidRPr="00C152CB" w:rsidRDefault="00031999" w:rsidP="0073120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2CB">
              <w:rPr>
                <w:rFonts w:ascii="Arial" w:hAnsi="Arial" w:cs="Arial"/>
                <w:sz w:val="24"/>
                <w:szCs w:val="24"/>
              </w:rPr>
              <w:t>Pilot/Water sports medical</w:t>
            </w:r>
          </w:p>
        </w:tc>
        <w:tc>
          <w:tcPr>
            <w:tcW w:w="2835" w:type="dxa"/>
          </w:tcPr>
          <w:p w:rsidR="00031999" w:rsidRPr="00C152CB" w:rsidRDefault="009C2763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140</w:t>
            </w:r>
            <w:r w:rsidR="00031999" w:rsidRPr="00C152CB">
              <w:rPr>
                <w:rFonts w:ascii="Arial" w:hAnsi="Arial" w:cs="Arial"/>
                <w:b/>
                <w:bCs/>
                <w:sz w:val="24"/>
                <w:szCs w:val="24"/>
              </w:rPr>
              <w:t>.00</w:t>
            </w:r>
          </w:p>
        </w:tc>
      </w:tr>
      <w:tr w:rsidR="004D174C" w:rsidTr="00C152CB">
        <w:tc>
          <w:tcPr>
            <w:tcW w:w="8506" w:type="dxa"/>
          </w:tcPr>
          <w:p w:rsidR="004D174C" w:rsidRPr="00C152CB" w:rsidRDefault="004D174C" w:rsidP="0073120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Shotgun licence report </w:t>
            </w:r>
          </w:p>
        </w:tc>
        <w:tc>
          <w:tcPr>
            <w:tcW w:w="2835" w:type="dxa"/>
          </w:tcPr>
          <w:p w:rsidR="004D174C" w:rsidRPr="00C152CB" w:rsidRDefault="004D174C" w:rsidP="00CB5E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£50.00</w:t>
            </w:r>
          </w:p>
        </w:tc>
      </w:tr>
    </w:tbl>
    <w:p w:rsidR="00CB5E80" w:rsidRDefault="00CB5E80" w:rsidP="00CB5E80">
      <w:pPr>
        <w:autoSpaceDE w:val="0"/>
        <w:autoSpaceDN w:val="0"/>
        <w:adjustRightInd w:val="0"/>
        <w:spacing w:after="0" w:line="240" w:lineRule="auto"/>
        <w:rPr>
          <w:rFonts w:cs="Trebuchet MS,Bold"/>
          <w:b/>
          <w:bCs/>
          <w:sz w:val="24"/>
          <w:szCs w:val="24"/>
        </w:rPr>
      </w:pPr>
    </w:p>
    <w:p w:rsidR="00C152CB" w:rsidRDefault="00C152CB" w:rsidP="00645CB7">
      <w:pPr>
        <w:jc w:val="center"/>
        <w:rPr>
          <w:rFonts w:ascii="Arial" w:hAnsi="Arial" w:cs="Arial"/>
          <w:b/>
          <w:sz w:val="28"/>
          <w:szCs w:val="28"/>
        </w:rPr>
      </w:pPr>
    </w:p>
    <w:p w:rsidR="00102FBA" w:rsidRPr="00C152CB" w:rsidRDefault="00102FBA" w:rsidP="00645CB7">
      <w:pPr>
        <w:jc w:val="center"/>
        <w:rPr>
          <w:rFonts w:ascii="Arial" w:hAnsi="Arial" w:cs="Arial"/>
          <w:b/>
          <w:sz w:val="28"/>
          <w:szCs w:val="28"/>
        </w:rPr>
      </w:pPr>
      <w:r w:rsidRPr="00C152CB">
        <w:rPr>
          <w:rFonts w:ascii="Arial" w:hAnsi="Arial" w:cs="Arial"/>
          <w:b/>
          <w:sz w:val="28"/>
          <w:szCs w:val="28"/>
        </w:rPr>
        <w:t>We do not offer a service for counter signing passport or driving licence photographs</w:t>
      </w:r>
    </w:p>
    <w:p w:rsidR="003E587A" w:rsidRPr="00C152CB" w:rsidRDefault="00CB5E80" w:rsidP="00645CB7">
      <w:pPr>
        <w:jc w:val="center"/>
        <w:rPr>
          <w:rFonts w:ascii="Arial" w:hAnsi="Arial" w:cs="Arial"/>
          <w:b/>
          <w:sz w:val="28"/>
          <w:szCs w:val="28"/>
        </w:rPr>
      </w:pPr>
      <w:r w:rsidRPr="00C152CB">
        <w:rPr>
          <w:rFonts w:ascii="Arial" w:hAnsi="Arial" w:cs="Arial"/>
          <w:b/>
          <w:sz w:val="28"/>
          <w:szCs w:val="28"/>
        </w:rPr>
        <w:t>The</w:t>
      </w:r>
      <w:r w:rsidR="00102FBA" w:rsidRPr="00C152CB">
        <w:rPr>
          <w:rFonts w:ascii="Arial" w:hAnsi="Arial" w:cs="Arial"/>
          <w:b/>
          <w:sz w:val="28"/>
          <w:szCs w:val="28"/>
        </w:rPr>
        <w:t>se are the more common charges</w:t>
      </w:r>
    </w:p>
    <w:p w:rsidR="00063D57" w:rsidRPr="00C152CB" w:rsidRDefault="00CB5E80" w:rsidP="00645CB7">
      <w:pPr>
        <w:jc w:val="center"/>
        <w:rPr>
          <w:rFonts w:ascii="Arial" w:hAnsi="Arial" w:cs="Arial"/>
          <w:b/>
          <w:sz w:val="28"/>
          <w:szCs w:val="28"/>
        </w:rPr>
      </w:pPr>
      <w:r w:rsidRPr="00C152CB">
        <w:rPr>
          <w:rFonts w:ascii="Arial" w:hAnsi="Arial" w:cs="Arial"/>
          <w:b/>
          <w:sz w:val="28"/>
          <w:szCs w:val="28"/>
        </w:rPr>
        <w:t xml:space="preserve">Fees for other </w:t>
      </w:r>
      <w:r w:rsidR="00645CB7" w:rsidRPr="00C152CB">
        <w:rPr>
          <w:rFonts w:ascii="Arial" w:hAnsi="Arial" w:cs="Arial"/>
          <w:b/>
          <w:sz w:val="28"/>
          <w:szCs w:val="28"/>
        </w:rPr>
        <w:t>work can be obtained on request</w:t>
      </w:r>
    </w:p>
    <w:p w:rsidR="00C152CB" w:rsidRDefault="00C152CB" w:rsidP="00645CB7">
      <w:pPr>
        <w:jc w:val="center"/>
        <w:rPr>
          <w:rFonts w:ascii="Arial" w:hAnsi="Arial" w:cs="Arial"/>
          <w:b/>
          <w:sz w:val="36"/>
          <w:szCs w:val="36"/>
        </w:rPr>
      </w:pPr>
    </w:p>
    <w:p w:rsidR="00645CB7" w:rsidRPr="00C152CB" w:rsidRDefault="00645CB7" w:rsidP="00645CB7">
      <w:pPr>
        <w:jc w:val="center"/>
        <w:rPr>
          <w:rFonts w:ascii="Arial" w:hAnsi="Arial" w:cs="Arial"/>
          <w:b/>
          <w:sz w:val="40"/>
          <w:szCs w:val="36"/>
        </w:rPr>
      </w:pPr>
      <w:r w:rsidRPr="00C152CB">
        <w:rPr>
          <w:rFonts w:ascii="Arial" w:hAnsi="Arial" w:cs="Arial"/>
          <w:b/>
          <w:sz w:val="40"/>
          <w:szCs w:val="36"/>
        </w:rPr>
        <w:t>All request</w:t>
      </w:r>
      <w:r w:rsidR="00C152CB" w:rsidRPr="00C152CB">
        <w:rPr>
          <w:rFonts w:ascii="Arial" w:hAnsi="Arial" w:cs="Arial"/>
          <w:b/>
          <w:sz w:val="40"/>
          <w:szCs w:val="36"/>
        </w:rPr>
        <w:t>s</w:t>
      </w:r>
      <w:r w:rsidRPr="00C152CB">
        <w:rPr>
          <w:rFonts w:ascii="Arial" w:hAnsi="Arial" w:cs="Arial"/>
          <w:b/>
          <w:sz w:val="40"/>
          <w:szCs w:val="36"/>
        </w:rPr>
        <w:t xml:space="preserve"> need to be paid in cash</w:t>
      </w:r>
      <w:r w:rsidR="009C2763" w:rsidRPr="00C152CB">
        <w:rPr>
          <w:rFonts w:ascii="Arial" w:hAnsi="Arial" w:cs="Arial"/>
          <w:b/>
          <w:sz w:val="40"/>
          <w:szCs w:val="36"/>
        </w:rPr>
        <w:t xml:space="preserve"> or by card machine</w:t>
      </w:r>
      <w:r w:rsidRPr="00C152CB">
        <w:rPr>
          <w:rFonts w:ascii="Arial" w:hAnsi="Arial" w:cs="Arial"/>
          <w:b/>
          <w:sz w:val="40"/>
          <w:szCs w:val="36"/>
        </w:rPr>
        <w:t xml:space="preserve"> to reception prior to </w:t>
      </w:r>
      <w:r w:rsidR="003E587A" w:rsidRPr="00C152CB">
        <w:rPr>
          <w:rFonts w:ascii="Arial" w:hAnsi="Arial" w:cs="Arial"/>
          <w:b/>
          <w:sz w:val="40"/>
          <w:szCs w:val="36"/>
        </w:rPr>
        <w:t>the information being released to patients or third parties</w:t>
      </w:r>
    </w:p>
    <w:p w:rsidR="00CB5E80" w:rsidRPr="00CB5E80" w:rsidRDefault="00CB5E80" w:rsidP="00CB5E80">
      <w:pPr>
        <w:rPr>
          <w:rFonts w:cs="Trebuchet MS"/>
          <w:sz w:val="24"/>
          <w:szCs w:val="24"/>
        </w:rPr>
      </w:pPr>
    </w:p>
    <w:p w:rsidR="0073120B" w:rsidRDefault="0073120B" w:rsidP="00CB5E80">
      <w:pPr>
        <w:autoSpaceDE w:val="0"/>
        <w:autoSpaceDN w:val="0"/>
        <w:adjustRightInd w:val="0"/>
        <w:spacing w:after="0" w:line="240" w:lineRule="auto"/>
        <w:rPr>
          <w:rFonts w:cs="Trebuchet MS,Bold"/>
          <w:b/>
          <w:bCs/>
          <w:sz w:val="24"/>
          <w:szCs w:val="24"/>
        </w:rPr>
      </w:pPr>
    </w:p>
    <w:p w:rsidR="0073120B" w:rsidRDefault="0073120B" w:rsidP="00CB5E80">
      <w:pPr>
        <w:autoSpaceDE w:val="0"/>
        <w:autoSpaceDN w:val="0"/>
        <w:adjustRightInd w:val="0"/>
        <w:spacing w:after="0" w:line="240" w:lineRule="auto"/>
        <w:rPr>
          <w:rFonts w:cs="Trebuchet MS,Bold"/>
          <w:b/>
          <w:bCs/>
          <w:sz w:val="24"/>
          <w:szCs w:val="24"/>
        </w:rPr>
      </w:pPr>
    </w:p>
    <w:p w:rsidR="0073120B" w:rsidRDefault="0073120B" w:rsidP="00CB5E80">
      <w:pPr>
        <w:autoSpaceDE w:val="0"/>
        <w:autoSpaceDN w:val="0"/>
        <w:adjustRightInd w:val="0"/>
        <w:spacing w:after="0" w:line="240" w:lineRule="auto"/>
        <w:rPr>
          <w:rFonts w:cs="Trebuchet MS,Bold"/>
          <w:b/>
          <w:bCs/>
          <w:sz w:val="24"/>
          <w:szCs w:val="24"/>
        </w:rPr>
      </w:pPr>
    </w:p>
    <w:p w:rsidR="0073120B" w:rsidRDefault="0073120B" w:rsidP="00CB5E80">
      <w:pPr>
        <w:autoSpaceDE w:val="0"/>
        <w:autoSpaceDN w:val="0"/>
        <w:adjustRightInd w:val="0"/>
        <w:spacing w:after="0" w:line="240" w:lineRule="auto"/>
        <w:rPr>
          <w:rFonts w:cs="Trebuchet MS,Bold"/>
          <w:b/>
          <w:bCs/>
          <w:sz w:val="24"/>
          <w:szCs w:val="24"/>
        </w:rPr>
      </w:pPr>
    </w:p>
    <w:p w:rsidR="0073120B" w:rsidRDefault="0073120B" w:rsidP="00CB5E80">
      <w:pPr>
        <w:autoSpaceDE w:val="0"/>
        <w:autoSpaceDN w:val="0"/>
        <w:adjustRightInd w:val="0"/>
        <w:spacing w:after="0" w:line="240" w:lineRule="auto"/>
        <w:rPr>
          <w:rFonts w:cs="Trebuchet MS,Bold"/>
          <w:b/>
          <w:bCs/>
          <w:sz w:val="24"/>
          <w:szCs w:val="24"/>
        </w:rPr>
      </w:pPr>
    </w:p>
    <w:p w:rsidR="0073120B" w:rsidRDefault="0073120B" w:rsidP="00CB5E80">
      <w:pPr>
        <w:autoSpaceDE w:val="0"/>
        <w:autoSpaceDN w:val="0"/>
        <w:adjustRightInd w:val="0"/>
        <w:spacing w:after="0" w:line="240" w:lineRule="auto"/>
        <w:rPr>
          <w:rFonts w:cs="Trebuchet MS,Bold"/>
          <w:b/>
          <w:bCs/>
          <w:sz w:val="24"/>
          <w:szCs w:val="24"/>
        </w:rPr>
      </w:pPr>
    </w:p>
    <w:p w:rsidR="0073120B" w:rsidRDefault="0073120B" w:rsidP="00CB5E80">
      <w:pPr>
        <w:autoSpaceDE w:val="0"/>
        <w:autoSpaceDN w:val="0"/>
        <w:adjustRightInd w:val="0"/>
        <w:spacing w:after="0" w:line="240" w:lineRule="auto"/>
        <w:rPr>
          <w:rFonts w:cs="Trebuchet MS,Bold"/>
          <w:b/>
          <w:bCs/>
          <w:sz w:val="24"/>
          <w:szCs w:val="24"/>
        </w:rPr>
      </w:pPr>
    </w:p>
    <w:p w:rsidR="0073120B" w:rsidRDefault="0073120B" w:rsidP="00CB5E80">
      <w:pPr>
        <w:autoSpaceDE w:val="0"/>
        <w:autoSpaceDN w:val="0"/>
        <w:adjustRightInd w:val="0"/>
        <w:spacing w:after="0" w:line="240" w:lineRule="auto"/>
        <w:rPr>
          <w:rFonts w:cs="Trebuchet MS,Bold"/>
          <w:b/>
          <w:bCs/>
          <w:sz w:val="24"/>
          <w:szCs w:val="24"/>
        </w:rPr>
      </w:pPr>
    </w:p>
    <w:p w:rsidR="00695D34" w:rsidRDefault="00695D34" w:rsidP="00CB5E80">
      <w:pPr>
        <w:autoSpaceDE w:val="0"/>
        <w:autoSpaceDN w:val="0"/>
        <w:adjustRightInd w:val="0"/>
        <w:spacing w:after="0" w:line="240" w:lineRule="auto"/>
        <w:rPr>
          <w:rFonts w:cs="Trebuchet MS,Bold"/>
          <w:b/>
          <w:bCs/>
          <w:sz w:val="24"/>
          <w:szCs w:val="24"/>
        </w:rPr>
      </w:pPr>
    </w:p>
    <w:p w:rsidR="00695D34" w:rsidRDefault="00695D34" w:rsidP="00CB5E80">
      <w:pPr>
        <w:autoSpaceDE w:val="0"/>
        <w:autoSpaceDN w:val="0"/>
        <w:adjustRightInd w:val="0"/>
        <w:spacing w:after="0" w:line="240" w:lineRule="auto"/>
        <w:rPr>
          <w:rFonts w:cs="Trebuchet MS,Bold"/>
          <w:b/>
          <w:bCs/>
          <w:sz w:val="24"/>
          <w:szCs w:val="24"/>
        </w:rPr>
      </w:pPr>
    </w:p>
    <w:p w:rsidR="00695D34" w:rsidRDefault="00695D34" w:rsidP="00CB5E80">
      <w:pPr>
        <w:autoSpaceDE w:val="0"/>
        <w:autoSpaceDN w:val="0"/>
        <w:adjustRightInd w:val="0"/>
        <w:spacing w:after="0" w:line="240" w:lineRule="auto"/>
        <w:rPr>
          <w:rFonts w:cs="Trebuchet MS,Bold"/>
          <w:b/>
          <w:bCs/>
          <w:sz w:val="24"/>
          <w:szCs w:val="24"/>
        </w:rPr>
      </w:pPr>
    </w:p>
    <w:p w:rsidR="00695D34" w:rsidRDefault="00695D34" w:rsidP="00CB5E80">
      <w:pPr>
        <w:autoSpaceDE w:val="0"/>
        <w:autoSpaceDN w:val="0"/>
        <w:adjustRightInd w:val="0"/>
        <w:spacing w:after="0" w:line="240" w:lineRule="auto"/>
        <w:rPr>
          <w:rFonts w:cs="Trebuchet MS,Bold"/>
          <w:b/>
          <w:bCs/>
          <w:sz w:val="24"/>
          <w:szCs w:val="24"/>
        </w:rPr>
      </w:pPr>
    </w:p>
    <w:p w:rsidR="00695D34" w:rsidRDefault="00695D34" w:rsidP="00CB5E80">
      <w:pPr>
        <w:autoSpaceDE w:val="0"/>
        <w:autoSpaceDN w:val="0"/>
        <w:adjustRightInd w:val="0"/>
        <w:spacing w:after="0" w:line="240" w:lineRule="auto"/>
        <w:rPr>
          <w:rFonts w:cs="Trebuchet MS,Bold"/>
          <w:b/>
          <w:bCs/>
          <w:sz w:val="24"/>
          <w:szCs w:val="24"/>
        </w:rPr>
      </w:pPr>
    </w:p>
    <w:p w:rsidR="00695D34" w:rsidRDefault="00695D34" w:rsidP="00CB5E80">
      <w:pPr>
        <w:autoSpaceDE w:val="0"/>
        <w:autoSpaceDN w:val="0"/>
        <w:adjustRightInd w:val="0"/>
        <w:spacing w:after="0" w:line="240" w:lineRule="auto"/>
        <w:rPr>
          <w:rFonts w:cs="Trebuchet MS,Bold"/>
          <w:b/>
          <w:bCs/>
          <w:sz w:val="24"/>
          <w:szCs w:val="24"/>
        </w:rPr>
      </w:pPr>
    </w:p>
    <w:sectPr w:rsidR="00695D34" w:rsidSect="0072748A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E80" w:rsidRDefault="00CB5E80" w:rsidP="00CB5E80">
      <w:pPr>
        <w:spacing w:after="0" w:line="240" w:lineRule="auto"/>
      </w:pPr>
      <w:r>
        <w:separator/>
      </w:r>
    </w:p>
  </w:endnote>
  <w:endnote w:type="continuationSeparator" w:id="0">
    <w:p w:rsidR="00CB5E80" w:rsidRDefault="00CB5E80" w:rsidP="00CB5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2CB" w:rsidRDefault="001A2D51">
    <w:pPr>
      <w:pStyle w:val="Footer"/>
    </w:pPr>
    <w:fldSimple w:instr=" FILENAME  \* Caps \p  \* MERGEFORMAT ">
      <w:r w:rsidR="001254D3">
        <w:rPr>
          <w:noProof/>
        </w:rPr>
        <w:t>S:\Castle Healthcare Practice Policies\P\Private Charges To Patients - July 20.Docx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E80" w:rsidRDefault="00CB5E80" w:rsidP="00CB5E80">
      <w:pPr>
        <w:spacing w:after="0" w:line="240" w:lineRule="auto"/>
      </w:pPr>
      <w:r>
        <w:separator/>
      </w:r>
    </w:p>
  </w:footnote>
  <w:footnote w:type="continuationSeparator" w:id="0">
    <w:p w:rsidR="00CB5E80" w:rsidRDefault="00CB5E80" w:rsidP="00CB5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E80" w:rsidRPr="00C152CB" w:rsidRDefault="00D96F64" w:rsidP="00CB5E80">
    <w:pPr>
      <w:pStyle w:val="Header"/>
      <w:jc w:val="center"/>
      <w:rPr>
        <w:rFonts w:ascii="Arial" w:hAnsi="Arial" w:cs="Arial"/>
        <w:b/>
        <w:sz w:val="36"/>
        <w:szCs w:val="36"/>
      </w:rPr>
    </w:pPr>
    <w:r w:rsidRPr="00C152CB">
      <w:rPr>
        <w:rFonts w:ascii="Arial" w:hAnsi="Arial" w:cs="Arial"/>
        <w:noProof/>
        <w:lang w:eastAsia="en-GB"/>
      </w:rPr>
      <w:drawing>
        <wp:anchor distT="0" distB="0" distL="114300" distR="114300" simplePos="0" relativeHeight="251659264" behindDoc="0" locked="0" layoutInCell="1" allowOverlap="1" wp14:anchorId="74C286FD" wp14:editId="65C18AA0">
          <wp:simplePos x="0" y="0"/>
          <wp:positionH relativeFrom="column">
            <wp:posOffset>-276225</wp:posOffset>
          </wp:positionH>
          <wp:positionV relativeFrom="paragraph">
            <wp:posOffset>-278130</wp:posOffset>
          </wp:positionV>
          <wp:extent cx="1819275" cy="443230"/>
          <wp:effectExtent l="0" t="0" r="9525" b="0"/>
          <wp:wrapNone/>
          <wp:docPr id="1" name="Picture 1" descr="CH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HP_logo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81927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E80" w:rsidRPr="00C152CB">
      <w:rPr>
        <w:rFonts w:ascii="Arial" w:hAnsi="Arial" w:cs="Arial"/>
        <w:b/>
        <w:sz w:val="36"/>
        <w:szCs w:val="36"/>
      </w:rPr>
      <w:t>Castle Healthcare Practice</w:t>
    </w:r>
  </w:p>
  <w:p w:rsidR="00CB5E80" w:rsidRDefault="00CB5E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42048"/>
    <w:multiLevelType w:val="hybridMultilevel"/>
    <w:tmpl w:val="D7789D0E"/>
    <w:lvl w:ilvl="0" w:tplc="3E70A596">
      <w:start w:val="26"/>
      <w:numFmt w:val="bullet"/>
      <w:lvlText w:val="-"/>
      <w:lvlJc w:val="left"/>
      <w:pPr>
        <w:ind w:left="2100" w:hanging="360"/>
      </w:pPr>
      <w:rPr>
        <w:rFonts w:ascii="Calibri" w:eastAsiaTheme="minorHAnsi" w:hAnsi="Calibri" w:cs="Trebuchet MS" w:hint="default"/>
      </w:rPr>
    </w:lvl>
    <w:lvl w:ilvl="1" w:tplc="080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74D72ECF"/>
    <w:multiLevelType w:val="hybridMultilevel"/>
    <w:tmpl w:val="C3842A74"/>
    <w:lvl w:ilvl="0" w:tplc="84226F8C">
      <w:start w:val="26"/>
      <w:numFmt w:val="bullet"/>
      <w:lvlText w:val="-"/>
      <w:lvlJc w:val="left"/>
      <w:pPr>
        <w:ind w:left="2100" w:hanging="360"/>
      </w:pPr>
      <w:rPr>
        <w:rFonts w:ascii="Calibri" w:eastAsiaTheme="minorHAnsi" w:hAnsi="Calibri" w:cs="Trebuchet MS" w:hint="default"/>
      </w:rPr>
    </w:lvl>
    <w:lvl w:ilvl="1" w:tplc="080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E80"/>
    <w:rsid w:val="00031999"/>
    <w:rsid w:val="00063D57"/>
    <w:rsid w:val="00102FBA"/>
    <w:rsid w:val="001254D3"/>
    <w:rsid w:val="0014643B"/>
    <w:rsid w:val="00181E4D"/>
    <w:rsid w:val="001A2D51"/>
    <w:rsid w:val="001D599E"/>
    <w:rsid w:val="002269B9"/>
    <w:rsid w:val="003759BE"/>
    <w:rsid w:val="003C2FB6"/>
    <w:rsid w:val="003C75EF"/>
    <w:rsid w:val="003E587A"/>
    <w:rsid w:val="0046608D"/>
    <w:rsid w:val="004D174C"/>
    <w:rsid w:val="00500DCF"/>
    <w:rsid w:val="005F36C0"/>
    <w:rsid w:val="0064367F"/>
    <w:rsid w:val="00645CB7"/>
    <w:rsid w:val="00695D34"/>
    <w:rsid w:val="00722A51"/>
    <w:rsid w:val="0072748A"/>
    <w:rsid w:val="0073120B"/>
    <w:rsid w:val="00790DE3"/>
    <w:rsid w:val="007E3070"/>
    <w:rsid w:val="00885BE2"/>
    <w:rsid w:val="00946AE7"/>
    <w:rsid w:val="0096269C"/>
    <w:rsid w:val="009C2763"/>
    <w:rsid w:val="00AE4A86"/>
    <w:rsid w:val="00C152CB"/>
    <w:rsid w:val="00CB5E80"/>
    <w:rsid w:val="00CD2B96"/>
    <w:rsid w:val="00CF3CB1"/>
    <w:rsid w:val="00D44B8A"/>
    <w:rsid w:val="00D651F9"/>
    <w:rsid w:val="00D96F64"/>
    <w:rsid w:val="00E43222"/>
    <w:rsid w:val="00E76258"/>
    <w:rsid w:val="00EE0074"/>
    <w:rsid w:val="00F1718D"/>
    <w:rsid w:val="00FF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5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E80"/>
  </w:style>
  <w:style w:type="paragraph" w:styleId="Footer">
    <w:name w:val="footer"/>
    <w:basedOn w:val="Normal"/>
    <w:link w:val="FooterChar"/>
    <w:uiPriority w:val="99"/>
    <w:unhideWhenUsed/>
    <w:rsid w:val="00CB5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E80"/>
  </w:style>
  <w:style w:type="paragraph" w:styleId="BalloonText">
    <w:name w:val="Balloon Text"/>
    <w:basedOn w:val="Normal"/>
    <w:link w:val="BalloonTextChar"/>
    <w:uiPriority w:val="99"/>
    <w:semiHidden/>
    <w:unhideWhenUsed/>
    <w:rsid w:val="00CB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E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5E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30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96F64"/>
    <w:pPr>
      <w:spacing w:after="150" w:line="285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5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E80"/>
  </w:style>
  <w:style w:type="paragraph" w:styleId="Footer">
    <w:name w:val="footer"/>
    <w:basedOn w:val="Normal"/>
    <w:link w:val="FooterChar"/>
    <w:uiPriority w:val="99"/>
    <w:unhideWhenUsed/>
    <w:rsid w:val="00CB5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E80"/>
  </w:style>
  <w:style w:type="paragraph" w:styleId="BalloonText">
    <w:name w:val="Balloon Text"/>
    <w:basedOn w:val="Normal"/>
    <w:link w:val="BalloonTextChar"/>
    <w:uiPriority w:val="99"/>
    <w:semiHidden/>
    <w:unhideWhenUsed/>
    <w:rsid w:val="00CB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E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5E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30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96F64"/>
    <w:pPr>
      <w:spacing w:after="150" w:line="285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273">
              <w:marLeft w:val="0"/>
              <w:marRight w:val="0"/>
              <w:marTop w:val="185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3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A1533-A412-416D-AFC4-D3087064A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StylVic</cp:lastModifiedBy>
  <cp:revision>5</cp:revision>
  <cp:lastPrinted>2020-07-02T14:55:00Z</cp:lastPrinted>
  <dcterms:created xsi:type="dcterms:W3CDTF">2020-07-02T14:50:00Z</dcterms:created>
  <dcterms:modified xsi:type="dcterms:W3CDTF">2020-07-02T14:55:00Z</dcterms:modified>
</cp:coreProperties>
</file>