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163D2" w:rsidRDefault="000163D2" w:rsidP="00C4572A">
      <w:pPr>
        <w:rPr>
          <w:rFonts w:ascii="Arial" w:hAnsi="Arial" w:cs="Arial"/>
        </w:rPr>
      </w:pPr>
      <w:r>
        <w:rPr>
          <w:rFonts w:ascii="Arial" w:hAnsi="Arial" w:cs="Arial"/>
          <w:b/>
          <w:noProof/>
          <w:sz w:val="40"/>
          <w:szCs w:val="40"/>
        </w:rPr>
        <mc:AlternateContent>
          <mc:Choice Requires="wps">
            <w:drawing>
              <wp:anchor distT="0" distB="0" distL="114300" distR="114300" simplePos="0" relativeHeight="251660288" behindDoc="0" locked="0" layoutInCell="1" allowOverlap="1" wp14:anchorId="5E9656AB" wp14:editId="09460623">
                <wp:simplePos x="0" y="0"/>
                <wp:positionH relativeFrom="column">
                  <wp:posOffset>3522980</wp:posOffset>
                </wp:positionH>
                <wp:positionV relativeFrom="page">
                  <wp:posOffset>327660</wp:posOffset>
                </wp:positionV>
                <wp:extent cx="2057400" cy="1539240"/>
                <wp:effectExtent l="0" t="0" r="0" b="381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53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3D2" w:rsidRPr="00863190" w:rsidRDefault="000163D2" w:rsidP="00C4572A">
                            <w:pPr>
                              <w:rPr>
                                <w:rFonts w:ascii="Arial" w:hAnsi="Arial" w:cs="Arial"/>
                                <w:color w:val="000000"/>
                                <w:sz w:val="22"/>
                                <w:szCs w:val="22"/>
                              </w:rPr>
                            </w:pPr>
                            <w:r w:rsidRPr="00863190">
                              <w:rPr>
                                <w:rFonts w:ascii="Arial" w:hAnsi="Arial" w:cs="Arial"/>
                                <w:color w:val="000000"/>
                                <w:sz w:val="22"/>
                                <w:szCs w:val="22"/>
                              </w:rPr>
                              <w:t xml:space="preserve">CQC </w:t>
                            </w:r>
                            <w:r>
                              <w:rPr>
                                <w:rFonts w:ascii="Arial" w:hAnsi="Arial" w:cs="Arial"/>
                                <w:color w:val="000000"/>
                                <w:sz w:val="22"/>
                                <w:szCs w:val="22"/>
                              </w:rPr>
                              <w:t>PMS Inspections</w:t>
                            </w:r>
                          </w:p>
                          <w:p w:rsidR="000163D2" w:rsidRPr="00863190" w:rsidRDefault="000163D2" w:rsidP="00C4572A">
                            <w:pPr>
                              <w:rPr>
                                <w:rFonts w:ascii="Arial" w:hAnsi="Arial" w:cs="Arial"/>
                                <w:color w:val="000000"/>
                                <w:sz w:val="22"/>
                                <w:szCs w:val="22"/>
                              </w:rPr>
                            </w:pPr>
                            <w:r w:rsidRPr="00863190">
                              <w:rPr>
                                <w:rFonts w:ascii="Arial" w:hAnsi="Arial" w:cs="Arial"/>
                                <w:color w:val="000000"/>
                                <w:sz w:val="22"/>
                                <w:szCs w:val="22"/>
                              </w:rPr>
                              <w:t>Citygate</w:t>
                            </w:r>
                          </w:p>
                          <w:p w:rsidR="000163D2" w:rsidRPr="00863190" w:rsidRDefault="000163D2" w:rsidP="00C4572A">
                            <w:pPr>
                              <w:rPr>
                                <w:rFonts w:ascii="Arial" w:hAnsi="Arial" w:cs="Arial"/>
                                <w:color w:val="000000"/>
                                <w:sz w:val="22"/>
                                <w:szCs w:val="22"/>
                              </w:rPr>
                            </w:pPr>
                            <w:r w:rsidRPr="00863190">
                              <w:rPr>
                                <w:rFonts w:ascii="Arial" w:hAnsi="Arial" w:cs="Arial"/>
                                <w:color w:val="000000"/>
                                <w:sz w:val="22"/>
                                <w:szCs w:val="22"/>
                              </w:rPr>
                              <w:t>Gallowgate</w:t>
                            </w:r>
                          </w:p>
                          <w:p w:rsidR="000163D2" w:rsidRPr="00863190" w:rsidRDefault="000163D2" w:rsidP="00C4572A">
                            <w:pPr>
                              <w:rPr>
                                <w:rFonts w:ascii="Arial" w:hAnsi="Arial" w:cs="Arial"/>
                                <w:color w:val="000000"/>
                                <w:sz w:val="22"/>
                                <w:szCs w:val="22"/>
                              </w:rPr>
                            </w:pPr>
                            <w:r w:rsidRPr="00863190">
                              <w:rPr>
                                <w:rFonts w:ascii="Arial" w:hAnsi="Arial" w:cs="Arial"/>
                                <w:color w:val="000000"/>
                                <w:sz w:val="22"/>
                                <w:szCs w:val="22"/>
                              </w:rPr>
                              <w:t>Newcastle upon Tyne</w:t>
                            </w:r>
                          </w:p>
                          <w:p w:rsidR="000163D2" w:rsidRPr="00E47ACF" w:rsidRDefault="000163D2" w:rsidP="00C4572A">
                            <w:pPr>
                              <w:rPr>
                                <w:rFonts w:ascii="Arial" w:hAnsi="Arial" w:cs="Arial"/>
                                <w:color w:val="000000"/>
                                <w:sz w:val="22"/>
                                <w:szCs w:val="22"/>
                              </w:rPr>
                            </w:pPr>
                            <w:r w:rsidRPr="00E47ACF">
                              <w:rPr>
                                <w:rFonts w:ascii="Arial" w:hAnsi="Arial" w:cs="Arial"/>
                                <w:color w:val="000000"/>
                                <w:sz w:val="22"/>
                                <w:szCs w:val="22"/>
                              </w:rPr>
                              <w:t>NE1 4PA</w:t>
                            </w:r>
                          </w:p>
                          <w:p w:rsidR="000163D2" w:rsidRPr="00E47ACF" w:rsidRDefault="000163D2" w:rsidP="00C4572A">
                            <w:pPr>
                              <w:spacing w:after="60"/>
                              <w:rPr>
                                <w:rFonts w:ascii="Arial" w:hAnsi="Arial" w:cs="Arial"/>
                                <w:sz w:val="22"/>
                                <w:szCs w:val="22"/>
                              </w:rPr>
                            </w:pPr>
                            <w:r w:rsidRPr="00E47ACF">
                              <w:rPr>
                                <w:rFonts w:ascii="Arial" w:hAnsi="Arial" w:cs="Arial"/>
                                <w:sz w:val="22"/>
                                <w:szCs w:val="22"/>
                              </w:rPr>
                              <w:t>Telephone: 03000 616161</w:t>
                            </w:r>
                            <w:r w:rsidRPr="00E47ACF">
                              <w:rPr>
                                <w:rFonts w:ascii="Arial" w:hAnsi="Arial" w:cs="Arial"/>
                                <w:sz w:val="22"/>
                                <w:szCs w:val="22"/>
                              </w:rPr>
                              <w:br/>
                              <w:t>Fax: 03000 616171</w:t>
                            </w:r>
                          </w:p>
                          <w:p w:rsidR="000163D2" w:rsidRPr="00E47ACF" w:rsidRDefault="000163D2" w:rsidP="00C4572A">
                            <w:pPr>
                              <w:spacing w:after="60"/>
                              <w:rPr>
                                <w:rFonts w:ascii="Arial" w:hAnsi="Arial" w:cs="Arial"/>
                                <w:b/>
                                <w:sz w:val="22"/>
                                <w:szCs w:val="22"/>
                              </w:rPr>
                            </w:pPr>
                            <w:r w:rsidRPr="00E47ACF">
                              <w:rPr>
                                <w:rFonts w:ascii="Arial" w:hAnsi="Arial" w:cs="Arial"/>
                                <w:b/>
                                <w:sz w:val="22"/>
                                <w:szCs w:val="22"/>
                              </w:rPr>
                              <w:t>www.cqc.org.uk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9656AB" id="_x0000_t202" coordsize="21600,21600" o:spt="202" path="m,l,21600r21600,l21600,xe">
                <v:stroke joinstyle="miter"/>
                <v:path gradientshapeok="t" o:connecttype="rect"/>
              </v:shapetype>
              <v:shape id="Text Box 3" o:spid="_x0000_s1026" type="#_x0000_t202" style="position:absolute;margin-left:277.4pt;margin-top:25.8pt;width:162pt;height:12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1XXtwIAALo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" filled="f" stroked="f">
                <v:textbox>
                  <w:txbxContent>
                    <w:p w:rsidR="000163D2" w:rsidRPr="00863190" w:rsidRDefault="000163D2" w:rsidP="00C4572A">
                      <w:pPr>
                        <w:rPr>
                          <w:rFonts w:ascii="Arial" w:hAnsi="Arial" w:cs="Arial"/>
                          <w:color w:val="000000"/>
                          <w:sz w:val="22"/>
                          <w:szCs w:val="22"/>
                        </w:rPr>
                      </w:pPr>
                      <w:r w:rsidRPr="00863190">
                        <w:rPr>
                          <w:rFonts w:ascii="Arial" w:hAnsi="Arial" w:cs="Arial"/>
                          <w:color w:val="000000"/>
                          <w:sz w:val="22"/>
                          <w:szCs w:val="22"/>
                        </w:rPr>
                        <w:t xml:space="preserve">CQC </w:t>
                      </w:r>
                      <w:r>
                        <w:rPr>
                          <w:rFonts w:ascii="Arial" w:hAnsi="Arial" w:cs="Arial"/>
                          <w:color w:val="000000"/>
                          <w:sz w:val="22"/>
                          <w:szCs w:val="22"/>
                        </w:rPr>
                        <w:t>PMS Inspections</w:t>
                      </w:r>
                    </w:p>
                    <w:p w:rsidR="000163D2" w:rsidRPr="00863190" w:rsidRDefault="000163D2" w:rsidP="00C4572A">
                      <w:pPr>
                        <w:rPr>
                          <w:rFonts w:ascii="Arial" w:hAnsi="Arial" w:cs="Arial"/>
                          <w:color w:val="000000"/>
                          <w:sz w:val="22"/>
                          <w:szCs w:val="22"/>
                        </w:rPr>
                      </w:pPr>
                      <w:r w:rsidRPr="00863190">
                        <w:rPr>
                          <w:rFonts w:ascii="Arial" w:hAnsi="Arial" w:cs="Arial"/>
                          <w:color w:val="000000"/>
                          <w:sz w:val="22"/>
                          <w:szCs w:val="22"/>
                        </w:rPr>
                        <w:t>Citygate</w:t>
                      </w:r>
                    </w:p>
                    <w:p w:rsidR="000163D2" w:rsidRPr="00863190" w:rsidRDefault="000163D2" w:rsidP="00C4572A">
                      <w:pPr>
                        <w:rPr>
                          <w:rFonts w:ascii="Arial" w:hAnsi="Arial" w:cs="Arial"/>
                          <w:color w:val="000000"/>
                          <w:sz w:val="22"/>
                          <w:szCs w:val="22"/>
                        </w:rPr>
                      </w:pPr>
                      <w:r w:rsidRPr="00863190">
                        <w:rPr>
                          <w:rFonts w:ascii="Arial" w:hAnsi="Arial" w:cs="Arial"/>
                          <w:color w:val="000000"/>
                          <w:sz w:val="22"/>
                          <w:szCs w:val="22"/>
                        </w:rPr>
                        <w:t>Gallowgate</w:t>
                      </w:r>
                    </w:p>
                    <w:p w:rsidR="000163D2" w:rsidRPr="00863190" w:rsidRDefault="000163D2" w:rsidP="00C4572A">
                      <w:pPr>
                        <w:rPr>
                          <w:rFonts w:ascii="Arial" w:hAnsi="Arial" w:cs="Arial"/>
                          <w:color w:val="000000"/>
                          <w:sz w:val="22"/>
                          <w:szCs w:val="22"/>
                        </w:rPr>
                      </w:pPr>
                      <w:r w:rsidRPr="00863190">
                        <w:rPr>
                          <w:rFonts w:ascii="Arial" w:hAnsi="Arial" w:cs="Arial"/>
                          <w:color w:val="000000"/>
                          <w:sz w:val="22"/>
                          <w:szCs w:val="22"/>
                        </w:rPr>
                        <w:t>Newcastle upon Tyne</w:t>
                      </w:r>
                    </w:p>
                    <w:p w:rsidR="000163D2" w:rsidRPr="00E47ACF" w:rsidRDefault="000163D2" w:rsidP="00C4572A">
                      <w:pPr>
                        <w:rPr>
                          <w:rFonts w:ascii="Arial" w:hAnsi="Arial" w:cs="Arial"/>
                          <w:color w:val="000000"/>
                          <w:sz w:val="22"/>
                          <w:szCs w:val="22"/>
                        </w:rPr>
                      </w:pPr>
                      <w:r w:rsidRPr="00E47ACF">
                        <w:rPr>
                          <w:rFonts w:ascii="Arial" w:hAnsi="Arial" w:cs="Arial"/>
                          <w:color w:val="000000"/>
                          <w:sz w:val="22"/>
                          <w:szCs w:val="22"/>
                        </w:rPr>
                        <w:t>NE1 4PA</w:t>
                      </w:r>
                    </w:p>
                    <w:p w:rsidR="000163D2" w:rsidRPr="00E47ACF" w:rsidRDefault="000163D2" w:rsidP="00C4572A">
                      <w:pPr>
                        <w:spacing w:after="60"/>
                        <w:rPr>
                          <w:rFonts w:ascii="Arial" w:hAnsi="Arial" w:cs="Arial"/>
                          <w:sz w:val="22"/>
                          <w:szCs w:val="22"/>
                        </w:rPr>
                      </w:pPr>
                      <w:r w:rsidRPr="00E47ACF">
                        <w:rPr>
                          <w:rFonts w:ascii="Arial" w:hAnsi="Arial" w:cs="Arial"/>
                          <w:sz w:val="22"/>
                          <w:szCs w:val="22"/>
                        </w:rPr>
                        <w:t>Telephone: 03000 616161</w:t>
                      </w:r>
                      <w:r w:rsidRPr="00E47ACF">
                        <w:rPr>
                          <w:rFonts w:ascii="Arial" w:hAnsi="Arial" w:cs="Arial"/>
                          <w:sz w:val="22"/>
                          <w:szCs w:val="22"/>
                        </w:rPr>
                        <w:br/>
                        <w:t>Fax: 03000 616171</w:t>
                      </w:r>
                    </w:p>
                    <w:p w:rsidR="000163D2" w:rsidRPr="00E47ACF" w:rsidRDefault="000163D2" w:rsidP="00C4572A">
                      <w:pPr>
                        <w:spacing w:after="60"/>
                        <w:rPr>
                          <w:rFonts w:ascii="Arial" w:hAnsi="Arial" w:cs="Arial"/>
                          <w:b/>
                          <w:sz w:val="22"/>
                          <w:szCs w:val="22"/>
                        </w:rPr>
                      </w:pPr>
                      <w:r w:rsidRPr="00E47ACF">
                        <w:rPr>
                          <w:rFonts w:ascii="Arial" w:hAnsi="Arial" w:cs="Arial"/>
                          <w:b/>
                          <w:sz w:val="22"/>
                          <w:szCs w:val="22"/>
                        </w:rPr>
                        <w:t>www.cqc.org.uk</w:t>
                      </w:r>
                    </w:p>
                  </w:txbxContent>
                </v:textbox>
                <w10:wrap type="square" anchory="page"/>
              </v:shape>
            </w:pict>
          </mc:Fallback>
        </mc:AlternateContent>
      </w:r>
      <w:r>
        <w:rPr>
          <w:noProof/>
        </w:rPr>
        <w:drawing>
          <wp:anchor distT="0" distB="0" distL="114300" distR="114300" simplePos="0" relativeHeight="251659264" behindDoc="0" locked="1" layoutInCell="1" allowOverlap="1" wp14:anchorId="5E9656A9" wp14:editId="5E9656AA">
            <wp:simplePos x="0" y="0"/>
            <wp:positionH relativeFrom="character">
              <wp:posOffset>17145</wp:posOffset>
            </wp:positionH>
            <wp:positionV relativeFrom="line">
              <wp:posOffset>-220980</wp:posOffset>
            </wp:positionV>
            <wp:extent cx="1981200" cy="6254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1200" cy="625475"/>
                    </a:xfrm>
                    <a:prstGeom prst="rect">
                      <a:avLst/>
                    </a:prstGeom>
                    <a:noFill/>
                  </pic:spPr>
                </pic:pic>
              </a:graphicData>
            </a:graphic>
            <wp14:sizeRelH relativeFrom="page">
              <wp14:pctWidth>0</wp14:pctWidth>
            </wp14:sizeRelH>
            <wp14:sizeRelV relativeFrom="page">
              <wp14:pctHeight>0</wp14:pctHeight>
            </wp14:sizeRelV>
          </wp:anchor>
        </w:drawing>
      </w:r>
    </w:p>
    <w:p w:rsidR="000163D2" w:rsidRDefault="000163D2" w:rsidP="00C4572A">
      <w:pPr>
        <w:rPr>
          <w:rFonts w:ascii="Arial" w:hAnsi="Arial" w:cs="Arial"/>
        </w:rPr>
      </w:pPr>
    </w:p>
    <w:p w:rsidR="000163D2" w:rsidRPr="003418E0" w:rsidRDefault="000163D2" w:rsidP="00C4572A">
      <w:pPr>
        <w:ind w:left="-900"/>
        <w:rPr>
          <w:rFonts w:ascii="Arial" w:hAnsi="Arial" w:cs="Arial"/>
          <w:b/>
          <w:sz w:val="40"/>
          <w:szCs w:val="40"/>
          <w:lang w:val="en"/>
        </w:rPr>
      </w:pPr>
    </w:p>
    <w:p w:rsidR="000163D2" w:rsidRPr="003418E0" w:rsidRDefault="000163D2" w:rsidP="00C4572A">
      <w:pPr>
        <w:rPr>
          <w:rFonts w:ascii="Arial" w:hAnsi="Arial" w:cs="Arial"/>
          <w:lang w:val="en"/>
        </w:rPr>
      </w:pPr>
    </w:p>
    <w:p w:rsidR="000163D2" w:rsidRPr="003418E0" w:rsidRDefault="000163D2" w:rsidP="00C4572A">
      <w:pPr>
        <w:rPr>
          <w:rFonts w:ascii="Arial" w:hAnsi="Arial" w:cs="Arial"/>
          <w:lang w:val="en"/>
        </w:rPr>
      </w:pPr>
    </w:p>
    <w:p w:rsidR="000163D2" w:rsidRDefault="000163D2" w:rsidP="0086690A">
      <w:pPr>
        <w:jc w:val="right"/>
        <w:rPr>
          <w:rFonts w:ascii="Arial" w:hAnsi="Arial" w:cs="Arial"/>
          <w:lang w:val="en"/>
        </w:rPr>
      </w:pPr>
    </w:p>
    <w:p w:rsidR="000163D2" w:rsidRPr="003418E0" w:rsidRDefault="000163D2" w:rsidP="005C292D">
      <w:pPr>
        <w:jc w:val="right"/>
        <w:rPr>
          <w:rFonts w:ascii="Arial" w:hAnsi="Arial" w:cs="Arial"/>
        </w:rPr>
      </w:pPr>
      <w:r>
        <w:rPr>
          <w:rFonts w:ascii="Arial" w:hAnsi="Arial" w:cs="Arial"/>
        </w:rPr>
        <w:t>Your a</w:t>
      </w:r>
      <w:r w:rsidRPr="003418E0">
        <w:rPr>
          <w:rFonts w:ascii="Arial" w:hAnsi="Arial" w:cs="Arial"/>
        </w:rPr>
        <w:t>ccount number:</w:t>
      </w:r>
      <w:r>
        <w:rPr>
          <w:rFonts w:ascii="Arial" w:hAnsi="Arial" w:cs="Arial"/>
        </w:rPr>
        <w:t xml:space="preserve"> </w:t>
      </w:r>
      <w:r w:rsidRPr="00DC2302">
        <w:rPr>
          <w:rFonts w:ascii="Arial" w:hAnsi="Arial" w:cs="Arial"/>
          <w:noProof/>
        </w:rPr>
        <w:t>1-554538861</w:t>
      </w:r>
    </w:p>
    <w:p w:rsidR="000163D2" w:rsidRPr="00BF4DE9" w:rsidRDefault="000163D2" w:rsidP="005C292D">
      <w:pPr>
        <w:jc w:val="right"/>
        <w:rPr>
          <w:rFonts w:ascii="Arial" w:hAnsi="Arial" w:cs="Arial"/>
        </w:rPr>
      </w:pPr>
      <w:r>
        <w:rPr>
          <w:rFonts w:ascii="Arial" w:hAnsi="Arial" w:cs="Arial"/>
        </w:rPr>
        <w:t>Our r</w:t>
      </w:r>
      <w:r w:rsidRPr="009A14B6">
        <w:rPr>
          <w:rFonts w:ascii="Arial" w:hAnsi="Arial" w:cs="Arial"/>
        </w:rPr>
        <w:t>eference</w:t>
      </w:r>
      <w:r>
        <w:rPr>
          <w:rFonts w:ascii="Arial" w:hAnsi="Arial" w:cs="Arial"/>
        </w:rPr>
        <w:t>:</w:t>
      </w:r>
      <w:r w:rsidRPr="009A14B6">
        <w:rPr>
          <w:rFonts w:ascii="Arial" w:hAnsi="Arial" w:cs="Arial"/>
        </w:rPr>
        <w:t xml:space="preserve"> </w:t>
      </w:r>
      <w:r w:rsidRPr="00DC2302">
        <w:rPr>
          <w:rFonts w:ascii="Arial" w:hAnsi="Arial" w:cs="Arial"/>
          <w:noProof/>
        </w:rPr>
        <w:t>INS2-6562257506</w:t>
      </w:r>
      <w:r>
        <w:rPr>
          <w:rFonts w:ascii="Arial" w:hAnsi="Arial" w:cs="Arial"/>
        </w:rPr>
        <w:t xml:space="preserve">    </w:t>
      </w:r>
    </w:p>
    <w:p w:rsidR="000163D2" w:rsidRPr="00BF4DE9" w:rsidRDefault="000163D2" w:rsidP="0059432A">
      <w:pPr>
        <w:jc w:val="right"/>
        <w:rPr>
          <w:rFonts w:ascii="Arial" w:hAnsi="Arial" w:cs="Arial"/>
        </w:rPr>
      </w:pPr>
    </w:p>
    <w:tbl>
      <w:tblPr>
        <w:tblW w:w="9571" w:type="dxa"/>
        <w:tblLook w:val="01E0" w:firstRow="1" w:lastRow="1" w:firstColumn="1" w:lastColumn="1" w:noHBand="0" w:noVBand="0"/>
      </w:tblPr>
      <w:tblGrid>
        <w:gridCol w:w="4785"/>
        <w:gridCol w:w="3783"/>
        <w:gridCol w:w="1003"/>
      </w:tblGrid>
      <w:tr w:rsidR="000163D2" w:rsidRPr="00730334" w:rsidTr="00D92708">
        <w:trPr>
          <w:gridAfter w:val="1"/>
          <w:wAfter w:w="1003" w:type="dxa"/>
          <w:trHeight w:val="2216"/>
        </w:trPr>
        <w:tc>
          <w:tcPr>
            <w:tcW w:w="8568" w:type="dxa"/>
            <w:gridSpan w:val="2"/>
            <w:shd w:val="clear" w:color="auto" w:fill="auto"/>
          </w:tcPr>
          <w:p w:rsidR="000163D2" w:rsidRPr="00827BCE" w:rsidRDefault="005B1DD2" w:rsidP="005C292D">
            <w:pPr>
              <w:rPr>
                <w:rFonts w:ascii="Arial" w:hAnsi="Arial" w:cs="Arial"/>
                <w:noProof/>
              </w:rPr>
            </w:pPr>
            <w:r>
              <w:rPr>
                <w:rFonts w:ascii="Arial" w:hAnsi="Arial" w:cs="Arial"/>
                <w:noProof/>
              </w:rPr>
              <w:t xml:space="preserve">Dr </w:t>
            </w:r>
            <w:r w:rsidR="000163D2" w:rsidRPr="00DC2302">
              <w:rPr>
                <w:rFonts w:ascii="Arial" w:hAnsi="Arial" w:cs="Arial"/>
                <w:noProof/>
              </w:rPr>
              <w:t>C</w:t>
            </w:r>
            <w:r w:rsidR="000163D2">
              <w:rPr>
                <w:rFonts w:ascii="Arial" w:hAnsi="Arial" w:cs="Arial"/>
                <w:noProof/>
              </w:rPr>
              <w:t xml:space="preserve"> </w:t>
            </w:r>
            <w:r w:rsidR="000163D2" w:rsidRPr="00DC2302">
              <w:rPr>
                <w:rFonts w:ascii="Arial" w:hAnsi="Arial" w:cs="Arial"/>
                <w:noProof/>
              </w:rPr>
              <w:t>Adcock</w:t>
            </w:r>
          </w:p>
          <w:p w:rsidR="000163D2" w:rsidRPr="00827BCE" w:rsidRDefault="000163D2" w:rsidP="005C292D">
            <w:pPr>
              <w:rPr>
                <w:rFonts w:ascii="Arial" w:hAnsi="Arial" w:cs="Arial"/>
                <w:noProof/>
              </w:rPr>
            </w:pPr>
            <w:r w:rsidRPr="00DC2302">
              <w:rPr>
                <w:rFonts w:ascii="Arial" w:hAnsi="Arial" w:cs="Arial"/>
                <w:noProof/>
              </w:rPr>
              <w:t>Armley</w:t>
            </w:r>
            <w:r>
              <w:rPr>
                <w:rFonts w:ascii="Arial" w:hAnsi="Arial" w:cs="Arial"/>
                <w:noProof/>
              </w:rPr>
              <w:t xml:space="preserve"> </w:t>
            </w:r>
            <w:r w:rsidRPr="00DC2302">
              <w:rPr>
                <w:rFonts w:ascii="Arial" w:hAnsi="Arial" w:cs="Arial"/>
                <w:noProof/>
              </w:rPr>
              <w:t>Medical</w:t>
            </w:r>
            <w:r>
              <w:rPr>
                <w:rFonts w:ascii="Arial" w:hAnsi="Arial" w:cs="Arial"/>
                <w:noProof/>
              </w:rPr>
              <w:t xml:space="preserve"> </w:t>
            </w:r>
            <w:r w:rsidRPr="00DC2302">
              <w:rPr>
                <w:rFonts w:ascii="Arial" w:hAnsi="Arial" w:cs="Arial"/>
                <w:noProof/>
              </w:rPr>
              <w:t>Centre</w:t>
            </w:r>
          </w:p>
          <w:p w:rsidR="000163D2" w:rsidRPr="00827BCE" w:rsidRDefault="000163D2" w:rsidP="005C292D">
            <w:pPr>
              <w:pStyle w:val="Header"/>
              <w:tabs>
                <w:tab w:val="clear" w:pos="4153"/>
                <w:tab w:val="clear" w:pos="8306"/>
              </w:tabs>
              <w:rPr>
                <w:rFonts w:ascii="Arial" w:hAnsi="Arial" w:cs="Arial"/>
                <w:noProof/>
              </w:rPr>
            </w:pPr>
            <w:r w:rsidRPr="00DC2302">
              <w:rPr>
                <w:rFonts w:ascii="Arial" w:hAnsi="Arial" w:cs="Arial"/>
                <w:noProof/>
              </w:rPr>
              <w:t>95</w:t>
            </w:r>
            <w:r>
              <w:rPr>
                <w:rFonts w:ascii="Arial" w:hAnsi="Arial" w:cs="Arial"/>
                <w:noProof/>
              </w:rPr>
              <w:t xml:space="preserve"> </w:t>
            </w:r>
            <w:r w:rsidRPr="00DC2302">
              <w:rPr>
                <w:rFonts w:ascii="Arial" w:hAnsi="Arial" w:cs="Arial"/>
                <w:noProof/>
              </w:rPr>
              <w:t>Town</w:t>
            </w:r>
            <w:r>
              <w:rPr>
                <w:rFonts w:ascii="Arial" w:hAnsi="Arial" w:cs="Arial"/>
                <w:noProof/>
              </w:rPr>
              <w:t xml:space="preserve"> </w:t>
            </w:r>
            <w:r w:rsidRPr="00DC2302">
              <w:rPr>
                <w:rFonts w:ascii="Arial" w:hAnsi="Arial" w:cs="Arial"/>
                <w:noProof/>
              </w:rPr>
              <w:t>Street</w:t>
            </w:r>
          </w:p>
          <w:p w:rsidR="000163D2" w:rsidRPr="00827BCE" w:rsidRDefault="000163D2" w:rsidP="005C292D">
            <w:pPr>
              <w:rPr>
                <w:rFonts w:ascii="Arial" w:hAnsi="Arial" w:cs="Arial"/>
                <w:noProof/>
              </w:rPr>
            </w:pPr>
            <w:r w:rsidRPr="00DC2302">
              <w:rPr>
                <w:rFonts w:ascii="Arial" w:hAnsi="Arial" w:cs="Arial"/>
                <w:noProof/>
              </w:rPr>
              <w:t>Leeds</w:t>
            </w:r>
          </w:p>
          <w:p w:rsidR="000163D2" w:rsidRPr="00827BCE" w:rsidRDefault="000163D2" w:rsidP="005C292D">
            <w:pPr>
              <w:pStyle w:val="Header"/>
              <w:tabs>
                <w:tab w:val="clear" w:pos="4153"/>
                <w:tab w:val="clear" w:pos="8306"/>
              </w:tabs>
              <w:rPr>
                <w:rFonts w:ascii="Arial" w:hAnsi="Arial" w:cs="Arial"/>
                <w:noProof/>
              </w:rPr>
            </w:pPr>
            <w:r w:rsidRPr="00DC2302">
              <w:rPr>
                <w:rFonts w:ascii="Arial" w:hAnsi="Arial" w:cs="Arial"/>
                <w:noProof/>
              </w:rPr>
              <w:t>West</w:t>
            </w:r>
            <w:r>
              <w:rPr>
                <w:rFonts w:ascii="Arial" w:hAnsi="Arial" w:cs="Arial"/>
                <w:noProof/>
              </w:rPr>
              <w:t xml:space="preserve"> </w:t>
            </w:r>
            <w:r w:rsidRPr="00DC2302">
              <w:rPr>
                <w:rFonts w:ascii="Arial" w:hAnsi="Arial" w:cs="Arial"/>
                <w:noProof/>
              </w:rPr>
              <w:t>Yorkshire</w:t>
            </w:r>
          </w:p>
          <w:p w:rsidR="000163D2" w:rsidRPr="00730334" w:rsidRDefault="000163D2" w:rsidP="005C292D">
            <w:pPr>
              <w:tabs>
                <w:tab w:val="center" w:pos="4153"/>
                <w:tab w:val="right" w:pos="8306"/>
              </w:tabs>
              <w:rPr>
                <w:rFonts w:ascii="Arial" w:hAnsi="Arial" w:cs="Arial"/>
                <w:lang w:val="en"/>
              </w:rPr>
            </w:pPr>
            <w:r w:rsidRPr="00DC2302">
              <w:rPr>
                <w:rFonts w:ascii="Arial" w:hAnsi="Arial" w:cs="Arial"/>
                <w:noProof/>
              </w:rPr>
              <w:t>LS12</w:t>
            </w:r>
            <w:r>
              <w:rPr>
                <w:rFonts w:ascii="Arial" w:hAnsi="Arial" w:cs="Arial"/>
                <w:noProof/>
              </w:rPr>
              <w:t xml:space="preserve"> </w:t>
            </w:r>
            <w:r w:rsidRPr="00DC2302">
              <w:rPr>
                <w:rFonts w:ascii="Arial" w:hAnsi="Arial" w:cs="Arial"/>
                <w:noProof/>
              </w:rPr>
              <w:t>3HD</w:t>
            </w:r>
          </w:p>
        </w:tc>
      </w:tr>
      <w:tr w:rsidR="000163D2" w:rsidRPr="00730334" w:rsidTr="00D92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shd w:val="clear" w:color="auto" w:fill="auto"/>
          </w:tcPr>
          <w:p w:rsidR="000163D2" w:rsidRDefault="000163D2" w:rsidP="00D92708">
            <w:pPr>
              <w:rPr>
                <w:rFonts w:ascii="Arial" w:hAnsi="Arial" w:cs="Arial"/>
              </w:rPr>
            </w:pPr>
          </w:p>
          <w:p w:rsidR="000163D2" w:rsidRDefault="000163D2" w:rsidP="00D92708">
            <w:pPr>
              <w:rPr>
                <w:rFonts w:ascii="Arial" w:hAnsi="Arial" w:cs="Arial"/>
              </w:rPr>
            </w:pPr>
            <w:r w:rsidRPr="00DC2302">
              <w:rPr>
                <w:rFonts w:ascii="Arial" w:hAnsi="Arial" w:cs="Arial"/>
                <w:noProof/>
              </w:rPr>
              <w:t>30</w:t>
            </w:r>
            <w:r>
              <w:rPr>
                <w:rFonts w:ascii="Arial" w:hAnsi="Arial" w:cs="Arial"/>
                <w:noProof/>
              </w:rPr>
              <w:t xml:space="preserve"> </w:t>
            </w:r>
            <w:r w:rsidRPr="00DC2302">
              <w:rPr>
                <w:rFonts w:ascii="Arial" w:hAnsi="Arial" w:cs="Arial"/>
                <w:noProof/>
              </w:rPr>
              <w:t>July</w:t>
            </w:r>
            <w:r>
              <w:rPr>
                <w:rFonts w:ascii="Arial" w:hAnsi="Arial" w:cs="Arial"/>
                <w:noProof/>
              </w:rPr>
              <w:t xml:space="preserve"> </w:t>
            </w:r>
            <w:r w:rsidRPr="00DC2302">
              <w:rPr>
                <w:rFonts w:ascii="Arial" w:hAnsi="Arial" w:cs="Arial"/>
                <w:noProof/>
              </w:rPr>
              <w:t>2019</w:t>
            </w:r>
          </w:p>
          <w:p w:rsidR="000163D2" w:rsidRPr="00730334" w:rsidRDefault="000163D2" w:rsidP="00D92708">
            <w:pPr>
              <w:rPr>
                <w:rFonts w:ascii="Arial" w:hAnsi="Arial" w:cs="Arial"/>
              </w:rPr>
            </w:pPr>
          </w:p>
        </w:tc>
        <w:tc>
          <w:tcPr>
            <w:tcW w:w="4786" w:type="dxa"/>
            <w:gridSpan w:val="2"/>
            <w:tcBorders>
              <w:top w:val="nil"/>
              <w:left w:val="nil"/>
              <w:bottom w:val="nil"/>
              <w:right w:val="nil"/>
            </w:tcBorders>
            <w:shd w:val="clear" w:color="auto" w:fill="auto"/>
          </w:tcPr>
          <w:p w:rsidR="000163D2" w:rsidRPr="00730334" w:rsidRDefault="000163D2" w:rsidP="00D92708">
            <w:pPr>
              <w:jc w:val="right"/>
              <w:rPr>
                <w:rFonts w:ascii="Arial" w:hAnsi="Arial" w:cs="Arial"/>
              </w:rPr>
            </w:pPr>
          </w:p>
        </w:tc>
      </w:tr>
    </w:tbl>
    <w:p w:rsidR="000163D2" w:rsidRPr="003418E0" w:rsidRDefault="000163D2" w:rsidP="00B97E2F">
      <w:pPr>
        <w:rPr>
          <w:rFonts w:ascii="Arial" w:hAnsi="Arial" w:cs="Arial"/>
        </w:rPr>
      </w:pPr>
    </w:p>
    <w:p w:rsidR="000163D2" w:rsidRPr="00891E09" w:rsidRDefault="000163D2" w:rsidP="00B97E2F">
      <w:pPr>
        <w:rPr>
          <w:rFonts w:ascii="Arial" w:hAnsi="Arial" w:cs="Arial"/>
          <w:b/>
          <w:bCs/>
        </w:rPr>
      </w:pPr>
      <w:r w:rsidRPr="00891E09">
        <w:rPr>
          <w:rFonts w:ascii="Arial" w:hAnsi="Arial" w:cs="Arial"/>
          <w:b/>
          <w:bCs/>
        </w:rPr>
        <w:t>Care Quality Commission</w:t>
      </w:r>
    </w:p>
    <w:p w:rsidR="000163D2" w:rsidRPr="00891E09" w:rsidRDefault="000163D2" w:rsidP="00B97E2F">
      <w:pPr>
        <w:rPr>
          <w:rFonts w:ascii="Arial" w:hAnsi="Arial" w:cs="Arial"/>
          <w:b/>
          <w:bCs/>
        </w:rPr>
      </w:pPr>
      <w:r w:rsidRPr="00891E09">
        <w:rPr>
          <w:rFonts w:ascii="Arial" w:hAnsi="Arial" w:cs="Arial"/>
          <w:b/>
          <w:bCs/>
        </w:rPr>
        <w:t>Health and Social Care Act 2008</w:t>
      </w:r>
    </w:p>
    <w:p w:rsidR="000163D2" w:rsidRDefault="000163D2" w:rsidP="00B97E2F">
      <w:pPr>
        <w:rPr>
          <w:rFonts w:ascii="Arial" w:hAnsi="Arial" w:cs="Arial"/>
        </w:rPr>
      </w:pPr>
    </w:p>
    <w:p w:rsidR="000163D2" w:rsidRDefault="000163D2" w:rsidP="00E5200D">
      <w:pPr>
        <w:rPr>
          <w:rFonts w:ascii="Arial" w:hAnsi="Arial" w:cs="Arial"/>
        </w:rPr>
      </w:pPr>
      <w:r>
        <w:rPr>
          <w:rFonts w:ascii="Arial" w:hAnsi="Arial" w:cs="Arial"/>
        </w:rPr>
        <w:t xml:space="preserve">Location name: </w:t>
      </w:r>
      <w:r w:rsidRPr="00DC2302">
        <w:rPr>
          <w:rFonts w:ascii="Arial" w:hAnsi="Arial" w:cs="Arial"/>
          <w:noProof/>
        </w:rPr>
        <w:t>Armley</w:t>
      </w:r>
      <w:r>
        <w:rPr>
          <w:rFonts w:ascii="Arial" w:hAnsi="Arial" w:cs="Arial"/>
          <w:noProof/>
        </w:rPr>
        <w:t xml:space="preserve"> </w:t>
      </w:r>
      <w:r w:rsidRPr="00DC2302">
        <w:rPr>
          <w:rFonts w:ascii="Arial" w:hAnsi="Arial" w:cs="Arial"/>
          <w:noProof/>
        </w:rPr>
        <w:t>Medical</w:t>
      </w:r>
      <w:r>
        <w:rPr>
          <w:rFonts w:ascii="Arial" w:hAnsi="Arial" w:cs="Arial"/>
          <w:noProof/>
        </w:rPr>
        <w:t xml:space="preserve"> </w:t>
      </w:r>
      <w:r w:rsidRPr="00DC2302">
        <w:rPr>
          <w:rFonts w:ascii="Arial" w:hAnsi="Arial" w:cs="Arial"/>
          <w:noProof/>
        </w:rPr>
        <w:t>Centre</w:t>
      </w:r>
    </w:p>
    <w:p w:rsidR="000163D2" w:rsidRDefault="000163D2" w:rsidP="00E5200D">
      <w:pPr>
        <w:rPr>
          <w:rFonts w:ascii="Arial" w:hAnsi="Arial" w:cs="Arial"/>
        </w:rPr>
      </w:pPr>
      <w:r>
        <w:rPr>
          <w:rFonts w:ascii="Arial" w:hAnsi="Arial" w:cs="Arial"/>
        </w:rPr>
        <w:t xml:space="preserve">Location ID: </w:t>
      </w:r>
      <w:r w:rsidRPr="00DC2302">
        <w:rPr>
          <w:rFonts w:ascii="Arial" w:hAnsi="Arial" w:cs="Arial"/>
          <w:noProof/>
        </w:rPr>
        <w:t>1-554538861</w:t>
      </w:r>
    </w:p>
    <w:p w:rsidR="000163D2" w:rsidRPr="00891E09" w:rsidRDefault="000163D2" w:rsidP="00E5200D">
      <w:pPr>
        <w:rPr>
          <w:rFonts w:ascii="Arial" w:hAnsi="Arial" w:cs="Arial"/>
        </w:rPr>
      </w:pPr>
    </w:p>
    <w:p w:rsidR="000163D2" w:rsidRPr="00891E09" w:rsidRDefault="000163D2" w:rsidP="00E5200D">
      <w:pPr>
        <w:rPr>
          <w:rFonts w:ascii="Arial" w:hAnsi="Arial" w:cs="Arial"/>
          <w:lang w:val="en"/>
        </w:rPr>
      </w:pPr>
      <w:r w:rsidRPr="00891E09">
        <w:rPr>
          <w:rFonts w:ascii="Arial" w:hAnsi="Arial" w:cs="Arial"/>
        </w:rPr>
        <w:t xml:space="preserve">Dear </w:t>
      </w:r>
      <w:r w:rsidRPr="00DC2302">
        <w:rPr>
          <w:rFonts w:ascii="Arial" w:hAnsi="Arial" w:cs="Arial"/>
          <w:noProof/>
        </w:rPr>
        <w:t>Dr</w:t>
      </w:r>
      <w:r>
        <w:rPr>
          <w:rFonts w:ascii="Arial" w:hAnsi="Arial" w:cs="Arial"/>
        </w:rPr>
        <w:t xml:space="preserve"> </w:t>
      </w:r>
      <w:r w:rsidRPr="00DC2302">
        <w:rPr>
          <w:rFonts w:ascii="Arial" w:hAnsi="Arial" w:cs="Arial"/>
          <w:noProof/>
        </w:rPr>
        <w:t>Adcock</w:t>
      </w:r>
    </w:p>
    <w:p w:rsidR="000163D2" w:rsidRPr="00891E09" w:rsidRDefault="000163D2" w:rsidP="00B97E2F">
      <w:pPr>
        <w:rPr>
          <w:rFonts w:ascii="Arial" w:hAnsi="Arial" w:cs="Arial"/>
        </w:rPr>
      </w:pPr>
    </w:p>
    <w:p w:rsidR="000163D2" w:rsidRDefault="000163D2" w:rsidP="00B61B79">
      <w:pPr>
        <w:rPr>
          <w:rFonts w:ascii="Arial" w:hAnsi="Arial" w:cs="Arial"/>
          <w:iCs/>
        </w:rPr>
      </w:pPr>
      <w:r w:rsidRPr="00B61B79">
        <w:rPr>
          <w:rFonts w:ascii="Arial" w:hAnsi="Arial" w:cs="Arial"/>
          <w:iCs/>
        </w:rPr>
        <w:t xml:space="preserve">We have reviewed the information and data available to us about this practice. This information does not indicate there are significant changes to the quality of service being provided since the last inspection. </w:t>
      </w:r>
    </w:p>
    <w:p w:rsidR="000163D2" w:rsidRDefault="000163D2" w:rsidP="00B61B79">
      <w:pPr>
        <w:rPr>
          <w:rFonts w:ascii="Arial" w:hAnsi="Arial" w:cs="Arial"/>
          <w:iCs/>
        </w:rPr>
      </w:pPr>
    </w:p>
    <w:p w:rsidR="000163D2" w:rsidRPr="00B61B79" w:rsidRDefault="000163D2" w:rsidP="00B61B79">
      <w:pPr>
        <w:rPr>
          <w:rFonts w:ascii="Arial" w:hAnsi="Arial" w:cs="Arial"/>
          <w:iCs/>
        </w:rPr>
      </w:pPr>
      <w:r w:rsidRPr="00B61B79">
        <w:rPr>
          <w:rFonts w:ascii="Arial" w:hAnsi="Arial" w:cs="Arial"/>
          <w:iCs/>
        </w:rPr>
        <w:t>We will continue to monitor the available information and data about this service throughout the year. Where this information indicates changes or potential changes in the quality of care which may affect ratings, we will review our plans. This may result in our carrying out a further inspection of this service.</w:t>
      </w:r>
    </w:p>
    <w:p w:rsidR="000163D2" w:rsidRDefault="000163D2" w:rsidP="00B97E2F">
      <w:pPr>
        <w:rPr>
          <w:rFonts w:ascii="Arial" w:hAnsi="Arial" w:cs="Arial"/>
        </w:rPr>
      </w:pPr>
    </w:p>
    <w:p w:rsidR="000163D2" w:rsidRDefault="000163D2" w:rsidP="00B97E2F">
      <w:pPr>
        <w:rPr>
          <w:rFonts w:ascii="Arial" w:hAnsi="Arial" w:cs="Arial"/>
        </w:rPr>
      </w:pPr>
    </w:p>
    <w:p w:rsidR="000163D2" w:rsidRPr="00891E09" w:rsidRDefault="000163D2" w:rsidP="00B97E2F">
      <w:pPr>
        <w:rPr>
          <w:rFonts w:ascii="Arial" w:hAnsi="Arial" w:cs="Arial"/>
        </w:rPr>
      </w:pPr>
    </w:p>
    <w:p w:rsidR="000163D2" w:rsidRPr="00891E09" w:rsidRDefault="000163D2" w:rsidP="00B97E2F">
      <w:pPr>
        <w:tabs>
          <w:tab w:val="num" w:pos="360"/>
          <w:tab w:val="left" w:pos="1440"/>
        </w:tabs>
        <w:rPr>
          <w:rFonts w:ascii="Arial" w:hAnsi="Arial" w:cs="Arial"/>
        </w:rPr>
      </w:pPr>
      <w:r w:rsidRPr="00891E09">
        <w:rPr>
          <w:rFonts w:ascii="Arial" w:hAnsi="Arial" w:cs="Arial"/>
        </w:rPr>
        <w:t xml:space="preserve">Telephone: </w:t>
      </w:r>
      <w:r w:rsidRPr="00891E09">
        <w:rPr>
          <w:rFonts w:ascii="Arial" w:hAnsi="Arial" w:cs="Arial"/>
        </w:rPr>
        <w:tab/>
        <w:t>03000 616161</w:t>
      </w:r>
    </w:p>
    <w:p w:rsidR="000163D2" w:rsidRPr="00891E09" w:rsidRDefault="000163D2" w:rsidP="00B97E2F">
      <w:pPr>
        <w:tabs>
          <w:tab w:val="num" w:pos="360"/>
          <w:tab w:val="left" w:pos="1440"/>
        </w:tabs>
        <w:rPr>
          <w:rFonts w:ascii="Arial" w:hAnsi="Arial" w:cs="Arial"/>
        </w:rPr>
      </w:pPr>
    </w:p>
    <w:p w:rsidR="000163D2" w:rsidRDefault="000163D2" w:rsidP="00B97E2F">
      <w:pPr>
        <w:rPr>
          <w:rFonts w:ascii="Arial" w:hAnsi="Arial" w:cs="Arial"/>
        </w:rPr>
      </w:pPr>
      <w:r w:rsidRPr="00891E09">
        <w:rPr>
          <w:rFonts w:ascii="Arial" w:hAnsi="Arial" w:cs="Arial"/>
        </w:rPr>
        <w:t xml:space="preserve">Email: </w:t>
      </w:r>
      <w:r w:rsidRPr="00891E09">
        <w:rPr>
          <w:rFonts w:ascii="Arial" w:hAnsi="Arial" w:cs="Arial"/>
        </w:rPr>
        <w:tab/>
      </w:r>
      <w:hyperlink r:id="rId13" w:history="1">
        <w:r w:rsidRPr="00E25B28">
          <w:rPr>
            <w:rStyle w:val="Hyperlink"/>
            <w:rFonts w:ascii="Arial" w:hAnsi="Arial" w:cs="Arial"/>
          </w:rPr>
          <w:t>HSCA_Compliance@cqc.org.uk</w:t>
        </w:r>
      </w:hyperlink>
    </w:p>
    <w:p w:rsidR="000163D2" w:rsidRPr="00B832A4" w:rsidRDefault="000163D2" w:rsidP="00B97E2F">
      <w:pPr>
        <w:rPr>
          <w:rFonts w:ascii="Arial" w:hAnsi="Arial" w:cs="Arial"/>
        </w:rPr>
      </w:pPr>
    </w:p>
    <w:p w:rsidR="000163D2" w:rsidRPr="00B832A4" w:rsidRDefault="000163D2" w:rsidP="00B97E2F">
      <w:pPr>
        <w:tabs>
          <w:tab w:val="num" w:pos="360"/>
          <w:tab w:val="left" w:pos="1440"/>
        </w:tabs>
        <w:rPr>
          <w:rFonts w:ascii="Arial" w:hAnsi="Arial" w:cs="Arial"/>
        </w:rPr>
      </w:pPr>
    </w:p>
    <w:p w:rsidR="000163D2" w:rsidRPr="00891E09" w:rsidRDefault="000163D2" w:rsidP="00B97E2F">
      <w:pPr>
        <w:rPr>
          <w:rFonts w:ascii="Arial" w:hAnsi="Arial" w:cs="Arial"/>
        </w:rPr>
      </w:pPr>
      <w:r w:rsidRPr="00B832A4">
        <w:rPr>
          <w:rFonts w:ascii="Arial" w:hAnsi="Arial" w:cs="Arial"/>
        </w:rPr>
        <w:t>Write to:</w:t>
      </w:r>
      <w:r w:rsidRPr="00B832A4">
        <w:rPr>
          <w:rFonts w:ascii="Arial" w:hAnsi="Arial" w:cs="Arial"/>
        </w:rPr>
        <w:tab/>
        <w:t xml:space="preserve">CQC </w:t>
      </w:r>
      <w:r>
        <w:rPr>
          <w:rFonts w:ascii="Arial" w:hAnsi="Arial" w:cs="Arial"/>
        </w:rPr>
        <w:t>PMS Inspections</w:t>
      </w:r>
    </w:p>
    <w:p w:rsidR="000163D2" w:rsidRPr="00891E09" w:rsidRDefault="000163D2" w:rsidP="00B97E2F">
      <w:pPr>
        <w:ind w:left="1440"/>
        <w:rPr>
          <w:rFonts w:ascii="Arial" w:hAnsi="Arial" w:cs="Arial"/>
        </w:rPr>
      </w:pPr>
      <w:r w:rsidRPr="00891E09">
        <w:rPr>
          <w:rFonts w:ascii="Arial" w:hAnsi="Arial" w:cs="Arial"/>
        </w:rPr>
        <w:t>Citygate</w:t>
      </w:r>
    </w:p>
    <w:p w:rsidR="000163D2" w:rsidRPr="00891E09" w:rsidRDefault="000163D2" w:rsidP="00B97E2F">
      <w:pPr>
        <w:ind w:left="1440"/>
        <w:rPr>
          <w:rFonts w:ascii="Arial" w:hAnsi="Arial" w:cs="Arial"/>
        </w:rPr>
      </w:pPr>
      <w:r w:rsidRPr="00891E09">
        <w:rPr>
          <w:rFonts w:ascii="Arial" w:hAnsi="Arial" w:cs="Arial"/>
        </w:rPr>
        <w:t>Gallowgate</w:t>
      </w:r>
    </w:p>
    <w:p w:rsidR="000163D2" w:rsidRPr="00891E09" w:rsidRDefault="000163D2" w:rsidP="00B97E2F">
      <w:pPr>
        <w:ind w:left="1440"/>
        <w:rPr>
          <w:rFonts w:ascii="Arial" w:hAnsi="Arial" w:cs="Arial"/>
        </w:rPr>
      </w:pPr>
      <w:r w:rsidRPr="00891E09">
        <w:rPr>
          <w:rFonts w:ascii="Arial" w:hAnsi="Arial" w:cs="Arial"/>
        </w:rPr>
        <w:t>Newcastle upon Tyne</w:t>
      </w:r>
    </w:p>
    <w:p w:rsidR="000163D2" w:rsidRPr="00891E09" w:rsidRDefault="000163D2" w:rsidP="00B97E2F">
      <w:pPr>
        <w:ind w:left="1440"/>
        <w:rPr>
          <w:rFonts w:ascii="Arial" w:hAnsi="Arial" w:cs="Arial"/>
        </w:rPr>
      </w:pPr>
      <w:r w:rsidRPr="00891E09">
        <w:rPr>
          <w:rFonts w:ascii="Arial" w:hAnsi="Arial" w:cs="Arial"/>
        </w:rPr>
        <w:t>NE1 4PA</w:t>
      </w:r>
    </w:p>
    <w:p w:rsidR="000163D2" w:rsidRPr="00891E09" w:rsidRDefault="000163D2" w:rsidP="00B97E2F">
      <w:pPr>
        <w:rPr>
          <w:rFonts w:ascii="Arial" w:hAnsi="Arial" w:cs="Arial"/>
        </w:rPr>
      </w:pPr>
    </w:p>
    <w:p w:rsidR="000163D2" w:rsidRDefault="000163D2" w:rsidP="00B97E2F">
      <w:pPr>
        <w:rPr>
          <w:rFonts w:ascii="Arial" w:hAnsi="Arial" w:cs="Arial"/>
        </w:rPr>
      </w:pPr>
    </w:p>
    <w:p w:rsidR="000163D2" w:rsidRDefault="000163D2" w:rsidP="00B97E2F">
      <w:pPr>
        <w:rPr>
          <w:rFonts w:ascii="Arial" w:hAnsi="Arial" w:cs="Arial"/>
        </w:rPr>
      </w:pPr>
      <w:r w:rsidRPr="00891E09">
        <w:rPr>
          <w:rFonts w:ascii="Arial" w:hAnsi="Arial" w:cs="Arial"/>
        </w:rPr>
        <w:t>Yours sincerely</w:t>
      </w:r>
    </w:p>
    <w:p w:rsidR="000163D2" w:rsidRPr="00891E09" w:rsidRDefault="000163D2" w:rsidP="00B97E2F">
      <w:pPr>
        <w:rPr>
          <w:rFonts w:ascii="Arial" w:hAnsi="Arial" w:cs="Arial"/>
        </w:rPr>
      </w:pPr>
    </w:p>
    <w:p w:rsidR="000163D2" w:rsidRDefault="000163D2" w:rsidP="00B97E2F">
      <w:pPr>
        <w:rPr>
          <w:rFonts w:ascii="Arial" w:hAnsi="Arial" w:cs="Arial"/>
        </w:rPr>
      </w:pPr>
    </w:p>
    <w:p w:rsidR="000163D2" w:rsidRPr="00891E09" w:rsidRDefault="000163D2" w:rsidP="00B97E2F">
      <w:pPr>
        <w:rPr>
          <w:rFonts w:ascii="Arial" w:hAnsi="Arial" w:cs="Arial"/>
        </w:rPr>
      </w:pPr>
    </w:p>
    <w:p w:rsidR="000163D2" w:rsidRPr="00891E09" w:rsidRDefault="000163D2" w:rsidP="00B97E2F">
      <w:pPr>
        <w:rPr>
          <w:rFonts w:ascii="Arial" w:hAnsi="Arial" w:cs="Arial"/>
        </w:rPr>
      </w:pPr>
    </w:p>
    <w:p w:rsidR="000163D2" w:rsidRDefault="000163D2" w:rsidP="00203425">
      <w:pPr>
        <w:rPr>
          <w:rFonts w:ascii="Arial" w:hAnsi="Arial" w:cs="Arial"/>
        </w:rPr>
      </w:pPr>
      <w:r w:rsidRPr="00DC2302">
        <w:rPr>
          <w:rFonts w:ascii="Arial" w:hAnsi="Arial" w:cs="Arial"/>
          <w:noProof/>
        </w:rPr>
        <w:t>Leanne</w:t>
      </w:r>
      <w:r>
        <w:rPr>
          <w:rFonts w:ascii="Arial" w:hAnsi="Arial" w:cs="Arial"/>
          <w:noProof/>
        </w:rPr>
        <w:t xml:space="preserve"> </w:t>
      </w:r>
      <w:r w:rsidRPr="00DC2302">
        <w:rPr>
          <w:rFonts w:ascii="Arial" w:hAnsi="Arial" w:cs="Arial"/>
          <w:noProof/>
        </w:rPr>
        <w:t>Clarkson</w:t>
      </w:r>
    </w:p>
    <w:p w:rsidR="000163D2" w:rsidRDefault="000163D2" w:rsidP="00B97E2F">
      <w:pPr>
        <w:rPr>
          <w:rFonts w:ascii="Arial" w:hAnsi="Arial" w:cs="Arial"/>
        </w:rPr>
      </w:pPr>
      <w:r>
        <w:rPr>
          <w:rFonts w:ascii="Arial" w:hAnsi="Arial" w:cs="Arial"/>
        </w:rPr>
        <w:t>CQC Inspector</w:t>
      </w:r>
    </w:p>
    <w:p w:rsidR="000163D2" w:rsidRDefault="000163D2" w:rsidP="003B279F">
      <w:pPr>
        <w:rPr>
          <w:rFonts w:ascii="Arial" w:hAnsi="Arial" w:cs="Arial"/>
        </w:rPr>
        <w:sectPr w:rsidR="000163D2" w:rsidSect="00132F92">
          <w:footerReference w:type="even" r:id="rId14"/>
          <w:footerReference w:type="default" r:id="rId15"/>
          <w:pgSz w:w="11906" w:h="16838" w:code="9"/>
          <w:pgMar w:top="1276" w:right="1247" w:bottom="1259" w:left="1304" w:header="709" w:footer="709" w:gutter="0"/>
          <w:pgNumType w:start="1"/>
          <w:cols w:space="708"/>
          <w:docGrid w:linePitch="360"/>
        </w:sectPr>
      </w:pPr>
    </w:p>
    <w:p w:rsidR="000163D2" w:rsidRDefault="000163D2" w:rsidP="00C4572A">
      <w:pPr>
        <w:rPr>
          <w:rFonts w:ascii="Arial" w:hAnsi="Arial" w:cs="Arial"/>
        </w:rPr>
      </w:pPr>
      <w:r>
        <w:rPr>
          <w:rFonts w:ascii="Arial" w:hAnsi="Arial" w:cs="Arial"/>
          <w:b/>
          <w:noProof/>
          <w:sz w:val="40"/>
          <w:szCs w:val="40"/>
        </w:rPr>
        <w:lastRenderedPageBreak/>
        <mc:AlternateContent>
          <mc:Choice Requires="wps">
            <w:drawing>
              <wp:anchor distT="0" distB="0" distL="114300" distR="114300" simplePos="0" relativeHeight="251663360" behindDoc="0" locked="0" layoutInCell="1" allowOverlap="1" wp14:anchorId="367DCCDD" wp14:editId="1328FC60">
                <wp:simplePos x="0" y="0"/>
                <wp:positionH relativeFrom="column">
                  <wp:posOffset>3522980</wp:posOffset>
                </wp:positionH>
                <wp:positionV relativeFrom="page">
                  <wp:posOffset>327660</wp:posOffset>
                </wp:positionV>
                <wp:extent cx="2057400" cy="1539240"/>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53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3D2" w:rsidRPr="00863190" w:rsidRDefault="000163D2" w:rsidP="00C4572A">
                            <w:pPr>
                              <w:rPr>
                                <w:rFonts w:ascii="Arial" w:hAnsi="Arial" w:cs="Arial"/>
                                <w:color w:val="000000"/>
                                <w:sz w:val="22"/>
                                <w:szCs w:val="22"/>
                              </w:rPr>
                            </w:pPr>
                            <w:r w:rsidRPr="00863190">
                              <w:rPr>
                                <w:rFonts w:ascii="Arial" w:hAnsi="Arial" w:cs="Arial"/>
                                <w:color w:val="000000"/>
                                <w:sz w:val="22"/>
                                <w:szCs w:val="22"/>
                              </w:rPr>
                              <w:t xml:space="preserve">CQC </w:t>
                            </w:r>
                            <w:r>
                              <w:rPr>
                                <w:rFonts w:ascii="Arial" w:hAnsi="Arial" w:cs="Arial"/>
                                <w:color w:val="000000"/>
                                <w:sz w:val="22"/>
                                <w:szCs w:val="22"/>
                              </w:rPr>
                              <w:t>PMS Inspections</w:t>
                            </w:r>
                          </w:p>
                          <w:p w:rsidR="000163D2" w:rsidRPr="00863190" w:rsidRDefault="000163D2" w:rsidP="00C4572A">
                            <w:pPr>
                              <w:rPr>
                                <w:rFonts w:ascii="Arial" w:hAnsi="Arial" w:cs="Arial"/>
                                <w:color w:val="000000"/>
                                <w:sz w:val="22"/>
                                <w:szCs w:val="22"/>
                              </w:rPr>
                            </w:pPr>
                            <w:r w:rsidRPr="00863190">
                              <w:rPr>
                                <w:rFonts w:ascii="Arial" w:hAnsi="Arial" w:cs="Arial"/>
                                <w:color w:val="000000"/>
                                <w:sz w:val="22"/>
                                <w:szCs w:val="22"/>
                              </w:rPr>
                              <w:t>Citygate</w:t>
                            </w:r>
                          </w:p>
                          <w:p w:rsidR="000163D2" w:rsidRPr="00863190" w:rsidRDefault="000163D2" w:rsidP="00C4572A">
                            <w:pPr>
                              <w:rPr>
                                <w:rFonts w:ascii="Arial" w:hAnsi="Arial" w:cs="Arial"/>
                                <w:color w:val="000000"/>
                                <w:sz w:val="22"/>
                                <w:szCs w:val="22"/>
                              </w:rPr>
                            </w:pPr>
                            <w:r w:rsidRPr="00863190">
                              <w:rPr>
                                <w:rFonts w:ascii="Arial" w:hAnsi="Arial" w:cs="Arial"/>
                                <w:color w:val="000000"/>
                                <w:sz w:val="22"/>
                                <w:szCs w:val="22"/>
                              </w:rPr>
                              <w:t>Gallowgate</w:t>
                            </w:r>
                          </w:p>
                          <w:p w:rsidR="000163D2" w:rsidRPr="00863190" w:rsidRDefault="000163D2" w:rsidP="00C4572A">
                            <w:pPr>
                              <w:rPr>
                                <w:rFonts w:ascii="Arial" w:hAnsi="Arial" w:cs="Arial"/>
                                <w:color w:val="000000"/>
                                <w:sz w:val="22"/>
                                <w:szCs w:val="22"/>
                              </w:rPr>
                            </w:pPr>
                            <w:r w:rsidRPr="00863190">
                              <w:rPr>
                                <w:rFonts w:ascii="Arial" w:hAnsi="Arial" w:cs="Arial"/>
                                <w:color w:val="000000"/>
                                <w:sz w:val="22"/>
                                <w:szCs w:val="22"/>
                              </w:rPr>
                              <w:t>Newcastle upon Tyne</w:t>
                            </w:r>
                          </w:p>
                          <w:p w:rsidR="000163D2" w:rsidRPr="00E47ACF" w:rsidRDefault="000163D2" w:rsidP="00C4572A">
                            <w:pPr>
                              <w:rPr>
                                <w:rFonts w:ascii="Arial" w:hAnsi="Arial" w:cs="Arial"/>
                                <w:color w:val="000000"/>
                                <w:sz w:val="22"/>
                                <w:szCs w:val="22"/>
                              </w:rPr>
                            </w:pPr>
                            <w:r w:rsidRPr="00E47ACF">
                              <w:rPr>
                                <w:rFonts w:ascii="Arial" w:hAnsi="Arial" w:cs="Arial"/>
                                <w:color w:val="000000"/>
                                <w:sz w:val="22"/>
                                <w:szCs w:val="22"/>
                              </w:rPr>
                              <w:t>NE1 4PA</w:t>
                            </w:r>
                          </w:p>
                          <w:p w:rsidR="000163D2" w:rsidRPr="00E47ACF" w:rsidRDefault="000163D2" w:rsidP="00C4572A">
                            <w:pPr>
                              <w:spacing w:after="60"/>
                              <w:rPr>
                                <w:rFonts w:ascii="Arial" w:hAnsi="Arial" w:cs="Arial"/>
                                <w:sz w:val="22"/>
                                <w:szCs w:val="22"/>
                              </w:rPr>
                            </w:pPr>
                            <w:r w:rsidRPr="00E47ACF">
                              <w:rPr>
                                <w:rFonts w:ascii="Arial" w:hAnsi="Arial" w:cs="Arial"/>
                                <w:sz w:val="22"/>
                                <w:szCs w:val="22"/>
                              </w:rPr>
                              <w:t>Telephone: 03000 616161</w:t>
                            </w:r>
                            <w:r w:rsidRPr="00E47ACF">
                              <w:rPr>
                                <w:rFonts w:ascii="Arial" w:hAnsi="Arial" w:cs="Arial"/>
                                <w:sz w:val="22"/>
                                <w:szCs w:val="22"/>
                              </w:rPr>
                              <w:br/>
                              <w:t>Fax: 03000 616171</w:t>
                            </w:r>
                          </w:p>
                          <w:p w:rsidR="000163D2" w:rsidRPr="00E47ACF" w:rsidRDefault="000163D2" w:rsidP="00C4572A">
                            <w:pPr>
                              <w:spacing w:after="60"/>
                              <w:rPr>
                                <w:rFonts w:ascii="Arial" w:hAnsi="Arial" w:cs="Arial"/>
                                <w:b/>
                                <w:sz w:val="22"/>
                                <w:szCs w:val="22"/>
                              </w:rPr>
                            </w:pPr>
                            <w:r w:rsidRPr="00E47ACF">
                              <w:rPr>
                                <w:rFonts w:ascii="Arial" w:hAnsi="Arial" w:cs="Arial"/>
                                <w:b/>
                                <w:sz w:val="22"/>
                                <w:szCs w:val="22"/>
                              </w:rPr>
                              <w:t>www.cqc.org.uk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7DCCDD" id="Text Box 2" o:spid="_x0000_s1027" type="#_x0000_t202" style="position:absolute;margin-left:277.4pt;margin-top:25.8pt;width:162pt;height:12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SE8uQIAAME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" filled="f" stroked="f">
                <v:textbox>
                  <w:txbxContent>
                    <w:p w:rsidR="000163D2" w:rsidRPr="00863190" w:rsidRDefault="000163D2" w:rsidP="00C4572A">
                      <w:pPr>
                        <w:rPr>
                          <w:rFonts w:ascii="Arial" w:hAnsi="Arial" w:cs="Arial"/>
                          <w:color w:val="000000"/>
                          <w:sz w:val="22"/>
                          <w:szCs w:val="22"/>
                        </w:rPr>
                      </w:pPr>
                      <w:r w:rsidRPr="00863190">
                        <w:rPr>
                          <w:rFonts w:ascii="Arial" w:hAnsi="Arial" w:cs="Arial"/>
                          <w:color w:val="000000"/>
                          <w:sz w:val="22"/>
                          <w:szCs w:val="22"/>
                        </w:rPr>
                        <w:t xml:space="preserve">CQC </w:t>
                      </w:r>
                      <w:r>
                        <w:rPr>
                          <w:rFonts w:ascii="Arial" w:hAnsi="Arial" w:cs="Arial"/>
                          <w:color w:val="000000"/>
                          <w:sz w:val="22"/>
                          <w:szCs w:val="22"/>
                        </w:rPr>
                        <w:t>PMS Inspections</w:t>
                      </w:r>
                    </w:p>
                    <w:p w:rsidR="000163D2" w:rsidRPr="00863190" w:rsidRDefault="000163D2" w:rsidP="00C4572A">
                      <w:pPr>
                        <w:rPr>
                          <w:rFonts w:ascii="Arial" w:hAnsi="Arial" w:cs="Arial"/>
                          <w:color w:val="000000"/>
                          <w:sz w:val="22"/>
                          <w:szCs w:val="22"/>
                        </w:rPr>
                      </w:pPr>
                      <w:r w:rsidRPr="00863190">
                        <w:rPr>
                          <w:rFonts w:ascii="Arial" w:hAnsi="Arial" w:cs="Arial"/>
                          <w:color w:val="000000"/>
                          <w:sz w:val="22"/>
                          <w:szCs w:val="22"/>
                        </w:rPr>
                        <w:t>Citygate</w:t>
                      </w:r>
                    </w:p>
                    <w:p w:rsidR="000163D2" w:rsidRPr="00863190" w:rsidRDefault="000163D2" w:rsidP="00C4572A">
                      <w:pPr>
                        <w:rPr>
                          <w:rFonts w:ascii="Arial" w:hAnsi="Arial" w:cs="Arial"/>
                          <w:color w:val="000000"/>
                          <w:sz w:val="22"/>
                          <w:szCs w:val="22"/>
                        </w:rPr>
                      </w:pPr>
                      <w:r w:rsidRPr="00863190">
                        <w:rPr>
                          <w:rFonts w:ascii="Arial" w:hAnsi="Arial" w:cs="Arial"/>
                          <w:color w:val="000000"/>
                          <w:sz w:val="22"/>
                          <w:szCs w:val="22"/>
                        </w:rPr>
                        <w:t>Gallowgate</w:t>
                      </w:r>
                    </w:p>
                    <w:p w:rsidR="000163D2" w:rsidRPr="00863190" w:rsidRDefault="000163D2" w:rsidP="00C4572A">
                      <w:pPr>
                        <w:rPr>
                          <w:rFonts w:ascii="Arial" w:hAnsi="Arial" w:cs="Arial"/>
                          <w:color w:val="000000"/>
                          <w:sz w:val="22"/>
                          <w:szCs w:val="22"/>
                        </w:rPr>
                      </w:pPr>
                      <w:r w:rsidRPr="00863190">
                        <w:rPr>
                          <w:rFonts w:ascii="Arial" w:hAnsi="Arial" w:cs="Arial"/>
                          <w:color w:val="000000"/>
                          <w:sz w:val="22"/>
                          <w:szCs w:val="22"/>
                        </w:rPr>
                        <w:t>Newcastle upon Tyne</w:t>
                      </w:r>
                    </w:p>
                    <w:p w:rsidR="000163D2" w:rsidRPr="00E47ACF" w:rsidRDefault="000163D2" w:rsidP="00C4572A">
                      <w:pPr>
                        <w:rPr>
                          <w:rFonts w:ascii="Arial" w:hAnsi="Arial" w:cs="Arial"/>
                          <w:color w:val="000000"/>
                          <w:sz w:val="22"/>
                          <w:szCs w:val="22"/>
                        </w:rPr>
                      </w:pPr>
                      <w:r w:rsidRPr="00E47ACF">
                        <w:rPr>
                          <w:rFonts w:ascii="Arial" w:hAnsi="Arial" w:cs="Arial"/>
                          <w:color w:val="000000"/>
                          <w:sz w:val="22"/>
                          <w:szCs w:val="22"/>
                        </w:rPr>
                        <w:t>NE1 4PA</w:t>
                      </w:r>
                    </w:p>
                    <w:p w:rsidR="000163D2" w:rsidRPr="00E47ACF" w:rsidRDefault="000163D2" w:rsidP="00C4572A">
                      <w:pPr>
                        <w:spacing w:after="60"/>
                        <w:rPr>
                          <w:rFonts w:ascii="Arial" w:hAnsi="Arial" w:cs="Arial"/>
                          <w:sz w:val="22"/>
                          <w:szCs w:val="22"/>
                        </w:rPr>
                      </w:pPr>
                      <w:r w:rsidRPr="00E47ACF">
                        <w:rPr>
                          <w:rFonts w:ascii="Arial" w:hAnsi="Arial" w:cs="Arial"/>
                          <w:sz w:val="22"/>
                          <w:szCs w:val="22"/>
                        </w:rPr>
                        <w:t>Telephone: 03000 616161</w:t>
                      </w:r>
                      <w:r w:rsidRPr="00E47ACF">
                        <w:rPr>
                          <w:rFonts w:ascii="Arial" w:hAnsi="Arial" w:cs="Arial"/>
                          <w:sz w:val="22"/>
                          <w:szCs w:val="22"/>
                        </w:rPr>
                        <w:br/>
                        <w:t>Fax: 03000 616171</w:t>
                      </w:r>
                    </w:p>
                    <w:p w:rsidR="000163D2" w:rsidRPr="00E47ACF" w:rsidRDefault="000163D2" w:rsidP="00C4572A">
                      <w:pPr>
                        <w:spacing w:after="60"/>
                        <w:rPr>
                          <w:rFonts w:ascii="Arial" w:hAnsi="Arial" w:cs="Arial"/>
                          <w:b/>
                          <w:sz w:val="22"/>
                          <w:szCs w:val="22"/>
                        </w:rPr>
                      </w:pPr>
                      <w:r w:rsidRPr="00E47ACF">
                        <w:rPr>
                          <w:rFonts w:ascii="Arial" w:hAnsi="Arial" w:cs="Arial"/>
                          <w:b/>
                          <w:sz w:val="22"/>
                          <w:szCs w:val="22"/>
                        </w:rPr>
                        <w:t>www.cqc.org.uk</w:t>
                      </w:r>
                    </w:p>
                  </w:txbxContent>
                </v:textbox>
                <w10:wrap type="square" anchory="page"/>
              </v:shape>
            </w:pict>
          </mc:Fallback>
        </mc:AlternateContent>
      </w:r>
      <w:r>
        <w:rPr>
          <w:noProof/>
        </w:rPr>
        <w:drawing>
          <wp:anchor distT="0" distB="0" distL="114300" distR="114300" simplePos="0" relativeHeight="251662336" behindDoc="0" locked="1" layoutInCell="1" allowOverlap="1" wp14:anchorId="2666AA4C" wp14:editId="4B9FDAA9">
            <wp:simplePos x="0" y="0"/>
            <wp:positionH relativeFrom="character">
              <wp:posOffset>17145</wp:posOffset>
            </wp:positionH>
            <wp:positionV relativeFrom="line">
              <wp:posOffset>-220980</wp:posOffset>
            </wp:positionV>
            <wp:extent cx="1981200" cy="62547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1200" cy="625475"/>
                    </a:xfrm>
                    <a:prstGeom prst="rect">
                      <a:avLst/>
                    </a:prstGeom>
                    <a:noFill/>
                  </pic:spPr>
                </pic:pic>
              </a:graphicData>
            </a:graphic>
            <wp14:sizeRelH relativeFrom="page">
              <wp14:pctWidth>0</wp14:pctWidth>
            </wp14:sizeRelH>
            <wp14:sizeRelV relativeFrom="page">
              <wp14:pctHeight>0</wp14:pctHeight>
            </wp14:sizeRelV>
          </wp:anchor>
        </w:drawing>
      </w:r>
    </w:p>
    <w:p w:rsidR="000163D2" w:rsidRDefault="000163D2" w:rsidP="00C4572A">
      <w:pPr>
        <w:rPr>
          <w:rFonts w:ascii="Arial" w:hAnsi="Arial" w:cs="Arial"/>
        </w:rPr>
      </w:pPr>
    </w:p>
    <w:p w:rsidR="000163D2" w:rsidRPr="003418E0" w:rsidRDefault="000163D2" w:rsidP="00C4572A">
      <w:pPr>
        <w:ind w:left="-900"/>
        <w:rPr>
          <w:rFonts w:ascii="Arial" w:hAnsi="Arial" w:cs="Arial"/>
          <w:b/>
          <w:sz w:val="40"/>
          <w:szCs w:val="40"/>
          <w:lang w:val="en"/>
        </w:rPr>
      </w:pPr>
    </w:p>
    <w:p w:rsidR="000163D2" w:rsidRPr="003418E0" w:rsidRDefault="000163D2" w:rsidP="00C4572A">
      <w:pPr>
        <w:rPr>
          <w:rFonts w:ascii="Arial" w:hAnsi="Arial" w:cs="Arial"/>
          <w:lang w:val="en"/>
        </w:rPr>
      </w:pPr>
    </w:p>
    <w:p w:rsidR="000163D2" w:rsidRPr="003418E0" w:rsidRDefault="000163D2" w:rsidP="00C4572A">
      <w:pPr>
        <w:rPr>
          <w:rFonts w:ascii="Arial" w:hAnsi="Arial" w:cs="Arial"/>
          <w:lang w:val="en"/>
        </w:rPr>
      </w:pPr>
    </w:p>
    <w:p w:rsidR="000163D2" w:rsidRDefault="000163D2" w:rsidP="0086690A">
      <w:pPr>
        <w:jc w:val="right"/>
        <w:rPr>
          <w:rFonts w:ascii="Arial" w:hAnsi="Arial" w:cs="Arial"/>
          <w:lang w:val="en"/>
        </w:rPr>
      </w:pPr>
    </w:p>
    <w:p w:rsidR="000163D2" w:rsidRPr="003418E0" w:rsidRDefault="000163D2" w:rsidP="005C292D">
      <w:pPr>
        <w:jc w:val="right"/>
        <w:rPr>
          <w:rFonts w:ascii="Arial" w:hAnsi="Arial" w:cs="Arial"/>
        </w:rPr>
      </w:pPr>
      <w:r>
        <w:rPr>
          <w:rFonts w:ascii="Arial" w:hAnsi="Arial" w:cs="Arial"/>
        </w:rPr>
        <w:t>Your a</w:t>
      </w:r>
      <w:r w:rsidRPr="003418E0">
        <w:rPr>
          <w:rFonts w:ascii="Arial" w:hAnsi="Arial" w:cs="Arial"/>
        </w:rPr>
        <w:t>ccount number:</w:t>
      </w:r>
      <w:r>
        <w:rPr>
          <w:rFonts w:ascii="Arial" w:hAnsi="Arial" w:cs="Arial"/>
        </w:rPr>
        <w:t xml:space="preserve"> </w:t>
      </w:r>
      <w:r w:rsidRPr="00DC2302">
        <w:rPr>
          <w:rFonts w:ascii="Arial" w:hAnsi="Arial" w:cs="Arial"/>
          <w:noProof/>
        </w:rPr>
        <w:t>1-554538861</w:t>
      </w:r>
    </w:p>
    <w:p w:rsidR="000163D2" w:rsidRPr="00BF4DE9" w:rsidRDefault="000163D2" w:rsidP="005C292D">
      <w:pPr>
        <w:jc w:val="right"/>
        <w:rPr>
          <w:rFonts w:ascii="Arial" w:hAnsi="Arial" w:cs="Arial"/>
        </w:rPr>
      </w:pPr>
      <w:r>
        <w:rPr>
          <w:rFonts w:ascii="Arial" w:hAnsi="Arial" w:cs="Arial"/>
        </w:rPr>
        <w:t>Our r</w:t>
      </w:r>
      <w:r w:rsidRPr="009A14B6">
        <w:rPr>
          <w:rFonts w:ascii="Arial" w:hAnsi="Arial" w:cs="Arial"/>
        </w:rPr>
        <w:t>eference</w:t>
      </w:r>
      <w:r>
        <w:rPr>
          <w:rFonts w:ascii="Arial" w:hAnsi="Arial" w:cs="Arial"/>
        </w:rPr>
        <w:t>:</w:t>
      </w:r>
      <w:r w:rsidRPr="009A14B6">
        <w:rPr>
          <w:rFonts w:ascii="Arial" w:hAnsi="Arial" w:cs="Arial"/>
        </w:rPr>
        <w:t xml:space="preserve"> </w:t>
      </w:r>
      <w:r w:rsidRPr="00DC2302">
        <w:rPr>
          <w:rFonts w:ascii="Arial" w:hAnsi="Arial" w:cs="Arial"/>
          <w:noProof/>
        </w:rPr>
        <w:t>INS2-6562257506</w:t>
      </w:r>
      <w:r>
        <w:rPr>
          <w:rFonts w:ascii="Arial" w:hAnsi="Arial" w:cs="Arial"/>
        </w:rPr>
        <w:t xml:space="preserve">    </w:t>
      </w:r>
    </w:p>
    <w:p w:rsidR="000163D2" w:rsidRPr="00BF4DE9" w:rsidRDefault="000163D2" w:rsidP="0059432A">
      <w:pPr>
        <w:jc w:val="right"/>
        <w:rPr>
          <w:rFonts w:ascii="Arial" w:hAnsi="Arial" w:cs="Arial"/>
        </w:rPr>
      </w:pPr>
    </w:p>
    <w:tbl>
      <w:tblPr>
        <w:tblW w:w="9571" w:type="dxa"/>
        <w:tblLook w:val="01E0" w:firstRow="1" w:lastRow="1" w:firstColumn="1" w:lastColumn="1" w:noHBand="0" w:noVBand="0"/>
      </w:tblPr>
      <w:tblGrid>
        <w:gridCol w:w="4785"/>
        <w:gridCol w:w="3783"/>
        <w:gridCol w:w="1003"/>
      </w:tblGrid>
      <w:tr w:rsidR="000163D2" w:rsidRPr="00730334" w:rsidTr="00D92708">
        <w:trPr>
          <w:gridAfter w:val="1"/>
          <w:wAfter w:w="1003" w:type="dxa"/>
          <w:trHeight w:val="2216"/>
        </w:trPr>
        <w:tc>
          <w:tcPr>
            <w:tcW w:w="8568" w:type="dxa"/>
            <w:gridSpan w:val="2"/>
            <w:shd w:val="clear" w:color="auto" w:fill="auto"/>
          </w:tcPr>
          <w:p w:rsidR="000163D2" w:rsidRPr="00827BCE" w:rsidRDefault="005B1DD2" w:rsidP="005C292D">
            <w:pPr>
              <w:rPr>
                <w:rFonts w:ascii="Arial" w:hAnsi="Arial" w:cs="Arial"/>
                <w:noProof/>
              </w:rPr>
            </w:pPr>
            <w:r>
              <w:rPr>
                <w:rFonts w:ascii="Arial" w:hAnsi="Arial" w:cs="Arial"/>
                <w:noProof/>
              </w:rPr>
              <w:t xml:space="preserve">Dr </w:t>
            </w:r>
            <w:r w:rsidR="000163D2" w:rsidRPr="00DC2302">
              <w:rPr>
                <w:rFonts w:ascii="Arial" w:hAnsi="Arial" w:cs="Arial"/>
                <w:noProof/>
              </w:rPr>
              <w:t>G</w:t>
            </w:r>
            <w:r w:rsidR="000163D2">
              <w:rPr>
                <w:rFonts w:ascii="Arial" w:hAnsi="Arial" w:cs="Arial"/>
                <w:noProof/>
              </w:rPr>
              <w:t xml:space="preserve"> </w:t>
            </w:r>
            <w:r w:rsidR="000163D2" w:rsidRPr="00DC2302">
              <w:rPr>
                <w:rFonts w:ascii="Arial" w:hAnsi="Arial" w:cs="Arial"/>
                <w:noProof/>
              </w:rPr>
              <w:t>Lees</w:t>
            </w:r>
          </w:p>
          <w:p w:rsidR="000163D2" w:rsidRPr="00827BCE" w:rsidRDefault="000163D2" w:rsidP="005C292D">
            <w:pPr>
              <w:rPr>
                <w:rFonts w:ascii="Arial" w:hAnsi="Arial" w:cs="Arial"/>
                <w:noProof/>
              </w:rPr>
            </w:pPr>
            <w:r w:rsidRPr="00DC2302">
              <w:rPr>
                <w:rFonts w:ascii="Arial" w:hAnsi="Arial" w:cs="Arial"/>
                <w:noProof/>
              </w:rPr>
              <w:t>Armley</w:t>
            </w:r>
            <w:r>
              <w:rPr>
                <w:rFonts w:ascii="Arial" w:hAnsi="Arial" w:cs="Arial"/>
                <w:noProof/>
              </w:rPr>
              <w:t xml:space="preserve"> </w:t>
            </w:r>
            <w:r w:rsidRPr="00DC2302">
              <w:rPr>
                <w:rFonts w:ascii="Arial" w:hAnsi="Arial" w:cs="Arial"/>
                <w:noProof/>
              </w:rPr>
              <w:t>Medical</w:t>
            </w:r>
            <w:r>
              <w:rPr>
                <w:rFonts w:ascii="Arial" w:hAnsi="Arial" w:cs="Arial"/>
                <w:noProof/>
              </w:rPr>
              <w:t xml:space="preserve"> </w:t>
            </w:r>
            <w:r w:rsidRPr="00DC2302">
              <w:rPr>
                <w:rFonts w:ascii="Arial" w:hAnsi="Arial" w:cs="Arial"/>
                <w:noProof/>
              </w:rPr>
              <w:t>Centre</w:t>
            </w:r>
          </w:p>
          <w:p w:rsidR="000163D2" w:rsidRPr="00827BCE" w:rsidRDefault="000163D2" w:rsidP="005C292D">
            <w:pPr>
              <w:pStyle w:val="Header"/>
              <w:tabs>
                <w:tab w:val="clear" w:pos="4153"/>
                <w:tab w:val="clear" w:pos="8306"/>
              </w:tabs>
              <w:rPr>
                <w:rFonts w:ascii="Arial" w:hAnsi="Arial" w:cs="Arial"/>
                <w:noProof/>
              </w:rPr>
            </w:pPr>
            <w:r w:rsidRPr="00DC2302">
              <w:rPr>
                <w:rFonts w:ascii="Arial" w:hAnsi="Arial" w:cs="Arial"/>
                <w:noProof/>
              </w:rPr>
              <w:t>95</w:t>
            </w:r>
            <w:r>
              <w:rPr>
                <w:rFonts w:ascii="Arial" w:hAnsi="Arial" w:cs="Arial"/>
                <w:noProof/>
              </w:rPr>
              <w:t xml:space="preserve"> </w:t>
            </w:r>
            <w:r w:rsidRPr="00DC2302">
              <w:rPr>
                <w:rFonts w:ascii="Arial" w:hAnsi="Arial" w:cs="Arial"/>
                <w:noProof/>
              </w:rPr>
              <w:t>Town</w:t>
            </w:r>
            <w:r>
              <w:rPr>
                <w:rFonts w:ascii="Arial" w:hAnsi="Arial" w:cs="Arial"/>
                <w:noProof/>
              </w:rPr>
              <w:t xml:space="preserve"> </w:t>
            </w:r>
            <w:r w:rsidRPr="00DC2302">
              <w:rPr>
                <w:rFonts w:ascii="Arial" w:hAnsi="Arial" w:cs="Arial"/>
                <w:noProof/>
              </w:rPr>
              <w:t>Street</w:t>
            </w:r>
          </w:p>
          <w:p w:rsidR="000163D2" w:rsidRPr="00827BCE" w:rsidRDefault="000163D2" w:rsidP="005C292D">
            <w:pPr>
              <w:rPr>
                <w:rFonts w:ascii="Arial" w:hAnsi="Arial" w:cs="Arial"/>
                <w:noProof/>
              </w:rPr>
            </w:pPr>
            <w:r w:rsidRPr="00DC2302">
              <w:rPr>
                <w:rFonts w:ascii="Arial" w:hAnsi="Arial" w:cs="Arial"/>
                <w:noProof/>
              </w:rPr>
              <w:t>Leeds</w:t>
            </w:r>
          </w:p>
          <w:p w:rsidR="000163D2" w:rsidRPr="00827BCE" w:rsidRDefault="000163D2" w:rsidP="005C292D">
            <w:pPr>
              <w:pStyle w:val="Header"/>
              <w:tabs>
                <w:tab w:val="clear" w:pos="4153"/>
                <w:tab w:val="clear" w:pos="8306"/>
              </w:tabs>
              <w:rPr>
                <w:rFonts w:ascii="Arial" w:hAnsi="Arial" w:cs="Arial"/>
                <w:noProof/>
              </w:rPr>
            </w:pPr>
            <w:r w:rsidRPr="00DC2302">
              <w:rPr>
                <w:rFonts w:ascii="Arial" w:hAnsi="Arial" w:cs="Arial"/>
                <w:noProof/>
              </w:rPr>
              <w:t>West</w:t>
            </w:r>
            <w:r>
              <w:rPr>
                <w:rFonts w:ascii="Arial" w:hAnsi="Arial" w:cs="Arial"/>
                <w:noProof/>
              </w:rPr>
              <w:t xml:space="preserve"> </w:t>
            </w:r>
            <w:r w:rsidRPr="00DC2302">
              <w:rPr>
                <w:rFonts w:ascii="Arial" w:hAnsi="Arial" w:cs="Arial"/>
                <w:noProof/>
              </w:rPr>
              <w:t>Yorkshire</w:t>
            </w:r>
          </w:p>
          <w:p w:rsidR="000163D2" w:rsidRPr="00730334" w:rsidRDefault="000163D2" w:rsidP="005C292D">
            <w:pPr>
              <w:tabs>
                <w:tab w:val="center" w:pos="4153"/>
                <w:tab w:val="right" w:pos="8306"/>
              </w:tabs>
              <w:rPr>
                <w:rFonts w:ascii="Arial" w:hAnsi="Arial" w:cs="Arial"/>
                <w:lang w:val="en"/>
              </w:rPr>
            </w:pPr>
            <w:r w:rsidRPr="00DC2302">
              <w:rPr>
                <w:rFonts w:ascii="Arial" w:hAnsi="Arial" w:cs="Arial"/>
                <w:noProof/>
              </w:rPr>
              <w:t>LS12</w:t>
            </w:r>
            <w:r>
              <w:rPr>
                <w:rFonts w:ascii="Arial" w:hAnsi="Arial" w:cs="Arial"/>
                <w:noProof/>
              </w:rPr>
              <w:t xml:space="preserve"> </w:t>
            </w:r>
            <w:r w:rsidRPr="00DC2302">
              <w:rPr>
                <w:rFonts w:ascii="Arial" w:hAnsi="Arial" w:cs="Arial"/>
                <w:noProof/>
              </w:rPr>
              <w:t>3HD</w:t>
            </w:r>
          </w:p>
        </w:tc>
      </w:tr>
      <w:tr w:rsidR="000163D2" w:rsidRPr="00730334" w:rsidTr="00D92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shd w:val="clear" w:color="auto" w:fill="auto"/>
          </w:tcPr>
          <w:p w:rsidR="000163D2" w:rsidRDefault="000163D2" w:rsidP="00D92708">
            <w:pPr>
              <w:rPr>
                <w:rFonts w:ascii="Arial" w:hAnsi="Arial" w:cs="Arial"/>
              </w:rPr>
            </w:pPr>
          </w:p>
          <w:p w:rsidR="000163D2" w:rsidRDefault="000163D2" w:rsidP="00D92708">
            <w:pPr>
              <w:rPr>
                <w:rFonts w:ascii="Arial" w:hAnsi="Arial" w:cs="Arial"/>
              </w:rPr>
            </w:pPr>
            <w:r w:rsidRPr="00DC2302">
              <w:rPr>
                <w:rFonts w:ascii="Arial" w:hAnsi="Arial" w:cs="Arial"/>
                <w:noProof/>
              </w:rPr>
              <w:t>30</w:t>
            </w:r>
            <w:r>
              <w:rPr>
                <w:rFonts w:ascii="Arial" w:hAnsi="Arial" w:cs="Arial"/>
                <w:noProof/>
              </w:rPr>
              <w:t xml:space="preserve"> </w:t>
            </w:r>
            <w:r w:rsidRPr="00DC2302">
              <w:rPr>
                <w:rFonts w:ascii="Arial" w:hAnsi="Arial" w:cs="Arial"/>
                <w:noProof/>
              </w:rPr>
              <w:t>July</w:t>
            </w:r>
            <w:r>
              <w:rPr>
                <w:rFonts w:ascii="Arial" w:hAnsi="Arial" w:cs="Arial"/>
                <w:noProof/>
              </w:rPr>
              <w:t xml:space="preserve"> </w:t>
            </w:r>
            <w:r w:rsidRPr="00DC2302">
              <w:rPr>
                <w:rFonts w:ascii="Arial" w:hAnsi="Arial" w:cs="Arial"/>
                <w:noProof/>
              </w:rPr>
              <w:t>2019</w:t>
            </w:r>
          </w:p>
          <w:p w:rsidR="000163D2" w:rsidRPr="00730334" w:rsidRDefault="000163D2" w:rsidP="00D92708">
            <w:pPr>
              <w:rPr>
                <w:rFonts w:ascii="Arial" w:hAnsi="Arial" w:cs="Arial"/>
              </w:rPr>
            </w:pPr>
          </w:p>
        </w:tc>
        <w:tc>
          <w:tcPr>
            <w:tcW w:w="4786" w:type="dxa"/>
            <w:gridSpan w:val="2"/>
            <w:tcBorders>
              <w:top w:val="nil"/>
              <w:left w:val="nil"/>
              <w:bottom w:val="nil"/>
              <w:right w:val="nil"/>
            </w:tcBorders>
            <w:shd w:val="clear" w:color="auto" w:fill="auto"/>
          </w:tcPr>
          <w:p w:rsidR="000163D2" w:rsidRPr="00730334" w:rsidRDefault="000163D2" w:rsidP="00D92708">
            <w:pPr>
              <w:jc w:val="right"/>
              <w:rPr>
                <w:rFonts w:ascii="Arial" w:hAnsi="Arial" w:cs="Arial"/>
              </w:rPr>
            </w:pPr>
          </w:p>
        </w:tc>
      </w:tr>
    </w:tbl>
    <w:p w:rsidR="000163D2" w:rsidRPr="003418E0" w:rsidRDefault="000163D2" w:rsidP="00B97E2F">
      <w:pPr>
        <w:rPr>
          <w:rFonts w:ascii="Arial" w:hAnsi="Arial" w:cs="Arial"/>
        </w:rPr>
      </w:pPr>
    </w:p>
    <w:p w:rsidR="000163D2" w:rsidRPr="00891E09" w:rsidRDefault="000163D2" w:rsidP="00B97E2F">
      <w:pPr>
        <w:rPr>
          <w:rFonts w:ascii="Arial" w:hAnsi="Arial" w:cs="Arial"/>
          <w:b/>
          <w:bCs/>
        </w:rPr>
      </w:pPr>
      <w:r w:rsidRPr="00891E09">
        <w:rPr>
          <w:rFonts w:ascii="Arial" w:hAnsi="Arial" w:cs="Arial"/>
          <w:b/>
          <w:bCs/>
        </w:rPr>
        <w:t>Care Quality Commission</w:t>
      </w:r>
    </w:p>
    <w:p w:rsidR="000163D2" w:rsidRPr="00891E09" w:rsidRDefault="000163D2" w:rsidP="00B97E2F">
      <w:pPr>
        <w:rPr>
          <w:rFonts w:ascii="Arial" w:hAnsi="Arial" w:cs="Arial"/>
          <w:b/>
          <w:bCs/>
        </w:rPr>
      </w:pPr>
      <w:r w:rsidRPr="00891E09">
        <w:rPr>
          <w:rFonts w:ascii="Arial" w:hAnsi="Arial" w:cs="Arial"/>
          <w:b/>
          <w:bCs/>
        </w:rPr>
        <w:t>Health and Social Care Act 2008</w:t>
      </w:r>
    </w:p>
    <w:p w:rsidR="000163D2" w:rsidRDefault="000163D2" w:rsidP="00B97E2F">
      <w:pPr>
        <w:rPr>
          <w:rFonts w:ascii="Arial" w:hAnsi="Arial" w:cs="Arial"/>
        </w:rPr>
      </w:pPr>
    </w:p>
    <w:p w:rsidR="000163D2" w:rsidRDefault="000163D2" w:rsidP="00E5200D">
      <w:pPr>
        <w:rPr>
          <w:rFonts w:ascii="Arial" w:hAnsi="Arial" w:cs="Arial"/>
        </w:rPr>
      </w:pPr>
      <w:r>
        <w:rPr>
          <w:rFonts w:ascii="Arial" w:hAnsi="Arial" w:cs="Arial"/>
        </w:rPr>
        <w:t xml:space="preserve">Location name: </w:t>
      </w:r>
      <w:r w:rsidRPr="00DC2302">
        <w:rPr>
          <w:rFonts w:ascii="Arial" w:hAnsi="Arial" w:cs="Arial"/>
          <w:noProof/>
        </w:rPr>
        <w:t>Armley</w:t>
      </w:r>
      <w:r>
        <w:rPr>
          <w:rFonts w:ascii="Arial" w:hAnsi="Arial" w:cs="Arial"/>
          <w:noProof/>
        </w:rPr>
        <w:t xml:space="preserve"> </w:t>
      </w:r>
      <w:r w:rsidRPr="00DC2302">
        <w:rPr>
          <w:rFonts w:ascii="Arial" w:hAnsi="Arial" w:cs="Arial"/>
          <w:noProof/>
        </w:rPr>
        <w:t>Medical</w:t>
      </w:r>
      <w:r>
        <w:rPr>
          <w:rFonts w:ascii="Arial" w:hAnsi="Arial" w:cs="Arial"/>
          <w:noProof/>
        </w:rPr>
        <w:t xml:space="preserve"> </w:t>
      </w:r>
      <w:r w:rsidRPr="00DC2302">
        <w:rPr>
          <w:rFonts w:ascii="Arial" w:hAnsi="Arial" w:cs="Arial"/>
          <w:noProof/>
        </w:rPr>
        <w:t>Centre</w:t>
      </w:r>
    </w:p>
    <w:p w:rsidR="000163D2" w:rsidRDefault="000163D2" w:rsidP="00E5200D">
      <w:pPr>
        <w:rPr>
          <w:rFonts w:ascii="Arial" w:hAnsi="Arial" w:cs="Arial"/>
        </w:rPr>
      </w:pPr>
      <w:r>
        <w:rPr>
          <w:rFonts w:ascii="Arial" w:hAnsi="Arial" w:cs="Arial"/>
        </w:rPr>
        <w:t xml:space="preserve">Location ID: </w:t>
      </w:r>
      <w:r w:rsidRPr="00DC2302">
        <w:rPr>
          <w:rFonts w:ascii="Arial" w:hAnsi="Arial" w:cs="Arial"/>
          <w:noProof/>
        </w:rPr>
        <w:t>1-554538861</w:t>
      </w:r>
    </w:p>
    <w:p w:rsidR="000163D2" w:rsidRPr="00891E09" w:rsidRDefault="000163D2" w:rsidP="00E5200D">
      <w:pPr>
        <w:rPr>
          <w:rFonts w:ascii="Arial" w:hAnsi="Arial" w:cs="Arial"/>
        </w:rPr>
      </w:pPr>
    </w:p>
    <w:p w:rsidR="000163D2" w:rsidRPr="00891E09" w:rsidRDefault="000163D2" w:rsidP="00E5200D">
      <w:pPr>
        <w:rPr>
          <w:rFonts w:ascii="Arial" w:hAnsi="Arial" w:cs="Arial"/>
          <w:lang w:val="en"/>
        </w:rPr>
      </w:pPr>
      <w:r w:rsidRPr="00891E09">
        <w:rPr>
          <w:rFonts w:ascii="Arial" w:hAnsi="Arial" w:cs="Arial"/>
        </w:rPr>
        <w:t xml:space="preserve">Dear </w:t>
      </w:r>
      <w:r w:rsidRPr="00DC2302">
        <w:rPr>
          <w:rFonts w:ascii="Arial" w:hAnsi="Arial" w:cs="Arial"/>
          <w:noProof/>
        </w:rPr>
        <w:t>Dr</w:t>
      </w:r>
      <w:r>
        <w:rPr>
          <w:rFonts w:ascii="Arial" w:hAnsi="Arial" w:cs="Arial"/>
        </w:rPr>
        <w:t xml:space="preserve"> </w:t>
      </w:r>
      <w:r w:rsidRPr="00DC2302">
        <w:rPr>
          <w:rFonts w:ascii="Arial" w:hAnsi="Arial" w:cs="Arial"/>
          <w:noProof/>
        </w:rPr>
        <w:t>Lees</w:t>
      </w:r>
    </w:p>
    <w:p w:rsidR="000163D2" w:rsidRPr="00891E09" w:rsidRDefault="000163D2" w:rsidP="00B97E2F">
      <w:pPr>
        <w:rPr>
          <w:rFonts w:ascii="Arial" w:hAnsi="Arial" w:cs="Arial"/>
        </w:rPr>
      </w:pPr>
    </w:p>
    <w:p w:rsidR="000163D2" w:rsidRDefault="000163D2" w:rsidP="00B61B79">
      <w:pPr>
        <w:rPr>
          <w:rFonts w:ascii="Arial" w:hAnsi="Arial" w:cs="Arial"/>
          <w:iCs/>
        </w:rPr>
      </w:pPr>
      <w:r w:rsidRPr="00B61B79">
        <w:rPr>
          <w:rFonts w:ascii="Arial" w:hAnsi="Arial" w:cs="Arial"/>
          <w:iCs/>
        </w:rPr>
        <w:t xml:space="preserve">We have reviewed the information and data available to us about this practice. This information does not indicate there are significant changes to the quality of service being provided since the last inspection. </w:t>
      </w:r>
    </w:p>
    <w:p w:rsidR="000163D2" w:rsidRDefault="000163D2" w:rsidP="00B61B79">
      <w:pPr>
        <w:rPr>
          <w:rFonts w:ascii="Arial" w:hAnsi="Arial" w:cs="Arial"/>
          <w:iCs/>
        </w:rPr>
      </w:pPr>
    </w:p>
    <w:p w:rsidR="000163D2" w:rsidRPr="00B61B79" w:rsidRDefault="000163D2" w:rsidP="00B61B79">
      <w:pPr>
        <w:rPr>
          <w:rFonts w:ascii="Arial" w:hAnsi="Arial" w:cs="Arial"/>
          <w:iCs/>
        </w:rPr>
      </w:pPr>
      <w:r w:rsidRPr="00B61B79">
        <w:rPr>
          <w:rFonts w:ascii="Arial" w:hAnsi="Arial" w:cs="Arial"/>
          <w:iCs/>
        </w:rPr>
        <w:t>We will continue to monitor the available information and data about this service throughout the year. Where this information indicates changes or potential changes in the quality of care which may affect ratings, we will review our plans. This may result in our carrying out a further inspection of this service.</w:t>
      </w:r>
    </w:p>
    <w:p w:rsidR="000163D2" w:rsidRDefault="000163D2" w:rsidP="00B97E2F">
      <w:pPr>
        <w:rPr>
          <w:rFonts w:ascii="Arial" w:hAnsi="Arial" w:cs="Arial"/>
        </w:rPr>
      </w:pPr>
    </w:p>
    <w:p w:rsidR="000163D2" w:rsidRDefault="000163D2" w:rsidP="00B97E2F">
      <w:pPr>
        <w:rPr>
          <w:rFonts w:ascii="Arial" w:hAnsi="Arial" w:cs="Arial"/>
        </w:rPr>
      </w:pPr>
    </w:p>
    <w:p w:rsidR="000163D2" w:rsidRPr="00891E09" w:rsidRDefault="000163D2" w:rsidP="00B97E2F">
      <w:pPr>
        <w:rPr>
          <w:rFonts w:ascii="Arial" w:hAnsi="Arial" w:cs="Arial"/>
        </w:rPr>
      </w:pPr>
    </w:p>
    <w:p w:rsidR="000163D2" w:rsidRPr="00891E09" w:rsidRDefault="000163D2" w:rsidP="00B97E2F">
      <w:pPr>
        <w:tabs>
          <w:tab w:val="num" w:pos="360"/>
          <w:tab w:val="left" w:pos="1440"/>
        </w:tabs>
        <w:rPr>
          <w:rFonts w:ascii="Arial" w:hAnsi="Arial" w:cs="Arial"/>
        </w:rPr>
      </w:pPr>
      <w:r w:rsidRPr="00891E09">
        <w:rPr>
          <w:rFonts w:ascii="Arial" w:hAnsi="Arial" w:cs="Arial"/>
        </w:rPr>
        <w:t xml:space="preserve">Telephone: </w:t>
      </w:r>
      <w:r w:rsidRPr="00891E09">
        <w:rPr>
          <w:rFonts w:ascii="Arial" w:hAnsi="Arial" w:cs="Arial"/>
        </w:rPr>
        <w:tab/>
        <w:t>03000 616161</w:t>
      </w:r>
    </w:p>
    <w:p w:rsidR="000163D2" w:rsidRPr="00891E09" w:rsidRDefault="000163D2" w:rsidP="00B97E2F">
      <w:pPr>
        <w:tabs>
          <w:tab w:val="num" w:pos="360"/>
          <w:tab w:val="left" w:pos="1440"/>
        </w:tabs>
        <w:rPr>
          <w:rFonts w:ascii="Arial" w:hAnsi="Arial" w:cs="Arial"/>
        </w:rPr>
      </w:pPr>
    </w:p>
    <w:p w:rsidR="000163D2" w:rsidRDefault="000163D2" w:rsidP="00B97E2F">
      <w:pPr>
        <w:rPr>
          <w:rFonts w:ascii="Arial" w:hAnsi="Arial" w:cs="Arial"/>
        </w:rPr>
      </w:pPr>
      <w:r w:rsidRPr="00891E09">
        <w:rPr>
          <w:rFonts w:ascii="Arial" w:hAnsi="Arial" w:cs="Arial"/>
        </w:rPr>
        <w:t xml:space="preserve">Email: </w:t>
      </w:r>
      <w:r w:rsidRPr="00891E09">
        <w:rPr>
          <w:rFonts w:ascii="Arial" w:hAnsi="Arial" w:cs="Arial"/>
        </w:rPr>
        <w:tab/>
      </w:r>
      <w:hyperlink r:id="rId16" w:history="1">
        <w:r w:rsidRPr="00E25B28">
          <w:rPr>
            <w:rStyle w:val="Hyperlink"/>
            <w:rFonts w:ascii="Arial" w:hAnsi="Arial" w:cs="Arial"/>
          </w:rPr>
          <w:t>HSCA_Compliance@cqc.org.uk</w:t>
        </w:r>
      </w:hyperlink>
    </w:p>
    <w:p w:rsidR="000163D2" w:rsidRPr="00B832A4" w:rsidRDefault="000163D2" w:rsidP="00B97E2F">
      <w:pPr>
        <w:rPr>
          <w:rFonts w:ascii="Arial" w:hAnsi="Arial" w:cs="Arial"/>
        </w:rPr>
      </w:pPr>
    </w:p>
    <w:p w:rsidR="000163D2" w:rsidRPr="00B832A4" w:rsidRDefault="000163D2" w:rsidP="00B97E2F">
      <w:pPr>
        <w:tabs>
          <w:tab w:val="num" w:pos="360"/>
          <w:tab w:val="left" w:pos="1440"/>
        </w:tabs>
        <w:rPr>
          <w:rFonts w:ascii="Arial" w:hAnsi="Arial" w:cs="Arial"/>
        </w:rPr>
      </w:pPr>
    </w:p>
    <w:p w:rsidR="000163D2" w:rsidRPr="00891E09" w:rsidRDefault="000163D2" w:rsidP="00B97E2F">
      <w:pPr>
        <w:rPr>
          <w:rFonts w:ascii="Arial" w:hAnsi="Arial" w:cs="Arial"/>
        </w:rPr>
      </w:pPr>
      <w:r w:rsidRPr="00B832A4">
        <w:rPr>
          <w:rFonts w:ascii="Arial" w:hAnsi="Arial" w:cs="Arial"/>
        </w:rPr>
        <w:t>Write to:</w:t>
      </w:r>
      <w:r w:rsidRPr="00B832A4">
        <w:rPr>
          <w:rFonts w:ascii="Arial" w:hAnsi="Arial" w:cs="Arial"/>
        </w:rPr>
        <w:tab/>
        <w:t xml:space="preserve">CQC </w:t>
      </w:r>
      <w:r>
        <w:rPr>
          <w:rFonts w:ascii="Arial" w:hAnsi="Arial" w:cs="Arial"/>
        </w:rPr>
        <w:t>PMS Inspections</w:t>
      </w:r>
    </w:p>
    <w:p w:rsidR="000163D2" w:rsidRPr="00891E09" w:rsidRDefault="000163D2" w:rsidP="00B97E2F">
      <w:pPr>
        <w:ind w:left="1440"/>
        <w:rPr>
          <w:rFonts w:ascii="Arial" w:hAnsi="Arial" w:cs="Arial"/>
        </w:rPr>
      </w:pPr>
      <w:r w:rsidRPr="00891E09">
        <w:rPr>
          <w:rFonts w:ascii="Arial" w:hAnsi="Arial" w:cs="Arial"/>
        </w:rPr>
        <w:t>Citygate</w:t>
      </w:r>
    </w:p>
    <w:p w:rsidR="000163D2" w:rsidRPr="00891E09" w:rsidRDefault="000163D2" w:rsidP="00B97E2F">
      <w:pPr>
        <w:ind w:left="1440"/>
        <w:rPr>
          <w:rFonts w:ascii="Arial" w:hAnsi="Arial" w:cs="Arial"/>
        </w:rPr>
      </w:pPr>
      <w:r w:rsidRPr="00891E09">
        <w:rPr>
          <w:rFonts w:ascii="Arial" w:hAnsi="Arial" w:cs="Arial"/>
        </w:rPr>
        <w:t>Gallowgate</w:t>
      </w:r>
    </w:p>
    <w:p w:rsidR="000163D2" w:rsidRPr="00891E09" w:rsidRDefault="000163D2" w:rsidP="00B97E2F">
      <w:pPr>
        <w:ind w:left="1440"/>
        <w:rPr>
          <w:rFonts w:ascii="Arial" w:hAnsi="Arial" w:cs="Arial"/>
        </w:rPr>
      </w:pPr>
      <w:r w:rsidRPr="00891E09">
        <w:rPr>
          <w:rFonts w:ascii="Arial" w:hAnsi="Arial" w:cs="Arial"/>
        </w:rPr>
        <w:t>Newcastle upon Tyne</w:t>
      </w:r>
    </w:p>
    <w:p w:rsidR="000163D2" w:rsidRPr="00891E09" w:rsidRDefault="000163D2" w:rsidP="00B97E2F">
      <w:pPr>
        <w:ind w:left="1440"/>
        <w:rPr>
          <w:rFonts w:ascii="Arial" w:hAnsi="Arial" w:cs="Arial"/>
        </w:rPr>
      </w:pPr>
      <w:r w:rsidRPr="00891E09">
        <w:rPr>
          <w:rFonts w:ascii="Arial" w:hAnsi="Arial" w:cs="Arial"/>
        </w:rPr>
        <w:t>NE1 4PA</w:t>
      </w:r>
    </w:p>
    <w:p w:rsidR="000163D2" w:rsidRPr="00891E09" w:rsidRDefault="000163D2" w:rsidP="00B97E2F">
      <w:pPr>
        <w:rPr>
          <w:rFonts w:ascii="Arial" w:hAnsi="Arial" w:cs="Arial"/>
        </w:rPr>
      </w:pPr>
    </w:p>
    <w:p w:rsidR="000163D2" w:rsidRDefault="000163D2" w:rsidP="00B97E2F">
      <w:pPr>
        <w:rPr>
          <w:rFonts w:ascii="Arial" w:hAnsi="Arial" w:cs="Arial"/>
        </w:rPr>
      </w:pPr>
    </w:p>
    <w:p w:rsidR="000163D2" w:rsidRDefault="000163D2" w:rsidP="00B97E2F">
      <w:pPr>
        <w:rPr>
          <w:rFonts w:ascii="Arial" w:hAnsi="Arial" w:cs="Arial"/>
        </w:rPr>
      </w:pPr>
      <w:r w:rsidRPr="00891E09">
        <w:rPr>
          <w:rFonts w:ascii="Arial" w:hAnsi="Arial" w:cs="Arial"/>
        </w:rPr>
        <w:t>Yours sincerely</w:t>
      </w:r>
    </w:p>
    <w:p w:rsidR="000163D2" w:rsidRPr="00891E09" w:rsidRDefault="000163D2" w:rsidP="00B97E2F">
      <w:pPr>
        <w:rPr>
          <w:rFonts w:ascii="Arial" w:hAnsi="Arial" w:cs="Arial"/>
        </w:rPr>
      </w:pPr>
    </w:p>
    <w:p w:rsidR="000163D2" w:rsidRDefault="000163D2" w:rsidP="00B97E2F">
      <w:pPr>
        <w:rPr>
          <w:rFonts w:ascii="Arial" w:hAnsi="Arial" w:cs="Arial"/>
        </w:rPr>
      </w:pPr>
    </w:p>
    <w:p w:rsidR="000163D2" w:rsidRPr="00891E09" w:rsidRDefault="000163D2" w:rsidP="00B97E2F">
      <w:pPr>
        <w:rPr>
          <w:rFonts w:ascii="Arial" w:hAnsi="Arial" w:cs="Arial"/>
        </w:rPr>
      </w:pPr>
    </w:p>
    <w:p w:rsidR="000163D2" w:rsidRPr="00891E09" w:rsidRDefault="000163D2" w:rsidP="00B97E2F">
      <w:pPr>
        <w:rPr>
          <w:rFonts w:ascii="Arial" w:hAnsi="Arial" w:cs="Arial"/>
        </w:rPr>
      </w:pPr>
    </w:p>
    <w:p w:rsidR="000163D2" w:rsidRDefault="000163D2" w:rsidP="00203425">
      <w:pPr>
        <w:rPr>
          <w:rFonts w:ascii="Arial" w:hAnsi="Arial" w:cs="Arial"/>
        </w:rPr>
      </w:pPr>
      <w:r w:rsidRPr="00DC2302">
        <w:rPr>
          <w:rFonts w:ascii="Arial" w:hAnsi="Arial" w:cs="Arial"/>
          <w:noProof/>
        </w:rPr>
        <w:t>Leanne</w:t>
      </w:r>
      <w:r>
        <w:rPr>
          <w:rFonts w:ascii="Arial" w:hAnsi="Arial" w:cs="Arial"/>
          <w:noProof/>
        </w:rPr>
        <w:t xml:space="preserve"> </w:t>
      </w:r>
      <w:r w:rsidRPr="00DC2302">
        <w:rPr>
          <w:rFonts w:ascii="Arial" w:hAnsi="Arial" w:cs="Arial"/>
          <w:noProof/>
        </w:rPr>
        <w:t>Clarkson</w:t>
      </w:r>
    </w:p>
    <w:p w:rsidR="000163D2" w:rsidRDefault="000163D2" w:rsidP="00B97E2F">
      <w:pPr>
        <w:rPr>
          <w:rFonts w:ascii="Arial" w:hAnsi="Arial" w:cs="Arial"/>
        </w:rPr>
      </w:pPr>
      <w:r>
        <w:rPr>
          <w:rFonts w:ascii="Arial" w:hAnsi="Arial" w:cs="Arial"/>
        </w:rPr>
        <w:t>CQC Inspector</w:t>
      </w:r>
    </w:p>
    <w:p w:rsidR="000163D2" w:rsidRDefault="000163D2" w:rsidP="003B279F">
      <w:pPr>
        <w:rPr>
          <w:rFonts w:ascii="Arial" w:hAnsi="Arial" w:cs="Arial"/>
        </w:rPr>
        <w:sectPr w:rsidR="000163D2" w:rsidSect="00132F92">
          <w:footerReference w:type="even" r:id="rId17"/>
          <w:footerReference w:type="default" r:id="rId18"/>
          <w:pgSz w:w="11906" w:h="16838" w:code="9"/>
          <w:pgMar w:top="1276" w:right="1247" w:bottom="1259" w:left="1304" w:header="709" w:footer="709" w:gutter="0"/>
          <w:pgNumType w:start="1"/>
          <w:cols w:space="708"/>
          <w:docGrid w:linePitch="360"/>
        </w:sectPr>
      </w:pPr>
    </w:p>
    <w:p w:rsidR="000163D2" w:rsidRPr="003B279F" w:rsidRDefault="000163D2" w:rsidP="003B279F">
      <w:pPr>
        <w:rPr>
          <w:rFonts w:ascii="Arial" w:hAnsi="Arial" w:cs="Arial"/>
        </w:rPr>
      </w:pPr>
    </w:p>
    <w:sectPr w:rsidR="000163D2" w:rsidRPr="003B279F" w:rsidSect="000163D2">
      <w:footerReference w:type="even" r:id="rId19"/>
      <w:footerReference w:type="default" r:id="rId20"/>
      <w:type w:val="continuous"/>
      <w:pgSz w:w="11906" w:h="16838" w:code="9"/>
      <w:pgMar w:top="1276" w:right="1247" w:bottom="1259" w:left="130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F83" w:rsidRDefault="00F52F83">
      <w:r>
        <w:separator/>
      </w:r>
    </w:p>
  </w:endnote>
  <w:endnote w:type="continuationSeparator" w:id="0">
    <w:p w:rsidR="00F52F83" w:rsidRDefault="00F52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3D2" w:rsidRDefault="000163D2" w:rsidP="00132F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163D2" w:rsidRDefault="000163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3D2" w:rsidRPr="00C422B7" w:rsidRDefault="000163D2">
    <w:pPr>
      <w:pStyle w:val="Footer"/>
      <w:rPr>
        <w:rFonts w:ascii="Arial" w:hAnsi="Arial" w:cs="Arial"/>
        <w:sz w:val="20"/>
        <w:szCs w:val="20"/>
      </w:rPr>
    </w:pPr>
    <w:r>
      <w:rPr>
        <w:rFonts w:ascii="Arial" w:hAnsi="Arial" w:cs="Arial"/>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3D2" w:rsidRDefault="000163D2" w:rsidP="00132F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163D2" w:rsidRDefault="000163D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3D2" w:rsidRPr="00C422B7" w:rsidRDefault="000163D2">
    <w:pPr>
      <w:pStyle w:val="Footer"/>
      <w:rPr>
        <w:rFonts w:ascii="Arial" w:hAnsi="Arial" w:cs="Arial"/>
        <w:sz w:val="20"/>
        <w:szCs w:val="20"/>
      </w:rPr>
    </w:pPr>
    <w:r>
      <w:rPr>
        <w:rFonts w:ascii="Arial" w:hAnsi="Arial" w:cs="Arial"/>
        <w:sz w:val="20"/>
        <w:szCs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B73" w:rsidRDefault="00373B73" w:rsidP="00132F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3B73" w:rsidRDefault="00373B7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B73" w:rsidRPr="00C422B7" w:rsidRDefault="008C6F8D">
    <w:pPr>
      <w:pStyle w:val="Footer"/>
      <w:rPr>
        <w:rFonts w:ascii="Arial" w:hAnsi="Arial" w:cs="Arial"/>
        <w:sz w:val="20"/>
        <w:szCs w:val="20"/>
      </w:rPr>
    </w:pPr>
    <w:r>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F83" w:rsidRDefault="00F52F83">
      <w:r>
        <w:separator/>
      </w:r>
    </w:p>
  </w:footnote>
  <w:footnote w:type="continuationSeparator" w:id="0">
    <w:p w:rsidR="00F52F83" w:rsidRDefault="00F52F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00759"/>
    <w:multiLevelType w:val="hybridMultilevel"/>
    <w:tmpl w:val="27488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E147B1"/>
    <w:multiLevelType w:val="hybridMultilevel"/>
    <w:tmpl w:val="0650ACF2"/>
    <w:lvl w:ilvl="0" w:tplc="3A2612F2">
      <w:start w:val="1"/>
      <w:numFmt w:val="bullet"/>
      <w:lvlText w:val="­"/>
      <w:lvlJc w:val="left"/>
      <w:pPr>
        <w:tabs>
          <w:tab w:val="num" w:pos="1080"/>
        </w:tabs>
        <w:ind w:left="1080" w:hanging="360"/>
      </w:pPr>
      <w:rPr>
        <w:rFonts w:ascii="Courier New" w:hAnsi="Courier New"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50811D28"/>
    <w:multiLevelType w:val="hybridMultilevel"/>
    <w:tmpl w:val="B5A04A4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6B4E5D34"/>
    <w:multiLevelType w:val="hybridMultilevel"/>
    <w:tmpl w:val="B9DA72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4097">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iebel-MailMerge-Signature" w:val="D:\sia81\siebsrvr\temp\MANCQCLIVAPP01_6584_5472_380_INS2 PMS GP ARR Outcome letter.docx-mailmerged by Siebel"/>
  </w:docVars>
  <w:rsids>
    <w:rsidRoot w:val="00747BA1"/>
    <w:rsid w:val="000163D2"/>
    <w:rsid w:val="00022002"/>
    <w:rsid w:val="00035F66"/>
    <w:rsid w:val="00045C32"/>
    <w:rsid w:val="00061BE8"/>
    <w:rsid w:val="000725B2"/>
    <w:rsid w:val="00074F53"/>
    <w:rsid w:val="00090D3D"/>
    <w:rsid w:val="000917C9"/>
    <w:rsid w:val="0009659D"/>
    <w:rsid w:val="000A1C1D"/>
    <w:rsid w:val="000E3A27"/>
    <w:rsid w:val="000F45B8"/>
    <w:rsid w:val="00101DE3"/>
    <w:rsid w:val="00132F92"/>
    <w:rsid w:val="00142A44"/>
    <w:rsid w:val="0015318F"/>
    <w:rsid w:val="0018419A"/>
    <w:rsid w:val="00190745"/>
    <w:rsid w:val="00193750"/>
    <w:rsid w:val="001A7010"/>
    <w:rsid w:val="001B0FDF"/>
    <w:rsid w:val="001B5F1F"/>
    <w:rsid w:val="001D6AF8"/>
    <w:rsid w:val="001F1884"/>
    <w:rsid w:val="00203425"/>
    <w:rsid w:val="002135E2"/>
    <w:rsid w:val="00223AA1"/>
    <w:rsid w:val="00242C59"/>
    <w:rsid w:val="00250F3C"/>
    <w:rsid w:val="00265D16"/>
    <w:rsid w:val="00271525"/>
    <w:rsid w:val="002A3D3F"/>
    <w:rsid w:val="002B25AA"/>
    <w:rsid w:val="002B47AB"/>
    <w:rsid w:val="002D24D0"/>
    <w:rsid w:val="002E6F02"/>
    <w:rsid w:val="002E7C98"/>
    <w:rsid w:val="002F1826"/>
    <w:rsid w:val="002F517B"/>
    <w:rsid w:val="00305A19"/>
    <w:rsid w:val="00321322"/>
    <w:rsid w:val="003311AE"/>
    <w:rsid w:val="00344827"/>
    <w:rsid w:val="00353BBA"/>
    <w:rsid w:val="0036539F"/>
    <w:rsid w:val="00367271"/>
    <w:rsid w:val="00373B73"/>
    <w:rsid w:val="00382C9B"/>
    <w:rsid w:val="0038579D"/>
    <w:rsid w:val="003942A7"/>
    <w:rsid w:val="003B279F"/>
    <w:rsid w:val="003D0EF2"/>
    <w:rsid w:val="003D112E"/>
    <w:rsid w:val="003D1A1B"/>
    <w:rsid w:val="003D6371"/>
    <w:rsid w:val="004039F4"/>
    <w:rsid w:val="004132FD"/>
    <w:rsid w:val="00425F6C"/>
    <w:rsid w:val="00444078"/>
    <w:rsid w:val="00445784"/>
    <w:rsid w:val="00457BF6"/>
    <w:rsid w:val="0047007B"/>
    <w:rsid w:val="00476BA8"/>
    <w:rsid w:val="00495F3E"/>
    <w:rsid w:val="004C1F38"/>
    <w:rsid w:val="004C3C8A"/>
    <w:rsid w:val="004F2805"/>
    <w:rsid w:val="004F4019"/>
    <w:rsid w:val="0051142F"/>
    <w:rsid w:val="00524760"/>
    <w:rsid w:val="0052706C"/>
    <w:rsid w:val="00534FBE"/>
    <w:rsid w:val="00564DAD"/>
    <w:rsid w:val="0056708C"/>
    <w:rsid w:val="0059432A"/>
    <w:rsid w:val="00596837"/>
    <w:rsid w:val="005B1DD2"/>
    <w:rsid w:val="005C292D"/>
    <w:rsid w:val="005C6D27"/>
    <w:rsid w:val="005E07B3"/>
    <w:rsid w:val="00613079"/>
    <w:rsid w:val="00614345"/>
    <w:rsid w:val="0062180B"/>
    <w:rsid w:val="00640B7D"/>
    <w:rsid w:val="006473F8"/>
    <w:rsid w:val="006645D4"/>
    <w:rsid w:val="00694526"/>
    <w:rsid w:val="006A51ED"/>
    <w:rsid w:val="006E2B5E"/>
    <w:rsid w:val="00715ED7"/>
    <w:rsid w:val="00717766"/>
    <w:rsid w:val="00720428"/>
    <w:rsid w:val="00730125"/>
    <w:rsid w:val="00747BA1"/>
    <w:rsid w:val="0075451E"/>
    <w:rsid w:val="0075608A"/>
    <w:rsid w:val="00777C2A"/>
    <w:rsid w:val="007831C3"/>
    <w:rsid w:val="007A14D8"/>
    <w:rsid w:val="007B7034"/>
    <w:rsid w:val="007C4542"/>
    <w:rsid w:val="007D74F5"/>
    <w:rsid w:val="00801EC0"/>
    <w:rsid w:val="0081287E"/>
    <w:rsid w:val="00825B5E"/>
    <w:rsid w:val="008269F7"/>
    <w:rsid w:val="0086690A"/>
    <w:rsid w:val="008902AD"/>
    <w:rsid w:val="00893849"/>
    <w:rsid w:val="008C45F5"/>
    <w:rsid w:val="008C6F8D"/>
    <w:rsid w:val="008F7140"/>
    <w:rsid w:val="00921F2C"/>
    <w:rsid w:val="00934E73"/>
    <w:rsid w:val="00944D01"/>
    <w:rsid w:val="00960678"/>
    <w:rsid w:val="00976005"/>
    <w:rsid w:val="00981FD4"/>
    <w:rsid w:val="00983DCD"/>
    <w:rsid w:val="00994F3C"/>
    <w:rsid w:val="009A755A"/>
    <w:rsid w:val="009B2EEC"/>
    <w:rsid w:val="009B5E45"/>
    <w:rsid w:val="009E675B"/>
    <w:rsid w:val="00A0263C"/>
    <w:rsid w:val="00A34CE5"/>
    <w:rsid w:val="00A46D56"/>
    <w:rsid w:val="00A62C99"/>
    <w:rsid w:val="00A84ADB"/>
    <w:rsid w:val="00AD4D10"/>
    <w:rsid w:val="00B15688"/>
    <w:rsid w:val="00B50186"/>
    <w:rsid w:val="00B60875"/>
    <w:rsid w:val="00B61B79"/>
    <w:rsid w:val="00B97E2F"/>
    <w:rsid w:val="00BA1BF1"/>
    <w:rsid w:val="00BC2F9A"/>
    <w:rsid w:val="00BE1EA9"/>
    <w:rsid w:val="00C14121"/>
    <w:rsid w:val="00C214A5"/>
    <w:rsid w:val="00C336A2"/>
    <w:rsid w:val="00C4571A"/>
    <w:rsid w:val="00C4572A"/>
    <w:rsid w:val="00C463C8"/>
    <w:rsid w:val="00C80E68"/>
    <w:rsid w:val="00CE3E87"/>
    <w:rsid w:val="00D00EC3"/>
    <w:rsid w:val="00D175B5"/>
    <w:rsid w:val="00D306E0"/>
    <w:rsid w:val="00D33AF0"/>
    <w:rsid w:val="00D47776"/>
    <w:rsid w:val="00D47B2A"/>
    <w:rsid w:val="00D50FDA"/>
    <w:rsid w:val="00D532A0"/>
    <w:rsid w:val="00D6626B"/>
    <w:rsid w:val="00D81C53"/>
    <w:rsid w:val="00D93CB5"/>
    <w:rsid w:val="00DA6F39"/>
    <w:rsid w:val="00DC74F3"/>
    <w:rsid w:val="00DF1595"/>
    <w:rsid w:val="00DF1EDC"/>
    <w:rsid w:val="00DF3D68"/>
    <w:rsid w:val="00E05E34"/>
    <w:rsid w:val="00E17747"/>
    <w:rsid w:val="00E30FC9"/>
    <w:rsid w:val="00E5200D"/>
    <w:rsid w:val="00E728E4"/>
    <w:rsid w:val="00EA2C3B"/>
    <w:rsid w:val="00EA51AE"/>
    <w:rsid w:val="00EA60CB"/>
    <w:rsid w:val="00EB7490"/>
    <w:rsid w:val="00ED6102"/>
    <w:rsid w:val="00EE7F2D"/>
    <w:rsid w:val="00F00615"/>
    <w:rsid w:val="00F07422"/>
    <w:rsid w:val="00F263AA"/>
    <w:rsid w:val="00F30C12"/>
    <w:rsid w:val="00F33F63"/>
    <w:rsid w:val="00F52F83"/>
    <w:rsid w:val="00F94DDA"/>
    <w:rsid w:val="00FC3253"/>
    <w:rsid w:val="00FE0C05"/>
    <w:rsid w:val="00FF5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qFormat/>
    <w:rsid w:val="00C80E68"/>
    <w:pPr>
      <w:keepNext/>
      <w:spacing w:before="240" w:after="60"/>
      <w:outlineLvl w:val="1"/>
    </w:pPr>
    <w:rPr>
      <w:rFonts w:ascii="Arial" w:eastAsia="MS Mincho" w:hAnsi="Arial" w:cs="Arial"/>
      <w:b/>
      <w:bCs/>
      <w:i/>
      <w:iCs/>
      <w:sz w:val="28"/>
      <w:szCs w:val="28"/>
      <w:lang w:eastAsia="ja-JP"/>
    </w:rPr>
  </w:style>
  <w:style w:type="paragraph" w:styleId="Heading3">
    <w:name w:val="heading 3"/>
    <w:basedOn w:val="Normal"/>
    <w:next w:val="Normal"/>
    <w:link w:val="Heading3Char"/>
    <w:uiPriority w:val="9"/>
    <w:semiHidden/>
    <w:unhideWhenUsed/>
    <w:qFormat/>
    <w:rsid w:val="004C3C8A"/>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4C3C8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locked/>
    <w:rPr>
      <w:lang w:val="en-GB" w:eastAsia="en-GB" w:bidi="ar-SA"/>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Preface">
    <w:name w:val="Preface"/>
    <w:basedOn w:val="Normal"/>
    <w:pPr>
      <w:widowControl w:val="0"/>
      <w:autoSpaceDE w:val="0"/>
      <w:autoSpaceDN w:val="0"/>
      <w:adjustRightInd w:val="0"/>
      <w:ind w:left="-851" w:right="170"/>
      <w:jc w:val="both"/>
    </w:pPr>
    <w:rPr>
      <w:rFonts w:ascii="Arial Bold" w:hAnsi="Arial Bold" w:cs="Arial"/>
      <w:b/>
      <w:color w:val="000000"/>
      <w:szCs w:val="16"/>
      <w:lang w:val="en-US" w:eastAsia="en-US"/>
    </w:rPr>
  </w:style>
  <w:style w:type="character" w:styleId="CommentReference">
    <w:name w:val="annotation reference"/>
    <w:semiHidden/>
    <w:rPr>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C2F9A"/>
    <w:rPr>
      <w:rFonts w:ascii="Times New Roman" w:hAnsi="Times New Roman"/>
      <w:color w:val="auto"/>
      <w:sz w:val="24"/>
      <w:u w:val="single"/>
    </w:rPr>
  </w:style>
  <w:style w:type="character" w:customStyle="1" w:styleId="StyleCommentReferenceArial11pt">
    <w:name w:val="Style Comment Reference + Arial 11 pt"/>
    <w:rsid w:val="00934E73"/>
    <w:rPr>
      <w:rFonts w:ascii="Arial" w:hAnsi="Arial"/>
      <w:color w:val="auto"/>
      <w:sz w:val="22"/>
      <w:szCs w:val="16"/>
      <w:bdr w:val="none" w:sz="0" w:space="0" w:color="auto"/>
      <w:shd w:val="clear" w:color="auto" w:fill="FFFF99"/>
    </w:rPr>
  </w:style>
  <w:style w:type="paragraph" w:styleId="DocumentMap">
    <w:name w:val="Document Map"/>
    <w:basedOn w:val="Normal"/>
    <w:semiHidden/>
    <w:rsid w:val="003D0EF2"/>
    <w:pPr>
      <w:shd w:val="clear" w:color="auto" w:fill="000080"/>
    </w:pPr>
    <w:rPr>
      <w:rFonts w:ascii="Tahoma" w:hAnsi="Tahoma" w:cs="Tahoma"/>
      <w:sz w:val="20"/>
      <w:szCs w:val="20"/>
    </w:rPr>
  </w:style>
  <w:style w:type="paragraph" w:styleId="Footer">
    <w:name w:val="footer"/>
    <w:basedOn w:val="Normal"/>
    <w:link w:val="FooterChar"/>
    <w:rsid w:val="002F1826"/>
    <w:pPr>
      <w:tabs>
        <w:tab w:val="center" w:pos="4153"/>
        <w:tab w:val="right" w:pos="8306"/>
      </w:tabs>
    </w:pPr>
  </w:style>
  <w:style w:type="character" w:styleId="PageNumber">
    <w:name w:val="page number"/>
    <w:basedOn w:val="DefaultParagraphFont"/>
    <w:rsid w:val="002F1826"/>
  </w:style>
  <w:style w:type="paragraph" w:styleId="Header">
    <w:name w:val="header"/>
    <w:basedOn w:val="Normal"/>
    <w:link w:val="HeaderChar"/>
    <w:rsid w:val="002F1826"/>
    <w:pPr>
      <w:tabs>
        <w:tab w:val="center" w:pos="4153"/>
        <w:tab w:val="right" w:pos="8306"/>
      </w:tabs>
    </w:pPr>
  </w:style>
  <w:style w:type="character" w:customStyle="1" w:styleId="Heading2Char">
    <w:name w:val="Heading 2 Char"/>
    <w:link w:val="Heading2"/>
    <w:rsid w:val="00C80E68"/>
    <w:rPr>
      <w:rFonts w:ascii="Arial" w:eastAsia="MS Mincho" w:hAnsi="Arial" w:cs="Arial"/>
      <w:b/>
      <w:bCs/>
      <w:i/>
      <w:iCs/>
      <w:sz w:val="28"/>
      <w:szCs w:val="28"/>
      <w:lang w:val="en-GB" w:eastAsia="ja-JP" w:bidi="ar-SA"/>
    </w:rPr>
  </w:style>
  <w:style w:type="paragraph" w:customStyle="1" w:styleId="Style1">
    <w:name w:val="Style1"/>
    <w:basedOn w:val="Normal"/>
    <w:link w:val="Style1Char"/>
    <w:qFormat/>
    <w:rsid w:val="00C4571A"/>
    <w:pPr>
      <w:spacing w:before="240" w:after="240"/>
    </w:pPr>
    <w:rPr>
      <w:rFonts w:ascii="Arial" w:hAnsi="Arial" w:cs="Arial"/>
      <w:b/>
      <w:color w:val="5F2861"/>
      <w:sz w:val="36"/>
      <w:szCs w:val="44"/>
      <w:lang w:eastAsia="en-US"/>
    </w:rPr>
  </w:style>
  <w:style w:type="character" w:customStyle="1" w:styleId="Style1Char">
    <w:name w:val="Style1 Char"/>
    <w:link w:val="Style1"/>
    <w:rsid w:val="00C4571A"/>
    <w:rPr>
      <w:rFonts w:ascii="Arial" w:hAnsi="Arial" w:cs="Arial"/>
      <w:b/>
      <w:color w:val="5F2861"/>
      <w:sz w:val="36"/>
      <w:szCs w:val="44"/>
      <w:lang w:eastAsia="en-US"/>
    </w:rPr>
  </w:style>
  <w:style w:type="character" w:customStyle="1" w:styleId="heading2char00">
    <w:name w:val="heading2char00"/>
    <w:rsid w:val="00D33AF0"/>
    <w:rPr>
      <w:rFonts w:ascii="Arial" w:hAnsi="Arial" w:cs="Arial" w:hint="default"/>
      <w:b/>
      <w:bCs/>
      <w:i/>
      <w:iCs/>
    </w:rPr>
  </w:style>
  <w:style w:type="character" w:customStyle="1" w:styleId="FooterChar">
    <w:name w:val="Footer Char"/>
    <w:link w:val="Footer"/>
    <w:rsid w:val="002135E2"/>
    <w:rPr>
      <w:sz w:val="24"/>
      <w:szCs w:val="24"/>
    </w:rPr>
  </w:style>
  <w:style w:type="character" w:customStyle="1" w:styleId="Heading6Char">
    <w:name w:val="Heading 6 Char"/>
    <w:basedOn w:val="DefaultParagraphFont"/>
    <w:link w:val="Heading6"/>
    <w:semiHidden/>
    <w:rsid w:val="004C3C8A"/>
    <w:rPr>
      <w:rFonts w:asciiTheme="majorHAnsi" w:eastAsiaTheme="majorEastAsia" w:hAnsiTheme="majorHAnsi" w:cstheme="majorBidi"/>
      <w:i/>
      <w:iCs/>
      <w:color w:val="243F60" w:themeColor="accent1" w:themeShade="7F"/>
      <w:sz w:val="24"/>
      <w:szCs w:val="24"/>
    </w:rPr>
  </w:style>
  <w:style w:type="character" w:customStyle="1" w:styleId="Heading3Char">
    <w:name w:val="Heading 3 Char"/>
    <w:basedOn w:val="DefaultParagraphFont"/>
    <w:link w:val="Heading3"/>
    <w:uiPriority w:val="9"/>
    <w:semiHidden/>
    <w:rsid w:val="004C3C8A"/>
    <w:rPr>
      <w:rFonts w:asciiTheme="majorHAnsi" w:eastAsiaTheme="majorEastAsia" w:hAnsiTheme="majorHAnsi" w:cstheme="majorBidi"/>
      <w:b/>
      <w:bCs/>
      <w:color w:val="4F81BD" w:themeColor="accent1"/>
      <w:sz w:val="24"/>
      <w:szCs w:val="24"/>
    </w:rPr>
  </w:style>
  <w:style w:type="character" w:customStyle="1" w:styleId="HeaderChar">
    <w:name w:val="Header Char"/>
    <w:basedOn w:val="DefaultParagraphFont"/>
    <w:link w:val="Header"/>
    <w:rsid w:val="004C3C8A"/>
    <w:rPr>
      <w:sz w:val="24"/>
      <w:szCs w:val="24"/>
    </w:rPr>
  </w:style>
  <w:style w:type="paragraph" w:styleId="BodyText2">
    <w:name w:val="Body Text 2"/>
    <w:basedOn w:val="Normal"/>
    <w:link w:val="BodyText2Char"/>
    <w:rsid w:val="004C3C8A"/>
    <w:pPr>
      <w:autoSpaceDE w:val="0"/>
      <w:autoSpaceDN w:val="0"/>
      <w:adjustRightInd w:val="0"/>
      <w:spacing w:line="240" w:lineRule="atLeast"/>
    </w:pPr>
    <w:rPr>
      <w:rFonts w:ascii="Arial" w:hAnsi="Arial"/>
      <w:sz w:val="20"/>
      <w:lang w:eastAsia="en-US"/>
    </w:rPr>
  </w:style>
  <w:style w:type="character" w:customStyle="1" w:styleId="BodyText2Char">
    <w:name w:val="Body Text 2 Char"/>
    <w:basedOn w:val="DefaultParagraphFont"/>
    <w:link w:val="BodyText2"/>
    <w:rsid w:val="004C3C8A"/>
    <w:rPr>
      <w:rFonts w:ascii="Arial" w:hAnsi="Arial"/>
      <w:szCs w:val="24"/>
      <w:lang w:eastAsia="en-US"/>
    </w:rPr>
  </w:style>
  <w:style w:type="paragraph" w:styleId="ListParagraph">
    <w:name w:val="List Paragraph"/>
    <w:basedOn w:val="Normal"/>
    <w:uiPriority w:val="34"/>
    <w:qFormat/>
    <w:rsid w:val="00DF3D68"/>
    <w:pPr>
      <w:ind w:left="720"/>
      <w:contextualSpacing/>
    </w:pPr>
  </w:style>
  <w:style w:type="paragraph" w:customStyle="1" w:styleId="Default">
    <w:name w:val="Default"/>
    <w:rsid w:val="00B97E2F"/>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0917C9"/>
    <w:rPr>
      <w:color w:val="800080" w:themeColor="followedHyperlink"/>
      <w:u w:val="single"/>
    </w:rPr>
  </w:style>
  <w:style w:type="character" w:customStyle="1" w:styleId="HBbodytext12ptChar">
    <w:name w:val="HB body text 12pt Char"/>
    <w:basedOn w:val="DefaultParagraphFont"/>
    <w:link w:val="HBbodytext12pt"/>
    <w:locked/>
    <w:rsid w:val="0038579D"/>
    <w:rPr>
      <w:rFonts w:ascii="Arial" w:hAnsi="Arial" w:cs="Arial"/>
      <w:color w:val="404040"/>
    </w:rPr>
  </w:style>
  <w:style w:type="paragraph" w:customStyle="1" w:styleId="HBbodytext12pt">
    <w:name w:val="HB body text 12pt"/>
    <w:basedOn w:val="Normal"/>
    <w:link w:val="HBbodytext12ptChar"/>
    <w:rsid w:val="0038579D"/>
    <w:pPr>
      <w:spacing w:before="180" w:line="300" w:lineRule="atLeast"/>
      <w:ind w:left="1418"/>
    </w:pPr>
    <w:rPr>
      <w:rFonts w:ascii="Arial" w:hAnsi="Arial" w:cs="Arial"/>
      <w:color w:val="40404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qFormat/>
    <w:rsid w:val="00C80E68"/>
    <w:pPr>
      <w:keepNext/>
      <w:spacing w:before="240" w:after="60"/>
      <w:outlineLvl w:val="1"/>
    </w:pPr>
    <w:rPr>
      <w:rFonts w:ascii="Arial" w:eastAsia="MS Mincho" w:hAnsi="Arial" w:cs="Arial"/>
      <w:b/>
      <w:bCs/>
      <w:i/>
      <w:iCs/>
      <w:sz w:val="28"/>
      <w:szCs w:val="28"/>
      <w:lang w:eastAsia="ja-JP"/>
    </w:rPr>
  </w:style>
  <w:style w:type="paragraph" w:styleId="Heading3">
    <w:name w:val="heading 3"/>
    <w:basedOn w:val="Normal"/>
    <w:next w:val="Normal"/>
    <w:link w:val="Heading3Char"/>
    <w:uiPriority w:val="9"/>
    <w:semiHidden/>
    <w:unhideWhenUsed/>
    <w:qFormat/>
    <w:rsid w:val="004C3C8A"/>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4C3C8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locked/>
    <w:rPr>
      <w:lang w:val="en-GB" w:eastAsia="en-GB" w:bidi="ar-SA"/>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Preface">
    <w:name w:val="Preface"/>
    <w:basedOn w:val="Normal"/>
    <w:pPr>
      <w:widowControl w:val="0"/>
      <w:autoSpaceDE w:val="0"/>
      <w:autoSpaceDN w:val="0"/>
      <w:adjustRightInd w:val="0"/>
      <w:ind w:left="-851" w:right="170"/>
      <w:jc w:val="both"/>
    </w:pPr>
    <w:rPr>
      <w:rFonts w:ascii="Arial Bold" w:hAnsi="Arial Bold" w:cs="Arial"/>
      <w:b/>
      <w:color w:val="000000"/>
      <w:szCs w:val="16"/>
      <w:lang w:val="en-US" w:eastAsia="en-US"/>
    </w:rPr>
  </w:style>
  <w:style w:type="character" w:styleId="CommentReference">
    <w:name w:val="annotation reference"/>
    <w:semiHidden/>
    <w:rPr>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C2F9A"/>
    <w:rPr>
      <w:rFonts w:ascii="Times New Roman" w:hAnsi="Times New Roman"/>
      <w:color w:val="auto"/>
      <w:sz w:val="24"/>
      <w:u w:val="single"/>
    </w:rPr>
  </w:style>
  <w:style w:type="character" w:customStyle="1" w:styleId="StyleCommentReferenceArial11pt">
    <w:name w:val="Style Comment Reference + Arial 11 pt"/>
    <w:rsid w:val="00934E73"/>
    <w:rPr>
      <w:rFonts w:ascii="Arial" w:hAnsi="Arial"/>
      <w:color w:val="auto"/>
      <w:sz w:val="22"/>
      <w:szCs w:val="16"/>
      <w:bdr w:val="none" w:sz="0" w:space="0" w:color="auto"/>
      <w:shd w:val="clear" w:color="auto" w:fill="FFFF99"/>
    </w:rPr>
  </w:style>
  <w:style w:type="paragraph" w:styleId="DocumentMap">
    <w:name w:val="Document Map"/>
    <w:basedOn w:val="Normal"/>
    <w:semiHidden/>
    <w:rsid w:val="003D0EF2"/>
    <w:pPr>
      <w:shd w:val="clear" w:color="auto" w:fill="000080"/>
    </w:pPr>
    <w:rPr>
      <w:rFonts w:ascii="Tahoma" w:hAnsi="Tahoma" w:cs="Tahoma"/>
      <w:sz w:val="20"/>
      <w:szCs w:val="20"/>
    </w:rPr>
  </w:style>
  <w:style w:type="paragraph" w:styleId="Footer">
    <w:name w:val="footer"/>
    <w:basedOn w:val="Normal"/>
    <w:link w:val="FooterChar"/>
    <w:rsid w:val="002F1826"/>
    <w:pPr>
      <w:tabs>
        <w:tab w:val="center" w:pos="4153"/>
        <w:tab w:val="right" w:pos="8306"/>
      </w:tabs>
    </w:pPr>
  </w:style>
  <w:style w:type="character" w:styleId="PageNumber">
    <w:name w:val="page number"/>
    <w:basedOn w:val="DefaultParagraphFont"/>
    <w:rsid w:val="002F1826"/>
  </w:style>
  <w:style w:type="paragraph" w:styleId="Header">
    <w:name w:val="header"/>
    <w:basedOn w:val="Normal"/>
    <w:link w:val="HeaderChar"/>
    <w:rsid w:val="002F1826"/>
    <w:pPr>
      <w:tabs>
        <w:tab w:val="center" w:pos="4153"/>
        <w:tab w:val="right" w:pos="8306"/>
      </w:tabs>
    </w:pPr>
  </w:style>
  <w:style w:type="character" w:customStyle="1" w:styleId="Heading2Char">
    <w:name w:val="Heading 2 Char"/>
    <w:link w:val="Heading2"/>
    <w:rsid w:val="00C80E68"/>
    <w:rPr>
      <w:rFonts w:ascii="Arial" w:eastAsia="MS Mincho" w:hAnsi="Arial" w:cs="Arial"/>
      <w:b/>
      <w:bCs/>
      <w:i/>
      <w:iCs/>
      <w:sz w:val="28"/>
      <w:szCs w:val="28"/>
      <w:lang w:val="en-GB" w:eastAsia="ja-JP" w:bidi="ar-SA"/>
    </w:rPr>
  </w:style>
  <w:style w:type="paragraph" w:customStyle="1" w:styleId="Style1">
    <w:name w:val="Style1"/>
    <w:basedOn w:val="Normal"/>
    <w:link w:val="Style1Char"/>
    <w:qFormat/>
    <w:rsid w:val="00C4571A"/>
    <w:pPr>
      <w:spacing w:before="240" w:after="240"/>
    </w:pPr>
    <w:rPr>
      <w:rFonts w:ascii="Arial" w:hAnsi="Arial" w:cs="Arial"/>
      <w:b/>
      <w:color w:val="5F2861"/>
      <w:sz w:val="36"/>
      <w:szCs w:val="44"/>
      <w:lang w:eastAsia="en-US"/>
    </w:rPr>
  </w:style>
  <w:style w:type="character" w:customStyle="1" w:styleId="Style1Char">
    <w:name w:val="Style1 Char"/>
    <w:link w:val="Style1"/>
    <w:rsid w:val="00C4571A"/>
    <w:rPr>
      <w:rFonts w:ascii="Arial" w:hAnsi="Arial" w:cs="Arial"/>
      <w:b/>
      <w:color w:val="5F2861"/>
      <w:sz w:val="36"/>
      <w:szCs w:val="44"/>
      <w:lang w:eastAsia="en-US"/>
    </w:rPr>
  </w:style>
  <w:style w:type="character" w:customStyle="1" w:styleId="heading2char00">
    <w:name w:val="heading2char00"/>
    <w:rsid w:val="00D33AF0"/>
    <w:rPr>
      <w:rFonts w:ascii="Arial" w:hAnsi="Arial" w:cs="Arial" w:hint="default"/>
      <w:b/>
      <w:bCs/>
      <w:i/>
      <w:iCs/>
    </w:rPr>
  </w:style>
  <w:style w:type="character" w:customStyle="1" w:styleId="FooterChar">
    <w:name w:val="Footer Char"/>
    <w:link w:val="Footer"/>
    <w:rsid w:val="002135E2"/>
    <w:rPr>
      <w:sz w:val="24"/>
      <w:szCs w:val="24"/>
    </w:rPr>
  </w:style>
  <w:style w:type="character" w:customStyle="1" w:styleId="Heading6Char">
    <w:name w:val="Heading 6 Char"/>
    <w:basedOn w:val="DefaultParagraphFont"/>
    <w:link w:val="Heading6"/>
    <w:semiHidden/>
    <w:rsid w:val="004C3C8A"/>
    <w:rPr>
      <w:rFonts w:asciiTheme="majorHAnsi" w:eastAsiaTheme="majorEastAsia" w:hAnsiTheme="majorHAnsi" w:cstheme="majorBidi"/>
      <w:i/>
      <w:iCs/>
      <w:color w:val="243F60" w:themeColor="accent1" w:themeShade="7F"/>
      <w:sz w:val="24"/>
      <w:szCs w:val="24"/>
    </w:rPr>
  </w:style>
  <w:style w:type="character" w:customStyle="1" w:styleId="Heading3Char">
    <w:name w:val="Heading 3 Char"/>
    <w:basedOn w:val="DefaultParagraphFont"/>
    <w:link w:val="Heading3"/>
    <w:uiPriority w:val="9"/>
    <w:semiHidden/>
    <w:rsid w:val="004C3C8A"/>
    <w:rPr>
      <w:rFonts w:asciiTheme="majorHAnsi" w:eastAsiaTheme="majorEastAsia" w:hAnsiTheme="majorHAnsi" w:cstheme="majorBidi"/>
      <w:b/>
      <w:bCs/>
      <w:color w:val="4F81BD" w:themeColor="accent1"/>
      <w:sz w:val="24"/>
      <w:szCs w:val="24"/>
    </w:rPr>
  </w:style>
  <w:style w:type="character" w:customStyle="1" w:styleId="HeaderChar">
    <w:name w:val="Header Char"/>
    <w:basedOn w:val="DefaultParagraphFont"/>
    <w:link w:val="Header"/>
    <w:rsid w:val="004C3C8A"/>
    <w:rPr>
      <w:sz w:val="24"/>
      <w:szCs w:val="24"/>
    </w:rPr>
  </w:style>
  <w:style w:type="paragraph" w:styleId="BodyText2">
    <w:name w:val="Body Text 2"/>
    <w:basedOn w:val="Normal"/>
    <w:link w:val="BodyText2Char"/>
    <w:rsid w:val="004C3C8A"/>
    <w:pPr>
      <w:autoSpaceDE w:val="0"/>
      <w:autoSpaceDN w:val="0"/>
      <w:adjustRightInd w:val="0"/>
      <w:spacing w:line="240" w:lineRule="atLeast"/>
    </w:pPr>
    <w:rPr>
      <w:rFonts w:ascii="Arial" w:hAnsi="Arial"/>
      <w:sz w:val="20"/>
      <w:lang w:eastAsia="en-US"/>
    </w:rPr>
  </w:style>
  <w:style w:type="character" w:customStyle="1" w:styleId="BodyText2Char">
    <w:name w:val="Body Text 2 Char"/>
    <w:basedOn w:val="DefaultParagraphFont"/>
    <w:link w:val="BodyText2"/>
    <w:rsid w:val="004C3C8A"/>
    <w:rPr>
      <w:rFonts w:ascii="Arial" w:hAnsi="Arial"/>
      <w:szCs w:val="24"/>
      <w:lang w:eastAsia="en-US"/>
    </w:rPr>
  </w:style>
  <w:style w:type="paragraph" w:styleId="ListParagraph">
    <w:name w:val="List Paragraph"/>
    <w:basedOn w:val="Normal"/>
    <w:uiPriority w:val="34"/>
    <w:qFormat/>
    <w:rsid w:val="00DF3D68"/>
    <w:pPr>
      <w:ind w:left="720"/>
      <w:contextualSpacing/>
    </w:pPr>
  </w:style>
  <w:style w:type="paragraph" w:customStyle="1" w:styleId="Default">
    <w:name w:val="Default"/>
    <w:rsid w:val="00B97E2F"/>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0917C9"/>
    <w:rPr>
      <w:color w:val="800080" w:themeColor="followedHyperlink"/>
      <w:u w:val="single"/>
    </w:rPr>
  </w:style>
  <w:style w:type="character" w:customStyle="1" w:styleId="HBbodytext12ptChar">
    <w:name w:val="HB body text 12pt Char"/>
    <w:basedOn w:val="DefaultParagraphFont"/>
    <w:link w:val="HBbodytext12pt"/>
    <w:locked/>
    <w:rsid w:val="0038579D"/>
    <w:rPr>
      <w:rFonts w:ascii="Arial" w:hAnsi="Arial" w:cs="Arial"/>
      <w:color w:val="404040"/>
    </w:rPr>
  </w:style>
  <w:style w:type="paragraph" w:customStyle="1" w:styleId="HBbodytext12pt">
    <w:name w:val="HB body text 12pt"/>
    <w:basedOn w:val="Normal"/>
    <w:link w:val="HBbodytext12ptChar"/>
    <w:rsid w:val="0038579D"/>
    <w:pPr>
      <w:spacing w:before="180" w:line="300" w:lineRule="atLeast"/>
      <w:ind w:left="1418"/>
    </w:pPr>
    <w:rPr>
      <w:rFonts w:ascii="Arial" w:hAnsi="Arial" w:cs="Arial"/>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900142">
      <w:bodyDiv w:val="1"/>
      <w:marLeft w:val="0"/>
      <w:marRight w:val="0"/>
      <w:marTop w:val="0"/>
      <w:marBottom w:val="0"/>
      <w:divBdr>
        <w:top w:val="none" w:sz="0" w:space="0" w:color="auto"/>
        <w:left w:val="none" w:sz="0" w:space="0" w:color="auto"/>
        <w:bottom w:val="none" w:sz="0" w:space="0" w:color="auto"/>
        <w:right w:val="none" w:sz="0" w:space="0" w:color="auto"/>
      </w:divBdr>
    </w:div>
    <w:div w:id="859783798">
      <w:bodyDiv w:val="1"/>
      <w:marLeft w:val="0"/>
      <w:marRight w:val="0"/>
      <w:marTop w:val="0"/>
      <w:marBottom w:val="0"/>
      <w:divBdr>
        <w:top w:val="none" w:sz="0" w:space="0" w:color="auto"/>
        <w:left w:val="none" w:sz="0" w:space="0" w:color="auto"/>
        <w:bottom w:val="none" w:sz="0" w:space="0" w:color="auto"/>
        <w:right w:val="none" w:sz="0" w:space="0" w:color="auto"/>
      </w:divBdr>
    </w:div>
    <w:div w:id="867526379">
      <w:bodyDiv w:val="1"/>
      <w:marLeft w:val="0"/>
      <w:marRight w:val="0"/>
      <w:marTop w:val="0"/>
      <w:marBottom w:val="0"/>
      <w:divBdr>
        <w:top w:val="none" w:sz="0" w:space="0" w:color="auto"/>
        <w:left w:val="none" w:sz="0" w:space="0" w:color="auto"/>
        <w:bottom w:val="none" w:sz="0" w:space="0" w:color="auto"/>
        <w:right w:val="none" w:sz="0" w:space="0" w:color="auto"/>
      </w:divBdr>
    </w:div>
    <w:div w:id="945889080">
      <w:bodyDiv w:val="1"/>
      <w:marLeft w:val="0"/>
      <w:marRight w:val="0"/>
      <w:marTop w:val="0"/>
      <w:marBottom w:val="0"/>
      <w:divBdr>
        <w:top w:val="none" w:sz="0" w:space="0" w:color="auto"/>
        <w:left w:val="none" w:sz="0" w:space="0" w:color="auto"/>
        <w:bottom w:val="none" w:sz="0" w:space="0" w:color="auto"/>
        <w:right w:val="none" w:sz="0" w:space="0" w:color="auto"/>
      </w:divBdr>
    </w:div>
    <w:div w:id="1165631704">
      <w:bodyDiv w:val="1"/>
      <w:marLeft w:val="0"/>
      <w:marRight w:val="0"/>
      <w:marTop w:val="0"/>
      <w:marBottom w:val="0"/>
      <w:divBdr>
        <w:top w:val="none" w:sz="0" w:space="0" w:color="auto"/>
        <w:left w:val="none" w:sz="0" w:space="0" w:color="auto"/>
        <w:bottom w:val="none" w:sz="0" w:space="0" w:color="auto"/>
        <w:right w:val="none" w:sz="0" w:space="0" w:color="auto"/>
      </w:divBdr>
    </w:div>
    <w:div w:id="1630622915">
      <w:marLeft w:val="0"/>
      <w:marRight w:val="0"/>
      <w:marTop w:val="0"/>
      <w:marBottom w:val="0"/>
      <w:divBdr>
        <w:top w:val="none" w:sz="0" w:space="0" w:color="auto"/>
        <w:left w:val="none" w:sz="0" w:space="0" w:color="auto"/>
        <w:bottom w:val="none" w:sz="0" w:space="0" w:color="auto"/>
        <w:right w:val="none" w:sz="0" w:space="0" w:color="auto"/>
      </w:divBdr>
    </w:div>
    <w:div w:id="1740979642">
      <w:bodyDiv w:val="1"/>
      <w:marLeft w:val="0"/>
      <w:marRight w:val="0"/>
      <w:marTop w:val="0"/>
      <w:marBottom w:val="0"/>
      <w:divBdr>
        <w:top w:val="none" w:sz="0" w:space="0" w:color="auto"/>
        <w:left w:val="none" w:sz="0" w:space="0" w:color="auto"/>
        <w:bottom w:val="none" w:sz="0" w:space="0" w:color="auto"/>
        <w:right w:val="none" w:sz="0" w:space="0" w:color="auto"/>
      </w:divBdr>
      <w:divsChild>
        <w:div w:id="83035619">
          <w:marLeft w:val="0"/>
          <w:marRight w:val="0"/>
          <w:marTop w:val="0"/>
          <w:marBottom w:val="0"/>
          <w:divBdr>
            <w:top w:val="none" w:sz="0" w:space="0" w:color="auto"/>
            <w:left w:val="none" w:sz="0" w:space="0" w:color="auto"/>
            <w:bottom w:val="none" w:sz="0" w:space="0" w:color="auto"/>
            <w:right w:val="none" w:sz="0" w:space="0" w:color="auto"/>
          </w:divBdr>
        </w:div>
        <w:div w:id="275867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SCA_Compliance@cqc.org.uk"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HSCA_Compliance@cqc.org.uk"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91B5F8B2BF0846966C668F22E0DCC2" ma:contentTypeVersion="3" ma:contentTypeDescription="Create a new document." ma:contentTypeScope="" ma:versionID="06a17ad0832b6faea12f9667bd340415">
  <xsd:schema xmlns:xsd="http://www.w3.org/2001/XMLSchema" xmlns:p="http://schemas.microsoft.com/office/2006/metadata/properties" xmlns:ns1="http://schemas.microsoft.com/sharepoint/v3" targetNamespace="http://schemas.microsoft.com/office/2006/metadata/properties" ma:root="true" ma:fieldsID="b6862b91b9525536b96f4937127d7b1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CF9C0-F2A9-44E8-A382-37F063E85851}">
  <ds:schemaRefs>
    <ds:schemaRef ds:uri="http://schemas.microsoft.com/sharepoint/v3/contenttype/forms"/>
  </ds:schemaRefs>
</ds:datastoreItem>
</file>

<file path=customXml/itemProps2.xml><?xml version="1.0" encoding="utf-8"?>
<ds:datastoreItem xmlns:ds="http://schemas.openxmlformats.org/officeDocument/2006/customXml" ds:itemID="{F7A90C99-F22A-4F2A-B44E-87CF605D9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48ADFD7-7DB0-476A-8EF3-A07C92DCE7D3}">
  <ds:schemaRefs>
    <ds:schemaRef ds:uri="http://purl.org/dc/dcmitype/"/>
    <ds:schemaRef ds:uri="http://schemas.microsoft.com/sharepoint/v3"/>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724EBE7-7021-49BF-B0BD-DB40777FE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302</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CQC</Company>
  <LinksUpToDate>false</LinksUpToDate>
  <CharactersWithSpaces>2165</CharactersWithSpaces>
  <SharedDoc>false</SharedDoc>
  <HLinks>
    <vt:vector size="6" baseType="variant">
      <vt:variant>
        <vt:i4>5439503</vt:i4>
      </vt:variant>
      <vt:variant>
        <vt:i4>0</vt:i4>
      </vt:variant>
      <vt:variant>
        <vt:i4>0</vt:i4>
      </vt:variant>
      <vt:variant>
        <vt:i4>5</vt:i4>
      </vt:variant>
      <vt:variant>
        <vt:lpwstr>BAU Product Cover Sheet v1 01.doc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Goode, Rosalind</dc:creator>
  <cp:lastModifiedBy>Leeds CCG Demo PC</cp:lastModifiedBy>
  <cp:revision>2</cp:revision>
  <cp:lastPrinted>2011-11-22T09:47:00Z</cp:lastPrinted>
  <dcterms:created xsi:type="dcterms:W3CDTF">2019-09-02T15:06:00Z</dcterms:created>
  <dcterms:modified xsi:type="dcterms:W3CDTF">2019-09-02T15:06:00Z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