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32464" w:rsidRDefault="00432464" w:rsidP="00432464">
      <w:pPr>
        <w:rPr>
          <w:rFonts w:ascii="Arial Black" w:hAnsi="Arial Black"/>
          <w:b/>
          <w:sz w:val="32"/>
          <w:szCs w:val="32"/>
          <w:u w:val="single"/>
        </w:rPr>
      </w:pPr>
      <w:r w:rsidRPr="00432464">
        <w:rPr>
          <w:noProof/>
          <w:lang w:eastAsia="en-GB"/>
        </w:rPr>
        <mc:AlternateContent>
          <mc:Choice Requires="wps">
            <w:drawing>
              <wp:anchor distT="0" distB="0" distL="114300" distR="114300" simplePos="0" relativeHeight="251659264" behindDoc="0" locked="0" layoutInCell="1" allowOverlap="1" wp14:anchorId="3836CC89" wp14:editId="29517FDC">
                <wp:simplePos x="0" y="0"/>
                <wp:positionH relativeFrom="column">
                  <wp:align>center</wp:align>
                </wp:positionH>
                <wp:positionV relativeFrom="paragraph">
                  <wp:posOffset>0</wp:posOffset>
                </wp:positionV>
                <wp:extent cx="6057900" cy="1403985"/>
                <wp:effectExtent l="0" t="0" r="19050" b="222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403985"/>
                        </a:xfrm>
                        <a:prstGeom prst="rect">
                          <a:avLst/>
                        </a:prstGeom>
                        <a:solidFill>
                          <a:srgbClr val="FFFFFF"/>
                        </a:solidFill>
                        <a:ln w="9525">
                          <a:solidFill>
                            <a:srgbClr val="000000"/>
                          </a:solidFill>
                          <a:miter lim="800000"/>
                          <a:headEnd/>
                          <a:tailEnd/>
                        </a:ln>
                      </wps:spPr>
                      <wps:txbx>
                        <w:txbxContent>
                          <w:p w:rsidR="00432464" w:rsidRPr="00432464" w:rsidRDefault="003F2B31" w:rsidP="00432464">
                            <w:pPr>
                              <w:jc w:val="center"/>
                              <w:rPr>
                                <w:b/>
                                <w:sz w:val="32"/>
                                <w:szCs w:val="32"/>
                                <w:u w:val="single"/>
                              </w:rPr>
                            </w:pPr>
                            <w:r>
                              <w:rPr>
                                <w:b/>
                                <w:sz w:val="32"/>
                                <w:szCs w:val="32"/>
                                <w:u w:val="single"/>
                              </w:rPr>
                              <w:t xml:space="preserve">MINUTES OF </w:t>
                            </w:r>
                            <w:r w:rsidR="00154344">
                              <w:rPr>
                                <w:b/>
                                <w:sz w:val="32"/>
                                <w:szCs w:val="32"/>
                                <w:u w:val="single"/>
                              </w:rPr>
                              <w:t>PPG MEETING THURSDAY 7</w:t>
                            </w:r>
                            <w:r w:rsidR="00154344" w:rsidRPr="00154344">
                              <w:rPr>
                                <w:b/>
                                <w:sz w:val="32"/>
                                <w:szCs w:val="32"/>
                                <w:u w:val="single"/>
                                <w:vertAlign w:val="superscript"/>
                              </w:rPr>
                              <w:t>TH</w:t>
                            </w:r>
                            <w:r w:rsidR="00154344">
                              <w:rPr>
                                <w:b/>
                                <w:sz w:val="32"/>
                                <w:szCs w:val="32"/>
                                <w:u w:val="single"/>
                              </w:rPr>
                              <w:t xml:space="preserve"> DECEMBER 2017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77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">
                <v:textbox style="mso-fit-shape-to-text:t">
                  <w:txbxContent>
                    <w:p w:rsidR="00432464" w:rsidRPr="00432464" w:rsidRDefault="003F2B31" w:rsidP="00432464">
                      <w:pPr>
                        <w:jc w:val="center"/>
                        <w:rPr>
                          <w:b/>
                          <w:sz w:val="32"/>
                          <w:szCs w:val="32"/>
                          <w:u w:val="single"/>
                        </w:rPr>
                      </w:pPr>
                      <w:r>
                        <w:rPr>
                          <w:b/>
                          <w:sz w:val="32"/>
                          <w:szCs w:val="32"/>
                          <w:u w:val="single"/>
                        </w:rPr>
                        <w:t xml:space="preserve">MINUTES OF </w:t>
                      </w:r>
                      <w:r w:rsidR="00154344">
                        <w:rPr>
                          <w:b/>
                          <w:sz w:val="32"/>
                          <w:szCs w:val="32"/>
                          <w:u w:val="single"/>
                        </w:rPr>
                        <w:t>PPG MEETING THURSDAY 7</w:t>
                      </w:r>
                      <w:r w:rsidR="00154344" w:rsidRPr="00154344">
                        <w:rPr>
                          <w:b/>
                          <w:sz w:val="32"/>
                          <w:szCs w:val="32"/>
                          <w:u w:val="single"/>
                          <w:vertAlign w:val="superscript"/>
                        </w:rPr>
                        <w:t>TH</w:t>
                      </w:r>
                      <w:r w:rsidR="00154344">
                        <w:rPr>
                          <w:b/>
                          <w:sz w:val="32"/>
                          <w:szCs w:val="32"/>
                          <w:u w:val="single"/>
                        </w:rPr>
                        <w:t xml:space="preserve"> DECEMBER 2017</w:t>
                      </w:r>
                    </w:p>
                  </w:txbxContent>
                </v:textbox>
              </v:shape>
            </w:pict>
          </mc:Fallback>
        </mc:AlternateContent>
      </w:r>
      <w:r w:rsidRPr="00432464">
        <w:rPr>
          <w:rFonts w:ascii="Arial Black" w:hAnsi="Arial Black"/>
          <w:b/>
          <w:sz w:val="32"/>
          <w:szCs w:val="32"/>
          <w:u w:val="single"/>
        </w:rPr>
        <w:t>AGENDA PPG MEETING MONDAY 21/11/16</w:t>
      </w:r>
    </w:p>
    <w:p w:rsidR="00432464" w:rsidRDefault="00432464" w:rsidP="00432464">
      <w:pPr>
        <w:rPr>
          <w:rFonts w:ascii="Arial Black" w:hAnsi="Arial Black"/>
          <w:sz w:val="32"/>
          <w:szCs w:val="32"/>
        </w:rPr>
      </w:pPr>
    </w:p>
    <w:p w:rsidR="00432464" w:rsidRDefault="00154344" w:rsidP="00154344">
      <w:pPr>
        <w:jc w:val="both"/>
        <w:rPr>
          <w:rFonts w:ascii="Arial" w:hAnsi="Arial" w:cs="Arial"/>
          <w:sz w:val="24"/>
          <w:szCs w:val="24"/>
        </w:rPr>
      </w:pPr>
      <w:r>
        <w:rPr>
          <w:rFonts w:ascii="Arial" w:hAnsi="Arial" w:cs="Arial"/>
          <w:b/>
          <w:sz w:val="24"/>
          <w:szCs w:val="24"/>
        </w:rPr>
        <w:t xml:space="preserve">PRESENT: </w:t>
      </w:r>
      <w:r>
        <w:rPr>
          <w:rFonts w:ascii="Arial" w:hAnsi="Arial" w:cs="Arial"/>
          <w:sz w:val="24"/>
          <w:szCs w:val="24"/>
        </w:rPr>
        <w:t>Deborah Hollings, Dr Watson, Charlene Andrews from Nottingham City General Practice</w:t>
      </w:r>
      <w:r w:rsidR="0046735A">
        <w:rPr>
          <w:rFonts w:ascii="Arial" w:hAnsi="Arial" w:cs="Arial"/>
          <w:sz w:val="24"/>
          <w:szCs w:val="24"/>
        </w:rPr>
        <w:t xml:space="preserve"> Alliance</w:t>
      </w:r>
      <w:r>
        <w:rPr>
          <w:rFonts w:ascii="Arial" w:hAnsi="Arial" w:cs="Arial"/>
          <w:sz w:val="24"/>
          <w:szCs w:val="24"/>
        </w:rPr>
        <w:t>, Angela Sykes</w:t>
      </w:r>
      <w:r w:rsidR="00D82CAD">
        <w:rPr>
          <w:rFonts w:ascii="Arial" w:hAnsi="Arial" w:cs="Arial"/>
          <w:sz w:val="24"/>
          <w:szCs w:val="24"/>
        </w:rPr>
        <w:t xml:space="preserve"> + 5 members of the PPG.</w:t>
      </w:r>
    </w:p>
    <w:p w:rsidR="00FC35F1" w:rsidRDefault="00FC35F1" w:rsidP="00154344">
      <w:pPr>
        <w:jc w:val="both"/>
        <w:rPr>
          <w:rFonts w:ascii="Arial" w:hAnsi="Arial" w:cs="Arial"/>
          <w:b/>
          <w:sz w:val="24"/>
          <w:szCs w:val="24"/>
          <w:u w:val="single"/>
        </w:rPr>
      </w:pPr>
      <w:r>
        <w:rPr>
          <w:rFonts w:ascii="Arial" w:hAnsi="Arial" w:cs="Arial"/>
          <w:b/>
          <w:sz w:val="24"/>
          <w:szCs w:val="24"/>
          <w:u w:val="single"/>
        </w:rPr>
        <w:t>INTRODUCTION OF NEW PRACTICE MANAGER</w:t>
      </w:r>
    </w:p>
    <w:p w:rsidR="00FC35F1" w:rsidRDefault="00FC35F1" w:rsidP="00154344">
      <w:pPr>
        <w:jc w:val="both"/>
        <w:rPr>
          <w:rFonts w:ascii="Arial" w:hAnsi="Arial" w:cs="Arial"/>
          <w:sz w:val="24"/>
          <w:szCs w:val="24"/>
        </w:rPr>
      </w:pPr>
      <w:r>
        <w:rPr>
          <w:rFonts w:ascii="Arial" w:hAnsi="Arial" w:cs="Arial"/>
          <w:sz w:val="24"/>
          <w:szCs w:val="24"/>
        </w:rPr>
        <w:t xml:space="preserve">Deborah Hollings </w:t>
      </w:r>
      <w:r w:rsidR="0046735A">
        <w:rPr>
          <w:rFonts w:ascii="Arial" w:hAnsi="Arial" w:cs="Arial"/>
          <w:sz w:val="24"/>
          <w:szCs w:val="24"/>
        </w:rPr>
        <w:t>o</w:t>
      </w:r>
      <w:r>
        <w:rPr>
          <w:rFonts w:ascii="Arial" w:hAnsi="Arial" w:cs="Arial"/>
          <w:sz w:val="24"/>
          <w:szCs w:val="24"/>
        </w:rPr>
        <w:t xml:space="preserve">ur new Practice Manager introduced herself to the Group and explained her previous posts in the NHS. </w:t>
      </w:r>
    </w:p>
    <w:p w:rsidR="00FC35F1" w:rsidRDefault="00FC35F1" w:rsidP="00154344">
      <w:pPr>
        <w:jc w:val="both"/>
        <w:rPr>
          <w:rFonts w:ascii="Arial" w:hAnsi="Arial" w:cs="Arial"/>
          <w:b/>
          <w:sz w:val="24"/>
          <w:szCs w:val="24"/>
          <w:u w:val="single"/>
        </w:rPr>
      </w:pPr>
      <w:r w:rsidRPr="00FC35F1">
        <w:rPr>
          <w:rFonts w:ascii="Arial" w:hAnsi="Arial" w:cs="Arial"/>
          <w:b/>
          <w:sz w:val="24"/>
          <w:szCs w:val="24"/>
          <w:u w:val="single"/>
        </w:rPr>
        <w:t xml:space="preserve">SIGNPOSTING </w:t>
      </w:r>
      <w:r w:rsidR="00F00CB4">
        <w:rPr>
          <w:rFonts w:ascii="Arial" w:hAnsi="Arial" w:cs="Arial"/>
          <w:b/>
          <w:sz w:val="24"/>
          <w:szCs w:val="24"/>
          <w:u w:val="single"/>
        </w:rPr>
        <w:t>– CHARLENE ANDREWS</w:t>
      </w:r>
    </w:p>
    <w:p w:rsidR="00625D2C" w:rsidRDefault="00FC35F1" w:rsidP="00154344">
      <w:pPr>
        <w:jc w:val="both"/>
        <w:rPr>
          <w:rFonts w:ascii="Arial" w:hAnsi="Arial" w:cs="Arial"/>
          <w:sz w:val="24"/>
          <w:szCs w:val="24"/>
        </w:rPr>
      </w:pPr>
      <w:r>
        <w:rPr>
          <w:rFonts w:ascii="Arial" w:hAnsi="Arial" w:cs="Arial"/>
          <w:sz w:val="24"/>
          <w:szCs w:val="24"/>
        </w:rPr>
        <w:t xml:space="preserve">Charlene Andrews from Nottingham City General </w:t>
      </w:r>
      <w:r w:rsidR="00B67625">
        <w:rPr>
          <w:rFonts w:ascii="Arial" w:hAnsi="Arial" w:cs="Arial"/>
          <w:sz w:val="24"/>
          <w:szCs w:val="24"/>
        </w:rPr>
        <w:t>P</w:t>
      </w:r>
      <w:r>
        <w:rPr>
          <w:rFonts w:ascii="Arial" w:hAnsi="Arial" w:cs="Arial"/>
          <w:sz w:val="24"/>
          <w:szCs w:val="24"/>
        </w:rPr>
        <w:t>ractice</w:t>
      </w:r>
      <w:r w:rsidR="00B67625">
        <w:rPr>
          <w:rFonts w:ascii="Arial" w:hAnsi="Arial" w:cs="Arial"/>
          <w:sz w:val="24"/>
          <w:szCs w:val="24"/>
        </w:rPr>
        <w:t xml:space="preserve"> Alliance</w:t>
      </w:r>
      <w:r>
        <w:rPr>
          <w:rFonts w:ascii="Arial" w:hAnsi="Arial" w:cs="Arial"/>
          <w:sz w:val="24"/>
          <w:szCs w:val="24"/>
        </w:rPr>
        <w:t xml:space="preserve"> attended the meeting.  She explained the meaning of signposting “ right help first time” for patients  and the role of the Receptionists in helping patients find the right help, which is not always the GP but other organisations that patients may not be aware are available.  Patients will still be able to see a doctor if needed but are not always aware of the different services available to them that may be more appropriate for their needs.  Patients may be able to book their own physiotherapy appointments</w:t>
      </w:r>
      <w:r w:rsidR="00625D2C">
        <w:rPr>
          <w:rFonts w:ascii="Arial" w:hAnsi="Arial" w:cs="Arial"/>
          <w:sz w:val="24"/>
          <w:szCs w:val="24"/>
        </w:rPr>
        <w:t xml:space="preserve"> direct </w:t>
      </w:r>
      <w:r>
        <w:rPr>
          <w:rFonts w:ascii="Arial" w:hAnsi="Arial" w:cs="Arial"/>
          <w:sz w:val="24"/>
          <w:szCs w:val="24"/>
        </w:rPr>
        <w:t>in the future.</w:t>
      </w:r>
      <w:r w:rsidR="0046735A">
        <w:rPr>
          <w:rFonts w:ascii="Arial" w:hAnsi="Arial" w:cs="Arial"/>
          <w:sz w:val="24"/>
          <w:szCs w:val="24"/>
        </w:rPr>
        <w:t xml:space="preserve"> Hyde P</w:t>
      </w:r>
      <w:r w:rsidR="00625D2C">
        <w:rPr>
          <w:rFonts w:ascii="Arial" w:hAnsi="Arial" w:cs="Arial"/>
          <w:sz w:val="24"/>
          <w:szCs w:val="24"/>
        </w:rPr>
        <w:t>ark Surgery will have a new website next year and this will also be promoting self- referral services.</w:t>
      </w:r>
    </w:p>
    <w:p w:rsidR="00625D2C" w:rsidRDefault="00625D2C" w:rsidP="00154344">
      <w:pPr>
        <w:jc w:val="both"/>
        <w:rPr>
          <w:rFonts w:ascii="Arial" w:hAnsi="Arial" w:cs="Arial"/>
          <w:sz w:val="24"/>
          <w:szCs w:val="24"/>
        </w:rPr>
      </w:pPr>
      <w:r>
        <w:rPr>
          <w:rFonts w:ascii="Arial" w:hAnsi="Arial" w:cs="Arial"/>
          <w:sz w:val="24"/>
          <w:szCs w:val="24"/>
        </w:rPr>
        <w:t xml:space="preserve">Wakefield </w:t>
      </w:r>
      <w:proofErr w:type="gramStart"/>
      <w:r>
        <w:rPr>
          <w:rFonts w:ascii="Arial" w:hAnsi="Arial" w:cs="Arial"/>
          <w:sz w:val="24"/>
          <w:szCs w:val="24"/>
        </w:rPr>
        <w:t>have</w:t>
      </w:r>
      <w:proofErr w:type="gramEnd"/>
      <w:r>
        <w:rPr>
          <w:rFonts w:ascii="Arial" w:hAnsi="Arial" w:cs="Arial"/>
          <w:sz w:val="24"/>
          <w:szCs w:val="24"/>
        </w:rPr>
        <w:t xml:space="preserve"> already implemented the signposting and have saved 930 GP working hours over 10 months.</w:t>
      </w:r>
      <w:r w:rsidR="00F00CB4">
        <w:rPr>
          <w:rFonts w:ascii="Arial" w:hAnsi="Arial" w:cs="Arial"/>
          <w:sz w:val="24"/>
          <w:szCs w:val="24"/>
        </w:rPr>
        <w:t xml:space="preserve"> Dr Watson stated that the </w:t>
      </w:r>
      <w:proofErr w:type="gramStart"/>
      <w:r w:rsidR="00F00CB4">
        <w:rPr>
          <w:rFonts w:ascii="Arial" w:hAnsi="Arial" w:cs="Arial"/>
          <w:sz w:val="24"/>
          <w:szCs w:val="24"/>
        </w:rPr>
        <w:t>surgery have</w:t>
      </w:r>
      <w:proofErr w:type="gramEnd"/>
      <w:r w:rsidR="00F00CB4">
        <w:rPr>
          <w:rFonts w:ascii="Arial" w:hAnsi="Arial" w:cs="Arial"/>
          <w:sz w:val="24"/>
          <w:szCs w:val="24"/>
        </w:rPr>
        <w:t xml:space="preserve"> </w:t>
      </w:r>
      <w:r w:rsidR="00D82CAD">
        <w:rPr>
          <w:rFonts w:ascii="Arial" w:hAnsi="Arial" w:cs="Arial"/>
          <w:sz w:val="24"/>
          <w:szCs w:val="24"/>
        </w:rPr>
        <w:t>completed</w:t>
      </w:r>
      <w:r w:rsidR="00F00CB4">
        <w:rPr>
          <w:rFonts w:ascii="Arial" w:hAnsi="Arial" w:cs="Arial"/>
          <w:sz w:val="24"/>
          <w:szCs w:val="24"/>
        </w:rPr>
        <w:t xml:space="preserve"> an audit of appointments that patients had booked and 10% of patients seen at the surgery could have been seen elsewhere by other services.  Signposting should help this improve.</w:t>
      </w:r>
    </w:p>
    <w:p w:rsidR="00F00CB4" w:rsidRDefault="00F00CB4" w:rsidP="00154344">
      <w:pPr>
        <w:jc w:val="both"/>
        <w:rPr>
          <w:rFonts w:ascii="Arial" w:hAnsi="Arial" w:cs="Arial"/>
          <w:b/>
          <w:sz w:val="24"/>
          <w:szCs w:val="24"/>
          <w:u w:val="single"/>
        </w:rPr>
      </w:pPr>
      <w:r>
        <w:rPr>
          <w:rFonts w:ascii="Arial" w:hAnsi="Arial" w:cs="Arial"/>
          <w:b/>
          <w:sz w:val="24"/>
          <w:szCs w:val="24"/>
          <w:u w:val="single"/>
        </w:rPr>
        <w:t xml:space="preserve">FAMILY DOCTORS – </w:t>
      </w:r>
      <w:r w:rsidR="00D82CAD">
        <w:rPr>
          <w:rFonts w:ascii="Arial" w:hAnsi="Arial" w:cs="Arial"/>
          <w:b/>
          <w:sz w:val="24"/>
          <w:szCs w:val="24"/>
          <w:u w:val="single"/>
        </w:rPr>
        <w:t>MEMBER OF PPG</w:t>
      </w:r>
      <w:r>
        <w:rPr>
          <w:rFonts w:ascii="Arial" w:hAnsi="Arial" w:cs="Arial"/>
          <w:b/>
          <w:sz w:val="24"/>
          <w:szCs w:val="24"/>
          <w:u w:val="single"/>
        </w:rPr>
        <w:t xml:space="preserve"> </w:t>
      </w:r>
    </w:p>
    <w:p w:rsidR="00F00CB4" w:rsidRDefault="00F00CB4" w:rsidP="00154344">
      <w:pPr>
        <w:jc w:val="both"/>
        <w:rPr>
          <w:rFonts w:ascii="Arial" w:hAnsi="Arial" w:cs="Arial"/>
          <w:sz w:val="24"/>
          <w:szCs w:val="24"/>
        </w:rPr>
      </w:pPr>
      <w:r>
        <w:rPr>
          <w:rFonts w:ascii="Arial" w:hAnsi="Arial" w:cs="Arial"/>
          <w:sz w:val="24"/>
          <w:szCs w:val="24"/>
        </w:rPr>
        <w:t>Sue enquired about the registered doctor and if patients can see any doctor.  All patients are allocated a GP at the surgery but can see any doctor of their choice.</w:t>
      </w:r>
    </w:p>
    <w:p w:rsidR="00F00CB4" w:rsidRDefault="00F00CB4" w:rsidP="00154344">
      <w:pPr>
        <w:jc w:val="both"/>
        <w:rPr>
          <w:rFonts w:ascii="Arial" w:hAnsi="Arial" w:cs="Arial"/>
          <w:b/>
          <w:sz w:val="24"/>
          <w:szCs w:val="24"/>
          <w:u w:val="single"/>
        </w:rPr>
      </w:pPr>
      <w:r w:rsidRPr="00F00CB4">
        <w:rPr>
          <w:rFonts w:ascii="Arial" w:hAnsi="Arial" w:cs="Arial"/>
          <w:b/>
          <w:sz w:val="24"/>
          <w:szCs w:val="24"/>
          <w:u w:val="single"/>
        </w:rPr>
        <w:t>DOC</w:t>
      </w:r>
      <w:r>
        <w:rPr>
          <w:rFonts w:ascii="Arial" w:hAnsi="Arial" w:cs="Arial"/>
          <w:b/>
          <w:sz w:val="24"/>
          <w:szCs w:val="24"/>
          <w:u w:val="single"/>
        </w:rPr>
        <w:t>M</w:t>
      </w:r>
      <w:r w:rsidRPr="00F00CB4">
        <w:rPr>
          <w:rFonts w:ascii="Arial" w:hAnsi="Arial" w:cs="Arial"/>
          <w:b/>
          <w:sz w:val="24"/>
          <w:szCs w:val="24"/>
          <w:u w:val="single"/>
        </w:rPr>
        <w:t xml:space="preserve">AIL – DEBORAH HOLLINGS </w:t>
      </w:r>
    </w:p>
    <w:p w:rsidR="00F00CB4" w:rsidRDefault="00F00CB4" w:rsidP="00154344">
      <w:pPr>
        <w:jc w:val="both"/>
        <w:rPr>
          <w:rFonts w:ascii="Arial" w:hAnsi="Arial" w:cs="Arial"/>
          <w:sz w:val="24"/>
          <w:szCs w:val="24"/>
        </w:rPr>
      </w:pPr>
      <w:proofErr w:type="spellStart"/>
      <w:r>
        <w:rPr>
          <w:rFonts w:ascii="Arial" w:hAnsi="Arial" w:cs="Arial"/>
          <w:sz w:val="24"/>
          <w:szCs w:val="24"/>
        </w:rPr>
        <w:t>Docmail</w:t>
      </w:r>
      <w:proofErr w:type="spellEnd"/>
      <w:r>
        <w:rPr>
          <w:rFonts w:ascii="Arial" w:hAnsi="Arial" w:cs="Arial"/>
          <w:sz w:val="24"/>
          <w:szCs w:val="24"/>
        </w:rPr>
        <w:t xml:space="preserve"> is a managed postal service used by many GP surgeries.  It saves staff time and also it is cheaper to use that the normal postal service.  </w:t>
      </w:r>
      <w:r w:rsidR="00747C9A">
        <w:rPr>
          <w:rFonts w:ascii="Arial" w:hAnsi="Arial" w:cs="Arial"/>
          <w:sz w:val="24"/>
          <w:szCs w:val="24"/>
        </w:rPr>
        <w:t xml:space="preserve">This is now being used at the surgery for sending letters to patients and is entirely confidential. </w:t>
      </w:r>
    </w:p>
    <w:p w:rsidR="00747C9A" w:rsidRDefault="00747C9A" w:rsidP="00154344">
      <w:pPr>
        <w:jc w:val="both"/>
        <w:rPr>
          <w:rFonts w:ascii="Arial" w:hAnsi="Arial" w:cs="Arial"/>
          <w:b/>
          <w:sz w:val="24"/>
          <w:szCs w:val="24"/>
          <w:u w:val="single"/>
        </w:rPr>
      </w:pPr>
      <w:r w:rsidRPr="00747C9A">
        <w:rPr>
          <w:rFonts w:ascii="Arial" w:hAnsi="Arial" w:cs="Arial"/>
          <w:b/>
          <w:sz w:val="24"/>
          <w:szCs w:val="24"/>
          <w:u w:val="single"/>
        </w:rPr>
        <w:t xml:space="preserve">TEXT REMINDERS </w:t>
      </w:r>
      <w:r>
        <w:rPr>
          <w:rFonts w:ascii="Arial" w:hAnsi="Arial" w:cs="Arial"/>
          <w:b/>
          <w:sz w:val="24"/>
          <w:szCs w:val="24"/>
          <w:u w:val="single"/>
        </w:rPr>
        <w:t>– DEBORAH HOLLINGS</w:t>
      </w:r>
    </w:p>
    <w:p w:rsidR="00747C9A" w:rsidRDefault="00747C9A" w:rsidP="00154344">
      <w:pPr>
        <w:jc w:val="both"/>
        <w:rPr>
          <w:rFonts w:ascii="Arial" w:hAnsi="Arial" w:cs="Arial"/>
          <w:sz w:val="24"/>
          <w:szCs w:val="24"/>
        </w:rPr>
      </w:pPr>
      <w:r>
        <w:rPr>
          <w:rFonts w:ascii="Arial" w:hAnsi="Arial" w:cs="Arial"/>
          <w:sz w:val="24"/>
          <w:szCs w:val="24"/>
        </w:rPr>
        <w:t>The surgery has been sending text reminders to patients regarding making appointments for their flu vaccines.</w:t>
      </w:r>
    </w:p>
    <w:p w:rsidR="00747C9A" w:rsidRDefault="00747C9A" w:rsidP="00154344">
      <w:pPr>
        <w:jc w:val="both"/>
        <w:rPr>
          <w:rFonts w:ascii="Arial" w:hAnsi="Arial" w:cs="Arial"/>
          <w:b/>
          <w:sz w:val="24"/>
          <w:szCs w:val="24"/>
          <w:u w:val="single"/>
        </w:rPr>
      </w:pPr>
      <w:r>
        <w:rPr>
          <w:rFonts w:ascii="Arial" w:hAnsi="Arial" w:cs="Arial"/>
          <w:b/>
          <w:sz w:val="24"/>
          <w:szCs w:val="24"/>
          <w:u w:val="single"/>
        </w:rPr>
        <w:t>NEW SCREEN IN WAITING ROOM- DEBORAH HOLLINGS</w:t>
      </w:r>
    </w:p>
    <w:p w:rsidR="00747C9A" w:rsidRDefault="00747C9A" w:rsidP="00154344">
      <w:pPr>
        <w:jc w:val="both"/>
        <w:rPr>
          <w:rFonts w:ascii="Arial" w:hAnsi="Arial" w:cs="Arial"/>
          <w:sz w:val="24"/>
          <w:szCs w:val="24"/>
        </w:rPr>
      </w:pPr>
      <w:r>
        <w:rPr>
          <w:rFonts w:ascii="Arial" w:hAnsi="Arial" w:cs="Arial"/>
          <w:sz w:val="24"/>
          <w:szCs w:val="24"/>
        </w:rPr>
        <w:lastRenderedPageBreak/>
        <w:t xml:space="preserve">The surgery </w:t>
      </w:r>
      <w:r w:rsidR="0046735A">
        <w:rPr>
          <w:rFonts w:ascii="Arial" w:hAnsi="Arial" w:cs="Arial"/>
          <w:sz w:val="24"/>
          <w:szCs w:val="24"/>
        </w:rPr>
        <w:t xml:space="preserve">is hoping to get a </w:t>
      </w:r>
      <w:r>
        <w:rPr>
          <w:rFonts w:ascii="Arial" w:hAnsi="Arial" w:cs="Arial"/>
          <w:sz w:val="24"/>
          <w:szCs w:val="24"/>
        </w:rPr>
        <w:t xml:space="preserve">new screen in the waiting room which will enable </w:t>
      </w:r>
      <w:r w:rsidR="0046735A">
        <w:rPr>
          <w:rFonts w:ascii="Arial" w:hAnsi="Arial" w:cs="Arial"/>
          <w:sz w:val="24"/>
          <w:szCs w:val="24"/>
        </w:rPr>
        <w:t xml:space="preserve">health education videos and </w:t>
      </w:r>
      <w:r>
        <w:rPr>
          <w:rFonts w:ascii="Arial" w:hAnsi="Arial" w:cs="Arial"/>
          <w:sz w:val="24"/>
          <w:szCs w:val="24"/>
        </w:rPr>
        <w:t>messages for patients to be put on it.  Examples of this are asking patients to make sure we have up to date phone numbers and also their correct address.</w:t>
      </w:r>
    </w:p>
    <w:p w:rsidR="00747C9A" w:rsidRDefault="00747C9A" w:rsidP="00154344">
      <w:pPr>
        <w:jc w:val="both"/>
        <w:rPr>
          <w:rFonts w:ascii="Arial" w:hAnsi="Arial" w:cs="Arial"/>
          <w:b/>
          <w:sz w:val="24"/>
          <w:szCs w:val="24"/>
          <w:u w:val="single"/>
        </w:rPr>
      </w:pPr>
      <w:r w:rsidRPr="00747C9A">
        <w:rPr>
          <w:rFonts w:ascii="Arial" w:hAnsi="Arial" w:cs="Arial"/>
          <w:b/>
          <w:sz w:val="24"/>
          <w:szCs w:val="24"/>
          <w:u w:val="single"/>
        </w:rPr>
        <w:t xml:space="preserve">PRESCRIBING </w:t>
      </w:r>
      <w:r>
        <w:rPr>
          <w:rFonts w:ascii="Arial" w:hAnsi="Arial" w:cs="Arial"/>
          <w:b/>
          <w:sz w:val="24"/>
          <w:szCs w:val="24"/>
          <w:u w:val="single"/>
        </w:rPr>
        <w:t>– DEBORAH HOLLINGS</w:t>
      </w:r>
    </w:p>
    <w:p w:rsidR="00747C9A" w:rsidRDefault="00747C9A" w:rsidP="00154344">
      <w:pPr>
        <w:jc w:val="both"/>
        <w:rPr>
          <w:rFonts w:ascii="Arial" w:hAnsi="Arial" w:cs="Arial"/>
          <w:sz w:val="24"/>
          <w:szCs w:val="24"/>
        </w:rPr>
      </w:pPr>
      <w:r>
        <w:rPr>
          <w:rFonts w:ascii="Arial" w:hAnsi="Arial" w:cs="Arial"/>
          <w:sz w:val="24"/>
          <w:szCs w:val="24"/>
        </w:rPr>
        <w:t xml:space="preserve">The results of the </w:t>
      </w:r>
      <w:r w:rsidR="0046735A">
        <w:rPr>
          <w:rFonts w:ascii="Arial" w:hAnsi="Arial" w:cs="Arial"/>
          <w:sz w:val="24"/>
          <w:szCs w:val="24"/>
        </w:rPr>
        <w:t>recent Leeds wide public consultation</w:t>
      </w:r>
      <w:r>
        <w:rPr>
          <w:rFonts w:ascii="Arial" w:hAnsi="Arial" w:cs="Arial"/>
          <w:sz w:val="24"/>
          <w:szCs w:val="24"/>
        </w:rPr>
        <w:t xml:space="preserve"> regarding prescribing were discussed.  65% of people agreed we should not routinely prescribe gluten- free products.</w:t>
      </w:r>
    </w:p>
    <w:p w:rsidR="00747C9A" w:rsidRDefault="00747C9A" w:rsidP="00154344">
      <w:pPr>
        <w:jc w:val="both"/>
        <w:rPr>
          <w:rFonts w:ascii="Arial" w:hAnsi="Arial" w:cs="Arial"/>
          <w:sz w:val="24"/>
          <w:szCs w:val="24"/>
        </w:rPr>
      </w:pPr>
      <w:r>
        <w:rPr>
          <w:rFonts w:ascii="Arial" w:hAnsi="Arial" w:cs="Arial"/>
          <w:sz w:val="24"/>
          <w:szCs w:val="24"/>
        </w:rPr>
        <w:t>82% of people agreed we should not routinely prescribe “over the counter medicines”.</w:t>
      </w:r>
    </w:p>
    <w:p w:rsidR="00747C9A" w:rsidRDefault="00747C9A" w:rsidP="00154344">
      <w:pPr>
        <w:jc w:val="both"/>
        <w:rPr>
          <w:rFonts w:ascii="Arial" w:hAnsi="Arial" w:cs="Arial"/>
          <w:sz w:val="24"/>
          <w:szCs w:val="24"/>
        </w:rPr>
      </w:pPr>
      <w:r>
        <w:rPr>
          <w:rFonts w:ascii="Arial" w:hAnsi="Arial" w:cs="Arial"/>
          <w:sz w:val="24"/>
          <w:szCs w:val="24"/>
        </w:rPr>
        <w:t>84% of people agreed that we should not routinely prescribe branded medicines when a non-branded medicine is available.</w:t>
      </w:r>
    </w:p>
    <w:p w:rsidR="00747C9A" w:rsidRDefault="00747C9A" w:rsidP="00154344">
      <w:pPr>
        <w:jc w:val="both"/>
        <w:rPr>
          <w:rFonts w:ascii="Arial" w:hAnsi="Arial" w:cs="Arial"/>
          <w:sz w:val="24"/>
          <w:szCs w:val="24"/>
        </w:rPr>
      </w:pPr>
      <w:r>
        <w:rPr>
          <w:rFonts w:ascii="Arial" w:hAnsi="Arial" w:cs="Arial"/>
          <w:sz w:val="24"/>
          <w:szCs w:val="24"/>
        </w:rPr>
        <w:t>Due to the results it has been decided that the NHS Leeds CCGs Partnership will move forward with these proposed changes</w:t>
      </w:r>
      <w:r w:rsidR="005325FA">
        <w:rPr>
          <w:rFonts w:ascii="Arial" w:hAnsi="Arial" w:cs="Arial"/>
          <w:sz w:val="24"/>
          <w:szCs w:val="24"/>
        </w:rPr>
        <w:t xml:space="preserve">.  The proposed changes will go to a governing body in January and the results of this are awaited.  </w:t>
      </w:r>
    </w:p>
    <w:p w:rsidR="005325FA" w:rsidRDefault="005325FA" w:rsidP="00154344">
      <w:pPr>
        <w:jc w:val="both"/>
        <w:rPr>
          <w:rFonts w:ascii="Arial" w:hAnsi="Arial" w:cs="Arial"/>
          <w:b/>
          <w:sz w:val="24"/>
          <w:szCs w:val="24"/>
          <w:u w:val="single"/>
        </w:rPr>
      </w:pPr>
      <w:r w:rsidRPr="005325FA">
        <w:rPr>
          <w:rFonts w:ascii="Arial" w:hAnsi="Arial" w:cs="Arial"/>
          <w:b/>
          <w:sz w:val="24"/>
          <w:szCs w:val="24"/>
          <w:u w:val="single"/>
        </w:rPr>
        <w:t xml:space="preserve">NEXT MEETING </w:t>
      </w:r>
    </w:p>
    <w:p w:rsidR="005325FA" w:rsidRPr="005325FA" w:rsidRDefault="005325FA" w:rsidP="00154344">
      <w:pPr>
        <w:jc w:val="both"/>
        <w:rPr>
          <w:rFonts w:ascii="Arial" w:hAnsi="Arial" w:cs="Arial"/>
          <w:sz w:val="24"/>
          <w:szCs w:val="24"/>
        </w:rPr>
      </w:pPr>
      <w:r>
        <w:rPr>
          <w:rFonts w:ascii="Arial" w:hAnsi="Arial" w:cs="Arial"/>
          <w:sz w:val="24"/>
          <w:szCs w:val="24"/>
        </w:rPr>
        <w:t>The next PPG meeting will be in 6 months</w:t>
      </w:r>
      <w:r w:rsidR="00D82CAD">
        <w:rPr>
          <w:rFonts w:ascii="Arial" w:hAnsi="Arial" w:cs="Arial"/>
          <w:sz w:val="24"/>
          <w:szCs w:val="24"/>
        </w:rPr>
        <w:t>’</w:t>
      </w:r>
      <w:r>
        <w:rPr>
          <w:rFonts w:ascii="Arial" w:hAnsi="Arial" w:cs="Arial"/>
          <w:sz w:val="24"/>
          <w:szCs w:val="24"/>
        </w:rPr>
        <w:t xml:space="preserve"> time – date to be arranged later and members informed </w:t>
      </w:r>
    </w:p>
    <w:p w:rsidR="00625D2C" w:rsidRDefault="00625D2C" w:rsidP="00154344">
      <w:pPr>
        <w:jc w:val="both"/>
        <w:rPr>
          <w:rFonts w:ascii="Arial" w:hAnsi="Arial" w:cs="Arial"/>
          <w:sz w:val="24"/>
          <w:szCs w:val="24"/>
        </w:rPr>
      </w:pPr>
    </w:p>
    <w:p w:rsidR="00625D2C" w:rsidRDefault="00625D2C" w:rsidP="00154344">
      <w:pPr>
        <w:jc w:val="both"/>
        <w:rPr>
          <w:rFonts w:ascii="Arial" w:hAnsi="Arial" w:cs="Arial"/>
          <w:sz w:val="24"/>
          <w:szCs w:val="24"/>
        </w:rPr>
      </w:pPr>
    </w:p>
    <w:p w:rsidR="00FC35F1" w:rsidRDefault="00FC35F1" w:rsidP="00154344">
      <w:pPr>
        <w:jc w:val="both"/>
        <w:rPr>
          <w:rFonts w:ascii="Arial" w:hAnsi="Arial" w:cs="Arial"/>
          <w:sz w:val="24"/>
          <w:szCs w:val="24"/>
        </w:rPr>
      </w:pPr>
    </w:p>
    <w:p w:rsidR="00FC35F1" w:rsidRDefault="00FC35F1" w:rsidP="00154344">
      <w:pPr>
        <w:jc w:val="both"/>
        <w:rPr>
          <w:rFonts w:ascii="Arial" w:hAnsi="Arial" w:cs="Arial"/>
          <w:sz w:val="24"/>
          <w:szCs w:val="24"/>
        </w:rPr>
      </w:pPr>
    </w:p>
    <w:p w:rsidR="00FC35F1" w:rsidRPr="00FC35F1" w:rsidRDefault="00FC35F1" w:rsidP="00154344">
      <w:pPr>
        <w:jc w:val="both"/>
        <w:rPr>
          <w:rFonts w:ascii="Arial" w:hAnsi="Arial" w:cs="Arial"/>
          <w:b/>
          <w:sz w:val="24"/>
          <w:szCs w:val="24"/>
          <w:u w:val="single"/>
        </w:rPr>
      </w:pPr>
    </w:p>
    <w:p w:rsidR="00155E2D" w:rsidRDefault="00155E2D" w:rsidP="00432464">
      <w:pPr>
        <w:rPr>
          <w:rFonts w:ascii="Arial" w:hAnsi="Arial" w:cs="Arial"/>
          <w:sz w:val="24"/>
          <w:szCs w:val="24"/>
        </w:rPr>
      </w:pPr>
    </w:p>
    <w:p w:rsidR="008A7D19" w:rsidRDefault="008A7D19" w:rsidP="00432464">
      <w:pPr>
        <w:rPr>
          <w:rFonts w:ascii="Arial" w:hAnsi="Arial" w:cs="Arial"/>
          <w:sz w:val="24"/>
          <w:szCs w:val="24"/>
        </w:rPr>
      </w:pPr>
    </w:p>
    <w:p w:rsidR="00155E2D" w:rsidRPr="00155E2D" w:rsidRDefault="00155E2D" w:rsidP="00432464">
      <w:pPr>
        <w:rPr>
          <w:rFonts w:ascii="Arial" w:hAnsi="Arial" w:cs="Arial"/>
          <w:sz w:val="24"/>
          <w:szCs w:val="24"/>
        </w:rPr>
      </w:pPr>
    </w:p>
    <w:sectPr w:rsidR="00155E2D" w:rsidRPr="00155E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B0DBE"/>
    <w:multiLevelType w:val="hybridMultilevel"/>
    <w:tmpl w:val="DC1CD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DE035CB"/>
    <w:multiLevelType w:val="hybridMultilevel"/>
    <w:tmpl w:val="B1C44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464"/>
    <w:rsid w:val="00154344"/>
    <w:rsid w:val="00155E2D"/>
    <w:rsid w:val="00196374"/>
    <w:rsid w:val="003F2B31"/>
    <w:rsid w:val="00432464"/>
    <w:rsid w:val="0046735A"/>
    <w:rsid w:val="005325FA"/>
    <w:rsid w:val="005943CB"/>
    <w:rsid w:val="00625D2C"/>
    <w:rsid w:val="00747C9A"/>
    <w:rsid w:val="008A7D19"/>
    <w:rsid w:val="00B67625"/>
    <w:rsid w:val="00D157A1"/>
    <w:rsid w:val="00D64289"/>
    <w:rsid w:val="00D82CAD"/>
    <w:rsid w:val="00E750B4"/>
    <w:rsid w:val="00F00CB4"/>
    <w:rsid w:val="00F367E7"/>
    <w:rsid w:val="00F956A5"/>
    <w:rsid w:val="00FC35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24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2464"/>
    <w:rPr>
      <w:rFonts w:ascii="Tahoma" w:hAnsi="Tahoma" w:cs="Tahoma"/>
      <w:sz w:val="16"/>
      <w:szCs w:val="16"/>
    </w:rPr>
  </w:style>
  <w:style w:type="paragraph" w:styleId="ListParagraph">
    <w:name w:val="List Paragraph"/>
    <w:basedOn w:val="Normal"/>
    <w:uiPriority w:val="34"/>
    <w:qFormat/>
    <w:rsid w:val="004324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24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2464"/>
    <w:rPr>
      <w:rFonts w:ascii="Tahoma" w:hAnsi="Tahoma" w:cs="Tahoma"/>
      <w:sz w:val="16"/>
      <w:szCs w:val="16"/>
    </w:rPr>
  </w:style>
  <w:style w:type="paragraph" w:styleId="ListParagraph">
    <w:name w:val="List Paragraph"/>
    <w:basedOn w:val="Normal"/>
    <w:uiPriority w:val="34"/>
    <w:qFormat/>
    <w:rsid w:val="004324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459</Words>
  <Characters>2620</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Steve Creighton</cp:lastModifiedBy>
  <cp:revision>2</cp:revision>
  <cp:lastPrinted>2017-12-29T16:52:00Z</cp:lastPrinted>
  <dcterms:created xsi:type="dcterms:W3CDTF">2018-05-18T09:04:00Z</dcterms:created>
  <dcterms:modified xsi:type="dcterms:W3CDTF">2018-05-18T09:04:00Z</dcterms:modified>
</cp:coreProperties>
</file>