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61" w:rsidRDefault="003E6961" w:rsidP="003E6961">
      <w:pPr>
        <w:pStyle w:val="Header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Patient Participation Group M</w:t>
      </w:r>
      <w:r w:rsidRPr="00895F84">
        <w:rPr>
          <w:b/>
          <w:sz w:val="24"/>
          <w:szCs w:val="24"/>
        </w:rPr>
        <w:t xml:space="preserve">eeting </w:t>
      </w:r>
      <w:r>
        <w:rPr>
          <w:b/>
          <w:sz w:val="24"/>
          <w:szCs w:val="24"/>
        </w:rPr>
        <w:t>Minutes</w:t>
      </w:r>
    </w:p>
    <w:p w:rsidR="00C95084" w:rsidRDefault="00C95084" w:rsidP="003E6961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951"/>
        <w:gridCol w:w="2835"/>
        <w:gridCol w:w="1134"/>
        <w:gridCol w:w="3260"/>
      </w:tblGrid>
      <w:tr w:rsidR="00895F84" w:rsidTr="004833FB">
        <w:tc>
          <w:tcPr>
            <w:tcW w:w="1951" w:type="dxa"/>
            <w:shd w:val="clear" w:color="auto" w:fill="BFBFBF" w:themeFill="background1" w:themeFillShade="BF"/>
          </w:tcPr>
          <w:p w:rsidR="00895F84" w:rsidRPr="00895F84" w:rsidRDefault="00895F84">
            <w:pPr>
              <w:rPr>
                <w:b/>
              </w:rPr>
            </w:pPr>
            <w:r w:rsidRPr="00895F84">
              <w:rPr>
                <w:b/>
              </w:rPr>
              <w:t>Date/Time</w:t>
            </w:r>
          </w:p>
        </w:tc>
        <w:tc>
          <w:tcPr>
            <w:tcW w:w="2835" w:type="dxa"/>
          </w:tcPr>
          <w:p w:rsidR="00895F84" w:rsidRDefault="00120C65" w:rsidP="00E125C5">
            <w:r>
              <w:t>13</w:t>
            </w:r>
            <w:r w:rsidRPr="00120C65">
              <w:rPr>
                <w:vertAlign w:val="superscript"/>
              </w:rPr>
              <w:t>th</w:t>
            </w:r>
            <w:r>
              <w:t xml:space="preserve"> June</w:t>
            </w:r>
            <w:r w:rsidR="00214D42">
              <w:t xml:space="preserve"> 2019</w:t>
            </w:r>
            <w:r w:rsidR="004833FB">
              <w:t xml:space="preserve"> 5</w:t>
            </w:r>
            <w:r w:rsidR="00CE007C">
              <w:t>pm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95F84" w:rsidRPr="00895F84" w:rsidRDefault="00895F84">
            <w:pPr>
              <w:rPr>
                <w:b/>
              </w:rPr>
            </w:pPr>
            <w:r w:rsidRPr="00895F84">
              <w:rPr>
                <w:b/>
              </w:rPr>
              <w:t>V</w:t>
            </w:r>
            <w:r w:rsidRPr="00E72109">
              <w:rPr>
                <w:b/>
                <w:shd w:val="clear" w:color="auto" w:fill="BFBFBF" w:themeFill="background1" w:themeFillShade="BF"/>
              </w:rPr>
              <w:t>enue</w:t>
            </w:r>
          </w:p>
        </w:tc>
        <w:tc>
          <w:tcPr>
            <w:tcW w:w="3260" w:type="dxa"/>
          </w:tcPr>
          <w:p w:rsidR="00895F84" w:rsidRDefault="00CE007C">
            <w:r>
              <w:t>Priory View, Meeting room</w:t>
            </w:r>
          </w:p>
        </w:tc>
      </w:tr>
      <w:tr w:rsidR="00895F84" w:rsidTr="004833FB">
        <w:tc>
          <w:tcPr>
            <w:tcW w:w="1951" w:type="dxa"/>
            <w:shd w:val="clear" w:color="auto" w:fill="BFBFBF" w:themeFill="background1" w:themeFillShade="BF"/>
          </w:tcPr>
          <w:p w:rsidR="00895F84" w:rsidRPr="00895F84" w:rsidRDefault="00895F84">
            <w:pPr>
              <w:rPr>
                <w:b/>
              </w:rPr>
            </w:pPr>
            <w:r w:rsidRPr="00895F84">
              <w:rPr>
                <w:b/>
              </w:rPr>
              <w:t>Attendees</w:t>
            </w:r>
            <w:r w:rsidR="004833FB">
              <w:rPr>
                <w:b/>
              </w:rPr>
              <w:t xml:space="preserve"> PVMC</w:t>
            </w:r>
          </w:p>
        </w:tc>
        <w:tc>
          <w:tcPr>
            <w:tcW w:w="7229" w:type="dxa"/>
            <w:gridSpan w:val="3"/>
          </w:tcPr>
          <w:p w:rsidR="00895F84" w:rsidRDefault="00483550" w:rsidP="00483550">
            <w:r>
              <w:t>Helen Walker (HW)</w:t>
            </w:r>
          </w:p>
        </w:tc>
      </w:tr>
      <w:tr w:rsidR="004833FB" w:rsidTr="004833FB">
        <w:tc>
          <w:tcPr>
            <w:tcW w:w="1951" w:type="dxa"/>
            <w:shd w:val="clear" w:color="auto" w:fill="BFBFBF" w:themeFill="background1" w:themeFillShade="BF"/>
          </w:tcPr>
          <w:p w:rsidR="004833FB" w:rsidRPr="00895F84" w:rsidRDefault="004833FB" w:rsidP="00895F84">
            <w:pPr>
              <w:rPr>
                <w:b/>
              </w:rPr>
            </w:pPr>
            <w:r>
              <w:rPr>
                <w:b/>
              </w:rPr>
              <w:t>Attendees PPG</w:t>
            </w:r>
          </w:p>
        </w:tc>
        <w:tc>
          <w:tcPr>
            <w:tcW w:w="7229" w:type="dxa"/>
            <w:gridSpan w:val="3"/>
          </w:tcPr>
          <w:p w:rsidR="004833FB" w:rsidRDefault="004833FB" w:rsidP="00120C65">
            <w:r>
              <w:t>BD</w:t>
            </w:r>
            <w:r w:rsidR="00992534">
              <w:t xml:space="preserve">, </w:t>
            </w:r>
            <w:r w:rsidR="00120C65">
              <w:t>KA</w:t>
            </w:r>
            <w:r w:rsidR="00992534">
              <w:t>, HS</w:t>
            </w:r>
          </w:p>
        </w:tc>
      </w:tr>
      <w:tr w:rsidR="00895F84" w:rsidTr="004833FB">
        <w:tc>
          <w:tcPr>
            <w:tcW w:w="1951" w:type="dxa"/>
            <w:shd w:val="clear" w:color="auto" w:fill="BFBFBF" w:themeFill="background1" w:themeFillShade="BF"/>
          </w:tcPr>
          <w:p w:rsidR="00895F84" w:rsidRPr="00895F84" w:rsidRDefault="00895F84" w:rsidP="00895F84">
            <w:pPr>
              <w:rPr>
                <w:b/>
              </w:rPr>
            </w:pPr>
            <w:r w:rsidRPr="00895F84">
              <w:rPr>
                <w:b/>
              </w:rPr>
              <w:t>Apologies</w:t>
            </w:r>
          </w:p>
        </w:tc>
        <w:tc>
          <w:tcPr>
            <w:tcW w:w="7229" w:type="dxa"/>
            <w:gridSpan w:val="3"/>
          </w:tcPr>
          <w:p w:rsidR="00895F84" w:rsidRDefault="003F6645" w:rsidP="00992534">
            <w:r>
              <w:t>AY</w:t>
            </w:r>
            <w:r w:rsidR="00992534">
              <w:t xml:space="preserve">, </w:t>
            </w:r>
            <w:r w:rsidR="007F0D1B">
              <w:t>LM</w:t>
            </w:r>
            <w:r w:rsidR="00992534">
              <w:t xml:space="preserve">, SO, </w:t>
            </w:r>
            <w:r w:rsidR="00483550">
              <w:t>DL</w:t>
            </w:r>
            <w:r w:rsidR="00992534">
              <w:t xml:space="preserve">, </w:t>
            </w:r>
            <w:r w:rsidR="00214D42">
              <w:t>KA</w:t>
            </w:r>
            <w:r w:rsidR="00120C65">
              <w:t>, BB, SH</w:t>
            </w:r>
          </w:p>
        </w:tc>
      </w:tr>
      <w:tr w:rsidR="0099014B" w:rsidTr="004833FB">
        <w:tc>
          <w:tcPr>
            <w:tcW w:w="1951" w:type="dxa"/>
            <w:shd w:val="clear" w:color="auto" w:fill="BFBFBF" w:themeFill="background1" w:themeFillShade="BF"/>
          </w:tcPr>
          <w:p w:rsidR="0099014B" w:rsidRPr="00895F84" w:rsidRDefault="0099014B" w:rsidP="00895F84">
            <w:pPr>
              <w:rPr>
                <w:b/>
              </w:rPr>
            </w:pPr>
            <w:r>
              <w:rPr>
                <w:b/>
              </w:rPr>
              <w:t>Guests</w:t>
            </w:r>
          </w:p>
        </w:tc>
        <w:tc>
          <w:tcPr>
            <w:tcW w:w="7229" w:type="dxa"/>
            <w:gridSpan w:val="3"/>
          </w:tcPr>
          <w:p w:rsidR="0099014B" w:rsidRDefault="00120C65" w:rsidP="0099014B">
            <w:r>
              <w:t>Lynda Coop (Priory View – Receptionist Supervisor)</w:t>
            </w:r>
          </w:p>
        </w:tc>
      </w:tr>
    </w:tbl>
    <w:p w:rsidR="00895F84" w:rsidRDefault="00895F84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74"/>
        <w:gridCol w:w="6225"/>
        <w:gridCol w:w="891"/>
        <w:gridCol w:w="1390"/>
      </w:tblGrid>
      <w:tr w:rsidR="0075270D" w:rsidTr="007C7DDB">
        <w:trPr>
          <w:tblHeader/>
        </w:trPr>
        <w:tc>
          <w:tcPr>
            <w:tcW w:w="674" w:type="dxa"/>
            <w:shd w:val="clear" w:color="auto" w:fill="BFBFBF" w:themeFill="background1" w:themeFillShade="BF"/>
          </w:tcPr>
          <w:p w:rsidR="0075270D" w:rsidRPr="00E72109" w:rsidRDefault="0075270D">
            <w:pPr>
              <w:rPr>
                <w:b/>
              </w:rPr>
            </w:pPr>
            <w:r w:rsidRPr="00E72109">
              <w:rPr>
                <w:b/>
              </w:rPr>
              <w:t>Item</w:t>
            </w:r>
          </w:p>
        </w:tc>
        <w:tc>
          <w:tcPr>
            <w:tcW w:w="6225" w:type="dxa"/>
            <w:shd w:val="clear" w:color="auto" w:fill="BFBFBF" w:themeFill="background1" w:themeFillShade="BF"/>
          </w:tcPr>
          <w:p w:rsidR="0075270D" w:rsidRPr="00E72109" w:rsidRDefault="0075270D">
            <w:pPr>
              <w:rPr>
                <w:b/>
              </w:rPr>
            </w:pPr>
            <w:r w:rsidRPr="00E72109">
              <w:rPr>
                <w:b/>
              </w:rPr>
              <w:t>Agenda Item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:rsidR="0075270D" w:rsidRPr="00E72109" w:rsidRDefault="0075270D" w:rsidP="0075270D">
            <w:pPr>
              <w:rPr>
                <w:b/>
              </w:rPr>
            </w:pPr>
            <w:r>
              <w:rPr>
                <w:b/>
              </w:rPr>
              <w:t>Action By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75270D" w:rsidRPr="00E72109" w:rsidRDefault="0075270D">
            <w:pPr>
              <w:rPr>
                <w:b/>
              </w:rPr>
            </w:pPr>
            <w:r>
              <w:rPr>
                <w:b/>
              </w:rPr>
              <w:t>Action Date</w:t>
            </w:r>
          </w:p>
        </w:tc>
      </w:tr>
      <w:tr w:rsidR="0075270D" w:rsidTr="000238B0">
        <w:tc>
          <w:tcPr>
            <w:tcW w:w="674" w:type="dxa"/>
          </w:tcPr>
          <w:p w:rsidR="0075270D" w:rsidRDefault="00120C65" w:rsidP="00120C65">
            <w:r>
              <w:t>1</w:t>
            </w:r>
          </w:p>
        </w:tc>
        <w:tc>
          <w:tcPr>
            <w:tcW w:w="6225" w:type="dxa"/>
          </w:tcPr>
          <w:p w:rsidR="0075270D" w:rsidRDefault="000B5F7F" w:rsidP="00895F84">
            <w:pPr>
              <w:rPr>
                <w:b/>
              </w:rPr>
            </w:pPr>
            <w:r>
              <w:rPr>
                <w:b/>
              </w:rPr>
              <w:t>Review of Previous Minutes</w:t>
            </w:r>
          </w:p>
          <w:p w:rsidR="004833FB" w:rsidRDefault="004833FB" w:rsidP="00895F84">
            <w:pPr>
              <w:rPr>
                <w:b/>
              </w:rPr>
            </w:pPr>
          </w:p>
          <w:p w:rsidR="00154A2D" w:rsidRDefault="00483550" w:rsidP="00483550">
            <w:r>
              <w:t xml:space="preserve">All actions were completed </w:t>
            </w:r>
            <w:r w:rsidR="00AE0709">
              <w:t>with the exception of the following:</w:t>
            </w:r>
          </w:p>
          <w:p w:rsidR="00AE0709" w:rsidRDefault="00AE0709" w:rsidP="00483550"/>
          <w:p w:rsidR="004858C8" w:rsidRDefault="004858C8" w:rsidP="00483550">
            <w:pPr>
              <w:rPr>
                <w:b/>
                <w:color w:val="FF0000"/>
              </w:rPr>
            </w:pPr>
            <w:r>
              <w:t xml:space="preserve">BD suggested that for a wider audience we consider emailing the newsletter. </w:t>
            </w:r>
            <w:r w:rsidRPr="00483550">
              <w:rPr>
                <w:b/>
              </w:rPr>
              <w:t>Action</w:t>
            </w:r>
            <w:r>
              <w:t>: HW will investigate the process for compiling an email group for receipt of the newsletter</w:t>
            </w:r>
            <w:r w:rsidR="00AE0709">
              <w:t xml:space="preserve">. </w:t>
            </w:r>
            <w:r w:rsidR="00AE0709">
              <w:rPr>
                <w:b/>
                <w:color w:val="FF0000"/>
              </w:rPr>
              <w:t xml:space="preserve">13/6/19 </w:t>
            </w:r>
            <w:r w:rsidR="00AE0709" w:rsidRPr="00AE0709">
              <w:rPr>
                <w:b/>
                <w:color w:val="FF0000"/>
              </w:rPr>
              <w:t>KA asked if there was a possibility of altering the practices clinical system to indicate if a patient was interested in receiving a newsletter.</w:t>
            </w:r>
            <w:r w:rsidR="00AE0709" w:rsidRPr="00AE0709">
              <w:rPr>
                <w:color w:val="FF0000"/>
              </w:rPr>
              <w:t xml:space="preserve"> </w:t>
            </w:r>
            <w:r w:rsidR="00AE0709" w:rsidRPr="00AE0709">
              <w:rPr>
                <w:b/>
              </w:rPr>
              <w:t>Action</w:t>
            </w:r>
            <w:r w:rsidR="00AE0709">
              <w:t>: HW to enquire with the system developers.</w:t>
            </w:r>
          </w:p>
          <w:p w:rsidR="004858C8" w:rsidRDefault="004858C8" w:rsidP="00483550">
            <w:pPr>
              <w:rPr>
                <w:b/>
                <w:color w:val="FF0000"/>
              </w:rPr>
            </w:pPr>
          </w:p>
          <w:p w:rsidR="004858C8" w:rsidRPr="00822D59" w:rsidRDefault="004858C8" w:rsidP="004858C8">
            <w:pPr>
              <w:rPr>
                <w:b/>
              </w:rPr>
            </w:pPr>
            <w:r w:rsidRPr="00822D59">
              <w:rPr>
                <w:b/>
              </w:rPr>
              <w:t>Virtual PPG</w:t>
            </w:r>
          </w:p>
          <w:p w:rsidR="004858C8" w:rsidRDefault="004858C8" w:rsidP="004858C8">
            <w:r>
              <w:t>HW advised that whilst we had a face to face PPG, it would be useful to expand feedback from a wider group. This could be done via a virtual PPG. By sending surveys and asking questions to specific patient groups, the information can be brought to PPG meetings to inform services and debate.</w:t>
            </w:r>
          </w:p>
          <w:p w:rsidR="004858C8" w:rsidRPr="004858C8" w:rsidRDefault="004858C8" w:rsidP="004858C8">
            <w:pPr>
              <w:rPr>
                <w:b/>
                <w:color w:val="FF0000"/>
              </w:rPr>
            </w:pPr>
            <w:r w:rsidRPr="00822D59">
              <w:rPr>
                <w:b/>
              </w:rPr>
              <w:t>Action</w:t>
            </w:r>
            <w:r>
              <w:t xml:space="preserve">: HW to investigate further how a virtual PPG can be set up during 2019 </w:t>
            </w:r>
            <w:r w:rsidR="00120C65">
              <w:rPr>
                <w:b/>
                <w:color w:val="FF0000"/>
              </w:rPr>
              <w:t xml:space="preserve">13/6/19 As the </w:t>
            </w:r>
            <w:r w:rsidR="00AE0709">
              <w:rPr>
                <w:b/>
                <w:color w:val="FF0000"/>
              </w:rPr>
              <w:t xml:space="preserve">PPG </w:t>
            </w:r>
            <w:r w:rsidR="00120C65">
              <w:rPr>
                <w:b/>
                <w:color w:val="FF0000"/>
              </w:rPr>
              <w:t xml:space="preserve">funding we had planned to </w:t>
            </w:r>
            <w:r w:rsidR="00AE0709">
              <w:rPr>
                <w:b/>
                <w:color w:val="FF0000"/>
              </w:rPr>
              <w:t xml:space="preserve">use to </w:t>
            </w:r>
            <w:r w:rsidR="00120C65">
              <w:rPr>
                <w:b/>
                <w:color w:val="FF0000"/>
              </w:rPr>
              <w:t>administer the Virtual PPG was declined, this will be put on hold until resource with</w:t>
            </w:r>
            <w:r w:rsidR="00D64C2F">
              <w:rPr>
                <w:b/>
                <w:color w:val="FF0000"/>
              </w:rPr>
              <w:t>in Priory V</w:t>
            </w:r>
            <w:r w:rsidR="00AE0709">
              <w:rPr>
                <w:b/>
                <w:color w:val="FF0000"/>
              </w:rPr>
              <w:t>iew wa</w:t>
            </w:r>
            <w:r w:rsidR="00120C65">
              <w:rPr>
                <w:b/>
                <w:color w:val="FF0000"/>
              </w:rPr>
              <w:t>s available.</w:t>
            </w:r>
          </w:p>
          <w:p w:rsidR="00154A2D" w:rsidRDefault="00154A2D" w:rsidP="00214D42"/>
          <w:p w:rsidR="00120C65" w:rsidRDefault="00120C65" w:rsidP="00120C65">
            <w:pPr>
              <w:rPr>
                <w:b/>
              </w:rPr>
            </w:pPr>
            <w:r>
              <w:rPr>
                <w:b/>
              </w:rPr>
              <w:t>PPG Funding Bid</w:t>
            </w:r>
          </w:p>
          <w:p w:rsidR="00120C65" w:rsidRPr="00822D59" w:rsidRDefault="00120C65" w:rsidP="00120C65">
            <w:r>
              <w:t>HW advised that £200 of PPG funding has been awarded to spend on a notice board to promote the PPG and the progress that has been made based on patient participation.</w:t>
            </w:r>
          </w:p>
          <w:p w:rsidR="00120C65" w:rsidRDefault="00120C65" w:rsidP="00120C65">
            <w:pPr>
              <w:rPr>
                <w:b/>
                <w:color w:val="FF0000"/>
              </w:rPr>
            </w:pPr>
            <w:r w:rsidRPr="004858C8">
              <w:rPr>
                <w:b/>
              </w:rPr>
              <w:t>Action</w:t>
            </w:r>
            <w:r w:rsidRPr="004858C8">
              <w:t>: HW to purchase noticeboard and start to cr</w:t>
            </w:r>
            <w:r>
              <w:t>e</w:t>
            </w:r>
            <w:r w:rsidRPr="004858C8">
              <w:t>ate a You Said …We Did section.</w:t>
            </w:r>
            <w:r>
              <w:t xml:space="preserve"> </w:t>
            </w:r>
            <w:r w:rsidRPr="00120C65">
              <w:rPr>
                <w:b/>
                <w:color w:val="FF0000"/>
              </w:rPr>
              <w:t>13/6/19 Just waiting for the wall lights in the waiting areas to be removed to provide wall space for the new notice boards.</w:t>
            </w:r>
          </w:p>
          <w:p w:rsidR="0040289B" w:rsidRDefault="0040289B" w:rsidP="00120C65">
            <w:pPr>
              <w:rPr>
                <w:b/>
                <w:color w:val="FF0000"/>
              </w:rPr>
            </w:pPr>
          </w:p>
          <w:p w:rsidR="0040289B" w:rsidRPr="0040289B" w:rsidRDefault="0040289B" w:rsidP="0040289B">
            <w:pPr>
              <w:rPr>
                <w:b/>
                <w:color w:val="FF0000"/>
              </w:rPr>
            </w:pPr>
            <w:r>
              <w:t xml:space="preserve">It was suggested that reception could ask patients if they wanted to see a particular GP when patients call to make an appointment. </w:t>
            </w:r>
            <w:r w:rsidRPr="004B69BE">
              <w:rPr>
                <w:b/>
              </w:rPr>
              <w:t>Action</w:t>
            </w:r>
            <w:r>
              <w:t xml:space="preserve">: HW will look into the practicality of offering this. </w:t>
            </w:r>
            <w:r w:rsidRPr="0040289B">
              <w:rPr>
                <w:b/>
                <w:color w:val="FF0000"/>
              </w:rPr>
              <w:t xml:space="preserve">13/6/19 This was a question that reception would ask but this was not </w:t>
            </w:r>
            <w:r w:rsidRPr="0040289B">
              <w:rPr>
                <w:b/>
                <w:color w:val="FF0000"/>
              </w:rPr>
              <w:lastRenderedPageBreak/>
              <w:t>consistent across the team. The team will be asked to ask this moving forward.</w:t>
            </w:r>
          </w:p>
          <w:p w:rsidR="0040289B" w:rsidRPr="004833FB" w:rsidRDefault="0040289B" w:rsidP="00120C65"/>
        </w:tc>
        <w:tc>
          <w:tcPr>
            <w:tcW w:w="891" w:type="dxa"/>
          </w:tcPr>
          <w:p w:rsidR="0075270D" w:rsidRDefault="0075270D" w:rsidP="0075270D"/>
          <w:p w:rsidR="00154A2D" w:rsidRDefault="00154A2D" w:rsidP="0075270D"/>
          <w:p w:rsidR="00154A2D" w:rsidRDefault="00154A2D" w:rsidP="0075270D"/>
          <w:p w:rsidR="00214D42" w:rsidRDefault="00214D42" w:rsidP="00154A2D">
            <w:pPr>
              <w:jc w:val="center"/>
            </w:pPr>
          </w:p>
          <w:p w:rsidR="00214D42" w:rsidRDefault="00214D42" w:rsidP="00154A2D">
            <w:pPr>
              <w:jc w:val="center"/>
            </w:pPr>
          </w:p>
          <w:p w:rsidR="00214D42" w:rsidRDefault="00214D42" w:rsidP="00214D42">
            <w:pPr>
              <w:jc w:val="center"/>
            </w:pPr>
            <w:r>
              <w:t>HW</w:t>
            </w:r>
          </w:p>
          <w:p w:rsidR="00AE0709" w:rsidRDefault="00AE0709" w:rsidP="00214D42">
            <w:pPr>
              <w:jc w:val="center"/>
            </w:pPr>
          </w:p>
          <w:p w:rsidR="00AE0709" w:rsidRDefault="00AE0709" w:rsidP="00214D42">
            <w:pPr>
              <w:jc w:val="center"/>
            </w:pPr>
          </w:p>
          <w:p w:rsidR="00AE0709" w:rsidRDefault="00AE0709" w:rsidP="00214D42">
            <w:pPr>
              <w:jc w:val="center"/>
            </w:pPr>
          </w:p>
          <w:p w:rsidR="00AE0709" w:rsidRDefault="00AE0709" w:rsidP="00214D42">
            <w:pPr>
              <w:jc w:val="center"/>
            </w:pPr>
            <w:r>
              <w:t>HW</w:t>
            </w: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  <w:r>
              <w:t>HW</w:t>
            </w:r>
          </w:p>
          <w:p w:rsidR="00214D42" w:rsidRDefault="00214D42" w:rsidP="00154A2D">
            <w:pPr>
              <w:jc w:val="center"/>
            </w:pPr>
          </w:p>
        </w:tc>
        <w:tc>
          <w:tcPr>
            <w:tcW w:w="1390" w:type="dxa"/>
          </w:tcPr>
          <w:p w:rsidR="0075270D" w:rsidRDefault="0075270D" w:rsidP="006B3546">
            <w:pPr>
              <w:jc w:val="center"/>
            </w:pPr>
          </w:p>
          <w:p w:rsidR="00154A2D" w:rsidRDefault="00154A2D" w:rsidP="006B3546">
            <w:pPr>
              <w:jc w:val="center"/>
            </w:pPr>
          </w:p>
          <w:p w:rsidR="00154A2D" w:rsidRDefault="00154A2D" w:rsidP="006B3546">
            <w:pPr>
              <w:jc w:val="center"/>
            </w:pPr>
          </w:p>
          <w:p w:rsidR="00154A2D" w:rsidRDefault="00154A2D" w:rsidP="006B3546">
            <w:pPr>
              <w:jc w:val="center"/>
            </w:pPr>
          </w:p>
          <w:p w:rsidR="00214D42" w:rsidRDefault="00214D42" w:rsidP="006B3546">
            <w:pPr>
              <w:jc w:val="center"/>
            </w:pPr>
          </w:p>
          <w:p w:rsidR="00214D42" w:rsidRDefault="00214D42" w:rsidP="00214D42">
            <w:pPr>
              <w:jc w:val="center"/>
            </w:pPr>
            <w:r>
              <w:t>By summer 2019</w:t>
            </w:r>
          </w:p>
          <w:p w:rsidR="00AE0709" w:rsidRDefault="00AE0709" w:rsidP="00214D42">
            <w:pPr>
              <w:jc w:val="center"/>
            </w:pPr>
          </w:p>
          <w:p w:rsidR="00AE0709" w:rsidRDefault="00AE0709" w:rsidP="00214D42">
            <w:pPr>
              <w:jc w:val="center"/>
            </w:pPr>
          </w:p>
          <w:p w:rsidR="00AE0709" w:rsidRDefault="00AE0709" w:rsidP="00214D42">
            <w:pPr>
              <w:jc w:val="center"/>
            </w:pPr>
            <w:r>
              <w:t>By next meeting</w:t>
            </w: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214D42">
            <w:pPr>
              <w:jc w:val="center"/>
            </w:pPr>
          </w:p>
          <w:p w:rsidR="00120C65" w:rsidRDefault="00120C65" w:rsidP="00120C65">
            <w:pPr>
              <w:jc w:val="center"/>
            </w:pPr>
            <w:r>
              <w:t>By summer 2019</w:t>
            </w:r>
          </w:p>
          <w:p w:rsidR="00120C65" w:rsidRDefault="00120C65" w:rsidP="00120C65">
            <w:pPr>
              <w:jc w:val="center"/>
            </w:pPr>
          </w:p>
          <w:p w:rsidR="00214D42" w:rsidRDefault="00214D42" w:rsidP="006B3546">
            <w:pPr>
              <w:jc w:val="center"/>
            </w:pPr>
          </w:p>
        </w:tc>
      </w:tr>
      <w:tr w:rsidR="003F6645" w:rsidTr="000238B0">
        <w:tc>
          <w:tcPr>
            <w:tcW w:w="674" w:type="dxa"/>
          </w:tcPr>
          <w:p w:rsidR="003F6645" w:rsidRDefault="004A3E1B">
            <w:r>
              <w:lastRenderedPageBreak/>
              <w:t>3</w:t>
            </w:r>
          </w:p>
        </w:tc>
        <w:tc>
          <w:tcPr>
            <w:tcW w:w="6225" w:type="dxa"/>
          </w:tcPr>
          <w:p w:rsidR="003F6645" w:rsidRDefault="003F6645" w:rsidP="000B5F7F">
            <w:pPr>
              <w:rPr>
                <w:b/>
              </w:rPr>
            </w:pPr>
            <w:r>
              <w:rPr>
                <w:b/>
              </w:rPr>
              <w:t>Suggestion Box</w:t>
            </w:r>
          </w:p>
          <w:p w:rsidR="00483550" w:rsidRDefault="00483550" w:rsidP="000B5F7F"/>
          <w:p w:rsidR="00FB5443" w:rsidRPr="00C050D2" w:rsidRDefault="00120C65" w:rsidP="00214D42">
            <w:pPr>
              <w:rPr>
                <w:b/>
              </w:rPr>
            </w:pPr>
            <w:r w:rsidRPr="00C050D2">
              <w:rPr>
                <w:b/>
              </w:rPr>
              <w:t>Suggestion 1</w:t>
            </w:r>
          </w:p>
          <w:p w:rsidR="00E87E23" w:rsidRDefault="00120C65" w:rsidP="00214D42">
            <w:r>
              <w:t xml:space="preserve">More on the </w:t>
            </w:r>
            <w:r w:rsidR="00E87E23">
              <w:t>day appointments</w:t>
            </w:r>
          </w:p>
          <w:p w:rsidR="00120C65" w:rsidRDefault="00E87E23" w:rsidP="00214D42">
            <w:r>
              <w:t>W</w:t>
            </w:r>
            <w:r w:rsidR="00120C65">
              <w:t>hen a patient has swabs taken can</w:t>
            </w:r>
            <w:r>
              <w:t xml:space="preserve"> </w:t>
            </w:r>
            <w:r w:rsidR="00120C65">
              <w:t>the GP telephone the patient back with the results instead of asking the patient to come down the surgery for them.</w:t>
            </w:r>
          </w:p>
          <w:p w:rsidR="00120C65" w:rsidRPr="00C050D2" w:rsidRDefault="00120C65" w:rsidP="00214D42">
            <w:pPr>
              <w:rPr>
                <w:b/>
              </w:rPr>
            </w:pPr>
            <w:r w:rsidRPr="00C050D2">
              <w:rPr>
                <w:b/>
              </w:rPr>
              <w:t>Suggestion 2</w:t>
            </w:r>
          </w:p>
          <w:p w:rsidR="00120C65" w:rsidRDefault="00120C65" w:rsidP="00214D42">
            <w:r>
              <w:t>Drinks machine provided in the waiting areas</w:t>
            </w:r>
          </w:p>
          <w:p w:rsidR="00E87E23" w:rsidRDefault="00E87E23" w:rsidP="00214D42"/>
          <w:p w:rsidR="00E87E23" w:rsidRDefault="00C050D2" w:rsidP="00214D42">
            <w:r>
              <w:t>HW explained that appointme</w:t>
            </w:r>
            <w:r w:rsidR="00E87E23">
              <w:t>n</w:t>
            </w:r>
            <w:r>
              <w:t>t</w:t>
            </w:r>
            <w:r w:rsidR="00E87E23">
              <w:t>s were being made available and the practice was currently offering appointmen</w:t>
            </w:r>
            <w:r>
              <w:t>t</w:t>
            </w:r>
            <w:r w:rsidR="00E87E23">
              <w:t xml:space="preserve">s three </w:t>
            </w:r>
            <w:r>
              <w:t>days in advance and also ring-fencing on the day appointments for urgent need. This compares favourably to some o</w:t>
            </w:r>
            <w:r w:rsidR="00E87E23">
              <w:t>ther surgeries who were offering appointmen</w:t>
            </w:r>
            <w:r>
              <w:t>t</w:t>
            </w:r>
            <w:r w:rsidR="00E87E23">
              <w:t>s three weeks in advance. A</w:t>
            </w:r>
            <w:r>
              <w:t>ppointme</w:t>
            </w:r>
            <w:r w:rsidR="00E87E23">
              <w:t>n</w:t>
            </w:r>
            <w:r>
              <w:t>ts and their availability are reviewed every 6 weeks to ensure we have capacity and where we feel there is a shortage, we put on additional surgeries to cover absences.</w:t>
            </w:r>
          </w:p>
          <w:p w:rsidR="00C050D2" w:rsidRDefault="00C050D2" w:rsidP="00214D42"/>
          <w:p w:rsidR="00C050D2" w:rsidRDefault="00C050D2" w:rsidP="00214D42">
            <w:r>
              <w:t>A drinks machine has been discussed before and notices have been displayed for patients to ask for a drink should they want one.</w:t>
            </w:r>
          </w:p>
          <w:p w:rsidR="00C050D2" w:rsidRDefault="00C050D2" w:rsidP="00214D42"/>
          <w:p w:rsidR="00C050D2" w:rsidRDefault="00C050D2" w:rsidP="00214D42">
            <w:r>
              <w:t>With regard to results on swabs – this will be taken to the next partner meeting for discussion and a response will be fed back to the PPG.</w:t>
            </w:r>
          </w:p>
          <w:p w:rsidR="00C050D2" w:rsidRDefault="00C050D2" w:rsidP="00214D42"/>
          <w:p w:rsidR="00C050D2" w:rsidRDefault="00C050D2" w:rsidP="00214D42">
            <w:r w:rsidRPr="00C050D2">
              <w:rPr>
                <w:b/>
              </w:rPr>
              <w:t>Action</w:t>
            </w:r>
            <w:r>
              <w:t>: HW to review suggestion relating to swab results with partners.</w:t>
            </w:r>
          </w:p>
          <w:p w:rsidR="00214D42" w:rsidRPr="003F6645" w:rsidRDefault="00214D42" w:rsidP="00214D42"/>
        </w:tc>
        <w:tc>
          <w:tcPr>
            <w:tcW w:w="891" w:type="dxa"/>
          </w:tcPr>
          <w:p w:rsidR="003F6645" w:rsidRDefault="003F6645" w:rsidP="006B3546">
            <w:pPr>
              <w:jc w:val="center"/>
            </w:pPr>
          </w:p>
          <w:p w:rsidR="00483550" w:rsidRDefault="00483550" w:rsidP="006B3546">
            <w:pPr>
              <w:jc w:val="center"/>
            </w:pPr>
          </w:p>
          <w:p w:rsidR="00483550" w:rsidRDefault="00483550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  <w:r>
              <w:t>HW</w:t>
            </w:r>
          </w:p>
        </w:tc>
        <w:tc>
          <w:tcPr>
            <w:tcW w:w="1390" w:type="dxa"/>
          </w:tcPr>
          <w:p w:rsidR="003F6645" w:rsidRDefault="003F6645" w:rsidP="006B3546">
            <w:pPr>
              <w:jc w:val="center"/>
            </w:pPr>
          </w:p>
          <w:p w:rsidR="00483550" w:rsidRDefault="00483550" w:rsidP="006B3546">
            <w:pPr>
              <w:jc w:val="center"/>
            </w:pPr>
          </w:p>
          <w:p w:rsidR="00483550" w:rsidRDefault="00483550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</w:p>
          <w:p w:rsidR="00C050D2" w:rsidRDefault="00C050D2" w:rsidP="006B3546">
            <w:pPr>
              <w:jc w:val="center"/>
            </w:pPr>
            <w:r>
              <w:t>By Sep 2019</w:t>
            </w:r>
          </w:p>
          <w:p w:rsidR="00C050D2" w:rsidRDefault="00C050D2" w:rsidP="006B3546">
            <w:pPr>
              <w:jc w:val="center"/>
            </w:pPr>
          </w:p>
        </w:tc>
      </w:tr>
      <w:tr w:rsidR="0075270D" w:rsidTr="000238B0">
        <w:tc>
          <w:tcPr>
            <w:tcW w:w="674" w:type="dxa"/>
          </w:tcPr>
          <w:p w:rsidR="0075270D" w:rsidRDefault="004A3E1B">
            <w:r>
              <w:t>4</w:t>
            </w:r>
          </w:p>
        </w:tc>
        <w:tc>
          <w:tcPr>
            <w:tcW w:w="6225" w:type="dxa"/>
          </w:tcPr>
          <w:p w:rsidR="00DD70AB" w:rsidRDefault="00483550" w:rsidP="00DD70AB">
            <w:pPr>
              <w:rPr>
                <w:b/>
              </w:rPr>
            </w:pPr>
            <w:r>
              <w:rPr>
                <w:b/>
              </w:rPr>
              <w:t>PPG Member changes</w:t>
            </w:r>
          </w:p>
          <w:p w:rsidR="00483550" w:rsidRPr="00483550" w:rsidRDefault="00483550" w:rsidP="00DD70AB">
            <w:r w:rsidRPr="00483550">
              <w:t>There have been no member</w:t>
            </w:r>
            <w:r w:rsidR="00AE0709">
              <w:t xml:space="preserve"> changes</w:t>
            </w:r>
            <w:r w:rsidRPr="00483550">
              <w:t xml:space="preserve"> this quarter. </w:t>
            </w:r>
          </w:p>
          <w:p w:rsidR="00000300" w:rsidRPr="006B69F6" w:rsidRDefault="00000300" w:rsidP="00483550"/>
        </w:tc>
        <w:tc>
          <w:tcPr>
            <w:tcW w:w="891" w:type="dxa"/>
          </w:tcPr>
          <w:p w:rsidR="0075270D" w:rsidRDefault="0075270D" w:rsidP="006B3546">
            <w:pPr>
              <w:jc w:val="center"/>
            </w:pPr>
          </w:p>
          <w:p w:rsidR="007C7DDB" w:rsidRDefault="007C7DDB" w:rsidP="007C7DDB">
            <w:pPr>
              <w:jc w:val="center"/>
            </w:pPr>
          </w:p>
        </w:tc>
        <w:tc>
          <w:tcPr>
            <w:tcW w:w="1390" w:type="dxa"/>
          </w:tcPr>
          <w:p w:rsidR="0075270D" w:rsidRDefault="0075270D" w:rsidP="006B3546">
            <w:pPr>
              <w:jc w:val="center"/>
            </w:pPr>
          </w:p>
          <w:p w:rsidR="007C7DDB" w:rsidRDefault="007C7DDB" w:rsidP="003858F5"/>
        </w:tc>
      </w:tr>
      <w:tr w:rsidR="00483550" w:rsidTr="000238B0">
        <w:tc>
          <w:tcPr>
            <w:tcW w:w="674" w:type="dxa"/>
          </w:tcPr>
          <w:p w:rsidR="00483550" w:rsidRDefault="004A3E1B">
            <w:r>
              <w:t>5</w:t>
            </w:r>
          </w:p>
        </w:tc>
        <w:tc>
          <w:tcPr>
            <w:tcW w:w="6225" w:type="dxa"/>
          </w:tcPr>
          <w:p w:rsidR="00483550" w:rsidRDefault="00483550" w:rsidP="00DD70AB">
            <w:pPr>
              <w:rPr>
                <w:b/>
              </w:rPr>
            </w:pPr>
            <w:r>
              <w:rPr>
                <w:b/>
              </w:rPr>
              <w:t>Newsletter</w:t>
            </w:r>
          </w:p>
          <w:p w:rsidR="00483550" w:rsidRPr="00483550" w:rsidRDefault="00C050D2" w:rsidP="00C050D2">
            <w:r>
              <w:t>The Summer newsletter had been written and circulated. Feedback from the PPG for articles in the Autumn edition will be collated at the end of Summer.</w:t>
            </w:r>
          </w:p>
        </w:tc>
        <w:tc>
          <w:tcPr>
            <w:tcW w:w="891" w:type="dxa"/>
          </w:tcPr>
          <w:p w:rsidR="00483550" w:rsidRDefault="00483550" w:rsidP="006B3546">
            <w:pPr>
              <w:jc w:val="center"/>
            </w:pPr>
          </w:p>
          <w:p w:rsidR="00483550" w:rsidRDefault="00483550" w:rsidP="006B3546">
            <w:pPr>
              <w:jc w:val="center"/>
            </w:pPr>
          </w:p>
          <w:p w:rsidR="00483550" w:rsidRDefault="00483550" w:rsidP="006B3546">
            <w:pPr>
              <w:jc w:val="center"/>
            </w:pPr>
          </w:p>
        </w:tc>
        <w:tc>
          <w:tcPr>
            <w:tcW w:w="1390" w:type="dxa"/>
          </w:tcPr>
          <w:p w:rsidR="00483550" w:rsidRDefault="00483550" w:rsidP="006B3546">
            <w:pPr>
              <w:jc w:val="center"/>
            </w:pPr>
          </w:p>
          <w:p w:rsidR="00483550" w:rsidRDefault="00483550" w:rsidP="006B3546">
            <w:pPr>
              <w:jc w:val="center"/>
            </w:pPr>
          </w:p>
          <w:p w:rsidR="00992534" w:rsidRDefault="00992534" w:rsidP="006B3546">
            <w:pPr>
              <w:jc w:val="center"/>
            </w:pPr>
          </w:p>
        </w:tc>
      </w:tr>
      <w:tr w:rsidR="003858F5" w:rsidTr="000238B0">
        <w:tc>
          <w:tcPr>
            <w:tcW w:w="674" w:type="dxa"/>
          </w:tcPr>
          <w:p w:rsidR="003858F5" w:rsidRDefault="00140DA8">
            <w:r>
              <w:t>7</w:t>
            </w:r>
          </w:p>
        </w:tc>
        <w:tc>
          <w:tcPr>
            <w:tcW w:w="6225" w:type="dxa"/>
          </w:tcPr>
          <w:p w:rsidR="008B0861" w:rsidRDefault="003F3A96" w:rsidP="00DB35DC">
            <w:pPr>
              <w:rPr>
                <w:b/>
              </w:rPr>
            </w:pPr>
            <w:r>
              <w:rPr>
                <w:b/>
              </w:rPr>
              <w:t>AOB</w:t>
            </w:r>
          </w:p>
          <w:p w:rsidR="004B69BE" w:rsidRDefault="004B69BE" w:rsidP="00DB35DC">
            <w:pPr>
              <w:rPr>
                <w:b/>
              </w:rPr>
            </w:pPr>
          </w:p>
          <w:p w:rsidR="00C050D2" w:rsidRDefault="00C050D2" w:rsidP="00DB35DC">
            <w:pPr>
              <w:rPr>
                <w:b/>
              </w:rPr>
            </w:pPr>
            <w:r>
              <w:rPr>
                <w:b/>
              </w:rPr>
              <w:t xml:space="preserve">Overview of Receptionist role </w:t>
            </w:r>
          </w:p>
          <w:p w:rsidR="00C050D2" w:rsidRPr="00AE0709" w:rsidRDefault="00C050D2" w:rsidP="00DB35DC">
            <w:r w:rsidRPr="00AE0709">
              <w:t>Lynda Coop answered questions on her role working on reception.</w:t>
            </w:r>
          </w:p>
          <w:p w:rsidR="00C050D2" w:rsidRDefault="00C050D2" w:rsidP="00C050D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What do you need to be a good Receptionist?</w:t>
            </w:r>
          </w:p>
          <w:p w:rsidR="00C050D2" w:rsidRDefault="00C050D2" w:rsidP="00C050D2">
            <w:pPr>
              <w:pStyle w:val="ListParagraph"/>
              <w:rPr>
                <w:i/>
              </w:rPr>
            </w:pPr>
            <w:r w:rsidRPr="00C050D2">
              <w:rPr>
                <w:i/>
              </w:rPr>
              <w:lastRenderedPageBreak/>
              <w:t>To be caring, understanding, polite and empathetic. It is also necessary to have a good understanding of how to signpost patients to other services in the area.</w:t>
            </w:r>
          </w:p>
          <w:p w:rsidR="00C050D2" w:rsidRPr="00C050D2" w:rsidRDefault="00D64C2F" w:rsidP="00C050D2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rPr>
                <w:b/>
              </w:rPr>
              <w:t>What do you enjoy the most about</w:t>
            </w:r>
            <w:r w:rsidR="00C050D2">
              <w:rPr>
                <w:b/>
              </w:rPr>
              <w:t xml:space="preserve"> your job?</w:t>
            </w:r>
          </w:p>
          <w:p w:rsidR="00C050D2" w:rsidRDefault="00C050D2" w:rsidP="00C050D2">
            <w:pPr>
              <w:pStyle w:val="ListParagraph"/>
              <w:rPr>
                <w:i/>
              </w:rPr>
            </w:pPr>
            <w:r>
              <w:rPr>
                <w:i/>
              </w:rPr>
              <w:t xml:space="preserve">The variety. I spend part of </w:t>
            </w:r>
            <w:r w:rsidR="00AE0709">
              <w:rPr>
                <w:i/>
              </w:rPr>
              <w:t xml:space="preserve">my day assisting the secretary and the other part on reception. </w:t>
            </w:r>
            <w:r w:rsidR="00D64C2F">
              <w:rPr>
                <w:i/>
              </w:rPr>
              <w:t>I</w:t>
            </w:r>
            <w:r>
              <w:rPr>
                <w:i/>
              </w:rPr>
              <w:t xml:space="preserve">ts great that I know the patients so well and the staff in Priory all </w:t>
            </w:r>
            <w:r w:rsidR="00AE0709">
              <w:rPr>
                <w:i/>
              </w:rPr>
              <w:t>support one another</w:t>
            </w:r>
            <w:r>
              <w:rPr>
                <w:i/>
              </w:rPr>
              <w:t>. I enjoy hel</w:t>
            </w:r>
            <w:r w:rsidR="00AE0709">
              <w:rPr>
                <w:i/>
              </w:rPr>
              <w:t>p</w:t>
            </w:r>
            <w:r>
              <w:rPr>
                <w:i/>
              </w:rPr>
              <w:t>ing people – both patien</w:t>
            </w:r>
            <w:r w:rsidR="0040289B">
              <w:rPr>
                <w:i/>
              </w:rPr>
              <w:t>t`</w:t>
            </w:r>
            <w:r>
              <w:rPr>
                <w:i/>
              </w:rPr>
              <w:t>s and the team.</w:t>
            </w:r>
          </w:p>
          <w:p w:rsidR="00C050D2" w:rsidRPr="00C050D2" w:rsidRDefault="00C050D2" w:rsidP="00C050D2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rPr>
                <w:b/>
              </w:rPr>
              <w:t>What do you find difficult/Challenging?</w:t>
            </w:r>
          </w:p>
          <w:p w:rsidR="00C050D2" w:rsidRDefault="0040289B" w:rsidP="0040289B">
            <w:pPr>
              <w:pStyle w:val="ListParagraph"/>
              <w:rPr>
                <w:i/>
              </w:rPr>
            </w:pPr>
            <w:r>
              <w:rPr>
                <w:i/>
              </w:rPr>
              <w:t>Some patients can be challenging if they do not get what they want. It is difficult when we are unable to provide an appointment on the day for a patient.</w:t>
            </w:r>
          </w:p>
          <w:p w:rsidR="0040289B" w:rsidRPr="0040289B" w:rsidRDefault="0040289B" w:rsidP="0040289B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rPr>
                <w:b/>
              </w:rPr>
              <w:t>How do you support the whole practice?</w:t>
            </w:r>
          </w:p>
          <w:p w:rsidR="0040289B" w:rsidRPr="0040289B" w:rsidRDefault="0040289B" w:rsidP="0040289B">
            <w:pPr>
              <w:pStyle w:val="ListParagraph"/>
              <w:rPr>
                <w:i/>
              </w:rPr>
            </w:pPr>
            <w:r>
              <w:rPr>
                <w:i/>
              </w:rPr>
              <w:t xml:space="preserve">Mainly </w:t>
            </w:r>
            <w:r w:rsidR="00AE0709">
              <w:rPr>
                <w:i/>
              </w:rPr>
              <w:t>by directing</w:t>
            </w:r>
            <w:r>
              <w:rPr>
                <w:i/>
              </w:rPr>
              <w:t xml:space="preserve"> patient</w:t>
            </w:r>
            <w:r w:rsidR="00AE0709">
              <w:rPr>
                <w:i/>
              </w:rPr>
              <w:t>s correctly</w:t>
            </w:r>
            <w:r>
              <w:rPr>
                <w:i/>
              </w:rPr>
              <w:t xml:space="preserve"> and </w:t>
            </w:r>
            <w:r w:rsidR="00AE0709">
              <w:rPr>
                <w:i/>
              </w:rPr>
              <w:t xml:space="preserve">arranging </w:t>
            </w:r>
            <w:r>
              <w:rPr>
                <w:i/>
              </w:rPr>
              <w:t>cover on reception from 7am til 7pm.</w:t>
            </w:r>
          </w:p>
          <w:p w:rsidR="00C050D2" w:rsidRDefault="00C050D2" w:rsidP="00DB35DC">
            <w:pPr>
              <w:rPr>
                <w:b/>
              </w:rPr>
            </w:pPr>
          </w:p>
          <w:p w:rsidR="004B69BE" w:rsidRPr="0040289B" w:rsidRDefault="0040289B" w:rsidP="00DB35DC">
            <w:pPr>
              <w:rPr>
                <w:b/>
              </w:rPr>
            </w:pPr>
            <w:r w:rsidRPr="0040289B">
              <w:rPr>
                <w:b/>
              </w:rPr>
              <w:t>Primary Care Networks (PCNs</w:t>
            </w:r>
            <w:r w:rsidR="00AE0709">
              <w:rPr>
                <w:b/>
              </w:rPr>
              <w:t>)</w:t>
            </w:r>
            <w:r w:rsidRPr="0040289B">
              <w:rPr>
                <w:b/>
              </w:rPr>
              <w:t xml:space="preserve"> and PPG Meetings</w:t>
            </w:r>
          </w:p>
          <w:p w:rsidR="0040289B" w:rsidRDefault="0040289B" w:rsidP="00DB35DC">
            <w:r>
              <w:t xml:space="preserve">HW explained the move towards practices working together to deliver specific patient services suitable for the area. Priory View had just been accepted in a PCN with Thornton and Armley Medical Centre. HW wanted to know if the group were open to holding a PPG Meeting with the </w:t>
            </w:r>
            <w:r w:rsidR="00AE0709">
              <w:t>other two practices</w:t>
            </w:r>
            <w:r>
              <w:t xml:space="preserve"> once a year to look at services on a wider scale and have a say in how these are developed.</w:t>
            </w:r>
          </w:p>
          <w:p w:rsidR="0040289B" w:rsidRDefault="0040289B" w:rsidP="00DB35DC"/>
          <w:p w:rsidR="0040289B" w:rsidRDefault="0040289B" w:rsidP="00DB35DC">
            <w:r>
              <w:t>After discussion</w:t>
            </w:r>
            <w:r w:rsidR="00AE0709">
              <w:t>,</w:t>
            </w:r>
            <w:r>
              <w:t xml:space="preserve"> the group said they were open to it so long as the meetings were structure</w:t>
            </w:r>
            <w:r w:rsidR="00D64C2F">
              <w:t>d</w:t>
            </w:r>
            <w:r>
              <w:t xml:space="preserve"> to give everyone a voice as it could be difficult to be heard in a larger group.</w:t>
            </w:r>
          </w:p>
          <w:p w:rsidR="0040289B" w:rsidRDefault="0040289B" w:rsidP="00DB35DC">
            <w:r w:rsidRPr="0040289B">
              <w:rPr>
                <w:b/>
              </w:rPr>
              <w:t>Action</w:t>
            </w:r>
            <w:r>
              <w:t>: HW to feedback to the PCN.</w:t>
            </w:r>
          </w:p>
          <w:p w:rsidR="004858C8" w:rsidRDefault="004858C8" w:rsidP="00DB35DC">
            <w:pPr>
              <w:rPr>
                <w:b/>
              </w:rPr>
            </w:pPr>
          </w:p>
          <w:p w:rsidR="00CF0B15" w:rsidRDefault="0040289B" w:rsidP="004858C8">
            <w:r w:rsidRPr="0040289B">
              <w:rPr>
                <w:b/>
              </w:rPr>
              <w:t>Medication Review Protocol</w:t>
            </w:r>
            <w:r>
              <w:t xml:space="preserve"> – forward to next meeting</w:t>
            </w:r>
          </w:p>
          <w:p w:rsidR="0040289B" w:rsidRDefault="0040289B" w:rsidP="004858C8"/>
          <w:p w:rsidR="0040289B" w:rsidRPr="0040289B" w:rsidRDefault="0040289B" w:rsidP="004858C8">
            <w:pPr>
              <w:rPr>
                <w:b/>
              </w:rPr>
            </w:pPr>
            <w:r w:rsidRPr="0040289B">
              <w:rPr>
                <w:b/>
              </w:rPr>
              <w:t>DNA Update</w:t>
            </w:r>
          </w:p>
          <w:p w:rsidR="0040289B" w:rsidRDefault="0040289B" w:rsidP="0040289B">
            <w:r>
              <w:t>HW forwarded an updated notice that was being displayed in the waiting area that clearly showed a decrease in DNA appointments over the last two months. The practice felt this was as a result of updating patients</w:t>
            </w:r>
            <w:r w:rsidR="00AE0709">
              <w:t>’</w:t>
            </w:r>
            <w:r>
              <w:t xml:space="preserve"> mobile numbers and therefore appointment reminders were being sent to more patients.</w:t>
            </w:r>
          </w:p>
          <w:p w:rsidR="0040289B" w:rsidRDefault="0040289B" w:rsidP="0040289B"/>
          <w:p w:rsidR="0040289B" w:rsidRPr="0040289B" w:rsidRDefault="0040289B" w:rsidP="0040289B">
            <w:pPr>
              <w:rPr>
                <w:b/>
              </w:rPr>
            </w:pPr>
            <w:r w:rsidRPr="0040289B">
              <w:rPr>
                <w:b/>
              </w:rPr>
              <w:t>Update of Re</w:t>
            </w:r>
            <w:r w:rsidR="00AE0709">
              <w:rPr>
                <w:b/>
              </w:rPr>
              <w:t>f</w:t>
            </w:r>
            <w:r w:rsidRPr="0040289B">
              <w:rPr>
                <w:b/>
              </w:rPr>
              <w:t>urbishment</w:t>
            </w:r>
          </w:p>
          <w:p w:rsidR="0040289B" w:rsidRPr="003858F5" w:rsidRDefault="0040289B" w:rsidP="00AE0709">
            <w:r>
              <w:t>HW mentioned that the doors were being replaced to enable easier access via electronic doors. Flooring is also being upgraded in the next 6 months.</w:t>
            </w:r>
          </w:p>
        </w:tc>
        <w:tc>
          <w:tcPr>
            <w:tcW w:w="891" w:type="dxa"/>
          </w:tcPr>
          <w:p w:rsidR="004B69BE" w:rsidRDefault="004B69BE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0289B">
            <w:pPr>
              <w:jc w:val="center"/>
            </w:pPr>
            <w:r>
              <w:t>HW</w:t>
            </w:r>
          </w:p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  <w:p w:rsidR="00AE0709" w:rsidRDefault="00AE0709" w:rsidP="00AE0709"/>
          <w:p w:rsidR="00AE0709" w:rsidRDefault="00AE0709" w:rsidP="0040289B">
            <w:pPr>
              <w:jc w:val="center"/>
            </w:pPr>
          </w:p>
          <w:p w:rsidR="00AE0709" w:rsidRDefault="00AE0709" w:rsidP="0040289B">
            <w:pPr>
              <w:jc w:val="center"/>
            </w:pPr>
          </w:p>
        </w:tc>
        <w:tc>
          <w:tcPr>
            <w:tcW w:w="1390" w:type="dxa"/>
          </w:tcPr>
          <w:p w:rsidR="003858F5" w:rsidRDefault="003858F5" w:rsidP="006B3546">
            <w:pPr>
              <w:jc w:val="center"/>
            </w:pPr>
          </w:p>
          <w:p w:rsidR="007C7DDB" w:rsidRDefault="007C7DDB" w:rsidP="006B3546">
            <w:pPr>
              <w:jc w:val="center"/>
            </w:pPr>
          </w:p>
          <w:p w:rsidR="007C7DDB" w:rsidRDefault="007C7DDB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4858C8">
            <w:pPr>
              <w:jc w:val="center"/>
            </w:pPr>
          </w:p>
          <w:p w:rsidR="004B69BE" w:rsidRDefault="004B69BE" w:rsidP="00AE0709"/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</w:p>
          <w:p w:rsidR="0040289B" w:rsidRDefault="0040289B" w:rsidP="004B69BE">
            <w:pPr>
              <w:jc w:val="center"/>
            </w:pPr>
            <w:r>
              <w:t>Jul 19</w:t>
            </w: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4B69BE">
            <w:pPr>
              <w:jc w:val="center"/>
            </w:pPr>
          </w:p>
          <w:p w:rsidR="00AE0709" w:rsidRDefault="00AE0709" w:rsidP="00AE0709"/>
        </w:tc>
      </w:tr>
      <w:tr w:rsidR="0075270D" w:rsidTr="000238B0">
        <w:tc>
          <w:tcPr>
            <w:tcW w:w="674" w:type="dxa"/>
          </w:tcPr>
          <w:p w:rsidR="0075270D" w:rsidRDefault="00140DA8">
            <w:r>
              <w:lastRenderedPageBreak/>
              <w:t>8</w:t>
            </w:r>
          </w:p>
        </w:tc>
        <w:tc>
          <w:tcPr>
            <w:tcW w:w="6225" w:type="dxa"/>
          </w:tcPr>
          <w:p w:rsidR="0075270D" w:rsidRDefault="0075270D" w:rsidP="00895F84">
            <w:pPr>
              <w:rPr>
                <w:b/>
              </w:rPr>
            </w:pPr>
            <w:r w:rsidRPr="00903FE2">
              <w:rPr>
                <w:b/>
              </w:rPr>
              <w:t>Next Meeting agreed</w:t>
            </w:r>
            <w:r w:rsidR="000238B0">
              <w:rPr>
                <w:b/>
              </w:rPr>
              <w:t>:</w:t>
            </w:r>
          </w:p>
          <w:p w:rsidR="007C7DDB" w:rsidRDefault="007C7DDB" w:rsidP="00192F40"/>
          <w:p w:rsidR="004B5948" w:rsidRDefault="008C15AE" w:rsidP="00192F40">
            <w:r>
              <w:t>D</w:t>
            </w:r>
            <w:r w:rsidR="008B0861">
              <w:t xml:space="preserve">ate for </w:t>
            </w:r>
            <w:r w:rsidR="003F3A96">
              <w:t>your diaries</w:t>
            </w:r>
            <w:r w:rsidR="008B0861">
              <w:t>:</w:t>
            </w:r>
          </w:p>
          <w:p w:rsidR="004B5948" w:rsidRPr="004746E0" w:rsidRDefault="003F3A96" w:rsidP="008B0861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4746E0" w:rsidRPr="004746E0">
              <w:rPr>
                <w:b/>
              </w:rPr>
              <w:t xml:space="preserve"> </w:t>
            </w:r>
            <w:r w:rsidR="0040289B">
              <w:rPr>
                <w:b/>
              </w:rPr>
              <w:t>12</w:t>
            </w:r>
            <w:r w:rsidR="00140DA8" w:rsidRPr="00140DA8">
              <w:rPr>
                <w:b/>
                <w:vertAlign w:val="superscript"/>
              </w:rPr>
              <w:t>th</w:t>
            </w:r>
            <w:r w:rsidR="00140DA8">
              <w:rPr>
                <w:b/>
              </w:rPr>
              <w:t xml:space="preserve"> </w:t>
            </w:r>
            <w:r w:rsidR="0040289B">
              <w:rPr>
                <w:b/>
              </w:rPr>
              <w:t>September</w:t>
            </w:r>
            <w:r w:rsidR="008B0861" w:rsidRPr="004746E0">
              <w:rPr>
                <w:b/>
              </w:rPr>
              <w:t xml:space="preserve"> 201</w:t>
            </w:r>
            <w:r w:rsidR="008C15AE">
              <w:rPr>
                <w:b/>
              </w:rPr>
              <w:t>9</w:t>
            </w:r>
            <w:r w:rsidR="004B5948" w:rsidRPr="004746E0">
              <w:rPr>
                <w:b/>
              </w:rPr>
              <w:t xml:space="preserve"> at 5pm</w:t>
            </w:r>
          </w:p>
          <w:p w:rsidR="0021413D" w:rsidRDefault="0021413D" w:rsidP="008B0861"/>
        </w:tc>
        <w:tc>
          <w:tcPr>
            <w:tcW w:w="891" w:type="dxa"/>
          </w:tcPr>
          <w:p w:rsidR="0075270D" w:rsidRDefault="0075270D" w:rsidP="006B3546">
            <w:pPr>
              <w:jc w:val="center"/>
            </w:pPr>
          </w:p>
        </w:tc>
        <w:tc>
          <w:tcPr>
            <w:tcW w:w="1390" w:type="dxa"/>
          </w:tcPr>
          <w:p w:rsidR="0075270D" w:rsidRDefault="0075270D" w:rsidP="006B3546">
            <w:pPr>
              <w:jc w:val="center"/>
            </w:pPr>
          </w:p>
        </w:tc>
      </w:tr>
    </w:tbl>
    <w:p w:rsidR="00E72109" w:rsidRDefault="00E72109" w:rsidP="00E72109"/>
    <w:p w:rsidR="00895F84" w:rsidRPr="00E72109" w:rsidRDefault="00895F84" w:rsidP="00E72109">
      <w:pPr>
        <w:jc w:val="center"/>
      </w:pPr>
    </w:p>
    <w:sectPr w:rsidR="00895F84" w:rsidRPr="00E72109" w:rsidSect="007C7DDB">
      <w:headerReference w:type="default" r:id="rId8"/>
      <w:pgSz w:w="11906" w:h="16838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44" w:rsidRDefault="00F00244" w:rsidP="00895F84">
      <w:pPr>
        <w:spacing w:after="0" w:line="240" w:lineRule="auto"/>
      </w:pPr>
      <w:r>
        <w:separator/>
      </w:r>
    </w:p>
  </w:endnote>
  <w:endnote w:type="continuationSeparator" w:id="0">
    <w:p w:rsidR="00F00244" w:rsidRDefault="00F00244" w:rsidP="0089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44" w:rsidRDefault="00F00244" w:rsidP="00895F84">
      <w:pPr>
        <w:spacing w:after="0" w:line="240" w:lineRule="auto"/>
      </w:pPr>
      <w:r>
        <w:separator/>
      </w:r>
    </w:p>
  </w:footnote>
  <w:footnote w:type="continuationSeparator" w:id="0">
    <w:p w:rsidR="00F00244" w:rsidRDefault="00F00244" w:rsidP="0089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1" w:rsidRDefault="003E6961" w:rsidP="003E6961">
    <w:pPr>
      <w:pStyle w:val="Header"/>
    </w:pPr>
    <w:r>
      <w:rPr>
        <w:noProof/>
        <w:lang w:eastAsia="en-GB"/>
      </w:rPr>
      <w:drawing>
        <wp:inline distT="0" distB="0" distL="0" distR="0" wp14:anchorId="648268DB" wp14:editId="79FD8048">
          <wp:extent cx="957316" cy="96899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67" cy="96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D2F4B7C" wp14:editId="6A6F9B4D">
          <wp:extent cx="495346" cy="2565900"/>
          <wp:effectExtent l="0" t="635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5400000">
                    <a:off x="0" y="0"/>
                    <a:ext cx="500661" cy="259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961" w:rsidRDefault="003E6961" w:rsidP="00895F84">
    <w:pPr>
      <w:pStyle w:val="Header"/>
      <w:jc w:val="center"/>
      <w:rPr>
        <w:b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5CF35" wp14:editId="320B1639">
              <wp:simplePos x="0" y="0"/>
              <wp:positionH relativeFrom="column">
                <wp:posOffset>-76200</wp:posOffset>
              </wp:positionH>
              <wp:positionV relativeFrom="paragraph">
                <wp:posOffset>-1905</wp:posOffset>
              </wp:positionV>
              <wp:extent cx="6229350" cy="0"/>
              <wp:effectExtent l="0" t="1905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15pt" to="484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" strokecolor="#4579b8 [3044]" strokeweight="3pt"/>
          </w:pict>
        </mc:Fallback>
      </mc:AlternateContent>
    </w:r>
  </w:p>
  <w:p w:rsidR="00895F84" w:rsidRDefault="00895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B25"/>
    <w:multiLevelType w:val="hybridMultilevel"/>
    <w:tmpl w:val="6268B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0E8"/>
    <w:multiLevelType w:val="hybridMultilevel"/>
    <w:tmpl w:val="BE2AC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20615"/>
    <w:multiLevelType w:val="hybridMultilevel"/>
    <w:tmpl w:val="76447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524BD"/>
    <w:multiLevelType w:val="hybridMultilevel"/>
    <w:tmpl w:val="1ED2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E0085"/>
    <w:multiLevelType w:val="hybridMultilevel"/>
    <w:tmpl w:val="3BAC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847DE"/>
    <w:multiLevelType w:val="hybridMultilevel"/>
    <w:tmpl w:val="C71A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C0F0D"/>
    <w:multiLevelType w:val="hybridMultilevel"/>
    <w:tmpl w:val="1DAA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4E52"/>
    <w:multiLevelType w:val="hybridMultilevel"/>
    <w:tmpl w:val="A6D6C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C4F94"/>
    <w:multiLevelType w:val="hybridMultilevel"/>
    <w:tmpl w:val="4732D9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7C42BD"/>
    <w:multiLevelType w:val="hybridMultilevel"/>
    <w:tmpl w:val="2FF4FF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6F4849"/>
    <w:multiLevelType w:val="hybridMultilevel"/>
    <w:tmpl w:val="956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DD612B"/>
    <w:multiLevelType w:val="hybridMultilevel"/>
    <w:tmpl w:val="DF6E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B52BB"/>
    <w:multiLevelType w:val="hybridMultilevel"/>
    <w:tmpl w:val="1256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F3290"/>
    <w:multiLevelType w:val="hybridMultilevel"/>
    <w:tmpl w:val="3C84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758D7"/>
    <w:multiLevelType w:val="hybridMultilevel"/>
    <w:tmpl w:val="0FDE2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F09B9"/>
    <w:multiLevelType w:val="hybridMultilevel"/>
    <w:tmpl w:val="4F48D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56EEE"/>
    <w:multiLevelType w:val="hybridMultilevel"/>
    <w:tmpl w:val="F000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84"/>
    <w:rsid w:val="00000300"/>
    <w:rsid w:val="00001679"/>
    <w:rsid w:val="00006446"/>
    <w:rsid w:val="00010DDF"/>
    <w:rsid w:val="000164BE"/>
    <w:rsid w:val="000238B0"/>
    <w:rsid w:val="000A33C2"/>
    <w:rsid w:val="000B5F7F"/>
    <w:rsid w:val="00120C65"/>
    <w:rsid w:val="00140DA8"/>
    <w:rsid w:val="00154A2D"/>
    <w:rsid w:val="00192F40"/>
    <w:rsid w:val="001A5760"/>
    <w:rsid w:val="001B78AB"/>
    <w:rsid w:val="001C24C3"/>
    <w:rsid w:val="001E0D1C"/>
    <w:rsid w:val="002127CD"/>
    <w:rsid w:val="0021413D"/>
    <w:rsid w:val="00214D42"/>
    <w:rsid w:val="002A66E5"/>
    <w:rsid w:val="002F00A4"/>
    <w:rsid w:val="003858F5"/>
    <w:rsid w:val="003B3072"/>
    <w:rsid w:val="003E6961"/>
    <w:rsid w:val="003F3A96"/>
    <w:rsid w:val="003F6645"/>
    <w:rsid w:val="0040289B"/>
    <w:rsid w:val="00406082"/>
    <w:rsid w:val="00456AA3"/>
    <w:rsid w:val="004746E0"/>
    <w:rsid w:val="004833FB"/>
    <w:rsid w:val="00483550"/>
    <w:rsid w:val="004858C8"/>
    <w:rsid w:val="00494ADA"/>
    <w:rsid w:val="004A3E1B"/>
    <w:rsid w:val="004B5948"/>
    <w:rsid w:val="004B69BE"/>
    <w:rsid w:val="004C26B8"/>
    <w:rsid w:val="004D2BED"/>
    <w:rsid w:val="004E2F26"/>
    <w:rsid w:val="00551B4E"/>
    <w:rsid w:val="00566CDF"/>
    <w:rsid w:val="005C0FD7"/>
    <w:rsid w:val="005E15B2"/>
    <w:rsid w:val="00614397"/>
    <w:rsid w:val="006B3546"/>
    <w:rsid w:val="006B69F6"/>
    <w:rsid w:val="006B78F1"/>
    <w:rsid w:val="006F1BD9"/>
    <w:rsid w:val="00732300"/>
    <w:rsid w:val="00747038"/>
    <w:rsid w:val="007475B8"/>
    <w:rsid w:val="0075270D"/>
    <w:rsid w:val="007B2C84"/>
    <w:rsid w:val="007B5DB6"/>
    <w:rsid w:val="007C7DDB"/>
    <w:rsid w:val="007F0D1B"/>
    <w:rsid w:val="00820F6C"/>
    <w:rsid w:val="00822D59"/>
    <w:rsid w:val="008322BD"/>
    <w:rsid w:val="00895F84"/>
    <w:rsid w:val="008B0861"/>
    <w:rsid w:val="008B51F4"/>
    <w:rsid w:val="008C15AE"/>
    <w:rsid w:val="008E5BA3"/>
    <w:rsid w:val="00903FE2"/>
    <w:rsid w:val="00956EC1"/>
    <w:rsid w:val="0099014B"/>
    <w:rsid w:val="00992534"/>
    <w:rsid w:val="009B06D7"/>
    <w:rsid w:val="009E17B5"/>
    <w:rsid w:val="00A02959"/>
    <w:rsid w:val="00A30655"/>
    <w:rsid w:val="00A825AB"/>
    <w:rsid w:val="00A91B1F"/>
    <w:rsid w:val="00AA143C"/>
    <w:rsid w:val="00AB20E5"/>
    <w:rsid w:val="00AE0709"/>
    <w:rsid w:val="00AE0D48"/>
    <w:rsid w:val="00AF1C46"/>
    <w:rsid w:val="00B02811"/>
    <w:rsid w:val="00B9236F"/>
    <w:rsid w:val="00BD495D"/>
    <w:rsid w:val="00C050D2"/>
    <w:rsid w:val="00C6172C"/>
    <w:rsid w:val="00C87DBE"/>
    <w:rsid w:val="00C95084"/>
    <w:rsid w:val="00CE007C"/>
    <w:rsid w:val="00CF0B15"/>
    <w:rsid w:val="00CF5B17"/>
    <w:rsid w:val="00D0070D"/>
    <w:rsid w:val="00D64C2F"/>
    <w:rsid w:val="00D75F5E"/>
    <w:rsid w:val="00D91C77"/>
    <w:rsid w:val="00DB35DC"/>
    <w:rsid w:val="00DD70AB"/>
    <w:rsid w:val="00E01DBE"/>
    <w:rsid w:val="00E125C5"/>
    <w:rsid w:val="00E34839"/>
    <w:rsid w:val="00E35BE8"/>
    <w:rsid w:val="00E72109"/>
    <w:rsid w:val="00E87E23"/>
    <w:rsid w:val="00EE7751"/>
    <w:rsid w:val="00F00244"/>
    <w:rsid w:val="00F17914"/>
    <w:rsid w:val="00F237D2"/>
    <w:rsid w:val="00F52A05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84"/>
  </w:style>
  <w:style w:type="paragraph" w:styleId="Footer">
    <w:name w:val="footer"/>
    <w:basedOn w:val="Normal"/>
    <w:link w:val="FooterChar"/>
    <w:uiPriority w:val="99"/>
    <w:unhideWhenUsed/>
    <w:rsid w:val="0089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84"/>
  </w:style>
  <w:style w:type="paragraph" w:styleId="BalloonText">
    <w:name w:val="Balloon Text"/>
    <w:basedOn w:val="Normal"/>
    <w:link w:val="BalloonTextChar"/>
    <w:uiPriority w:val="99"/>
    <w:semiHidden/>
    <w:unhideWhenUsed/>
    <w:rsid w:val="0089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84"/>
  </w:style>
  <w:style w:type="paragraph" w:styleId="Footer">
    <w:name w:val="footer"/>
    <w:basedOn w:val="Normal"/>
    <w:link w:val="FooterChar"/>
    <w:uiPriority w:val="99"/>
    <w:unhideWhenUsed/>
    <w:rsid w:val="0089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84"/>
  </w:style>
  <w:style w:type="paragraph" w:styleId="BalloonText">
    <w:name w:val="Balloon Text"/>
    <w:basedOn w:val="Normal"/>
    <w:link w:val="BalloonTextChar"/>
    <w:uiPriority w:val="99"/>
    <w:semiHidden/>
    <w:unhideWhenUsed/>
    <w:rsid w:val="0089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CCG Demo PC</dc:creator>
  <cp:lastModifiedBy>Judith King</cp:lastModifiedBy>
  <cp:revision>2</cp:revision>
  <cp:lastPrinted>2019-06-17T13:23:00Z</cp:lastPrinted>
  <dcterms:created xsi:type="dcterms:W3CDTF">2019-06-25T13:34:00Z</dcterms:created>
  <dcterms:modified xsi:type="dcterms:W3CDTF">2019-06-25T13:34:00Z</dcterms:modified>
</cp:coreProperties>
</file>