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794" w:type="dxa"/>
        <w:tblInd w:w="108" w:type="dxa"/>
        <w:tblLook w:val="04A0" w:firstRow="1" w:lastRow="0" w:firstColumn="1" w:lastColumn="0" w:noHBand="0" w:noVBand="1"/>
      </w:tblPr>
      <w:tblGrid>
        <w:gridCol w:w="222"/>
        <w:gridCol w:w="719"/>
        <w:gridCol w:w="719"/>
        <w:gridCol w:w="1266"/>
        <w:gridCol w:w="799"/>
        <w:gridCol w:w="233"/>
        <w:gridCol w:w="1562"/>
        <w:gridCol w:w="1562"/>
        <w:gridCol w:w="887"/>
        <w:gridCol w:w="398"/>
        <w:gridCol w:w="60"/>
        <w:gridCol w:w="162"/>
        <w:gridCol w:w="719"/>
        <w:gridCol w:w="719"/>
        <w:gridCol w:w="808"/>
        <w:gridCol w:w="458"/>
        <w:gridCol w:w="341"/>
        <w:gridCol w:w="233"/>
        <w:gridCol w:w="225"/>
        <w:gridCol w:w="233"/>
        <w:gridCol w:w="1562"/>
        <w:gridCol w:w="1562"/>
        <w:gridCol w:w="429"/>
        <w:gridCol w:w="458"/>
        <w:gridCol w:w="458"/>
      </w:tblGrid>
      <w:tr w:rsidR="00A848FC" w:rsidRPr="00A848FC" w:rsidTr="0030097A">
        <w:trPr>
          <w:trHeight w:val="465"/>
        </w:trPr>
        <w:tc>
          <w:tcPr>
            <w:tcW w:w="16794" w:type="dxa"/>
            <w:gridSpan w:val="25"/>
            <w:tcBorders>
              <w:top w:val="nil"/>
              <w:left w:val="nil"/>
              <w:bottom w:val="nil"/>
              <w:right w:val="nil"/>
            </w:tcBorders>
            <w:shd w:val="clear" w:color="auto" w:fill="auto"/>
            <w:noWrap/>
            <w:vAlign w:val="bottom"/>
            <w:hideMark/>
          </w:tcPr>
          <w:p w:rsidR="00A848FC" w:rsidRPr="00A848FC" w:rsidRDefault="00A848FC" w:rsidP="00D232A2">
            <w:pPr>
              <w:spacing w:after="0" w:line="240" w:lineRule="auto"/>
              <w:rPr>
                <w:rFonts w:ascii="Calibri" w:eastAsia="Times New Roman" w:hAnsi="Calibri" w:cs="Calibri"/>
                <w:b/>
                <w:bCs/>
                <w:color w:val="000000"/>
                <w:sz w:val="36"/>
                <w:szCs w:val="36"/>
                <w:lang w:eastAsia="en-GB"/>
              </w:rPr>
            </w:pPr>
            <w:bookmarkStart w:id="0" w:name="_GoBack"/>
            <w:bookmarkEnd w:id="0"/>
            <w:r w:rsidRPr="00A848FC">
              <w:rPr>
                <w:rFonts w:ascii="Calibri" w:eastAsia="Times New Roman" w:hAnsi="Calibri" w:cs="Calibri"/>
                <w:b/>
                <w:bCs/>
                <w:color w:val="000000"/>
                <w:sz w:val="36"/>
                <w:szCs w:val="36"/>
                <w:lang w:eastAsia="en-GB"/>
              </w:rPr>
              <w:t>ALMOND ROAD SURGERY</w:t>
            </w:r>
          </w:p>
        </w:tc>
      </w:tr>
      <w:tr w:rsidR="00A848FC" w:rsidRPr="00A848FC" w:rsidTr="0030097A">
        <w:trPr>
          <w:trHeight w:val="465"/>
        </w:trPr>
        <w:tc>
          <w:tcPr>
            <w:tcW w:w="16336" w:type="dxa"/>
            <w:gridSpan w:val="24"/>
            <w:tcBorders>
              <w:top w:val="nil"/>
              <w:left w:val="nil"/>
              <w:bottom w:val="nil"/>
              <w:right w:val="nil"/>
            </w:tcBorders>
            <w:shd w:val="clear" w:color="auto" w:fill="auto"/>
            <w:noWrap/>
            <w:vAlign w:val="bottom"/>
            <w:hideMark/>
          </w:tcPr>
          <w:p w:rsidR="00A848FC" w:rsidRPr="00A848FC" w:rsidRDefault="00A848FC" w:rsidP="00D232A2">
            <w:pPr>
              <w:spacing w:after="0" w:line="240" w:lineRule="auto"/>
              <w:rPr>
                <w:rFonts w:ascii="Calibri" w:eastAsia="Times New Roman" w:hAnsi="Calibri" w:cs="Calibri"/>
                <w:b/>
                <w:bCs/>
                <w:color w:val="000000"/>
                <w:sz w:val="36"/>
                <w:szCs w:val="36"/>
                <w:lang w:eastAsia="en-GB"/>
              </w:rPr>
            </w:pPr>
            <w:r w:rsidRPr="00A848FC">
              <w:rPr>
                <w:rFonts w:ascii="Calibri" w:eastAsia="Times New Roman" w:hAnsi="Calibri" w:cs="Calibri"/>
                <w:b/>
                <w:bCs/>
                <w:color w:val="000000"/>
                <w:sz w:val="36"/>
                <w:szCs w:val="36"/>
                <w:lang w:eastAsia="en-GB"/>
              </w:rPr>
              <w:t>HOME BLOOD PRESSURE MONITORING</w:t>
            </w: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8367" w:type="dxa"/>
            <w:gridSpan w:val="10"/>
            <w:tcBorders>
              <w:top w:val="nil"/>
              <w:left w:val="nil"/>
              <w:bottom w:val="nil"/>
              <w:right w:val="nil"/>
            </w:tcBorders>
            <w:shd w:val="clear" w:color="auto" w:fill="auto"/>
            <w:noWrap/>
            <w:vAlign w:val="bottom"/>
            <w:hideMark/>
          </w:tcPr>
          <w:p w:rsidR="00A848FC" w:rsidRPr="007612D4" w:rsidRDefault="007612D4" w:rsidP="00A848FC">
            <w:pPr>
              <w:spacing w:after="0" w:line="240" w:lineRule="auto"/>
              <w:rPr>
                <w:rFonts w:ascii="Calibri" w:eastAsia="Times New Roman" w:hAnsi="Calibri" w:cs="Calibri"/>
                <w:color w:val="000000"/>
                <w:sz w:val="28"/>
                <w:szCs w:val="28"/>
                <w:lang w:eastAsia="en-GB"/>
              </w:rPr>
            </w:pPr>
            <w:r w:rsidRPr="007612D4">
              <w:rPr>
                <w:rFonts w:ascii="Calibri" w:eastAsia="Times New Roman" w:hAnsi="Calibri" w:cs="Calibri"/>
                <w:color w:val="000000"/>
                <w:sz w:val="28"/>
                <w:szCs w:val="28"/>
                <w:lang w:eastAsia="en-GB"/>
              </w:rPr>
              <w:t xml:space="preserve"> </w:t>
            </w:r>
          </w:p>
          <w:p w:rsidR="007612D4" w:rsidRDefault="007612D4" w:rsidP="00A848FC">
            <w:pPr>
              <w:spacing w:after="0" w:line="240" w:lineRule="auto"/>
              <w:rPr>
                <w:rFonts w:ascii="Calibri" w:eastAsia="Times New Roman" w:hAnsi="Calibri" w:cs="Calibri"/>
                <w:color w:val="000000"/>
                <w:lang w:eastAsia="en-GB"/>
              </w:rPr>
            </w:pPr>
            <w:r w:rsidRPr="007612D4">
              <w:rPr>
                <w:rFonts w:ascii="Calibri" w:eastAsia="Times New Roman" w:hAnsi="Calibri" w:cs="Calibri"/>
                <w:color w:val="000000"/>
                <w:sz w:val="28"/>
                <w:szCs w:val="28"/>
                <w:lang w:eastAsia="en-GB"/>
              </w:rPr>
              <w:t>PATIENTS NAME</w:t>
            </w:r>
            <w:r>
              <w:rPr>
                <w:rFonts w:ascii="Calibri" w:eastAsia="Times New Roman" w:hAnsi="Calibri" w:cs="Calibri"/>
                <w:color w:val="000000"/>
                <w:sz w:val="28"/>
                <w:szCs w:val="28"/>
                <w:lang w:eastAsia="en-GB"/>
              </w:rPr>
              <w:t>:</w:t>
            </w:r>
            <w:r>
              <w:rPr>
                <w:rFonts w:ascii="Calibri" w:eastAsia="Times New Roman" w:hAnsi="Calibri" w:cs="Calibri"/>
                <w:color w:val="000000"/>
                <w:lang w:eastAsia="en-GB"/>
              </w:rPr>
              <w:t xml:space="preserve">         _______________________________________________</w:t>
            </w:r>
          </w:p>
          <w:p w:rsidR="007612D4" w:rsidRPr="00A848FC" w:rsidRDefault="007612D4" w:rsidP="00A848FC">
            <w:pPr>
              <w:spacing w:after="0" w:line="240" w:lineRule="auto"/>
              <w:rPr>
                <w:rFonts w:ascii="Calibri" w:eastAsia="Times New Roman" w:hAnsi="Calibri" w:cs="Calibri"/>
                <w:color w:val="000000"/>
                <w:lang w:eastAsia="en-GB"/>
              </w:rPr>
            </w:pPr>
          </w:p>
        </w:tc>
        <w:tc>
          <w:tcPr>
            <w:tcW w:w="222"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F871FF" w:rsidRPr="00A848FC" w:rsidRDefault="00F871FF"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266"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99" w:type="dxa"/>
            <w:gridSpan w:val="3"/>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887"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77"/>
        </w:trPr>
        <w:tc>
          <w:tcPr>
            <w:tcW w:w="8367" w:type="dxa"/>
            <w:gridSpan w:val="10"/>
            <w:tcBorders>
              <w:top w:val="nil"/>
              <w:left w:val="nil"/>
              <w:bottom w:val="nil"/>
              <w:right w:val="nil"/>
            </w:tcBorders>
            <w:shd w:val="clear" w:color="auto" w:fill="auto"/>
            <w:noWrap/>
            <w:vAlign w:val="bottom"/>
            <w:hideMark/>
          </w:tcPr>
          <w:p w:rsidR="00A848FC" w:rsidRDefault="007612D4" w:rsidP="007612D4">
            <w:pPr>
              <w:spacing w:after="0" w:line="240"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 xml:space="preserve">DOB:                            </w:t>
            </w:r>
            <w:r w:rsidR="00A848FC">
              <w:rPr>
                <w:rFonts w:ascii="Calibri" w:eastAsia="Times New Roman" w:hAnsi="Calibri" w:cs="Calibri"/>
                <w:color w:val="000000"/>
                <w:sz w:val="28"/>
                <w:szCs w:val="28"/>
                <w:lang w:eastAsia="en-GB"/>
              </w:rPr>
              <w:t>______________________________________</w:t>
            </w:r>
          </w:p>
          <w:p w:rsidR="00D232A2" w:rsidRPr="00A848FC" w:rsidRDefault="00D232A2" w:rsidP="007612D4">
            <w:pPr>
              <w:spacing w:after="0" w:line="240" w:lineRule="auto"/>
              <w:rPr>
                <w:rFonts w:ascii="Calibri" w:eastAsia="Times New Roman" w:hAnsi="Calibri" w:cs="Calibri"/>
                <w:color w:val="000000"/>
                <w:sz w:val="28"/>
                <w:szCs w:val="28"/>
                <w:lang w:eastAsia="en-GB"/>
              </w:rPr>
            </w:pPr>
          </w:p>
        </w:tc>
        <w:tc>
          <w:tcPr>
            <w:tcW w:w="222"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266"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99" w:type="dxa"/>
            <w:gridSpan w:val="3"/>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887"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D232A2" w:rsidRPr="00A848FC" w:rsidTr="0030097A">
        <w:trPr>
          <w:gridAfter w:val="14"/>
          <w:wAfter w:w="8367" w:type="dxa"/>
          <w:trHeight w:val="301"/>
        </w:trPr>
        <w:tc>
          <w:tcPr>
            <w:tcW w:w="222"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1266"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799"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887" w:type="dxa"/>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c>
          <w:tcPr>
            <w:tcW w:w="458" w:type="dxa"/>
            <w:gridSpan w:val="2"/>
            <w:tcBorders>
              <w:top w:val="nil"/>
              <w:left w:val="nil"/>
              <w:bottom w:val="nil"/>
              <w:right w:val="nil"/>
            </w:tcBorders>
            <w:shd w:val="clear" w:color="auto" w:fill="auto"/>
            <w:noWrap/>
            <w:vAlign w:val="bottom"/>
            <w:hideMark/>
          </w:tcPr>
          <w:p w:rsidR="00D232A2" w:rsidRPr="00A848FC" w:rsidRDefault="00D232A2"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16336" w:type="dxa"/>
            <w:gridSpan w:val="24"/>
            <w:tcBorders>
              <w:top w:val="nil"/>
              <w:left w:val="nil"/>
              <w:bottom w:val="nil"/>
              <w:right w:val="nil"/>
            </w:tcBorders>
            <w:shd w:val="clear" w:color="auto" w:fill="auto"/>
            <w:noWrap/>
            <w:vAlign w:val="bottom"/>
            <w:hideMark/>
          </w:tcPr>
          <w:p w:rsidR="00A848FC" w:rsidRPr="00A848FC" w:rsidRDefault="00C22435" w:rsidP="00C22435">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B</w:t>
            </w:r>
            <w:r w:rsidR="00A848FC" w:rsidRPr="00A848FC">
              <w:rPr>
                <w:rFonts w:ascii="Calibri" w:eastAsia="Times New Roman" w:hAnsi="Calibri" w:cs="Calibri"/>
                <w:color w:val="000000"/>
                <w:lang w:eastAsia="en-GB"/>
              </w:rPr>
              <w:t>lood pressure</w:t>
            </w:r>
            <w:r>
              <w:rPr>
                <w:rFonts w:ascii="Calibri" w:eastAsia="Times New Roman" w:hAnsi="Calibri" w:cs="Calibri"/>
                <w:color w:val="000000"/>
                <w:lang w:eastAsia="en-GB"/>
              </w:rPr>
              <w:t xml:space="preserve"> readings</w:t>
            </w:r>
            <w:r w:rsidR="00A848FC" w:rsidRPr="00A848FC">
              <w:rPr>
                <w:rFonts w:ascii="Calibri" w:eastAsia="Times New Roman" w:hAnsi="Calibri" w:cs="Calibri"/>
                <w:color w:val="000000"/>
                <w:lang w:eastAsia="en-GB"/>
              </w:rPr>
              <w:t xml:space="preserve"> should be taken in the morning and </w:t>
            </w:r>
            <w:r>
              <w:rPr>
                <w:rFonts w:ascii="Calibri" w:eastAsia="Times New Roman" w:hAnsi="Calibri" w:cs="Calibri"/>
                <w:color w:val="000000"/>
                <w:lang w:eastAsia="en-GB"/>
              </w:rPr>
              <w:t xml:space="preserve">again </w:t>
            </w:r>
            <w:r w:rsidR="00A848FC" w:rsidRPr="00A848FC">
              <w:rPr>
                <w:rFonts w:ascii="Calibri" w:eastAsia="Times New Roman" w:hAnsi="Calibri" w:cs="Calibri"/>
                <w:color w:val="000000"/>
                <w:lang w:eastAsia="en-GB"/>
              </w:rPr>
              <w:t xml:space="preserve">in the evening. </w:t>
            </w:r>
            <w:r>
              <w:rPr>
                <w:rFonts w:ascii="Calibri" w:eastAsia="Times New Roman" w:hAnsi="Calibri" w:cs="Calibri"/>
                <w:color w:val="000000"/>
                <w:lang w:eastAsia="en-GB"/>
              </w:rPr>
              <w:t xml:space="preserve"> </w:t>
            </w:r>
            <w:r w:rsidR="00A848FC" w:rsidRPr="00A848FC">
              <w:rPr>
                <w:rFonts w:ascii="Calibri" w:eastAsia="Times New Roman" w:hAnsi="Calibri" w:cs="Calibri"/>
                <w:color w:val="000000"/>
                <w:lang w:eastAsia="en-GB"/>
              </w:rPr>
              <w:t xml:space="preserve">For each blood </w:t>
            </w:r>
            <w:r w:rsidR="00D232A2">
              <w:rPr>
                <w:rFonts w:ascii="Calibri" w:eastAsia="Times New Roman" w:hAnsi="Calibri" w:cs="Calibri"/>
                <w:color w:val="000000"/>
                <w:lang w:eastAsia="en-GB"/>
              </w:rPr>
              <w:t xml:space="preserve"> pressure </w:t>
            </w: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16336" w:type="dxa"/>
            <w:gridSpan w:val="24"/>
            <w:tcBorders>
              <w:top w:val="nil"/>
              <w:left w:val="nil"/>
              <w:bottom w:val="nil"/>
              <w:right w:val="nil"/>
            </w:tcBorders>
            <w:shd w:val="clear" w:color="auto" w:fill="auto"/>
            <w:noWrap/>
            <w:vAlign w:val="bottom"/>
            <w:hideMark/>
          </w:tcPr>
          <w:p w:rsidR="00A848FC" w:rsidRPr="00A848FC" w:rsidRDefault="00A848FC" w:rsidP="00C22435">
            <w:pPr>
              <w:spacing w:after="0" w:line="240" w:lineRule="auto"/>
              <w:jc w:val="both"/>
              <w:rPr>
                <w:rFonts w:ascii="Calibri" w:eastAsia="Times New Roman" w:hAnsi="Calibri" w:cs="Calibri"/>
                <w:color w:val="000000"/>
                <w:lang w:eastAsia="en-GB"/>
              </w:rPr>
            </w:pPr>
            <w:r w:rsidRPr="00A848FC">
              <w:rPr>
                <w:rFonts w:ascii="Calibri" w:eastAsia="Times New Roman" w:hAnsi="Calibri" w:cs="Calibri"/>
                <w:color w:val="000000"/>
                <w:lang w:eastAsia="en-GB"/>
              </w:rPr>
              <w:t>recorded two consecutive measurements should be taken at least one minute apart</w:t>
            </w:r>
            <w:r w:rsidR="00D232A2">
              <w:rPr>
                <w:rFonts w:ascii="Calibri" w:eastAsia="Times New Roman" w:hAnsi="Calibri" w:cs="Calibri"/>
                <w:color w:val="000000"/>
                <w:lang w:eastAsia="en-GB"/>
              </w:rPr>
              <w:t xml:space="preserve"> whilst seated.</w:t>
            </w: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9308" w:type="dxa"/>
            <w:gridSpan w:val="13"/>
            <w:tcBorders>
              <w:top w:val="nil"/>
              <w:left w:val="nil"/>
              <w:bottom w:val="nil"/>
              <w:right w:val="nil"/>
            </w:tcBorders>
            <w:shd w:val="clear" w:color="auto" w:fill="auto"/>
            <w:noWrap/>
            <w:vAlign w:val="bottom"/>
            <w:hideMark/>
          </w:tcPr>
          <w:p w:rsidR="00A848FC" w:rsidRPr="00A848FC" w:rsidRDefault="00A848FC" w:rsidP="00A848FC">
            <w:pPr>
              <w:spacing w:after="0" w:line="240" w:lineRule="auto"/>
              <w:jc w:val="both"/>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266"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99" w:type="dxa"/>
            <w:gridSpan w:val="3"/>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887"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8367" w:type="dxa"/>
            <w:gridSpan w:val="10"/>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22"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266"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99" w:type="dxa"/>
            <w:gridSpan w:val="3"/>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887"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11293" w:type="dxa"/>
            <w:gridSpan w:val="16"/>
            <w:tcBorders>
              <w:top w:val="nil"/>
              <w:left w:val="nil"/>
              <w:bottom w:val="nil"/>
              <w:right w:val="nil"/>
            </w:tcBorders>
            <w:shd w:val="clear" w:color="auto" w:fill="auto"/>
            <w:noWrap/>
            <w:vAlign w:val="bottom"/>
            <w:hideMark/>
          </w:tcPr>
          <w:p w:rsidR="00A848FC" w:rsidRDefault="00A848FC" w:rsidP="00A848FC">
            <w:pPr>
              <w:spacing w:after="0" w:line="240" w:lineRule="auto"/>
              <w:rPr>
                <w:rFonts w:ascii="Calibri" w:eastAsia="Times New Roman" w:hAnsi="Calibri" w:cs="Calibri"/>
                <w:color w:val="000000"/>
                <w:lang w:eastAsia="en-GB"/>
              </w:rPr>
            </w:pPr>
            <w:r w:rsidRPr="00A848FC">
              <w:rPr>
                <w:rFonts w:ascii="Calibri" w:eastAsia="Times New Roman" w:hAnsi="Calibri" w:cs="Calibri"/>
                <w:color w:val="000000"/>
                <w:lang w:eastAsia="en-GB"/>
              </w:rPr>
              <w:t>Please write your results in the table below:</w:t>
            </w:r>
          </w:p>
          <w:p w:rsidR="00A848FC" w:rsidRDefault="00A848FC" w:rsidP="00A848FC">
            <w:pPr>
              <w:spacing w:after="0" w:line="240" w:lineRule="auto"/>
              <w:rPr>
                <w:rFonts w:ascii="Calibri" w:eastAsia="Times New Roman" w:hAnsi="Calibri" w:cs="Calibri"/>
                <w:color w:val="000000"/>
                <w:lang w:eastAsia="en-GB"/>
              </w:rPr>
            </w:pPr>
          </w:p>
          <w:tbl>
            <w:tblPr>
              <w:tblStyle w:val="TableGrid"/>
              <w:tblW w:w="0" w:type="auto"/>
              <w:tblLook w:val="04A0" w:firstRow="1" w:lastRow="0" w:firstColumn="1" w:lastColumn="0" w:noHBand="0" w:noVBand="1"/>
            </w:tblPr>
            <w:tblGrid>
              <w:gridCol w:w="1888"/>
              <w:gridCol w:w="1888"/>
              <w:gridCol w:w="1888"/>
              <w:gridCol w:w="1889"/>
              <w:gridCol w:w="1889"/>
            </w:tblGrid>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DATE</w:t>
                  </w:r>
                </w:p>
              </w:tc>
              <w:tc>
                <w:tcPr>
                  <w:tcW w:w="3776" w:type="dxa"/>
                  <w:gridSpan w:val="2"/>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Morning Blood Pressure</w:t>
                  </w:r>
                </w:p>
              </w:tc>
              <w:tc>
                <w:tcPr>
                  <w:tcW w:w="3778" w:type="dxa"/>
                  <w:gridSpan w:val="2"/>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 xml:space="preserve">Evening Blood Pressure </w:t>
                  </w: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EXAMPLE</w:t>
                  </w:r>
                </w:p>
              </w:tc>
              <w:tc>
                <w:tcPr>
                  <w:tcW w:w="1888"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139/78</w:t>
                  </w:r>
                </w:p>
              </w:tc>
              <w:tc>
                <w:tcPr>
                  <w:tcW w:w="1888"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134/80</w:t>
                  </w:r>
                </w:p>
              </w:tc>
              <w:tc>
                <w:tcPr>
                  <w:tcW w:w="1889"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145/90</w:t>
                  </w:r>
                </w:p>
              </w:tc>
              <w:tc>
                <w:tcPr>
                  <w:tcW w:w="1889"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167/90</w:t>
                  </w: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8"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c>
                <w:tcPr>
                  <w:tcW w:w="1889" w:type="dxa"/>
                  <w:vAlign w:val="center"/>
                </w:tcPr>
                <w:p w:rsidR="00A848FC" w:rsidRDefault="00A848FC" w:rsidP="00A848FC">
                  <w:pPr>
                    <w:rPr>
                      <w:rFonts w:ascii="Calibri" w:eastAsia="Times New Roman" w:hAnsi="Calibri" w:cs="Calibri"/>
                      <w:color w:val="000000"/>
                      <w:lang w:eastAsia="en-GB"/>
                    </w:rPr>
                  </w:pPr>
                </w:p>
              </w:tc>
            </w:tr>
          </w:tbl>
          <w:p w:rsidR="00A848FC" w:rsidRPr="00A848FC" w:rsidRDefault="00A848FC" w:rsidP="00A848FC">
            <w:pPr>
              <w:spacing w:after="0" w:line="240" w:lineRule="auto"/>
              <w:rPr>
                <w:rFonts w:ascii="Calibri" w:eastAsia="Times New Roman" w:hAnsi="Calibri" w:cs="Calibri"/>
                <w:color w:val="000000"/>
                <w:lang w:eastAsia="en-GB"/>
              </w:rPr>
            </w:pPr>
          </w:p>
        </w:tc>
        <w:tc>
          <w:tcPr>
            <w:tcW w:w="799" w:type="dxa"/>
            <w:gridSpan w:val="3"/>
            <w:tcBorders>
              <w:top w:val="nil"/>
              <w:left w:val="nil"/>
              <w:bottom w:val="nil"/>
              <w:right w:val="nil"/>
            </w:tcBorders>
            <w:shd w:val="clear" w:color="auto" w:fill="auto"/>
            <w:noWrap/>
            <w:vAlign w:val="bottom"/>
            <w:hideMark/>
          </w:tcPr>
          <w:p w:rsidR="00A848FC" w:rsidRDefault="00A848FC" w:rsidP="00A848FC">
            <w:pPr>
              <w:spacing w:after="0" w:line="240" w:lineRule="auto"/>
              <w:rPr>
                <w:rFonts w:ascii="Calibri" w:eastAsia="Times New Roman" w:hAnsi="Calibri" w:cs="Calibri"/>
                <w:color w:val="000000"/>
                <w:lang w:eastAsia="en-GB"/>
              </w:rPr>
            </w:pPr>
          </w:p>
          <w:p w:rsidR="00A848FC" w:rsidRPr="00A848FC" w:rsidRDefault="00A848FC"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887"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trHeight w:val="301"/>
        </w:trPr>
        <w:tc>
          <w:tcPr>
            <w:tcW w:w="8367" w:type="dxa"/>
            <w:gridSpan w:val="10"/>
            <w:tcBorders>
              <w:top w:val="nil"/>
              <w:left w:val="nil"/>
              <w:bottom w:val="nil"/>
              <w:right w:val="nil"/>
            </w:tcBorders>
            <w:shd w:val="clear" w:color="auto" w:fill="auto"/>
            <w:noWrap/>
            <w:vAlign w:val="bottom"/>
            <w:hideMark/>
          </w:tcPr>
          <w:p w:rsidR="00A848FC" w:rsidRDefault="00A848FC" w:rsidP="00A848FC">
            <w:pPr>
              <w:spacing w:after="0" w:line="240" w:lineRule="auto"/>
              <w:rPr>
                <w:rFonts w:ascii="Calibri" w:eastAsia="Times New Roman" w:hAnsi="Calibri" w:cs="Calibri"/>
                <w:color w:val="000000"/>
                <w:lang w:eastAsia="en-GB"/>
              </w:rPr>
            </w:pPr>
          </w:p>
          <w:p w:rsidR="00A848FC" w:rsidRDefault="00A848FC" w:rsidP="00A848F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For Office Use Only</w:t>
            </w:r>
          </w:p>
          <w:p w:rsidR="00A848FC" w:rsidRDefault="00A848FC" w:rsidP="00A848FC">
            <w:pPr>
              <w:spacing w:after="0" w:line="240" w:lineRule="auto"/>
              <w:rPr>
                <w:rFonts w:ascii="Calibri" w:eastAsia="Times New Roman" w:hAnsi="Calibri" w:cs="Calibri"/>
                <w:color w:val="000000"/>
                <w:lang w:eastAsia="en-GB"/>
              </w:rPr>
            </w:pPr>
          </w:p>
          <w:tbl>
            <w:tblPr>
              <w:tblStyle w:val="TableGrid"/>
              <w:tblW w:w="8141" w:type="dxa"/>
              <w:tblLook w:val="04A0" w:firstRow="1" w:lastRow="0" w:firstColumn="1" w:lastColumn="0" w:noHBand="0" w:noVBand="1"/>
            </w:tblPr>
            <w:tblGrid>
              <w:gridCol w:w="3715"/>
              <w:gridCol w:w="4426"/>
            </w:tblGrid>
            <w:tr w:rsidR="00A848FC" w:rsidTr="00A848FC">
              <w:trPr>
                <w:trHeight w:val="567"/>
              </w:trPr>
              <w:tc>
                <w:tcPr>
                  <w:tcW w:w="3715"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 xml:space="preserve">AVERAGE BP READING </w:t>
                  </w:r>
                </w:p>
              </w:tc>
              <w:tc>
                <w:tcPr>
                  <w:tcW w:w="4426"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3715"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CALCULATED BY </w:t>
                  </w:r>
                </w:p>
              </w:tc>
              <w:tc>
                <w:tcPr>
                  <w:tcW w:w="4426" w:type="dxa"/>
                  <w:vAlign w:val="center"/>
                </w:tcPr>
                <w:p w:rsidR="00A848FC" w:rsidRDefault="00A848FC" w:rsidP="00A848FC">
                  <w:pPr>
                    <w:rPr>
                      <w:rFonts w:ascii="Calibri" w:eastAsia="Times New Roman" w:hAnsi="Calibri" w:cs="Calibri"/>
                      <w:color w:val="000000"/>
                      <w:lang w:eastAsia="en-GB"/>
                    </w:rPr>
                  </w:pPr>
                </w:p>
              </w:tc>
            </w:tr>
            <w:tr w:rsidR="00A848FC" w:rsidTr="00A848FC">
              <w:trPr>
                <w:trHeight w:val="567"/>
              </w:trPr>
              <w:tc>
                <w:tcPr>
                  <w:tcW w:w="3715" w:type="dxa"/>
                  <w:vAlign w:val="center"/>
                </w:tcPr>
                <w:p w:rsidR="00A848FC" w:rsidRDefault="00A848FC" w:rsidP="00A848FC">
                  <w:pPr>
                    <w:rPr>
                      <w:rFonts w:ascii="Calibri" w:eastAsia="Times New Roman" w:hAnsi="Calibri" w:cs="Calibri"/>
                      <w:color w:val="000000"/>
                      <w:lang w:eastAsia="en-GB"/>
                    </w:rPr>
                  </w:pPr>
                  <w:r>
                    <w:rPr>
                      <w:rFonts w:ascii="Calibri" w:eastAsia="Times New Roman" w:hAnsi="Calibri" w:cs="Calibri"/>
                      <w:color w:val="000000"/>
                      <w:lang w:eastAsia="en-GB"/>
                    </w:rPr>
                    <w:t>ENTERED ON SYSTM1</w:t>
                  </w:r>
                </w:p>
                <w:p w:rsidR="0054239E" w:rsidRDefault="0054239E" w:rsidP="0054239E">
                  <w:pPr>
                    <w:pStyle w:val="NormalWeb"/>
                    <w:shd w:val="clear" w:color="auto" w:fill="FFFFFF"/>
                    <w:spacing w:before="0" w:beforeAutospacing="0" w:after="0" w:afterAutospacing="0"/>
                    <w:rPr>
                      <w:rFonts w:ascii="Arial" w:hAnsi="Arial" w:cs="Arial"/>
                      <w:i/>
                      <w:iCs/>
                      <w:sz w:val="22"/>
                      <w:szCs w:val="22"/>
                    </w:rPr>
                  </w:pPr>
                  <w:r>
                    <w:rPr>
                      <w:rFonts w:ascii="Arial" w:hAnsi="Arial" w:cs="Arial"/>
                      <w:i/>
                      <w:iCs/>
                      <w:sz w:val="22"/>
                      <w:szCs w:val="22"/>
                    </w:rPr>
                    <w:t>Please ensure that entry is coded with:</w:t>
                  </w:r>
                  <w:r w:rsidR="0075043A">
                    <w:rPr>
                      <w:rFonts w:ascii="Arial" w:hAnsi="Arial" w:cs="Arial"/>
                      <w:i/>
                      <w:iCs/>
                      <w:sz w:val="22"/>
                      <w:szCs w:val="22"/>
                    </w:rPr>
                    <w:t xml:space="preserve"> Use AUTOCONSULTATION</w:t>
                  </w:r>
                </w:p>
                <w:p w:rsidR="0054239E" w:rsidRDefault="0054239E" w:rsidP="0054239E">
                  <w:r>
                    <w:rPr>
                      <w:rFonts w:ascii="Century Gothic" w:hAnsi="Century Gothic"/>
                      <w:color w:val="1F497D"/>
                    </w:rPr>
                    <w:t xml:space="preserve">Read code Y1g3b, econsultation via online application. </w:t>
                  </w:r>
                  <w:r w:rsidR="0075043A">
                    <w:rPr>
                      <w:rFonts w:ascii="Century Gothic" w:hAnsi="Century Gothic"/>
                      <w:color w:val="1F497D"/>
                    </w:rPr>
                    <w:t xml:space="preserve"> </w:t>
                  </w:r>
                </w:p>
                <w:p w:rsidR="0054239E" w:rsidRDefault="0054239E" w:rsidP="00A848FC">
                  <w:pPr>
                    <w:rPr>
                      <w:rFonts w:ascii="Calibri" w:eastAsia="Times New Roman" w:hAnsi="Calibri" w:cs="Calibri"/>
                      <w:color w:val="000000"/>
                      <w:lang w:eastAsia="en-GB"/>
                    </w:rPr>
                  </w:pPr>
                </w:p>
              </w:tc>
              <w:tc>
                <w:tcPr>
                  <w:tcW w:w="4426" w:type="dxa"/>
                  <w:vAlign w:val="center"/>
                </w:tcPr>
                <w:p w:rsidR="00A848FC" w:rsidRDefault="00A848FC" w:rsidP="00A848FC">
                  <w:pPr>
                    <w:rPr>
                      <w:rFonts w:ascii="Calibri" w:eastAsia="Times New Roman" w:hAnsi="Calibri" w:cs="Calibri"/>
                      <w:color w:val="000000"/>
                      <w:lang w:eastAsia="en-GB"/>
                    </w:rPr>
                  </w:pPr>
                </w:p>
              </w:tc>
            </w:tr>
          </w:tbl>
          <w:p w:rsidR="00A848FC" w:rsidRPr="00A848FC" w:rsidRDefault="00A848FC" w:rsidP="00A848FC">
            <w:pPr>
              <w:spacing w:after="0" w:line="240" w:lineRule="auto"/>
              <w:rPr>
                <w:rFonts w:ascii="Calibri" w:eastAsia="Times New Roman" w:hAnsi="Calibri" w:cs="Calibri"/>
                <w:color w:val="000000"/>
                <w:lang w:eastAsia="en-GB"/>
              </w:rPr>
            </w:pPr>
          </w:p>
        </w:tc>
        <w:tc>
          <w:tcPr>
            <w:tcW w:w="222"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266"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799" w:type="dxa"/>
            <w:gridSpan w:val="3"/>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1562"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887"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r w:rsidR="00A848FC" w:rsidRPr="00A848FC" w:rsidTr="0030097A">
        <w:trPr>
          <w:gridAfter w:val="1"/>
          <w:wAfter w:w="458" w:type="dxa"/>
          <w:trHeight w:val="301"/>
        </w:trPr>
        <w:tc>
          <w:tcPr>
            <w:tcW w:w="8367" w:type="dxa"/>
            <w:gridSpan w:val="10"/>
            <w:tcBorders>
              <w:top w:val="nil"/>
              <w:left w:val="nil"/>
              <w:bottom w:val="nil"/>
              <w:right w:val="nil"/>
            </w:tcBorders>
            <w:shd w:val="clear" w:color="auto" w:fill="auto"/>
            <w:noWrap/>
            <w:vAlign w:val="bottom"/>
            <w:hideMark/>
          </w:tcPr>
          <w:p w:rsidR="00A848FC" w:rsidRPr="00A848FC" w:rsidRDefault="0030097A" w:rsidP="00A848FC">
            <w:pPr>
              <w:spacing w:after="0" w:line="240" w:lineRule="auto"/>
              <w:rPr>
                <w:rFonts w:ascii="Calibri" w:eastAsia="Times New Roman" w:hAnsi="Calibri" w:cs="Calibri"/>
                <w:color w:val="000000"/>
                <w:lang w:eastAsia="en-GB"/>
              </w:rPr>
            </w:pPr>
            <w:r>
              <w:rPr>
                <w:noProof/>
                <w:lang w:eastAsia="en-GB"/>
              </w:rPr>
              <mc:AlternateContent>
                <mc:Choice Requires="wps">
                  <w:drawing>
                    <wp:anchor distT="0" distB="0" distL="114300" distR="114300" simplePos="0" relativeHeight="251645952" behindDoc="0" locked="0" layoutInCell="1" allowOverlap="1" wp14:anchorId="3119681A" wp14:editId="36BB8AA8">
                      <wp:simplePos x="0" y="0"/>
                      <wp:positionH relativeFrom="column">
                        <wp:posOffset>934720</wp:posOffset>
                      </wp:positionH>
                      <wp:positionV relativeFrom="paragraph">
                        <wp:posOffset>152400</wp:posOffset>
                      </wp:positionV>
                      <wp:extent cx="4486275" cy="1514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48627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239E" w:rsidRDefault="0030097A" w:rsidP="0054239E">
                                  <w:pPr>
                                    <w:spacing w:after="0"/>
                                  </w:pPr>
                                  <w:r w:rsidRPr="0030097A">
                                    <w:t xml:space="preserve">Why not use the SmartBP app? Available on iPhone and Android, this app allows you to input your BP readings to create data and graphs that you can send to us. </w:t>
                                  </w:r>
                                </w:p>
                                <w:p w:rsidR="0054239E" w:rsidRDefault="0030097A" w:rsidP="0030097A">
                                  <w:r w:rsidRPr="0030097A">
                                    <w:t>Once you have completed your 7 days of readings, create a PDF document in-app and email it to:</w:t>
                                  </w:r>
                                </w:p>
                                <w:p w:rsidR="0030097A" w:rsidRPr="0030097A" w:rsidRDefault="0030097A" w:rsidP="0030097A">
                                  <w:r w:rsidRPr="0030097A">
                                    <w:t>hhcdata.almondroadsurgery@nhs.net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681A" id="_x0000_t202" coordsize="21600,21600" o:spt="202" path="m,l,21600r21600,l21600,xe">
                      <v:stroke joinstyle="miter"/>
                      <v:path gradientshapeok="t" o:connecttype="rect"/>
                    </v:shapetype>
                    <v:shape id="Text Box 2" o:spid="_x0000_s1026" type="#_x0000_t202" style="position:absolute;margin-left:73.6pt;margin-top:12pt;width:353.25pt;height:11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" fillcolor="white [3201]" strokeweight=".5pt">
                      <v:textbox>
                        <w:txbxContent>
                          <w:p w:rsidR="0054239E" w:rsidRDefault="0030097A" w:rsidP="0054239E">
                            <w:pPr>
                              <w:spacing w:after="0"/>
                            </w:pPr>
                            <w:r w:rsidRPr="0030097A">
                              <w:t xml:space="preserve">Why not use the SmartBP app? Available on iPhone and Android, this app allows you to input your BP readings to create data and graphs that you can send to us. </w:t>
                            </w:r>
                          </w:p>
                          <w:p w:rsidR="0054239E" w:rsidRDefault="0030097A" w:rsidP="0030097A">
                            <w:r w:rsidRPr="0030097A">
                              <w:t>Once you have completed your 7 days of readings, create a PDF document in-app and email it to:</w:t>
                            </w:r>
                          </w:p>
                          <w:p w:rsidR="0030097A" w:rsidRPr="0030097A" w:rsidRDefault="0030097A" w:rsidP="0030097A">
                            <w:r w:rsidRPr="0030097A">
                              <w:t>hhcdata.almondroadsurgery@nhs.net</w:t>
                            </w:r>
                          </w:p>
                        </w:txbxContent>
                      </v:textbox>
                    </v:shape>
                  </w:pict>
                </mc:Fallback>
              </mc:AlternateContent>
            </w:r>
          </w:p>
        </w:tc>
        <w:tc>
          <w:tcPr>
            <w:tcW w:w="222"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c>
          <w:tcPr>
            <w:tcW w:w="2246" w:type="dxa"/>
            <w:gridSpan w:val="3"/>
            <w:tcBorders>
              <w:top w:val="nil"/>
              <w:left w:val="nil"/>
              <w:bottom w:val="nil"/>
              <w:right w:val="nil"/>
            </w:tcBorders>
            <w:shd w:val="clear" w:color="auto" w:fill="auto"/>
            <w:noWrap/>
            <w:vAlign w:val="bottom"/>
            <w:hideMark/>
          </w:tcPr>
          <w:p w:rsidR="00A848FC" w:rsidRPr="00A848FC" w:rsidRDefault="00A848FC" w:rsidP="00A848FC">
            <w:pPr>
              <w:spacing w:after="0" w:line="240" w:lineRule="auto"/>
              <w:ind w:left="-6935"/>
              <w:rPr>
                <w:rFonts w:ascii="Calibri" w:eastAsia="Times New Roman" w:hAnsi="Calibri" w:cs="Calibri"/>
                <w:color w:val="000000"/>
                <w:lang w:eastAsia="en-GB"/>
              </w:rPr>
            </w:pPr>
            <w:r w:rsidRPr="00A848FC">
              <w:rPr>
                <w:rFonts w:ascii="Calibri" w:eastAsia="Times New Roman" w:hAnsi="Calibri" w:cs="Calibri"/>
                <w:color w:val="000000"/>
                <w:lang w:eastAsia="en-GB"/>
              </w:rPr>
              <w:t>Morning Blood Pressure</w:t>
            </w:r>
          </w:p>
        </w:tc>
        <w:tc>
          <w:tcPr>
            <w:tcW w:w="799" w:type="dxa"/>
            <w:gridSpan w:val="2"/>
            <w:tcBorders>
              <w:top w:val="nil"/>
              <w:left w:val="nil"/>
              <w:bottom w:val="nil"/>
              <w:right w:val="nil"/>
            </w:tcBorders>
            <w:shd w:val="clear" w:color="auto" w:fill="auto"/>
            <w:noWrap/>
            <w:vAlign w:val="bottom"/>
            <w:hideMark/>
          </w:tcPr>
          <w:p w:rsidR="00A848FC" w:rsidRPr="00A848FC" w:rsidRDefault="00A848FC" w:rsidP="00A848FC">
            <w:pPr>
              <w:spacing w:after="0" w:line="240" w:lineRule="auto"/>
              <w:ind w:left="-6935"/>
              <w:rPr>
                <w:rFonts w:ascii="Calibri" w:eastAsia="Times New Roman" w:hAnsi="Calibri" w:cs="Calibri"/>
                <w:color w:val="000000"/>
                <w:lang w:eastAsia="en-GB"/>
              </w:rPr>
            </w:pPr>
          </w:p>
        </w:tc>
        <w:tc>
          <w:tcPr>
            <w:tcW w:w="233"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ind w:left="-6935"/>
              <w:rPr>
                <w:rFonts w:ascii="Calibri" w:eastAsia="Times New Roman" w:hAnsi="Calibri" w:cs="Calibri"/>
                <w:color w:val="000000"/>
                <w:lang w:eastAsia="en-GB"/>
              </w:rPr>
            </w:pPr>
          </w:p>
        </w:tc>
        <w:tc>
          <w:tcPr>
            <w:tcW w:w="4011" w:type="dxa"/>
            <w:gridSpan w:val="5"/>
            <w:tcBorders>
              <w:top w:val="nil"/>
              <w:left w:val="nil"/>
              <w:bottom w:val="nil"/>
              <w:right w:val="nil"/>
            </w:tcBorders>
            <w:shd w:val="clear" w:color="auto" w:fill="auto"/>
            <w:noWrap/>
            <w:vAlign w:val="bottom"/>
            <w:hideMark/>
          </w:tcPr>
          <w:p w:rsidR="00A848FC" w:rsidRPr="00A848FC" w:rsidRDefault="00A848FC" w:rsidP="00A848FC">
            <w:pPr>
              <w:spacing w:after="0" w:line="240" w:lineRule="auto"/>
              <w:ind w:left="-6935"/>
              <w:rPr>
                <w:rFonts w:ascii="Calibri" w:eastAsia="Times New Roman" w:hAnsi="Calibri" w:cs="Calibri"/>
                <w:color w:val="000000"/>
                <w:lang w:eastAsia="en-GB"/>
              </w:rPr>
            </w:pPr>
            <w:r w:rsidRPr="00A848FC">
              <w:rPr>
                <w:rFonts w:ascii="Calibri" w:eastAsia="Times New Roman" w:hAnsi="Calibri" w:cs="Calibri"/>
                <w:color w:val="000000"/>
                <w:lang w:eastAsia="en-GB"/>
              </w:rPr>
              <w:t>Evening Blood Pressure</w:t>
            </w:r>
          </w:p>
        </w:tc>
        <w:tc>
          <w:tcPr>
            <w:tcW w:w="458" w:type="dxa"/>
            <w:tcBorders>
              <w:top w:val="nil"/>
              <w:left w:val="nil"/>
              <w:bottom w:val="nil"/>
              <w:right w:val="nil"/>
            </w:tcBorders>
            <w:shd w:val="clear" w:color="auto" w:fill="auto"/>
            <w:noWrap/>
            <w:vAlign w:val="bottom"/>
            <w:hideMark/>
          </w:tcPr>
          <w:p w:rsidR="00A848FC" w:rsidRPr="00A848FC" w:rsidRDefault="00A848FC" w:rsidP="00A848FC">
            <w:pPr>
              <w:spacing w:after="0" w:line="240" w:lineRule="auto"/>
              <w:rPr>
                <w:rFonts w:ascii="Calibri" w:eastAsia="Times New Roman" w:hAnsi="Calibri" w:cs="Calibri"/>
                <w:color w:val="000000"/>
                <w:lang w:eastAsia="en-GB"/>
              </w:rPr>
            </w:pPr>
          </w:p>
        </w:tc>
      </w:tr>
    </w:tbl>
    <w:p w:rsidR="0030097A" w:rsidRDefault="0030097A" w:rsidP="0030097A">
      <w:r>
        <w:rPr>
          <w:noProof/>
          <w:lang w:eastAsia="en-GB"/>
        </w:rPr>
        <w:drawing>
          <wp:anchor distT="0" distB="0" distL="114300" distR="114300" simplePos="0" relativeHeight="251677696" behindDoc="1" locked="0" layoutInCell="1" allowOverlap="1" wp14:anchorId="0CA52ED2" wp14:editId="3801E8CF">
            <wp:simplePos x="0" y="0"/>
            <wp:positionH relativeFrom="column">
              <wp:posOffset>5974715</wp:posOffset>
            </wp:positionH>
            <wp:positionV relativeFrom="paragraph">
              <wp:posOffset>303530</wp:posOffset>
            </wp:positionV>
            <wp:extent cx="681990" cy="676275"/>
            <wp:effectExtent l="0" t="0" r="3810" b="9525"/>
            <wp:wrapTight wrapText="bothSides">
              <wp:wrapPolygon edited="0">
                <wp:start x="0" y="0"/>
                <wp:lineTo x="0" y="21296"/>
                <wp:lineTo x="21117" y="21296"/>
                <wp:lineTo x="21117" y="0"/>
                <wp:lineTo x="0" y="0"/>
              </wp:wrapPolygon>
            </wp:wrapTight>
            <wp:docPr id="10" name="Picture 10" descr="C:\Users\reception\AppData\Local\Microsoft\Windows\INetCache\Content.Word\1200x630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ception\AppData\Local\Microsoft\Windows\INetCache\Content.Word\1200x630wa.png"/>
                    <pic:cNvPicPr>
                      <a:picLocks noChangeAspect="1" noChangeArrowheads="1"/>
                    </pic:cNvPicPr>
                  </pic:nvPicPr>
                  <pic:blipFill>
                    <a:blip r:embed="rId7" cstate="print">
                      <a:extLst>
                        <a:ext uri="{28A0092B-C50C-407E-A947-70E740481C1C}">
                          <a14:useLocalDpi xmlns:a14="http://schemas.microsoft.com/office/drawing/2010/main" val="0"/>
                        </a:ext>
                      </a:extLst>
                    </a:blip>
                    <a:srcRect l="31833" t="15237" r="31833" b="16191"/>
                    <a:stretch>
                      <a:fillRect/>
                    </a:stretch>
                  </pic:blipFill>
                  <pic:spPr bwMode="auto">
                    <a:xfrm>
                      <a:off x="0" y="0"/>
                      <a:ext cx="68199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BFABFAF" wp14:editId="6D987FC7">
            <wp:simplePos x="0" y="0"/>
            <wp:positionH relativeFrom="column">
              <wp:posOffset>-149225</wp:posOffset>
            </wp:positionH>
            <wp:positionV relativeFrom="paragraph">
              <wp:posOffset>295910</wp:posOffset>
            </wp:positionV>
            <wp:extent cx="681990" cy="676275"/>
            <wp:effectExtent l="0" t="0" r="3810" b="9525"/>
            <wp:wrapTight wrapText="bothSides">
              <wp:wrapPolygon edited="0">
                <wp:start x="0" y="0"/>
                <wp:lineTo x="0" y="21296"/>
                <wp:lineTo x="21117" y="21296"/>
                <wp:lineTo x="21117" y="0"/>
                <wp:lineTo x="0" y="0"/>
              </wp:wrapPolygon>
            </wp:wrapTight>
            <wp:docPr id="7" name="Picture 7" descr="C:\Users\reception\AppData\Local\Microsoft\Windows\INetCache\Content.Word\1200x630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ception\AppData\Local\Microsoft\Windows\INetCache\Content.Word\1200x630wa.png"/>
                    <pic:cNvPicPr>
                      <a:picLocks noChangeAspect="1" noChangeArrowheads="1"/>
                    </pic:cNvPicPr>
                  </pic:nvPicPr>
                  <pic:blipFill>
                    <a:blip r:embed="rId7" cstate="print">
                      <a:extLst>
                        <a:ext uri="{28A0092B-C50C-407E-A947-70E740481C1C}">
                          <a14:useLocalDpi xmlns:a14="http://schemas.microsoft.com/office/drawing/2010/main" val="0"/>
                        </a:ext>
                      </a:extLst>
                    </a:blip>
                    <a:srcRect l="31833" t="15237" r="31833" b="16191"/>
                    <a:stretch>
                      <a:fillRect/>
                    </a:stretch>
                  </pic:blipFill>
                  <pic:spPr bwMode="auto">
                    <a:xfrm>
                      <a:off x="0" y="0"/>
                      <a:ext cx="68199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020A4C66" wp14:editId="6021A1F8">
                <wp:simplePos x="0" y="0"/>
                <wp:positionH relativeFrom="column">
                  <wp:posOffset>95250</wp:posOffset>
                </wp:positionH>
                <wp:positionV relativeFrom="paragraph">
                  <wp:posOffset>3419475</wp:posOffset>
                </wp:positionV>
                <wp:extent cx="4905375" cy="2143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90537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97A" w:rsidRDefault="0030097A" w:rsidP="0030097A">
                            <w:pPr>
                              <w:rPr>
                                <w:sz w:val="32"/>
                                <w:szCs w:val="32"/>
                              </w:rPr>
                            </w:pPr>
                            <w:r>
                              <w:rPr>
                                <w:sz w:val="32"/>
                                <w:szCs w:val="32"/>
                              </w:rPr>
                              <w:t xml:space="preserve">Why not use the SmartBP app? Available on iPhone and Android, this app allows you to input your BP readings to create data and graphs that you can send to us. </w:t>
                            </w:r>
                          </w:p>
                          <w:p w:rsidR="0030097A" w:rsidRDefault="0030097A" w:rsidP="0030097A">
                            <w:pPr>
                              <w:rPr>
                                <w:sz w:val="32"/>
                                <w:szCs w:val="32"/>
                              </w:rPr>
                            </w:pPr>
                            <w:r>
                              <w:rPr>
                                <w:sz w:val="32"/>
                                <w:szCs w:val="32"/>
                              </w:rPr>
                              <w:t>Once you have completed your 7 days of readings, create a PDF document in-app and email it to:</w:t>
                            </w:r>
                          </w:p>
                          <w:p w:rsidR="0030097A" w:rsidRPr="000C4C2E" w:rsidRDefault="0030097A" w:rsidP="0030097A">
                            <w:pPr>
                              <w:rPr>
                                <w:sz w:val="32"/>
                                <w:szCs w:val="32"/>
                              </w:rPr>
                            </w:pPr>
                            <w:r>
                              <w:rPr>
                                <w:sz w:val="32"/>
                                <w:szCs w:val="32"/>
                              </w:rPr>
                              <w:t>hhcdata.almondroadsurgery@nhs.net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A4C66" id="Text Box 5" o:spid="_x0000_s1027" type="#_x0000_t202" style="position:absolute;margin-left:7.5pt;margin-top:269.25pt;width:386.25pt;height:16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" fillcolor="white [3201]" strokeweight=".5pt">
                <v:textbox>
                  <w:txbxContent>
                    <w:p w:rsidR="0030097A" w:rsidRDefault="0030097A" w:rsidP="0030097A">
                      <w:pPr>
                        <w:rPr>
                          <w:sz w:val="32"/>
                          <w:szCs w:val="32"/>
                        </w:rPr>
                      </w:pPr>
                      <w:r>
                        <w:rPr>
                          <w:sz w:val="32"/>
                          <w:szCs w:val="32"/>
                        </w:rPr>
                        <w:t xml:space="preserve">Why not use the SmartBP app? Available on iPhone and Android, this app allows you to input your BP readings to create data and graphs that you can send to us. </w:t>
                      </w:r>
                    </w:p>
                    <w:p w:rsidR="0030097A" w:rsidRDefault="0030097A" w:rsidP="0030097A">
                      <w:pPr>
                        <w:rPr>
                          <w:sz w:val="32"/>
                          <w:szCs w:val="32"/>
                        </w:rPr>
                      </w:pPr>
                      <w:r>
                        <w:rPr>
                          <w:sz w:val="32"/>
                          <w:szCs w:val="32"/>
                        </w:rPr>
                        <w:t>Once you have completed your 7 days of readings, create a PDF document in-app and email it to:</w:t>
                      </w:r>
                    </w:p>
                    <w:p w:rsidR="0030097A" w:rsidRPr="000C4C2E" w:rsidRDefault="0030097A" w:rsidP="0030097A">
                      <w:pPr>
                        <w:rPr>
                          <w:sz w:val="32"/>
                          <w:szCs w:val="32"/>
                        </w:rPr>
                      </w:pPr>
                      <w:r>
                        <w:rPr>
                          <w:sz w:val="32"/>
                          <w:szCs w:val="32"/>
                        </w:rPr>
                        <w:t>hhcdata.almondroadsurgery@nhs.net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54F9ACA" wp14:editId="59F1ECE1">
                <wp:simplePos x="0" y="0"/>
                <wp:positionH relativeFrom="column">
                  <wp:posOffset>152400</wp:posOffset>
                </wp:positionH>
                <wp:positionV relativeFrom="paragraph">
                  <wp:posOffset>7019925</wp:posOffset>
                </wp:positionV>
                <wp:extent cx="4905375" cy="2143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90537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97A" w:rsidRDefault="0030097A" w:rsidP="0030097A">
                            <w:pPr>
                              <w:rPr>
                                <w:sz w:val="32"/>
                                <w:szCs w:val="32"/>
                              </w:rPr>
                            </w:pPr>
                            <w:r>
                              <w:rPr>
                                <w:sz w:val="32"/>
                                <w:szCs w:val="32"/>
                              </w:rPr>
                              <w:t xml:space="preserve">Why not use the SmartBP app? Available on iPhone and Android, this app allows you to input your BP readings to create data and graphs that you can send to us. </w:t>
                            </w:r>
                          </w:p>
                          <w:p w:rsidR="0030097A" w:rsidRDefault="0030097A" w:rsidP="0030097A">
                            <w:pPr>
                              <w:rPr>
                                <w:sz w:val="32"/>
                                <w:szCs w:val="32"/>
                              </w:rPr>
                            </w:pPr>
                            <w:r>
                              <w:rPr>
                                <w:sz w:val="32"/>
                                <w:szCs w:val="32"/>
                              </w:rPr>
                              <w:t>Once you have completed your 7 days of readings, create a PDF document in-app and email it to:</w:t>
                            </w:r>
                          </w:p>
                          <w:p w:rsidR="0030097A" w:rsidRPr="000C4C2E" w:rsidRDefault="0030097A" w:rsidP="0030097A">
                            <w:pPr>
                              <w:rPr>
                                <w:sz w:val="32"/>
                                <w:szCs w:val="32"/>
                              </w:rPr>
                            </w:pPr>
                            <w:r>
                              <w:rPr>
                                <w:sz w:val="32"/>
                                <w:szCs w:val="32"/>
                              </w:rPr>
                              <w:t>hhcdata.almondroadsurgery@nhs.net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F9ACA" id="Text Box 6" o:spid="_x0000_s1028" type="#_x0000_t202" style="position:absolute;margin-left:12pt;margin-top:552.75pt;width:386.25pt;height:16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" fillcolor="white [3201]" strokeweight=".5pt">
                <v:textbox>
                  <w:txbxContent>
                    <w:p w:rsidR="0030097A" w:rsidRDefault="0030097A" w:rsidP="0030097A">
                      <w:pPr>
                        <w:rPr>
                          <w:sz w:val="32"/>
                          <w:szCs w:val="32"/>
                        </w:rPr>
                      </w:pPr>
                      <w:r>
                        <w:rPr>
                          <w:sz w:val="32"/>
                          <w:szCs w:val="32"/>
                        </w:rPr>
                        <w:t xml:space="preserve">Why not use the SmartBP app? Available on iPhone and Android, this app allows you to input your BP readings to create data and graphs that you can send to us. </w:t>
                      </w:r>
                    </w:p>
                    <w:p w:rsidR="0030097A" w:rsidRDefault="0030097A" w:rsidP="0030097A">
                      <w:pPr>
                        <w:rPr>
                          <w:sz w:val="32"/>
                          <w:szCs w:val="32"/>
                        </w:rPr>
                      </w:pPr>
                      <w:r>
                        <w:rPr>
                          <w:sz w:val="32"/>
                          <w:szCs w:val="32"/>
                        </w:rPr>
                        <w:t>Once you have completed your 7 days of readings, create a PDF document in-app and email it to:</w:t>
                      </w:r>
                    </w:p>
                    <w:p w:rsidR="0030097A" w:rsidRPr="000C4C2E" w:rsidRDefault="0030097A" w:rsidP="0030097A">
                      <w:pPr>
                        <w:rPr>
                          <w:sz w:val="32"/>
                          <w:szCs w:val="32"/>
                        </w:rPr>
                      </w:pPr>
                      <w:r>
                        <w:rPr>
                          <w:sz w:val="32"/>
                          <w:szCs w:val="32"/>
                        </w:rPr>
                        <w:t>hhcdata.almondroadsurgery@nhs.net</w:t>
                      </w:r>
                    </w:p>
                  </w:txbxContent>
                </v:textbox>
              </v:shape>
            </w:pict>
          </mc:Fallback>
        </mc:AlternateContent>
      </w:r>
    </w:p>
    <w:p w:rsidR="00794E93" w:rsidRDefault="00794E93">
      <w:r>
        <w:br w:type="page"/>
      </w:r>
    </w:p>
    <w:p w:rsidR="00F96DF4" w:rsidRDefault="00794E93">
      <w:r>
        <w:rPr>
          <w:noProof/>
          <w:lang w:eastAsia="en-GB"/>
        </w:rPr>
        <w:lastRenderedPageBreak/>
        <mc:AlternateContent>
          <mc:Choice Requires="wps">
            <w:drawing>
              <wp:anchor distT="0" distB="0" distL="114300" distR="114300" simplePos="0" relativeHeight="251678720" behindDoc="0" locked="0" layoutInCell="1" allowOverlap="1">
                <wp:simplePos x="0" y="0"/>
                <wp:positionH relativeFrom="column">
                  <wp:posOffset>238125</wp:posOffset>
                </wp:positionH>
                <wp:positionV relativeFrom="paragraph">
                  <wp:posOffset>1009650</wp:posOffset>
                </wp:positionV>
                <wp:extent cx="6229350" cy="8582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29350" cy="8582025"/>
                        </a:xfrm>
                        <a:prstGeom prst="rect">
                          <a:avLst/>
                        </a:prstGeom>
                        <a:noFill/>
                        <a:ln w="6350">
                          <a:solidFill>
                            <a:prstClr val="black"/>
                          </a:solidFill>
                        </a:ln>
                      </wps:spPr>
                      <wps:txbx>
                        <w:txbxContent>
                          <w:p w:rsidR="00794E93" w:rsidRDefault="00794E93" w:rsidP="00794E93">
                            <w:pPr>
                              <w:pStyle w:val="Default"/>
                            </w:pPr>
                          </w:p>
                          <w:p w:rsidR="00794E93" w:rsidRPr="00794E93" w:rsidRDefault="00794E93" w:rsidP="00794E93">
                            <w:pPr>
                              <w:pStyle w:val="Pa3"/>
                              <w:jc w:val="center"/>
                              <w:rPr>
                                <w:color w:val="FFFFFF" w:themeColor="background1"/>
                              </w:rPr>
                            </w:pPr>
                            <w:r w:rsidRPr="00794E93">
                              <w:rPr>
                                <w:color w:val="FFFFFF" w:themeColor="background1"/>
                                <w:sz w:val="36"/>
                                <w:szCs w:val="36"/>
                              </w:rPr>
                              <w:t>Patient Guide to Self-Monitoring of Blood Pressure</w:t>
                            </w:r>
                          </w:p>
                          <w:p w:rsidR="00794E93" w:rsidRPr="00794E93" w:rsidRDefault="00794E93" w:rsidP="00794E93">
                            <w:pPr>
                              <w:pStyle w:val="Default"/>
                              <w:spacing w:after="220" w:line="241" w:lineRule="atLeast"/>
                              <w:jc w:val="center"/>
                              <w:rPr>
                                <w:color w:val="FFFFFF" w:themeColor="background1"/>
                                <w:sz w:val="23"/>
                                <w:szCs w:val="23"/>
                              </w:rPr>
                            </w:pPr>
                            <w:r w:rsidRPr="00794E93">
                              <w:rPr>
                                <w:color w:val="FFFFFF" w:themeColor="background1"/>
                                <w:sz w:val="23"/>
                                <w:szCs w:val="23"/>
                              </w:rPr>
                              <w:t xml:space="preserve">Based on </w:t>
                            </w:r>
                            <w:r w:rsidRPr="00794E93">
                              <w:rPr>
                                <w:rStyle w:val="A1"/>
                                <w:color w:val="FFFFFF" w:themeColor="background1"/>
                                <w:sz w:val="23"/>
                                <w:szCs w:val="23"/>
                              </w:rPr>
                              <w:t xml:space="preserve">Guidance from Blood Pressure UK </w:t>
                            </w:r>
                            <w:r w:rsidRPr="00794E93">
                              <w:rPr>
                                <w:color w:val="FFFFFF" w:themeColor="background1"/>
                                <w:sz w:val="23"/>
                                <w:szCs w:val="23"/>
                              </w:rPr>
                              <w:t xml:space="preserve">and </w:t>
                            </w:r>
                            <w:r w:rsidRPr="00794E93">
                              <w:rPr>
                                <w:rStyle w:val="A1"/>
                                <w:color w:val="FFFFFF" w:themeColor="background1"/>
                                <w:sz w:val="23"/>
                                <w:szCs w:val="23"/>
                              </w:rPr>
                              <w:t>British Hypertension Society Guidance</w:t>
                            </w:r>
                          </w:p>
                          <w:p w:rsidR="00794E93" w:rsidRDefault="00794E93" w:rsidP="00794E93">
                            <w:pPr>
                              <w:pStyle w:val="Default"/>
                              <w:numPr>
                                <w:ilvl w:val="0"/>
                                <w:numId w:val="1"/>
                              </w:numPr>
                              <w:spacing w:after="51"/>
                              <w:rPr>
                                <w:sz w:val="23"/>
                                <w:szCs w:val="23"/>
                              </w:rPr>
                            </w:pPr>
                            <w:r>
                              <w:rPr>
                                <w:sz w:val="23"/>
                                <w:szCs w:val="23"/>
                              </w:rPr>
                              <w:t xml:space="preserve">Use a </w:t>
                            </w:r>
                            <w:r>
                              <w:rPr>
                                <w:b/>
                                <w:bCs/>
                                <w:sz w:val="23"/>
                                <w:szCs w:val="23"/>
                              </w:rPr>
                              <w:t>validated BP device that measures BP from your upper arm</w:t>
                            </w:r>
                            <w:r>
                              <w:rPr>
                                <w:sz w:val="23"/>
                                <w:szCs w:val="23"/>
                              </w:rPr>
                              <w:t xml:space="preserve">, and ensure that the cuff size is appropriate for your arm. See </w:t>
                            </w:r>
                            <w:r>
                              <w:rPr>
                                <w:rStyle w:val="A1"/>
                                <w:sz w:val="23"/>
                                <w:szCs w:val="23"/>
                              </w:rPr>
                              <w:t>here f</w:t>
                            </w:r>
                            <w:r>
                              <w:rPr>
                                <w:sz w:val="23"/>
                                <w:szCs w:val="23"/>
                              </w:rPr>
                              <w:t xml:space="preserve">or a list of validated devices and the correct cuff size for you </w:t>
                            </w:r>
                          </w:p>
                          <w:p w:rsidR="00794E93" w:rsidRDefault="00794E93" w:rsidP="00794E93">
                            <w:pPr>
                              <w:pStyle w:val="Default"/>
                              <w:numPr>
                                <w:ilvl w:val="1"/>
                                <w:numId w:val="1"/>
                              </w:numPr>
                              <w:spacing w:after="51"/>
                              <w:rPr>
                                <w:sz w:val="23"/>
                                <w:szCs w:val="23"/>
                              </w:rPr>
                            </w:pPr>
                            <w:r>
                              <w:rPr>
                                <w:b/>
                                <w:bCs/>
                                <w:i/>
                                <w:iCs/>
                                <w:sz w:val="23"/>
                                <w:szCs w:val="23"/>
                              </w:rPr>
                              <w:t xml:space="preserve">When recording your blood pressure </w:t>
                            </w:r>
                            <w:r>
                              <w:rPr>
                                <w:sz w:val="23"/>
                                <w:szCs w:val="23"/>
                              </w:rPr>
                              <w:t>Follow the instructions carefully that come with your monitor. Ensure you are relaxed and wear loose fitting clothes so that you can easily roll up your sleeve.</w:t>
                            </w:r>
                          </w:p>
                          <w:p w:rsidR="00794E93" w:rsidRDefault="00794E93" w:rsidP="00794E93">
                            <w:pPr>
                              <w:pStyle w:val="Default"/>
                              <w:numPr>
                                <w:ilvl w:val="1"/>
                                <w:numId w:val="1"/>
                              </w:numPr>
                              <w:spacing w:after="51"/>
                              <w:rPr>
                                <w:sz w:val="23"/>
                                <w:szCs w:val="23"/>
                              </w:rPr>
                            </w:pPr>
                            <w:r>
                              <w:rPr>
                                <w:sz w:val="23"/>
                                <w:szCs w:val="23"/>
                              </w:rPr>
                              <w:t>Avoid smoking, caffeine or exercise within 30 minutes of BP measurements and ensure at least 5 minutes of quiet rest before readings. Sit with back straight and supported, with feet flat on the floor and legs uncrossed. Keep arm supported on a flat surface with the upper arm at heart level. Keep still and do not talk whilst recording.</w:t>
                            </w:r>
                          </w:p>
                          <w:p w:rsidR="00794E93" w:rsidRDefault="00794E93" w:rsidP="00794E93">
                            <w:pPr>
                              <w:pStyle w:val="Default"/>
                              <w:numPr>
                                <w:ilvl w:val="1"/>
                                <w:numId w:val="1"/>
                              </w:numPr>
                              <w:spacing w:after="51"/>
                              <w:rPr>
                                <w:sz w:val="23"/>
                                <w:szCs w:val="23"/>
                              </w:rPr>
                            </w:pPr>
                            <w:r>
                              <w:rPr>
                                <w:sz w:val="23"/>
                                <w:szCs w:val="23"/>
                              </w:rPr>
                              <w:t>Take two BP readings at least 1 minute apart and ideally 5 minutes apart twice daily, in the morning and evening for 7 days. If there is a big difference between the first and second readings, then take further readings until they level out.</w:t>
                            </w:r>
                          </w:p>
                          <w:p w:rsidR="00794E93" w:rsidRDefault="00794E93" w:rsidP="00794E93">
                            <w:pPr>
                              <w:pStyle w:val="Default"/>
                              <w:numPr>
                                <w:ilvl w:val="1"/>
                                <w:numId w:val="1"/>
                              </w:numPr>
                              <w:spacing w:after="51"/>
                              <w:rPr>
                                <w:sz w:val="23"/>
                                <w:szCs w:val="23"/>
                              </w:rPr>
                            </w:pPr>
                            <w:r>
                              <w:rPr>
                                <w:sz w:val="23"/>
                                <w:szCs w:val="23"/>
                              </w:rPr>
                              <w:t xml:space="preserve">Initially take your BP in both arms. If there is a big difference between the two let your doctor or nurse know, and use the arm with the higher reading. </w:t>
                            </w:r>
                          </w:p>
                          <w:p w:rsidR="00794E93" w:rsidRDefault="00794E93" w:rsidP="00794E93">
                            <w:pPr>
                              <w:pStyle w:val="Default"/>
                              <w:numPr>
                                <w:ilvl w:val="1"/>
                                <w:numId w:val="1"/>
                              </w:numPr>
                              <w:spacing w:after="51"/>
                              <w:rPr>
                                <w:sz w:val="23"/>
                                <w:szCs w:val="23"/>
                              </w:rPr>
                            </w:pPr>
                            <w:r>
                              <w:rPr>
                                <w:sz w:val="23"/>
                                <w:szCs w:val="23"/>
                              </w:rPr>
                              <w:t xml:space="preserve">Ignore the first day of readings. Record all subsequent readings in a </w:t>
                            </w:r>
                            <w:r>
                              <w:rPr>
                                <w:rStyle w:val="A1"/>
                                <w:sz w:val="23"/>
                                <w:szCs w:val="23"/>
                              </w:rPr>
                              <w:t xml:space="preserve">BP diary </w:t>
                            </w:r>
                            <w:r>
                              <w:rPr>
                                <w:sz w:val="23"/>
                                <w:szCs w:val="23"/>
                              </w:rPr>
                              <w:t>and calculate the average. Do not round readings up or down and make sure you record both the upper (systolic) and lower (diastolic) readings.</w:t>
                            </w:r>
                          </w:p>
                          <w:p w:rsidR="00794E93" w:rsidRDefault="00794E93" w:rsidP="00794E93">
                            <w:pPr>
                              <w:pStyle w:val="Default"/>
                              <w:numPr>
                                <w:ilvl w:val="1"/>
                                <w:numId w:val="1"/>
                              </w:numPr>
                              <w:spacing w:after="51"/>
                              <w:rPr>
                                <w:sz w:val="23"/>
                                <w:szCs w:val="23"/>
                              </w:rPr>
                            </w:pPr>
                            <w:r>
                              <w:rPr>
                                <w:sz w:val="23"/>
                                <w:szCs w:val="23"/>
                              </w:rPr>
                              <w:t>Your doctor or nurse will advise on how frequently to check your BP and how to communicate the results to them. A series of morning and evening readings over 4 to 7 days every 3 to 6 months is typical, more often if medication is being changed.</w:t>
                            </w:r>
                          </w:p>
                          <w:p w:rsidR="00794E93" w:rsidRDefault="00794E93" w:rsidP="00794E93">
                            <w:pPr>
                              <w:pStyle w:val="Default"/>
                              <w:numPr>
                                <w:ilvl w:val="1"/>
                                <w:numId w:val="1"/>
                              </w:numPr>
                              <w:rPr>
                                <w:sz w:val="23"/>
                                <w:szCs w:val="23"/>
                              </w:rPr>
                            </w:pPr>
                            <w:r>
                              <w:rPr>
                                <w:sz w:val="23"/>
                                <w:szCs w:val="23"/>
                              </w:rPr>
                              <w:t>Your doctor or nurse will advise when and how often you will need to meet up. When you do bring your machine with you so that they can check your technique and the accuracy of your machine.</w:t>
                            </w:r>
                          </w:p>
                          <w:p w:rsidR="00794E93" w:rsidRDefault="00794E93" w:rsidP="00794E93">
                            <w:pPr>
                              <w:pStyle w:val="Default"/>
                              <w:numPr>
                                <w:ilvl w:val="1"/>
                                <w:numId w:val="1"/>
                              </w:numPr>
                              <w:rPr>
                                <w:sz w:val="23"/>
                                <w:szCs w:val="23"/>
                              </w:rPr>
                            </w:pPr>
                          </w:p>
                          <w:p w:rsidR="00794E93" w:rsidRDefault="00794E93" w:rsidP="00794E93">
                            <w:pPr>
                              <w:pStyle w:val="Default"/>
                              <w:numPr>
                                <w:ilvl w:val="1"/>
                                <w:numId w:val="1"/>
                              </w:numPr>
                              <w:spacing w:after="51"/>
                              <w:rPr>
                                <w:sz w:val="23"/>
                                <w:szCs w:val="23"/>
                              </w:rPr>
                            </w:pPr>
                            <w:r>
                              <w:rPr>
                                <w:b/>
                                <w:bCs/>
                                <w:i/>
                                <w:iCs/>
                                <w:sz w:val="23"/>
                                <w:szCs w:val="23"/>
                              </w:rPr>
                              <w:t xml:space="preserve">When should I worry? </w:t>
                            </w:r>
                            <w:r>
                              <w:rPr>
                                <w:sz w:val="23"/>
                                <w:szCs w:val="23"/>
                              </w:rPr>
                              <w:t>If taking your own blood pressure makes you feel anxious or stressed it may not be appropriate for you. Discuss with your doctor or nurse.</w:t>
                            </w:r>
                          </w:p>
                          <w:p w:rsidR="00794E93" w:rsidRDefault="00794E93" w:rsidP="00794E93">
                            <w:pPr>
                              <w:pStyle w:val="Default"/>
                              <w:numPr>
                                <w:ilvl w:val="1"/>
                                <w:numId w:val="1"/>
                              </w:numPr>
                              <w:spacing w:after="51"/>
                              <w:rPr>
                                <w:sz w:val="23"/>
                                <w:szCs w:val="23"/>
                              </w:rPr>
                            </w:pPr>
                            <w:r>
                              <w:rPr>
                                <w:sz w:val="23"/>
                                <w:szCs w:val="23"/>
                              </w:rPr>
                              <w:t>Do not worry if you get a one off high reading, but repeat it later. If the upper reading (systolic) is &gt; 180 or &lt; 100, or the lower reading (diastolic) &gt; 100 then contact your doctor or nurse.</w:t>
                            </w:r>
                          </w:p>
                          <w:p w:rsidR="00794E93" w:rsidRDefault="00794E93" w:rsidP="00794E93">
                            <w:pPr>
                              <w:pStyle w:val="Default"/>
                              <w:numPr>
                                <w:ilvl w:val="1"/>
                                <w:numId w:val="1"/>
                              </w:numPr>
                              <w:rPr>
                                <w:sz w:val="23"/>
                                <w:szCs w:val="23"/>
                              </w:rPr>
                            </w:pPr>
                            <w:r>
                              <w:rPr>
                                <w:sz w:val="23"/>
                                <w:szCs w:val="23"/>
                              </w:rPr>
                              <w:t>Your doctor or nurse will advise on your ideal BP target level, but an average BP of &lt;140/90 (or &lt;130/80 for patients with other conditions such as cardiovascular or kidney disease) is ideal. Let your doctor or nurse know if your average readings are higher than this.</w:t>
                            </w:r>
                          </w:p>
                          <w:p w:rsidR="00794E93" w:rsidRDefault="00794E93" w:rsidP="00794E93">
                            <w:pPr>
                              <w:pStyle w:val="Default"/>
                              <w:numPr>
                                <w:ilvl w:val="1"/>
                                <w:numId w:val="1"/>
                              </w:numPr>
                              <w:rPr>
                                <w:sz w:val="23"/>
                                <w:szCs w:val="23"/>
                              </w:rPr>
                            </w:pPr>
                          </w:p>
                          <w:p w:rsidR="00794E93" w:rsidRDefault="00794E93" w:rsidP="00794E93">
                            <w:pPr>
                              <w:pStyle w:val="Default"/>
                              <w:numPr>
                                <w:ilvl w:val="1"/>
                                <w:numId w:val="1"/>
                              </w:numPr>
                              <w:rPr>
                                <w:sz w:val="23"/>
                                <w:szCs w:val="23"/>
                              </w:rPr>
                            </w:pPr>
                            <w:r>
                              <w:rPr>
                                <w:b/>
                                <w:bCs/>
                                <w:sz w:val="23"/>
                                <w:szCs w:val="23"/>
                              </w:rPr>
                              <w:t xml:space="preserve">Calibration </w:t>
                            </w:r>
                            <w:r>
                              <w:rPr>
                                <w:sz w:val="23"/>
                                <w:szCs w:val="23"/>
                              </w:rPr>
                              <w:t xml:space="preserve">(machine accuracy testing and adjustment) to ensure that it remains accurate your device will need to be re-calibrated (tested and adjusted for accuracy) every year or so. Your device will come with instructions as to how this should be done. </w:t>
                            </w:r>
                          </w:p>
                          <w:p w:rsidR="00794E93" w:rsidRDefault="00794E93" w:rsidP="00794E93">
                            <w:pPr>
                              <w:pStyle w:val="Default"/>
                              <w:numPr>
                                <w:ilvl w:val="1"/>
                                <w:numId w:val="1"/>
                              </w:numPr>
                              <w:rPr>
                                <w:sz w:val="23"/>
                                <w:szCs w:val="23"/>
                              </w:rPr>
                            </w:pPr>
                          </w:p>
                          <w:p w:rsidR="00794E93" w:rsidRDefault="00794E93" w:rsidP="00794E93">
                            <w:pPr>
                              <w:pStyle w:val="Default"/>
                              <w:numPr>
                                <w:ilvl w:val="1"/>
                                <w:numId w:val="1"/>
                              </w:numPr>
                              <w:rPr>
                                <w:sz w:val="23"/>
                                <w:szCs w:val="23"/>
                              </w:rPr>
                            </w:pPr>
                            <w:r>
                              <w:rPr>
                                <w:b/>
                                <w:bCs/>
                                <w:i/>
                                <w:iCs/>
                                <w:sz w:val="23"/>
                                <w:szCs w:val="23"/>
                              </w:rPr>
                              <w:t xml:space="preserve">Do all you can to keep your BP down naturally </w:t>
                            </w:r>
                            <w:r>
                              <w:rPr>
                                <w:sz w:val="23"/>
                                <w:szCs w:val="23"/>
                              </w:rPr>
                              <w:t xml:space="preserve">with your lifestyle with </w:t>
                            </w:r>
                            <w:r>
                              <w:rPr>
                                <w:rStyle w:val="A1"/>
                                <w:sz w:val="23"/>
                                <w:szCs w:val="23"/>
                              </w:rPr>
                              <w:t>exercise and diet</w:t>
                            </w:r>
                            <w:r>
                              <w:rPr>
                                <w:sz w:val="23"/>
                                <w:szCs w:val="23"/>
                              </w:rPr>
                              <w:t xml:space="preserve">, including making sure you </w:t>
                            </w:r>
                            <w:r>
                              <w:rPr>
                                <w:rStyle w:val="A1"/>
                                <w:sz w:val="23"/>
                                <w:szCs w:val="23"/>
                              </w:rPr>
                              <w:t>eat less salt</w:t>
                            </w:r>
                          </w:p>
                          <w:p w:rsidR="00794E93" w:rsidRDefault="00794E93" w:rsidP="00794E93">
                            <w:pPr>
                              <w:pStyle w:val="Default"/>
                              <w:rPr>
                                <w:sz w:val="23"/>
                                <w:szCs w:val="23"/>
                              </w:rPr>
                            </w:pPr>
                          </w:p>
                          <w:p w:rsidR="00794E93" w:rsidRDefault="00794E93" w:rsidP="00794E93">
                            <w:r>
                              <w:rPr>
                                <w:color w:val="000000"/>
                                <w:sz w:val="36"/>
                                <w:szCs w:val="36"/>
                                <w:u w:val="single"/>
                              </w:rPr>
                              <w:t>www.nbmedical.com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18.75pt;margin-top:79.5pt;width:490.5pt;height:6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" filled="f" strokeweight=".5pt">
                <v:textbox>
                  <w:txbxContent>
                    <w:p w:rsidR="00794E93" w:rsidRDefault="00794E93" w:rsidP="00794E93">
                      <w:pPr>
                        <w:pStyle w:val="Default"/>
                      </w:pPr>
                    </w:p>
                    <w:p w:rsidR="00794E93" w:rsidRPr="00794E93" w:rsidRDefault="00794E93" w:rsidP="00794E93">
                      <w:pPr>
                        <w:pStyle w:val="Pa3"/>
                        <w:jc w:val="center"/>
                        <w:rPr>
                          <w:color w:val="FFFFFF" w:themeColor="background1"/>
                        </w:rPr>
                      </w:pPr>
                      <w:r w:rsidRPr="00794E93">
                        <w:rPr>
                          <w:color w:val="FFFFFF" w:themeColor="background1"/>
                          <w:sz w:val="36"/>
                          <w:szCs w:val="36"/>
                        </w:rPr>
                        <w:t>Patient Guide to Self-Monitoring of Blood Pressure</w:t>
                      </w:r>
                    </w:p>
                    <w:p w:rsidR="00794E93" w:rsidRPr="00794E93" w:rsidRDefault="00794E93" w:rsidP="00794E93">
                      <w:pPr>
                        <w:pStyle w:val="Default"/>
                        <w:spacing w:after="220" w:line="241" w:lineRule="atLeast"/>
                        <w:jc w:val="center"/>
                        <w:rPr>
                          <w:color w:val="FFFFFF" w:themeColor="background1"/>
                          <w:sz w:val="23"/>
                          <w:szCs w:val="23"/>
                        </w:rPr>
                      </w:pPr>
                      <w:r w:rsidRPr="00794E93">
                        <w:rPr>
                          <w:color w:val="FFFFFF" w:themeColor="background1"/>
                          <w:sz w:val="23"/>
                          <w:szCs w:val="23"/>
                        </w:rPr>
                        <w:t xml:space="preserve">Based on </w:t>
                      </w:r>
                      <w:r w:rsidRPr="00794E93">
                        <w:rPr>
                          <w:rStyle w:val="A1"/>
                          <w:color w:val="FFFFFF" w:themeColor="background1"/>
                          <w:sz w:val="23"/>
                          <w:szCs w:val="23"/>
                        </w:rPr>
                        <w:t xml:space="preserve">Guidance from Blood Pressure UK </w:t>
                      </w:r>
                      <w:r w:rsidRPr="00794E93">
                        <w:rPr>
                          <w:color w:val="FFFFFF" w:themeColor="background1"/>
                          <w:sz w:val="23"/>
                          <w:szCs w:val="23"/>
                        </w:rPr>
                        <w:t xml:space="preserve">and </w:t>
                      </w:r>
                      <w:r w:rsidRPr="00794E93">
                        <w:rPr>
                          <w:rStyle w:val="A1"/>
                          <w:color w:val="FFFFFF" w:themeColor="background1"/>
                          <w:sz w:val="23"/>
                          <w:szCs w:val="23"/>
                        </w:rPr>
                        <w:t>British Hypertension Society Guidance</w:t>
                      </w:r>
                    </w:p>
                    <w:p w:rsidR="00794E93" w:rsidRDefault="00794E93" w:rsidP="00794E93">
                      <w:pPr>
                        <w:pStyle w:val="Default"/>
                        <w:numPr>
                          <w:ilvl w:val="0"/>
                          <w:numId w:val="1"/>
                        </w:numPr>
                        <w:spacing w:after="51"/>
                        <w:rPr>
                          <w:sz w:val="23"/>
                          <w:szCs w:val="23"/>
                        </w:rPr>
                      </w:pPr>
                      <w:r>
                        <w:rPr>
                          <w:sz w:val="23"/>
                          <w:szCs w:val="23"/>
                        </w:rPr>
                        <w:t xml:space="preserve">Use a </w:t>
                      </w:r>
                      <w:r>
                        <w:rPr>
                          <w:b/>
                          <w:bCs/>
                          <w:sz w:val="23"/>
                          <w:szCs w:val="23"/>
                        </w:rPr>
                        <w:t>validated BP device that measures BP from your upper arm</w:t>
                      </w:r>
                      <w:r>
                        <w:rPr>
                          <w:sz w:val="23"/>
                          <w:szCs w:val="23"/>
                        </w:rPr>
                        <w:t xml:space="preserve">, and ensure that the cuff size is appropriate for your arm. See </w:t>
                      </w:r>
                      <w:r>
                        <w:rPr>
                          <w:rStyle w:val="A1"/>
                          <w:sz w:val="23"/>
                          <w:szCs w:val="23"/>
                        </w:rPr>
                        <w:t>here f</w:t>
                      </w:r>
                      <w:r>
                        <w:rPr>
                          <w:sz w:val="23"/>
                          <w:szCs w:val="23"/>
                        </w:rPr>
                        <w:t xml:space="preserve">or a list of validated devices and the correct cuff size for you </w:t>
                      </w:r>
                    </w:p>
                    <w:p w:rsidR="00794E93" w:rsidRDefault="00794E93" w:rsidP="00794E93">
                      <w:pPr>
                        <w:pStyle w:val="Default"/>
                        <w:numPr>
                          <w:ilvl w:val="1"/>
                          <w:numId w:val="1"/>
                        </w:numPr>
                        <w:spacing w:after="51"/>
                        <w:rPr>
                          <w:sz w:val="23"/>
                          <w:szCs w:val="23"/>
                        </w:rPr>
                      </w:pPr>
                      <w:r>
                        <w:rPr>
                          <w:b/>
                          <w:bCs/>
                          <w:i/>
                          <w:iCs/>
                          <w:sz w:val="23"/>
                          <w:szCs w:val="23"/>
                        </w:rPr>
                        <w:t xml:space="preserve">When recording your blood pressure </w:t>
                      </w:r>
                      <w:r>
                        <w:rPr>
                          <w:sz w:val="23"/>
                          <w:szCs w:val="23"/>
                        </w:rPr>
                        <w:t>Follow the instructions carefully that come with your monitor. Ensure you are relaxed and wear loose fitting clothes so that you can easily roll up your sleeve.</w:t>
                      </w:r>
                    </w:p>
                    <w:p w:rsidR="00794E93" w:rsidRDefault="00794E93" w:rsidP="00794E93">
                      <w:pPr>
                        <w:pStyle w:val="Default"/>
                        <w:numPr>
                          <w:ilvl w:val="1"/>
                          <w:numId w:val="1"/>
                        </w:numPr>
                        <w:spacing w:after="51"/>
                        <w:rPr>
                          <w:sz w:val="23"/>
                          <w:szCs w:val="23"/>
                        </w:rPr>
                      </w:pPr>
                      <w:r>
                        <w:rPr>
                          <w:sz w:val="23"/>
                          <w:szCs w:val="23"/>
                        </w:rPr>
                        <w:t>Avoid smoking, caffeine or exercise within 30 minutes of BP measurements and ensure at least 5 minutes of quiet rest before readings. Sit with back straight and supported, with feet flat on the floor and legs uncrossed. Keep arm supported on a flat surface with the upper arm at heart level. Keep still and do not talk whilst recording.</w:t>
                      </w:r>
                    </w:p>
                    <w:p w:rsidR="00794E93" w:rsidRDefault="00794E93" w:rsidP="00794E93">
                      <w:pPr>
                        <w:pStyle w:val="Default"/>
                        <w:numPr>
                          <w:ilvl w:val="1"/>
                          <w:numId w:val="1"/>
                        </w:numPr>
                        <w:spacing w:after="51"/>
                        <w:rPr>
                          <w:sz w:val="23"/>
                          <w:szCs w:val="23"/>
                        </w:rPr>
                      </w:pPr>
                      <w:r>
                        <w:rPr>
                          <w:sz w:val="23"/>
                          <w:szCs w:val="23"/>
                        </w:rPr>
                        <w:t>Take two BP readings at least 1 minute apart and ideally 5 minutes apart twice daily, in the morning and evening for 7 days. If there is a big difference between the first and second readings, then take further readings until they level out.</w:t>
                      </w:r>
                    </w:p>
                    <w:p w:rsidR="00794E93" w:rsidRDefault="00794E93" w:rsidP="00794E93">
                      <w:pPr>
                        <w:pStyle w:val="Default"/>
                        <w:numPr>
                          <w:ilvl w:val="1"/>
                          <w:numId w:val="1"/>
                        </w:numPr>
                        <w:spacing w:after="51"/>
                        <w:rPr>
                          <w:sz w:val="23"/>
                          <w:szCs w:val="23"/>
                        </w:rPr>
                      </w:pPr>
                      <w:r>
                        <w:rPr>
                          <w:sz w:val="23"/>
                          <w:szCs w:val="23"/>
                        </w:rPr>
                        <w:t xml:space="preserve">Initially take your BP in both arms. If there is a big difference between the two let your doctor or nurse know, and use the arm with the higher reading. </w:t>
                      </w:r>
                    </w:p>
                    <w:p w:rsidR="00794E93" w:rsidRDefault="00794E93" w:rsidP="00794E93">
                      <w:pPr>
                        <w:pStyle w:val="Default"/>
                        <w:numPr>
                          <w:ilvl w:val="1"/>
                          <w:numId w:val="1"/>
                        </w:numPr>
                        <w:spacing w:after="51"/>
                        <w:rPr>
                          <w:sz w:val="23"/>
                          <w:szCs w:val="23"/>
                        </w:rPr>
                      </w:pPr>
                      <w:r>
                        <w:rPr>
                          <w:sz w:val="23"/>
                          <w:szCs w:val="23"/>
                        </w:rPr>
                        <w:t xml:space="preserve">Ignore the first day of readings. Record all subsequent readings in a </w:t>
                      </w:r>
                      <w:r>
                        <w:rPr>
                          <w:rStyle w:val="A1"/>
                          <w:sz w:val="23"/>
                          <w:szCs w:val="23"/>
                        </w:rPr>
                        <w:t xml:space="preserve">BP diary </w:t>
                      </w:r>
                      <w:r>
                        <w:rPr>
                          <w:sz w:val="23"/>
                          <w:szCs w:val="23"/>
                        </w:rPr>
                        <w:t>and calculate the average. Do not round readings up or down and make sure you record both the upper (systolic) and lower (diastolic) readings.</w:t>
                      </w:r>
                    </w:p>
                    <w:p w:rsidR="00794E93" w:rsidRDefault="00794E93" w:rsidP="00794E93">
                      <w:pPr>
                        <w:pStyle w:val="Default"/>
                        <w:numPr>
                          <w:ilvl w:val="1"/>
                          <w:numId w:val="1"/>
                        </w:numPr>
                        <w:spacing w:after="51"/>
                        <w:rPr>
                          <w:sz w:val="23"/>
                          <w:szCs w:val="23"/>
                        </w:rPr>
                      </w:pPr>
                      <w:r>
                        <w:rPr>
                          <w:sz w:val="23"/>
                          <w:szCs w:val="23"/>
                        </w:rPr>
                        <w:t>Your doctor or nurse will advise on how frequently to check your BP and how to communicate the results to them. A series of morning and evening readings over 4 to 7 days every 3 to 6 months is typical, more often if medication is being changed.</w:t>
                      </w:r>
                    </w:p>
                    <w:p w:rsidR="00794E93" w:rsidRDefault="00794E93" w:rsidP="00794E93">
                      <w:pPr>
                        <w:pStyle w:val="Default"/>
                        <w:numPr>
                          <w:ilvl w:val="1"/>
                          <w:numId w:val="1"/>
                        </w:numPr>
                        <w:rPr>
                          <w:sz w:val="23"/>
                          <w:szCs w:val="23"/>
                        </w:rPr>
                      </w:pPr>
                      <w:r>
                        <w:rPr>
                          <w:sz w:val="23"/>
                          <w:szCs w:val="23"/>
                        </w:rPr>
                        <w:t>Your doctor or nurse will advise when and how often you will need to meet up. When you do bring your machine with you so that they can check your technique and the accuracy of your machine.</w:t>
                      </w:r>
                    </w:p>
                    <w:p w:rsidR="00794E93" w:rsidRDefault="00794E93" w:rsidP="00794E93">
                      <w:pPr>
                        <w:pStyle w:val="Default"/>
                        <w:numPr>
                          <w:ilvl w:val="1"/>
                          <w:numId w:val="1"/>
                        </w:numPr>
                        <w:rPr>
                          <w:sz w:val="23"/>
                          <w:szCs w:val="23"/>
                        </w:rPr>
                      </w:pPr>
                    </w:p>
                    <w:p w:rsidR="00794E93" w:rsidRDefault="00794E93" w:rsidP="00794E93">
                      <w:pPr>
                        <w:pStyle w:val="Default"/>
                        <w:numPr>
                          <w:ilvl w:val="1"/>
                          <w:numId w:val="1"/>
                        </w:numPr>
                        <w:spacing w:after="51"/>
                        <w:rPr>
                          <w:sz w:val="23"/>
                          <w:szCs w:val="23"/>
                        </w:rPr>
                      </w:pPr>
                      <w:r>
                        <w:rPr>
                          <w:b/>
                          <w:bCs/>
                          <w:i/>
                          <w:iCs/>
                          <w:sz w:val="23"/>
                          <w:szCs w:val="23"/>
                        </w:rPr>
                        <w:t xml:space="preserve">When should I worry? </w:t>
                      </w:r>
                      <w:r>
                        <w:rPr>
                          <w:sz w:val="23"/>
                          <w:szCs w:val="23"/>
                        </w:rPr>
                        <w:t>If taking your own blood pressure makes you feel anxious or stressed it may not be appropriate for you. Discuss with your doctor or nurse.</w:t>
                      </w:r>
                    </w:p>
                    <w:p w:rsidR="00794E93" w:rsidRDefault="00794E93" w:rsidP="00794E93">
                      <w:pPr>
                        <w:pStyle w:val="Default"/>
                        <w:numPr>
                          <w:ilvl w:val="1"/>
                          <w:numId w:val="1"/>
                        </w:numPr>
                        <w:spacing w:after="51"/>
                        <w:rPr>
                          <w:sz w:val="23"/>
                          <w:szCs w:val="23"/>
                        </w:rPr>
                      </w:pPr>
                      <w:r>
                        <w:rPr>
                          <w:sz w:val="23"/>
                          <w:szCs w:val="23"/>
                        </w:rPr>
                        <w:t>Do not worry if you get a one off high reading, but repeat it later. If the upper reading (systolic) is &gt; 180 or &lt; 100, or the lower reading (diastolic) &gt; 100 then contact your doctor or nurse.</w:t>
                      </w:r>
                    </w:p>
                    <w:p w:rsidR="00794E93" w:rsidRDefault="00794E93" w:rsidP="00794E93">
                      <w:pPr>
                        <w:pStyle w:val="Default"/>
                        <w:numPr>
                          <w:ilvl w:val="1"/>
                          <w:numId w:val="1"/>
                        </w:numPr>
                        <w:rPr>
                          <w:sz w:val="23"/>
                          <w:szCs w:val="23"/>
                        </w:rPr>
                      </w:pPr>
                      <w:r>
                        <w:rPr>
                          <w:sz w:val="23"/>
                          <w:szCs w:val="23"/>
                        </w:rPr>
                        <w:t>Your doctor or nurse will advise on your ideal BP target level, but an average BP of &lt;140/90 (or &lt;130/80 for patients with other conditions such as cardiovascular or kidney disease) is ideal. Let your doctor or nurse know if your average readings are higher than this.</w:t>
                      </w:r>
                    </w:p>
                    <w:p w:rsidR="00794E93" w:rsidRDefault="00794E93" w:rsidP="00794E93">
                      <w:pPr>
                        <w:pStyle w:val="Default"/>
                        <w:numPr>
                          <w:ilvl w:val="1"/>
                          <w:numId w:val="1"/>
                        </w:numPr>
                        <w:rPr>
                          <w:sz w:val="23"/>
                          <w:szCs w:val="23"/>
                        </w:rPr>
                      </w:pPr>
                    </w:p>
                    <w:p w:rsidR="00794E93" w:rsidRDefault="00794E93" w:rsidP="00794E93">
                      <w:pPr>
                        <w:pStyle w:val="Default"/>
                        <w:numPr>
                          <w:ilvl w:val="1"/>
                          <w:numId w:val="1"/>
                        </w:numPr>
                        <w:rPr>
                          <w:sz w:val="23"/>
                          <w:szCs w:val="23"/>
                        </w:rPr>
                      </w:pPr>
                      <w:r>
                        <w:rPr>
                          <w:b/>
                          <w:bCs/>
                          <w:sz w:val="23"/>
                          <w:szCs w:val="23"/>
                        </w:rPr>
                        <w:t xml:space="preserve">Calibration </w:t>
                      </w:r>
                      <w:r>
                        <w:rPr>
                          <w:sz w:val="23"/>
                          <w:szCs w:val="23"/>
                        </w:rPr>
                        <w:t xml:space="preserve">(machine accuracy testing and adjustment) to ensure that it remains accurate your device will need to be re-calibrated (tested and adjusted for accuracy) every year or so. Your device will come with instructions as to how this should be done. </w:t>
                      </w:r>
                    </w:p>
                    <w:p w:rsidR="00794E93" w:rsidRDefault="00794E93" w:rsidP="00794E93">
                      <w:pPr>
                        <w:pStyle w:val="Default"/>
                        <w:numPr>
                          <w:ilvl w:val="1"/>
                          <w:numId w:val="1"/>
                        </w:numPr>
                        <w:rPr>
                          <w:sz w:val="23"/>
                          <w:szCs w:val="23"/>
                        </w:rPr>
                      </w:pPr>
                    </w:p>
                    <w:p w:rsidR="00794E93" w:rsidRDefault="00794E93" w:rsidP="00794E93">
                      <w:pPr>
                        <w:pStyle w:val="Default"/>
                        <w:numPr>
                          <w:ilvl w:val="1"/>
                          <w:numId w:val="1"/>
                        </w:numPr>
                        <w:rPr>
                          <w:sz w:val="23"/>
                          <w:szCs w:val="23"/>
                        </w:rPr>
                      </w:pPr>
                      <w:r>
                        <w:rPr>
                          <w:b/>
                          <w:bCs/>
                          <w:i/>
                          <w:iCs/>
                          <w:sz w:val="23"/>
                          <w:szCs w:val="23"/>
                        </w:rPr>
                        <w:t xml:space="preserve">Do all you can to keep your BP down naturally </w:t>
                      </w:r>
                      <w:r>
                        <w:rPr>
                          <w:sz w:val="23"/>
                          <w:szCs w:val="23"/>
                        </w:rPr>
                        <w:t xml:space="preserve">with your lifestyle with </w:t>
                      </w:r>
                      <w:r>
                        <w:rPr>
                          <w:rStyle w:val="A1"/>
                          <w:sz w:val="23"/>
                          <w:szCs w:val="23"/>
                        </w:rPr>
                        <w:t>exercise and diet</w:t>
                      </w:r>
                      <w:r>
                        <w:rPr>
                          <w:sz w:val="23"/>
                          <w:szCs w:val="23"/>
                        </w:rPr>
                        <w:t xml:space="preserve">, including making sure you </w:t>
                      </w:r>
                      <w:r>
                        <w:rPr>
                          <w:rStyle w:val="A1"/>
                          <w:sz w:val="23"/>
                          <w:szCs w:val="23"/>
                        </w:rPr>
                        <w:t>eat less salt</w:t>
                      </w:r>
                    </w:p>
                    <w:p w:rsidR="00794E93" w:rsidRDefault="00794E93" w:rsidP="00794E93">
                      <w:pPr>
                        <w:pStyle w:val="Default"/>
                        <w:rPr>
                          <w:sz w:val="23"/>
                          <w:szCs w:val="23"/>
                        </w:rPr>
                      </w:pPr>
                    </w:p>
                    <w:p w:rsidR="00794E93" w:rsidRDefault="00794E93" w:rsidP="00794E93">
                      <w:r>
                        <w:rPr>
                          <w:color w:val="000000"/>
                          <w:sz w:val="36"/>
                          <w:szCs w:val="36"/>
                          <w:u w:val="single"/>
                        </w:rPr>
                        <w:t>www.nbmedical.com</w:t>
                      </w:r>
                    </w:p>
                  </w:txbxContent>
                </v:textbox>
              </v:shape>
            </w:pict>
          </mc:Fallback>
        </mc:AlternateContent>
      </w:r>
      <w:r w:rsidR="0054239E">
        <w:rPr>
          <w:noProof/>
          <w:lang w:eastAsia="en-GB"/>
        </w:rPr>
        <w:drawing>
          <wp:anchor distT="0" distB="0" distL="114300" distR="114300" simplePos="0" relativeHeight="251679744" behindDoc="1" locked="0" layoutInCell="1" allowOverlap="1">
            <wp:simplePos x="0" y="0"/>
            <wp:positionH relativeFrom="column">
              <wp:posOffset>-704851</wp:posOffset>
            </wp:positionH>
            <wp:positionV relativeFrom="paragraph">
              <wp:posOffset>-457201</wp:posOffset>
            </wp:positionV>
            <wp:extent cx="7800975" cy="20996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TYsYhqWoAA4lWI.jpg"/>
                    <pic:cNvPicPr/>
                  </pic:nvPicPr>
                  <pic:blipFill>
                    <a:blip r:embed="rId8">
                      <a:extLst>
                        <a:ext uri="{28A0092B-C50C-407E-A947-70E740481C1C}">
                          <a14:useLocalDpi xmlns:a14="http://schemas.microsoft.com/office/drawing/2010/main" val="0"/>
                        </a:ext>
                      </a:extLst>
                    </a:blip>
                    <a:stretch>
                      <a:fillRect/>
                    </a:stretch>
                  </pic:blipFill>
                  <pic:spPr>
                    <a:xfrm>
                      <a:off x="0" y="0"/>
                      <a:ext cx="7800975" cy="2099689"/>
                    </a:xfrm>
                    <a:prstGeom prst="rect">
                      <a:avLst/>
                    </a:prstGeom>
                  </pic:spPr>
                </pic:pic>
              </a:graphicData>
            </a:graphic>
            <wp14:sizeRelH relativeFrom="page">
              <wp14:pctWidth>0</wp14:pctWidth>
            </wp14:sizeRelH>
            <wp14:sizeRelV relativeFrom="page">
              <wp14:pctHeight>0</wp14:pctHeight>
            </wp14:sizeRelV>
          </wp:anchor>
        </w:drawing>
      </w:r>
    </w:p>
    <w:sectPr w:rsidR="00F96DF4" w:rsidSect="00A848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93" w:rsidRDefault="00794E93" w:rsidP="00794E93">
      <w:pPr>
        <w:spacing w:after="0" w:line="240" w:lineRule="auto"/>
      </w:pPr>
      <w:r>
        <w:separator/>
      </w:r>
    </w:p>
  </w:endnote>
  <w:endnote w:type="continuationSeparator" w:id="0">
    <w:p w:rsidR="00794E93" w:rsidRDefault="00794E93" w:rsidP="0079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93" w:rsidRDefault="00794E93" w:rsidP="00794E93">
      <w:pPr>
        <w:spacing w:after="0" w:line="240" w:lineRule="auto"/>
      </w:pPr>
      <w:r>
        <w:separator/>
      </w:r>
    </w:p>
  </w:footnote>
  <w:footnote w:type="continuationSeparator" w:id="0">
    <w:p w:rsidR="00794E93" w:rsidRDefault="00794E93" w:rsidP="00794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78B23"/>
    <w:multiLevelType w:val="hybridMultilevel"/>
    <w:tmpl w:val="955EFBF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FC"/>
    <w:rsid w:val="0030097A"/>
    <w:rsid w:val="00304898"/>
    <w:rsid w:val="0054239E"/>
    <w:rsid w:val="0075043A"/>
    <w:rsid w:val="007612D4"/>
    <w:rsid w:val="00794E93"/>
    <w:rsid w:val="00A848FC"/>
    <w:rsid w:val="00C22435"/>
    <w:rsid w:val="00D232A2"/>
    <w:rsid w:val="00F871FF"/>
    <w:rsid w:val="00F9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C17A262-9F1B-46C3-B4CE-181EBE03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8F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A8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A2"/>
    <w:rPr>
      <w:rFonts w:ascii="Segoe UI" w:hAnsi="Segoe UI" w:cs="Segoe UI"/>
      <w:sz w:val="18"/>
      <w:szCs w:val="18"/>
    </w:rPr>
  </w:style>
  <w:style w:type="paragraph" w:customStyle="1" w:styleId="Default">
    <w:name w:val="Default"/>
    <w:rsid w:val="00794E9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794E93"/>
    <w:pPr>
      <w:spacing w:line="241" w:lineRule="atLeast"/>
    </w:pPr>
    <w:rPr>
      <w:color w:val="auto"/>
    </w:rPr>
  </w:style>
  <w:style w:type="character" w:customStyle="1" w:styleId="A1">
    <w:name w:val="A1"/>
    <w:uiPriority w:val="99"/>
    <w:rsid w:val="00794E93"/>
    <w:rPr>
      <w:color w:val="000000"/>
      <w:u w:val="single"/>
    </w:rPr>
  </w:style>
  <w:style w:type="paragraph" w:styleId="Header">
    <w:name w:val="header"/>
    <w:basedOn w:val="Normal"/>
    <w:link w:val="HeaderChar"/>
    <w:uiPriority w:val="99"/>
    <w:unhideWhenUsed/>
    <w:rsid w:val="00794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E93"/>
  </w:style>
  <w:style w:type="paragraph" w:styleId="Footer">
    <w:name w:val="footer"/>
    <w:basedOn w:val="Normal"/>
    <w:link w:val="FooterChar"/>
    <w:uiPriority w:val="99"/>
    <w:unhideWhenUsed/>
    <w:rsid w:val="00794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008">
      <w:bodyDiv w:val="1"/>
      <w:marLeft w:val="0"/>
      <w:marRight w:val="0"/>
      <w:marTop w:val="0"/>
      <w:marBottom w:val="0"/>
      <w:divBdr>
        <w:top w:val="none" w:sz="0" w:space="0" w:color="auto"/>
        <w:left w:val="none" w:sz="0" w:space="0" w:color="auto"/>
        <w:bottom w:val="none" w:sz="0" w:space="0" w:color="auto"/>
        <w:right w:val="none" w:sz="0" w:space="0" w:color="auto"/>
      </w:divBdr>
    </w:div>
    <w:div w:id="15417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Words>
  <Characters>787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Boyd</cp:lastModifiedBy>
  <cp:revision>2</cp:revision>
  <cp:lastPrinted>2021-04-07T10:58:00Z</cp:lastPrinted>
  <dcterms:created xsi:type="dcterms:W3CDTF">2021-10-19T15:25:00Z</dcterms:created>
  <dcterms:modified xsi:type="dcterms:W3CDTF">2021-10-19T15:25:00Z</dcterms:modified>
</cp:coreProperties>
</file>