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7C27" w14:textId="77777777" w:rsidR="004D2548" w:rsidRDefault="004D2548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p w14:paraId="4D649B3E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SHERINGHAM MEDICAL PRACTICE</w:t>
      </w:r>
    </w:p>
    <w:p w14:paraId="27A47767" w14:textId="77777777" w:rsidR="001E1667" w:rsidRPr="00870D07" w:rsidRDefault="00B250B2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PATIENT PARTICIPATION GROUP MEETING</w:t>
      </w:r>
    </w:p>
    <w:p w14:paraId="6B856576" w14:textId="77777777" w:rsidR="00AF2D49" w:rsidRDefault="00F83185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Wednesday</w:t>
      </w:r>
      <w:r w:rsidR="001D32E3">
        <w:rPr>
          <w:rFonts w:ascii="Arial" w:eastAsia="Tahoma" w:hAnsi="Arial" w:cs="Arial"/>
          <w:b/>
          <w:sz w:val="24"/>
        </w:rPr>
        <w:t xml:space="preserve"> </w:t>
      </w:r>
      <w:r w:rsidR="008B1BE8">
        <w:rPr>
          <w:rFonts w:ascii="Arial" w:eastAsia="Tahoma" w:hAnsi="Arial" w:cs="Arial"/>
          <w:b/>
          <w:sz w:val="24"/>
        </w:rPr>
        <w:t>8</w:t>
      </w:r>
      <w:r w:rsidR="008B1BE8" w:rsidRPr="008B1BE8">
        <w:rPr>
          <w:rFonts w:ascii="Arial" w:eastAsia="Tahoma" w:hAnsi="Arial" w:cs="Arial"/>
          <w:b/>
          <w:sz w:val="24"/>
          <w:vertAlign w:val="superscript"/>
        </w:rPr>
        <w:t>th</w:t>
      </w:r>
      <w:r w:rsidR="008B1BE8">
        <w:rPr>
          <w:rFonts w:ascii="Arial" w:eastAsia="Tahoma" w:hAnsi="Arial" w:cs="Arial"/>
          <w:b/>
          <w:sz w:val="24"/>
        </w:rPr>
        <w:t xml:space="preserve"> November </w:t>
      </w:r>
      <w:r w:rsidR="00EB7E12">
        <w:rPr>
          <w:rFonts w:ascii="Arial" w:eastAsia="Tahoma" w:hAnsi="Arial" w:cs="Arial"/>
          <w:b/>
          <w:sz w:val="24"/>
        </w:rPr>
        <w:t>2023</w:t>
      </w:r>
    </w:p>
    <w:p w14:paraId="77923ECC" w14:textId="77777777" w:rsidR="00E42A33" w:rsidRPr="00870D07" w:rsidRDefault="00E42A33" w:rsidP="0055090B">
      <w:pPr>
        <w:spacing w:after="120" w:line="276" w:lineRule="auto"/>
        <w:jc w:val="center"/>
        <w:rPr>
          <w:rFonts w:ascii="Arial" w:eastAsia="Tahoma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1E1667" w:rsidRPr="00870D07" w14:paraId="43DB5BAF" w14:textId="77777777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01DB5" w14:textId="77777777" w:rsidR="001E1667" w:rsidRPr="00EB7E12" w:rsidRDefault="00B250B2" w:rsidP="00EB7E12">
            <w:pPr>
              <w:rPr>
                <w:rFonts w:ascii="Arial" w:hAnsi="Arial" w:cs="Arial"/>
                <w:sz w:val="24"/>
                <w:szCs w:val="24"/>
              </w:rPr>
            </w:pPr>
            <w:r w:rsidRPr="00EB7E12">
              <w:rPr>
                <w:rFonts w:ascii="Arial" w:eastAsia="Tahoma" w:hAnsi="Arial" w:cs="Arial"/>
                <w:b/>
                <w:sz w:val="24"/>
                <w:szCs w:val="24"/>
              </w:rPr>
              <w:t>Present:</w:t>
            </w:r>
            <w:r w:rsidR="00A13BEF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r w:rsidR="003C46E7">
              <w:rPr>
                <w:rFonts w:ascii="Arial" w:hAnsi="Arial" w:cs="Arial"/>
                <w:sz w:val="24"/>
                <w:szCs w:val="24"/>
              </w:rPr>
              <w:t>Ja</w:t>
            </w:r>
            <w:r w:rsidR="004C2349">
              <w:rPr>
                <w:rFonts w:ascii="Arial" w:hAnsi="Arial" w:cs="Arial"/>
                <w:sz w:val="24"/>
                <w:szCs w:val="24"/>
              </w:rPr>
              <w:t>net Eastwood (Chair)</w:t>
            </w:r>
            <w:r w:rsidR="004E14E6">
              <w:rPr>
                <w:rFonts w:ascii="Arial" w:hAnsi="Arial" w:cs="Arial"/>
                <w:sz w:val="24"/>
                <w:szCs w:val="24"/>
              </w:rPr>
              <w:t>, Refiloe Joka-Serote</w:t>
            </w:r>
            <w:r w:rsidR="00BB50C0">
              <w:rPr>
                <w:rFonts w:ascii="Arial" w:hAnsi="Arial" w:cs="Arial"/>
                <w:sz w:val="24"/>
                <w:szCs w:val="24"/>
              </w:rPr>
              <w:t>,</w:t>
            </w:r>
            <w:r w:rsidR="00B613C3">
              <w:rPr>
                <w:rFonts w:ascii="Arial" w:hAnsi="Arial" w:cs="Arial"/>
                <w:sz w:val="24"/>
                <w:szCs w:val="24"/>
              </w:rPr>
              <w:t xml:space="preserve"> Pauline Craske (Practice Manager), Susan Howard (Treasurer)</w:t>
            </w:r>
            <w:r w:rsidR="00B218C3">
              <w:rPr>
                <w:rFonts w:ascii="Arial" w:hAnsi="Arial" w:cs="Arial"/>
                <w:sz w:val="24"/>
                <w:szCs w:val="24"/>
              </w:rPr>
              <w:t>, Sue Cotterill</w:t>
            </w:r>
            <w:r w:rsidR="00BB50C0">
              <w:rPr>
                <w:rFonts w:ascii="Arial" w:hAnsi="Arial" w:cs="Arial"/>
                <w:sz w:val="24"/>
                <w:szCs w:val="24"/>
              </w:rPr>
              <w:t>, Mi</w:t>
            </w:r>
            <w:r w:rsidR="00D77E5E">
              <w:rPr>
                <w:rFonts w:ascii="Arial" w:hAnsi="Arial" w:cs="Arial"/>
                <w:sz w:val="24"/>
                <w:szCs w:val="24"/>
              </w:rPr>
              <w:t>k</w:t>
            </w:r>
            <w:r w:rsidR="00BB50C0">
              <w:rPr>
                <w:rFonts w:ascii="Arial" w:hAnsi="Arial" w:cs="Arial"/>
                <w:sz w:val="24"/>
                <w:szCs w:val="24"/>
              </w:rPr>
              <w:t xml:space="preserve">e Stephenson, </w:t>
            </w:r>
          </w:p>
          <w:p w14:paraId="0E007D80" w14:textId="77777777" w:rsidR="001E1667" w:rsidRPr="00F87048" w:rsidRDefault="00B250B2" w:rsidP="00B218C3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870D07">
              <w:rPr>
                <w:rFonts w:ascii="Arial" w:eastAsia="Tahoma" w:hAnsi="Arial" w:cs="Arial"/>
                <w:b/>
                <w:sz w:val="24"/>
              </w:rPr>
              <w:t xml:space="preserve">Apologies: </w:t>
            </w:r>
            <w:r w:rsidR="00A13BEF">
              <w:rPr>
                <w:rFonts w:ascii="Arial" w:eastAsia="Tahoma" w:hAnsi="Arial" w:cs="Arial"/>
                <w:sz w:val="24"/>
              </w:rPr>
              <w:t xml:space="preserve"> </w:t>
            </w:r>
            <w:r w:rsidR="004C2349">
              <w:rPr>
                <w:rFonts w:ascii="Arial" w:eastAsia="Tahoma" w:hAnsi="Arial" w:cs="Arial"/>
                <w:sz w:val="24"/>
              </w:rPr>
              <w:t xml:space="preserve"> </w:t>
            </w:r>
            <w:r w:rsidR="006247D4">
              <w:rPr>
                <w:rFonts w:ascii="Arial" w:eastAsia="Tahoma" w:hAnsi="Arial" w:cs="Arial"/>
                <w:sz w:val="24"/>
              </w:rPr>
              <w:t>G</w:t>
            </w:r>
            <w:r w:rsidR="00BB50C0">
              <w:rPr>
                <w:rFonts w:ascii="Arial" w:eastAsia="Tahoma" w:hAnsi="Arial" w:cs="Arial"/>
                <w:sz w:val="24"/>
              </w:rPr>
              <w:t>ordon Hare,</w:t>
            </w:r>
            <w:r w:rsidR="00B613C3">
              <w:rPr>
                <w:rFonts w:ascii="Arial" w:eastAsia="Tahoma" w:hAnsi="Arial" w:cs="Arial"/>
                <w:sz w:val="24"/>
              </w:rPr>
              <w:t xml:space="preserve"> Lesley Vernon</w:t>
            </w:r>
            <w:r w:rsidR="00BB50C0">
              <w:rPr>
                <w:rFonts w:ascii="Arial" w:eastAsia="Tahoma" w:hAnsi="Arial" w:cs="Arial"/>
                <w:sz w:val="24"/>
              </w:rPr>
              <w:t xml:space="preserve">, Roz Treadway, Freddie </w:t>
            </w:r>
            <w:proofErr w:type="spellStart"/>
            <w:r w:rsidR="00BB50C0">
              <w:rPr>
                <w:rFonts w:ascii="Arial" w:eastAsia="Tahoma" w:hAnsi="Arial" w:cs="Arial"/>
                <w:sz w:val="24"/>
              </w:rPr>
              <w:t>Stening</w:t>
            </w:r>
            <w:proofErr w:type="spellEnd"/>
          </w:p>
        </w:tc>
      </w:tr>
    </w:tbl>
    <w:p w14:paraId="51592DA7" w14:textId="77777777" w:rsidR="006247D4" w:rsidRPr="006247D4" w:rsidRDefault="006247D4" w:rsidP="00451322">
      <w:pPr>
        <w:spacing w:after="120" w:line="276" w:lineRule="auto"/>
        <w:rPr>
          <w:rFonts w:ascii="Arial" w:eastAsia="Tahoma" w:hAnsi="Arial" w:cs="Arial"/>
          <w:sz w:val="24"/>
        </w:rPr>
      </w:pPr>
    </w:p>
    <w:p w14:paraId="65393AC7" w14:textId="77777777" w:rsidR="00E935CB" w:rsidRPr="00727A89" w:rsidRDefault="00B250B2" w:rsidP="00727A8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91341">
        <w:rPr>
          <w:rFonts w:ascii="Arial" w:eastAsia="Tahoma" w:hAnsi="Arial" w:cs="Arial"/>
          <w:b/>
          <w:sz w:val="24"/>
        </w:rPr>
        <w:t xml:space="preserve">Minutes: </w:t>
      </w:r>
      <w:r w:rsidR="003C46E7">
        <w:rPr>
          <w:rFonts w:ascii="Arial" w:eastAsia="Tahoma" w:hAnsi="Arial" w:cs="Arial"/>
          <w:b/>
          <w:sz w:val="24"/>
        </w:rPr>
        <w:t>R</w:t>
      </w:r>
      <w:r w:rsidR="00F87048" w:rsidRPr="00F91341">
        <w:rPr>
          <w:rFonts w:ascii="Arial" w:eastAsia="Tahoma" w:hAnsi="Arial" w:cs="Arial"/>
          <w:sz w:val="24"/>
        </w:rPr>
        <w:t xml:space="preserve">ead and </w:t>
      </w:r>
      <w:r w:rsidR="00B218C3">
        <w:rPr>
          <w:rFonts w:ascii="Arial" w:hAnsi="Arial" w:cs="Arial"/>
          <w:sz w:val="24"/>
          <w:szCs w:val="24"/>
        </w:rPr>
        <w:t>accepte</w:t>
      </w:r>
      <w:r w:rsidR="00BB50C0">
        <w:rPr>
          <w:rFonts w:ascii="Arial" w:hAnsi="Arial" w:cs="Arial"/>
          <w:sz w:val="24"/>
          <w:szCs w:val="24"/>
        </w:rPr>
        <w:t>d.</w:t>
      </w:r>
    </w:p>
    <w:p w14:paraId="5F90DFB3" w14:textId="77777777" w:rsidR="0095496F" w:rsidRPr="00F91341" w:rsidRDefault="005D7293" w:rsidP="00451322">
      <w:pPr>
        <w:spacing w:after="120" w:line="276" w:lineRule="auto"/>
        <w:rPr>
          <w:rFonts w:ascii="Arial" w:eastAsia="Tahoma" w:hAnsi="Arial" w:cs="Arial"/>
          <w:bCs/>
          <w:sz w:val="24"/>
        </w:rPr>
      </w:pPr>
      <w:r w:rsidRPr="00870D07">
        <w:rPr>
          <w:rFonts w:ascii="Arial" w:eastAsia="Tahoma" w:hAnsi="Arial" w:cs="Arial"/>
          <w:b/>
          <w:bCs/>
          <w:sz w:val="24"/>
        </w:rPr>
        <w:t>Matters arising</w:t>
      </w:r>
      <w:r w:rsidR="003F47A3">
        <w:rPr>
          <w:rFonts w:ascii="Arial" w:eastAsia="Tahoma" w:hAnsi="Arial" w:cs="Arial"/>
          <w:b/>
          <w:bCs/>
          <w:sz w:val="24"/>
        </w:rPr>
        <w:t xml:space="preserve"> from meetings held 6</w:t>
      </w:r>
      <w:r w:rsidR="003F47A3" w:rsidRPr="003F47A3">
        <w:rPr>
          <w:rFonts w:ascii="Arial" w:eastAsia="Tahoma" w:hAnsi="Arial" w:cs="Arial"/>
          <w:b/>
          <w:bCs/>
          <w:sz w:val="24"/>
          <w:vertAlign w:val="superscript"/>
        </w:rPr>
        <w:t>th</w:t>
      </w:r>
      <w:r w:rsidR="003F47A3">
        <w:rPr>
          <w:rFonts w:ascii="Arial" w:eastAsia="Tahoma" w:hAnsi="Arial" w:cs="Arial"/>
          <w:b/>
          <w:bCs/>
          <w:sz w:val="24"/>
        </w:rPr>
        <w:t xml:space="preserve"> September and AGM 11</w:t>
      </w:r>
      <w:r w:rsidR="003F47A3" w:rsidRPr="003F47A3">
        <w:rPr>
          <w:rFonts w:ascii="Arial" w:eastAsia="Tahoma" w:hAnsi="Arial" w:cs="Arial"/>
          <w:b/>
          <w:bCs/>
          <w:sz w:val="24"/>
          <w:vertAlign w:val="superscript"/>
        </w:rPr>
        <w:t>th</w:t>
      </w:r>
      <w:r w:rsidR="003F47A3">
        <w:rPr>
          <w:rFonts w:ascii="Arial" w:eastAsia="Tahoma" w:hAnsi="Arial" w:cs="Arial"/>
          <w:b/>
          <w:bCs/>
          <w:sz w:val="24"/>
        </w:rPr>
        <w:t xml:space="preserve"> October.</w:t>
      </w:r>
    </w:p>
    <w:p w14:paraId="53E2B616" w14:textId="77777777" w:rsidR="00527040" w:rsidRDefault="003F47A3" w:rsidP="00B613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PPG members made comments on the existing patient survey. Everyone felt there were too many questions</w:t>
      </w:r>
      <w:r w:rsidR="00D77E5E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format needed to be changed. </w:t>
      </w:r>
    </w:p>
    <w:p w14:paraId="3B703E96" w14:textId="77777777" w:rsidR="003F47A3" w:rsidRDefault="003F47A3" w:rsidP="00B613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leaflet still needing review but to </w:t>
      </w:r>
      <w:r w:rsidR="008E7AA8">
        <w:rPr>
          <w:rFonts w:ascii="Arial" w:hAnsi="Arial" w:cs="Arial"/>
          <w:sz w:val="24"/>
          <w:szCs w:val="24"/>
        </w:rPr>
        <w:t>postpone</w:t>
      </w:r>
      <w:r>
        <w:rPr>
          <w:rFonts w:ascii="Arial" w:hAnsi="Arial" w:cs="Arial"/>
          <w:sz w:val="24"/>
          <w:szCs w:val="24"/>
        </w:rPr>
        <w:t xml:space="preserve"> until all the practice changes have taken place and settled.</w:t>
      </w:r>
    </w:p>
    <w:p w14:paraId="5C1DDD1A" w14:textId="77777777" w:rsidR="004358B0" w:rsidRPr="00CF44EE" w:rsidRDefault="00CF44EE" w:rsidP="00CF44EE">
      <w:p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 w:rsidRPr="00CF44EE">
        <w:rPr>
          <w:rFonts w:ascii="Arial" w:eastAsia="Tahoma" w:hAnsi="Arial" w:cs="Arial"/>
          <w:b/>
          <w:bCs/>
          <w:sz w:val="24"/>
        </w:rPr>
        <w:t xml:space="preserve"> </w:t>
      </w:r>
      <w:r w:rsidR="00FD0424" w:rsidRPr="00CF44EE">
        <w:rPr>
          <w:rFonts w:ascii="Arial" w:eastAsia="Tahoma" w:hAnsi="Arial" w:cs="Arial"/>
          <w:b/>
          <w:bCs/>
          <w:sz w:val="24"/>
        </w:rPr>
        <w:t>Action:</w:t>
      </w:r>
    </w:p>
    <w:p w14:paraId="00B81BC5" w14:textId="77777777" w:rsidR="00527040" w:rsidRDefault="003F47A3" w:rsidP="0035020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Survey to be discussed at November meeting.</w:t>
      </w:r>
      <w:r w:rsidR="008E7AA8">
        <w:rPr>
          <w:rFonts w:ascii="Arial" w:hAnsi="Arial" w:cs="Arial"/>
          <w:sz w:val="24"/>
          <w:szCs w:val="24"/>
        </w:rPr>
        <w:t>(see practice matters actions)</w:t>
      </w:r>
    </w:p>
    <w:p w14:paraId="320E0891" w14:textId="77777777" w:rsidR="008E7AA8" w:rsidRPr="00350206" w:rsidRDefault="008E7AA8" w:rsidP="0035020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monitor changes taking place and draft new patient information leaflet.</w:t>
      </w:r>
    </w:p>
    <w:p w14:paraId="5F6B7EC3" w14:textId="77777777" w:rsidR="00D834BC" w:rsidRDefault="00D834BC" w:rsidP="00D834BC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Practice Newsletter</w:t>
      </w:r>
    </w:p>
    <w:p w14:paraId="39EAED3F" w14:textId="77777777" w:rsidR="00B613C3" w:rsidRDefault="00CF44EE" w:rsidP="00CF44EE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sz w:val="24"/>
        </w:rPr>
      </w:pPr>
      <w:r w:rsidRPr="00CF44EE">
        <w:rPr>
          <w:rFonts w:ascii="Arial" w:eastAsia="Tahoma" w:hAnsi="Arial" w:cs="Arial"/>
          <w:sz w:val="24"/>
        </w:rPr>
        <w:t xml:space="preserve">Agreed by the group to postpone newsletter at present due to </w:t>
      </w:r>
      <w:r>
        <w:rPr>
          <w:rFonts w:ascii="Arial" w:eastAsia="Tahoma" w:hAnsi="Arial" w:cs="Arial"/>
          <w:sz w:val="24"/>
        </w:rPr>
        <w:t>many ongoing changes within the Practice. The most up to date information needed for patients</w:t>
      </w:r>
    </w:p>
    <w:p w14:paraId="049C6959" w14:textId="77777777" w:rsidR="00CF44EE" w:rsidRPr="00CF44EE" w:rsidRDefault="00CF44EE" w:rsidP="00CF44EE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Group happy with the format. </w:t>
      </w:r>
      <w:r>
        <w:rPr>
          <w:rFonts w:ascii="Arial" w:eastAsia="Tahoma" w:hAnsi="Arial" w:cs="Arial"/>
          <w:b/>
          <w:sz w:val="24"/>
        </w:rPr>
        <w:t xml:space="preserve">R J-S </w:t>
      </w:r>
      <w:r>
        <w:rPr>
          <w:rFonts w:ascii="Arial" w:eastAsia="Tahoma" w:hAnsi="Arial" w:cs="Arial"/>
          <w:sz w:val="24"/>
        </w:rPr>
        <w:t>thanked again for her work.</w:t>
      </w:r>
    </w:p>
    <w:p w14:paraId="7F823E8A" w14:textId="77777777" w:rsidR="00F12040" w:rsidRDefault="00F12040" w:rsidP="00F12040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F12040">
        <w:rPr>
          <w:rFonts w:ascii="Arial" w:eastAsia="Tahoma" w:hAnsi="Arial" w:cs="Arial"/>
          <w:b/>
          <w:sz w:val="24"/>
        </w:rPr>
        <w:t>Action:</w:t>
      </w:r>
    </w:p>
    <w:p w14:paraId="42A631B6" w14:textId="77777777" w:rsidR="00CF44EE" w:rsidRPr="00CF44EE" w:rsidRDefault="00CF44EE" w:rsidP="00CF44EE">
      <w:pPr>
        <w:pStyle w:val="ListParagraph"/>
        <w:numPr>
          <w:ilvl w:val="0"/>
          <w:numId w:val="7"/>
        </w:numPr>
        <w:spacing w:after="120" w:line="276" w:lineRule="auto"/>
        <w:rPr>
          <w:rFonts w:ascii="Arial" w:eastAsia="Tahoma" w:hAnsi="Arial" w:cs="Arial"/>
          <w:b/>
          <w:bCs/>
          <w:sz w:val="24"/>
        </w:rPr>
      </w:pPr>
      <w:r>
        <w:rPr>
          <w:rFonts w:ascii="Arial" w:eastAsia="Tahoma" w:hAnsi="Arial" w:cs="Arial"/>
          <w:bCs/>
          <w:sz w:val="24"/>
        </w:rPr>
        <w:t>Newsletter to be published once changes have settled.</w:t>
      </w:r>
    </w:p>
    <w:p w14:paraId="7CCDFD70" w14:textId="77777777" w:rsidR="005240A0" w:rsidRPr="00EB6CAA" w:rsidRDefault="005240A0" w:rsidP="00CF44EE">
      <w:pPr>
        <w:pStyle w:val="ListParagraph"/>
        <w:spacing w:after="120" w:line="276" w:lineRule="auto"/>
        <w:rPr>
          <w:rFonts w:ascii="Arial" w:eastAsia="Tahoma" w:hAnsi="Arial" w:cs="Arial"/>
          <w:b/>
          <w:sz w:val="24"/>
        </w:rPr>
      </w:pPr>
    </w:p>
    <w:p w14:paraId="0580A83A" w14:textId="77777777" w:rsidR="001E1667" w:rsidRPr="007826E9" w:rsidRDefault="00B250B2" w:rsidP="007826E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7826E9">
        <w:rPr>
          <w:rFonts w:ascii="Arial" w:eastAsia="Tahoma" w:hAnsi="Arial" w:cs="Arial"/>
          <w:b/>
          <w:sz w:val="24"/>
        </w:rPr>
        <w:t xml:space="preserve">Financial Update: </w:t>
      </w:r>
    </w:p>
    <w:p w14:paraId="33C27A55" w14:textId="77777777" w:rsidR="00DB4FA0" w:rsidRPr="00C1209A" w:rsidRDefault="007A501E" w:rsidP="00C1209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01E">
        <w:rPr>
          <w:rFonts w:ascii="Arial" w:hAnsi="Arial" w:cs="Arial"/>
          <w:b/>
          <w:sz w:val="24"/>
          <w:szCs w:val="24"/>
        </w:rPr>
        <w:t>SH</w:t>
      </w:r>
      <w:r w:rsidRPr="007A501E">
        <w:rPr>
          <w:rFonts w:ascii="Arial" w:hAnsi="Arial" w:cs="Arial"/>
          <w:sz w:val="24"/>
          <w:szCs w:val="24"/>
        </w:rPr>
        <w:t xml:space="preserve"> </w:t>
      </w:r>
      <w:r w:rsidR="00B613C3">
        <w:rPr>
          <w:rFonts w:ascii="Arial" w:hAnsi="Arial" w:cs="Arial"/>
          <w:sz w:val="24"/>
          <w:szCs w:val="24"/>
        </w:rPr>
        <w:t>gave</w:t>
      </w:r>
      <w:r w:rsidR="00CF44EE">
        <w:rPr>
          <w:rFonts w:ascii="Arial" w:hAnsi="Arial" w:cs="Arial"/>
          <w:sz w:val="24"/>
          <w:szCs w:val="24"/>
        </w:rPr>
        <w:t xml:space="preserve"> a financial update of £1,403.30</w:t>
      </w:r>
      <w:r w:rsidR="005241AD">
        <w:rPr>
          <w:rFonts w:ascii="Arial" w:hAnsi="Arial" w:cs="Arial"/>
          <w:sz w:val="24"/>
          <w:szCs w:val="24"/>
        </w:rPr>
        <w:t xml:space="preserve"> balance.</w:t>
      </w:r>
    </w:p>
    <w:p w14:paraId="46DBF0BC" w14:textId="77777777" w:rsidR="00F12040" w:rsidRPr="00E42A33" w:rsidRDefault="00D51933" w:rsidP="00F954EC">
      <w:pPr>
        <w:pStyle w:val="ListParagraph"/>
        <w:numPr>
          <w:ilvl w:val="0"/>
          <w:numId w:val="5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reported the second hand book sales are going well in the waiting room</w:t>
      </w:r>
      <w:r w:rsidR="00B613C3">
        <w:rPr>
          <w:rFonts w:ascii="Arial" w:eastAsia="Tahoma" w:hAnsi="Arial" w:cs="Arial"/>
          <w:sz w:val="24"/>
        </w:rPr>
        <w:t xml:space="preserve"> but needing more books particularly children’s. </w:t>
      </w:r>
    </w:p>
    <w:p w14:paraId="7EAF3EAD" w14:textId="77777777" w:rsidR="00E42A33" w:rsidRDefault="00E42A33" w:rsidP="00E42A33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October AGM:</w:t>
      </w:r>
    </w:p>
    <w:p w14:paraId="24045FA5" w14:textId="77777777" w:rsidR="00E42A33" w:rsidRDefault="00E42A33" w:rsidP="00F12040">
      <w:pPr>
        <w:pStyle w:val="ListParagraph"/>
        <w:numPr>
          <w:ilvl w:val="0"/>
          <w:numId w:val="25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>Minutes read and agreed.</w:t>
      </w:r>
    </w:p>
    <w:p w14:paraId="56D60CE4" w14:textId="77777777" w:rsidR="00E42A33" w:rsidRPr="00E42A33" w:rsidRDefault="00E42A33" w:rsidP="00F12040">
      <w:pPr>
        <w:pStyle w:val="ListParagraph"/>
        <w:numPr>
          <w:ilvl w:val="0"/>
          <w:numId w:val="25"/>
        </w:numPr>
        <w:spacing w:after="120" w:line="276" w:lineRule="auto"/>
        <w:rPr>
          <w:rFonts w:ascii="Arial" w:eastAsia="Tahoma" w:hAnsi="Arial" w:cs="Arial"/>
          <w:sz w:val="24"/>
        </w:rPr>
      </w:pPr>
    </w:p>
    <w:p w14:paraId="6CB95966" w14:textId="77777777" w:rsidR="00BD0476" w:rsidRPr="00F12040" w:rsidRDefault="00CC25C9" w:rsidP="00F12040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F12040">
        <w:rPr>
          <w:rFonts w:ascii="Arial" w:eastAsia="Tahoma" w:hAnsi="Arial" w:cs="Arial"/>
          <w:b/>
          <w:sz w:val="24"/>
        </w:rPr>
        <w:t>Local patient transport schemes:</w:t>
      </w:r>
    </w:p>
    <w:p w14:paraId="1DA77E57" w14:textId="77777777" w:rsidR="00955213" w:rsidRPr="003254DC" w:rsidRDefault="00621FD8" w:rsidP="00F954EC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sz w:val="24"/>
        </w:rPr>
        <w:t xml:space="preserve">No </w:t>
      </w:r>
      <w:r w:rsidR="00B73E6D" w:rsidRPr="00870D07">
        <w:rPr>
          <w:rFonts w:ascii="Arial" w:eastAsia="Tahoma" w:hAnsi="Arial" w:cs="Arial"/>
          <w:sz w:val="24"/>
        </w:rPr>
        <w:t>repo</w:t>
      </w:r>
      <w:r>
        <w:rPr>
          <w:rFonts w:ascii="Arial" w:eastAsia="Tahoma" w:hAnsi="Arial" w:cs="Arial"/>
          <w:sz w:val="24"/>
        </w:rPr>
        <w:t>rted feedback about the leaflet received.</w:t>
      </w:r>
    </w:p>
    <w:p w14:paraId="3DA692D1" w14:textId="77777777" w:rsidR="00CC25C9" w:rsidRPr="00870D07" w:rsidRDefault="00CC25C9" w:rsidP="00CC25C9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 xml:space="preserve">Action: </w:t>
      </w:r>
    </w:p>
    <w:p w14:paraId="3A5B3325" w14:textId="77777777" w:rsidR="008D2A43" w:rsidRPr="00D53246" w:rsidRDefault="00B52FC7" w:rsidP="00F954EC">
      <w:pPr>
        <w:pStyle w:val="ListParagraph"/>
        <w:numPr>
          <w:ilvl w:val="0"/>
          <w:numId w:val="2"/>
        </w:numPr>
        <w:spacing w:after="120" w:line="276" w:lineRule="auto"/>
        <w:rPr>
          <w:rFonts w:ascii="Arial" w:eastAsia="Tahoma" w:hAnsi="Arial" w:cs="Arial"/>
          <w:bCs/>
          <w:sz w:val="24"/>
        </w:rPr>
      </w:pPr>
      <w:r>
        <w:rPr>
          <w:rFonts w:ascii="Arial" w:eastAsia="Tahoma" w:hAnsi="Arial" w:cs="Arial"/>
          <w:bCs/>
          <w:sz w:val="24"/>
        </w:rPr>
        <w:t>Ongoing monthly</w:t>
      </w:r>
      <w:r w:rsidR="00955213">
        <w:rPr>
          <w:rFonts w:ascii="Arial" w:eastAsia="Tahoma" w:hAnsi="Arial" w:cs="Arial"/>
          <w:bCs/>
          <w:sz w:val="24"/>
        </w:rPr>
        <w:t xml:space="preserve"> review at next meeting</w:t>
      </w:r>
    </w:p>
    <w:p w14:paraId="57C5D666" w14:textId="77777777" w:rsidR="00C05620" w:rsidRDefault="00B250B2" w:rsidP="00D47A1A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lastRenderedPageBreak/>
        <w:t>Practice Matters:</w:t>
      </w:r>
    </w:p>
    <w:p w14:paraId="5BBEFD97" w14:textId="77777777" w:rsidR="00D346AD" w:rsidRDefault="00350206" w:rsidP="00350206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PC </w:t>
      </w:r>
      <w:r>
        <w:rPr>
          <w:rFonts w:ascii="Arial" w:eastAsia="Tahoma" w:hAnsi="Arial" w:cs="Arial"/>
          <w:sz w:val="24"/>
        </w:rPr>
        <w:t>gave a very informative PowerPoint presentation of recent changes in the practice.</w:t>
      </w:r>
    </w:p>
    <w:p w14:paraId="49137155" w14:textId="77777777" w:rsidR="00350206" w:rsidRPr="00350206" w:rsidRDefault="00350206" w:rsidP="00350206">
      <w:p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Copy of </w:t>
      </w:r>
      <w:r w:rsidR="00EF7B09">
        <w:rPr>
          <w:rFonts w:ascii="Arial" w:eastAsia="Tahoma" w:hAnsi="Arial" w:cs="Arial"/>
          <w:sz w:val="24"/>
        </w:rPr>
        <w:t xml:space="preserve">the </w:t>
      </w:r>
      <w:r w:rsidR="0009038F">
        <w:rPr>
          <w:rFonts w:ascii="Arial" w:eastAsia="Tahoma" w:hAnsi="Arial" w:cs="Arial"/>
          <w:sz w:val="24"/>
        </w:rPr>
        <w:t>presentation</w:t>
      </w:r>
      <w:r>
        <w:rPr>
          <w:rFonts w:ascii="Arial" w:eastAsia="Tahoma" w:hAnsi="Arial" w:cs="Arial"/>
          <w:sz w:val="24"/>
        </w:rPr>
        <w:t xml:space="preserve"> as separate </w:t>
      </w:r>
      <w:r w:rsidR="0009038F">
        <w:rPr>
          <w:rFonts w:ascii="Arial" w:eastAsia="Tahoma" w:hAnsi="Arial" w:cs="Arial"/>
          <w:sz w:val="24"/>
        </w:rPr>
        <w:t xml:space="preserve">document. </w:t>
      </w:r>
    </w:p>
    <w:p w14:paraId="09EF9DCD" w14:textId="77777777" w:rsidR="00EB6CAA" w:rsidRDefault="007B0E6B" w:rsidP="004C0011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>Action:</w:t>
      </w:r>
    </w:p>
    <w:p w14:paraId="488585BB" w14:textId="77777777" w:rsidR="00B35696" w:rsidRPr="008A3522" w:rsidRDefault="006E0773" w:rsidP="00B35696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sz w:val="24"/>
        </w:rPr>
        <w:t xml:space="preserve">PPG to continue monitoring the new website. As outlined by </w:t>
      </w:r>
      <w:r w:rsidR="00EF7B09">
        <w:rPr>
          <w:rFonts w:ascii="Arial" w:eastAsia="Tahoma" w:hAnsi="Arial" w:cs="Arial"/>
          <w:b/>
          <w:sz w:val="24"/>
        </w:rPr>
        <w:t xml:space="preserve">PC </w:t>
      </w:r>
      <w:r w:rsidR="00EF7B09">
        <w:rPr>
          <w:rFonts w:ascii="Arial" w:eastAsia="Tahoma" w:hAnsi="Arial" w:cs="Arial"/>
          <w:sz w:val="24"/>
        </w:rPr>
        <w:t>a few of the group’s suggestions have not been implemented due to the practice having to go through the provider to consider changes.</w:t>
      </w:r>
    </w:p>
    <w:p w14:paraId="456842FB" w14:textId="77777777" w:rsidR="00EB6CAA" w:rsidRPr="00EF7B09" w:rsidRDefault="00EF7B09" w:rsidP="004C0011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sz w:val="24"/>
        </w:rPr>
        <w:t xml:space="preserve">PPG to look at the patient survey again. </w:t>
      </w:r>
      <w:r>
        <w:rPr>
          <w:rFonts w:ascii="Arial" w:eastAsia="Tahoma" w:hAnsi="Arial" w:cs="Arial"/>
          <w:b/>
          <w:sz w:val="24"/>
        </w:rPr>
        <w:t xml:space="preserve">MS </w:t>
      </w:r>
      <w:r>
        <w:rPr>
          <w:rFonts w:ascii="Arial" w:eastAsia="Tahoma" w:hAnsi="Arial" w:cs="Arial"/>
          <w:sz w:val="24"/>
        </w:rPr>
        <w:t>suggested that if the questions were inserted into Survey Monkey the format could look quite different in particular less ‘wordy’.</w:t>
      </w:r>
    </w:p>
    <w:p w14:paraId="4BDE6E2D" w14:textId="77777777" w:rsidR="00EF7B09" w:rsidRPr="00EF7B09" w:rsidRDefault="00EF7B09" w:rsidP="004C0011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PC </w:t>
      </w:r>
      <w:r>
        <w:rPr>
          <w:rFonts w:ascii="Arial" w:eastAsia="Tahoma" w:hAnsi="Arial" w:cs="Arial"/>
          <w:sz w:val="24"/>
        </w:rPr>
        <w:t>to feed back analysis of data collected from new telephone system in the New Year.</w:t>
      </w:r>
    </w:p>
    <w:p w14:paraId="2F3589C4" w14:textId="77777777" w:rsidR="00EF7B09" w:rsidRPr="0009038F" w:rsidRDefault="00EF7B09" w:rsidP="004C0011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FS </w:t>
      </w:r>
      <w:r>
        <w:rPr>
          <w:rFonts w:ascii="Arial" w:eastAsia="Tahoma" w:hAnsi="Arial" w:cs="Arial"/>
          <w:sz w:val="24"/>
        </w:rPr>
        <w:t xml:space="preserve">and </w:t>
      </w:r>
      <w:r>
        <w:rPr>
          <w:rFonts w:ascii="Arial" w:eastAsia="Tahoma" w:hAnsi="Arial" w:cs="Arial"/>
          <w:b/>
          <w:sz w:val="24"/>
        </w:rPr>
        <w:t xml:space="preserve">MS </w:t>
      </w:r>
      <w:r>
        <w:rPr>
          <w:rFonts w:ascii="Arial" w:eastAsia="Tahoma" w:hAnsi="Arial" w:cs="Arial"/>
          <w:sz w:val="24"/>
        </w:rPr>
        <w:t xml:space="preserve">were thanked for their continued involvement in working with </w:t>
      </w:r>
      <w:r>
        <w:rPr>
          <w:rFonts w:ascii="Arial" w:eastAsia="Tahoma" w:hAnsi="Arial" w:cs="Arial"/>
          <w:b/>
          <w:sz w:val="24"/>
        </w:rPr>
        <w:t xml:space="preserve">KD </w:t>
      </w:r>
      <w:r>
        <w:rPr>
          <w:rFonts w:ascii="Arial" w:eastAsia="Tahoma" w:hAnsi="Arial" w:cs="Arial"/>
          <w:sz w:val="24"/>
        </w:rPr>
        <w:t xml:space="preserve">and </w:t>
      </w:r>
      <w:r>
        <w:rPr>
          <w:rFonts w:ascii="Arial" w:eastAsia="Tahoma" w:hAnsi="Arial" w:cs="Arial"/>
          <w:b/>
          <w:sz w:val="24"/>
        </w:rPr>
        <w:t xml:space="preserve">JM </w:t>
      </w:r>
      <w:r>
        <w:rPr>
          <w:rFonts w:ascii="Arial" w:eastAsia="Tahoma" w:hAnsi="Arial" w:cs="Arial"/>
          <w:sz w:val="24"/>
        </w:rPr>
        <w:t xml:space="preserve">in making the NHS App more accessible to residents. Plans for workshops in the New Year. </w:t>
      </w:r>
      <w:r>
        <w:rPr>
          <w:rFonts w:ascii="Arial" w:eastAsia="Tahoma" w:hAnsi="Arial" w:cs="Arial"/>
          <w:b/>
          <w:sz w:val="24"/>
        </w:rPr>
        <w:t xml:space="preserve">John McDonald </w:t>
      </w:r>
      <w:r w:rsidR="0009038F">
        <w:rPr>
          <w:rFonts w:ascii="Arial" w:eastAsia="Tahoma" w:hAnsi="Arial" w:cs="Arial"/>
          <w:sz w:val="24"/>
        </w:rPr>
        <w:t>(</w:t>
      </w:r>
      <w:r w:rsidR="0009038F" w:rsidRPr="0009038F">
        <w:rPr>
          <w:rFonts w:ascii="Arial" w:eastAsia="Tahoma" w:hAnsi="Arial" w:cs="Arial"/>
          <w:sz w:val="24"/>
        </w:rPr>
        <w:t>Digital Transformation Lead)</w:t>
      </w:r>
      <w:r w:rsidR="0009038F">
        <w:rPr>
          <w:rFonts w:ascii="Arial" w:eastAsia="Tahoma" w:hAnsi="Arial" w:cs="Arial"/>
          <w:b/>
          <w:sz w:val="24"/>
        </w:rPr>
        <w:t xml:space="preserve"> </w:t>
      </w:r>
      <w:r>
        <w:rPr>
          <w:rFonts w:ascii="Arial" w:eastAsia="Tahoma" w:hAnsi="Arial" w:cs="Arial"/>
          <w:sz w:val="24"/>
        </w:rPr>
        <w:t>to update at December meeting.</w:t>
      </w:r>
    </w:p>
    <w:p w14:paraId="33F300BE" w14:textId="77777777" w:rsidR="0009038F" w:rsidRPr="0009038F" w:rsidRDefault="0009038F" w:rsidP="004C0011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to make contact with the </w:t>
      </w:r>
      <w:r w:rsidR="00D77E5E">
        <w:rPr>
          <w:rFonts w:ascii="Arial" w:eastAsia="Tahoma" w:hAnsi="Arial" w:cs="Arial"/>
          <w:sz w:val="24"/>
        </w:rPr>
        <w:t>S</w:t>
      </w:r>
      <w:r>
        <w:rPr>
          <w:rFonts w:ascii="Arial" w:eastAsia="Tahoma" w:hAnsi="Arial" w:cs="Arial"/>
          <w:sz w:val="24"/>
        </w:rPr>
        <w:t xml:space="preserve">heringham Veteran Group to ascertain whether </w:t>
      </w:r>
      <w:proofErr w:type="gramStart"/>
      <w:r w:rsidR="00D77E5E">
        <w:rPr>
          <w:rFonts w:ascii="Arial" w:eastAsia="Tahoma" w:hAnsi="Arial" w:cs="Arial"/>
          <w:sz w:val="24"/>
        </w:rPr>
        <w:t xml:space="preserve">any  </w:t>
      </w:r>
      <w:proofErr w:type="spellStart"/>
      <w:r w:rsidR="00D77E5E">
        <w:rPr>
          <w:rFonts w:ascii="Arial" w:eastAsia="Tahoma" w:hAnsi="Arial" w:cs="Arial"/>
          <w:sz w:val="24"/>
        </w:rPr>
        <w:t>of</w:t>
      </w:r>
      <w:r>
        <w:rPr>
          <w:rFonts w:ascii="Arial" w:eastAsia="Tahoma" w:hAnsi="Arial" w:cs="Arial"/>
          <w:sz w:val="24"/>
        </w:rPr>
        <w:t>their</w:t>
      </w:r>
      <w:proofErr w:type="spellEnd"/>
      <w:proofErr w:type="gramEnd"/>
      <w:r>
        <w:rPr>
          <w:rFonts w:ascii="Arial" w:eastAsia="Tahoma" w:hAnsi="Arial" w:cs="Arial"/>
          <w:sz w:val="24"/>
        </w:rPr>
        <w:t xml:space="preserve"> members had registered as a Veteran at the surgery.</w:t>
      </w:r>
    </w:p>
    <w:p w14:paraId="0C703904" w14:textId="77777777" w:rsidR="0009038F" w:rsidRPr="00166853" w:rsidRDefault="0009038F" w:rsidP="004C0011">
      <w:pPr>
        <w:pStyle w:val="ListParagraph"/>
        <w:numPr>
          <w:ilvl w:val="0"/>
          <w:numId w:val="21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sz w:val="24"/>
        </w:rPr>
        <w:t xml:space="preserve">PPG agreed that the group would like to receive quarterly updates from Primary care Network (PCN) Manager </w:t>
      </w:r>
      <w:r>
        <w:rPr>
          <w:rFonts w:ascii="Arial" w:eastAsia="Tahoma" w:hAnsi="Arial" w:cs="Arial"/>
          <w:b/>
          <w:sz w:val="24"/>
        </w:rPr>
        <w:t xml:space="preserve">Sandra Claxton. </w:t>
      </w:r>
    </w:p>
    <w:p w14:paraId="48480693" w14:textId="77777777" w:rsidR="00DB4FA0" w:rsidRDefault="004C0011" w:rsidP="00FD2B18">
      <w:pPr>
        <w:spacing w:after="120" w:line="276" w:lineRule="auto"/>
        <w:rPr>
          <w:rFonts w:ascii="Arial" w:eastAsia="Tahoma" w:hAnsi="Arial" w:cs="Arial"/>
          <w:b/>
          <w:sz w:val="24"/>
        </w:rPr>
      </w:pPr>
      <w:r w:rsidRPr="00870D07">
        <w:rPr>
          <w:rFonts w:ascii="Arial" w:eastAsia="Tahoma" w:hAnsi="Arial" w:cs="Arial"/>
          <w:b/>
          <w:sz w:val="24"/>
        </w:rPr>
        <w:t>Members Matter</w:t>
      </w:r>
      <w:r w:rsidR="00FD2B18">
        <w:rPr>
          <w:rFonts w:ascii="Arial" w:eastAsia="Tahoma" w:hAnsi="Arial" w:cs="Arial"/>
          <w:b/>
          <w:sz w:val="24"/>
        </w:rPr>
        <w:t>s</w:t>
      </w:r>
    </w:p>
    <w:p w14:paraId="0E31111E" w14:textId="77777777" w:rsidR="00243280" w:rsidRDefault="00243280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had been approached by </w:t>
      </w:r>
      <w:r>
        <w:rPr>
          <w:rFonts w:ascii="Arial" w:eastAsia="Tahoma" w:hAnsi="Arial" w:cs="Arial"/>
          <w:b/>
          <w:sz w:val="24"/>
        </w:rPr>
        <w:t xml:space="preserve">Di Evans </w:t>
      </w:r>
      <w:r>
        <w:rPr>
          <w:rFonts w:ascii="Arial" w:eastAsia="Tahoma" w:hAnsi="Arial" w:cs="Arial"/>
          <w:sz w:val="24"/>
        </w:rPr>
        <w:t xml:space="preserve">who would like to hand over the running of the Angel Packs which are currently in 40 locations. Discussed and group happy to take over. </w:t>
      </w: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suggested that maybe a member of staff might like to be involved.</w:t>
      </w:r>
    </w:p>
    <w:p w14:paraId="0B6A6BF7" w14:textId="77777777" w:rsidR="00243280" w:rsidRDefault="000E282B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 w:rsidRPr="000E282B">
        <w:rPr>
          <w:rFonts w:ascii="Arial" w:eastAsia="Tahoma" w:hAnsi="Arial" w:cs="Arial"/>
          <w:sz w:val="24"/>
        </w:rPr>
        <w:t>The latest</w:t>
      </w:r>
      <w:r>
        <w:rPr>
          <w:rFonts w:ascii="Arial" w:eastAsia="Tahoma" w:hAnsi="Arial" w:cs="Arial"/>
          <w:sz w:val="24"/>
        </w:rPr>
        <w:t xml:space="preserve"> NAPP newsletter was distributed.</w:t>
      </w:r>
    </w:p>
    <w:p w14:paraId="0CBCA1D3" w14:textId="77777777" w:rsidR="000E282B" w:rsidRDefault="000E282B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>had successfully been able to make contact with the chairs of the other three surgeries in the PCN. An informal meeting will be scheduled for the New Year.</w:t>
      </w:r>
    </w:p>
    <w:p w14:paraId="3B98CCE1" w14:textId="77777777" w:rsidR="000E282B" w:rsidRDefault="000E282B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sz w:val="24"/>
        </w:rPr>
        <w:t xml:space="preserve">The continuing Community Pharmacy problems was discussed </w:t>
      </w:r>
      <w:proofErr w:type="gramStart"/>
      <w:r>
        <w:rPr>
          <w:rFonts w:ascii="Arial" w:eastAsia="Tahoma" w:hAnsi="Arial" w:cs="Arial"/>
          <w:sz w:val="24"/>
        </w:rPr>
        <w:t>again  with</w:t>
      </w:r>
      <w:proofErr w:type="gramEnd"/>
      <w:r>
        <w:rPr>
          <w:rFonts w:ascii="Arial" w:eastAsia="Tahoma" w:hAnsi="Arial" w:cs="Arial"/>
          <w:sz w:val="24"/>
        </w:rPr>
        <w:t xml:space="preserve"> apparently very little change. </w:t>
      </w:r>
      <w:r>
        <w:rPr>
          <w:rFonts w:ascii="Arial" w:eastAsia="Tahoma" w:hAnsi="Arial" w:cs="Arial"/>
          <w:b/>
          <w:sz w:val="24"/>
        </w:rPr>
        <w:t xml:space="preserve">FS </w:t>
      </w:r>
      <w:r>
        <w:rPr>
          <w:rFonts w:ascii="Arial" w:eastAsia="Tahoma" w:hAnsi="Arial" w:cs="Arial"/>
          <w:sz w:val="24"/>
        </w:rPr>
        <w:t>had contacted the ICB and as yet had had a reply.</w:t>
      </w:r>
    </w:p>
    <w:p w14:paraId="6FF8BA8A" w14:textId="77777777" w:rsidR="000E282B" w:rsidRDefault="000E282B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&amp; </w:t>
      </w:r>
      <w:r>
        <w:rPr>
          <w:rFonts w:ascii="Arial" w:eastAsia="Tahoma" w:hAnsi="Arial" w:cs="Arial"/>
          <w:b/>
          <w:sz w:val="24"/>
        </w:rPr>
        <w:t xml:space="preserve">SC </w:t>
      </w:r>
      <w:r>
        <w:rPr>
          <w:rFonts w:ascii="Arial" w:eastAsia="Tahoma" w:hAnsi="Arial" w:cs="Arial"/>
          <w:sz w:val="24"/>
        </w:rPr>
        <w:t>to host a ‘coffee and cake’ morning on 25</w:t>
      </w:r>
      <w:r w:rsidRPr="000E282B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November to thank the inside and outside Covid vaccination sessions volunteers.  Volunteers were asked to help.</w:t>
      </w:r>
    </w:p>
    <w:p w14:paraId="34192211" w14:textId="77777777" w:rsidR="000E282B" w:rsidRPr="000E282B" w:rsidRDefault="000E282B" w:rsidP="00243280">
      <w:pPr>
        <w:pStyle w:val="ListParagraph"/>
        <w:numPr>
          <w:ilvl w:val="0"/>
          <w:numId w:val="19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John Murray </w:t>
      </w:r>
      <w:r w:rsidRPr="000E282B">
        <w:rPr>
          <w:rFonts w:ascii="Arial" w:eastAsia="Tahoma" w:hAnsi="Arial" w:cs="Arial"/>
          <w:sz w:val="24"/>
        </w:rPr>
        <w:t>known as Scottie</w:t>
      </w:r>
      <w:r>
        <w:rPr>
          <w:rFonts w:ascii="Arial" w:eastAsia="Tahoma" w:hAnsi="Arial" w:cs="Arial"/>
          <w:b/>
          <w:sz w:val="24"/>
        </w:rPr>
        <w:t xml:space="preserve"> </w:t>
      </w:r>
      <w:r>
        <w:rPr>
          <w:rFonts w:ascii="Arial" w:eastAsia="Tahoma" w:hAnsi="Arial" w:cs="Arial"/>
          <w:sz w:val="24"/>
        </w:rPr>
        <w:t>will be retiring on 28</w:t>
      </w:r>
      <w:r w:rsidRPr="000E282B">
        <w:rPr>
          <w:rFonts w:ascii="Arial" w:eastAsia="Tahoma" w:hAnsi="Arial" w:cs="Arial"/>
          <w:sz w:val="24"/>
          <w:vertAlign w:val="superscript"/>
        </w:rPr>
        <w:t>th</w:t>
      </w:r>
      <w:r>
        <w:rPr>
          <w:rFonts w:ascii="Arial" w:eastAsia="Tahoma" w:hAnsi="Arial" w:cs="Arial"/>
          <w:sz w:val="24"/>
        </w:rPr>
        <w:t xml:space="preserve"> November as the town’s well respected Community Pharmacist at what was Lloyd’s now Hoots Chemist. A card was signed.</w:t>
      </w:r>
    </w:p>
    <w:p w14:paraId="433CA93D" w14:textId="77777777" w:rsidR="00DB4FA0" w:rsidRPr="00243280" w:rsidRDefault="00243280" w:rsidP="00243280">
      <w:pPr>
        <w:spacing w:after="120" w:line="276" w:lineRule="auto"/>
        <w:ind w:left="360"/>
        <w:rPr>
          <w:rFonts w:ascii="Arial" w:eastAsia="Tahoma" w:hAnsi="Arial" w:cs="Arial"/>
          <w:b/>
          <w:sz w:val="24"/>
        </w:rPr>
      </w:pPr>
      <w:r w:rsidRPr="00243280">
        <w:rPr>
          <w:rFonts w:ascii="Arial" w:eastAsia="Tahoma" w:hAnsi="Arial" w:cs="Arial"/>
          <w:b/>
          <w:sz w:val="24"/>
        </w:rPr>
        <w:t xml:space="preserve"> </w:t>
      </w:r>
      <w:r w:rsidR="00DB4FA0" w:rsidRPr="00243280">
        <w:rPr>
          <w:rFonts w:ascii="Arial" w:eastAsia="Tahoma" w:hAnsi="Arial" w:cs="Arial"/>
          <w:b/>
          <w:sz w:val="24"/>
        </w:rPr>
        <w:t>Action:</w:t>
      </w:r>
    </w:p>
    <w:p w14:paraId="09355272" w14:textId="77777777" w:rsidR="00DB4FA0" w:rsidRDefault="00DB4FA0" w:rsidP="000E282B">
      <w:pPr>
        <w:pStyle w:val="ListParagraph"/>
        <w:spacing w:after="120" w:line="276" w:lineRule="auto"/>
        <w:rPr>
          <w:rFonts w:ascii="Arial" w:eastAsia="Tahoma" w:hAnsi="Arial" w:cs="Arial"/>
          <w:sz w:val="24"/>
        </w:rPr>
      </w:pPr>
    </w:p>
    <w:p w14:paraId="5DA88540" w14:textId="77777777" w:rsidR="00DB4FA0" w:rsidRDefault="000E282B" w:rsidP="00DB4FA0">
      <w:pPr>
        <w:pStyle w:val="ListParagraph"/>
        <w:numPr>
          <w:ilvl w:val="0"/>
          <w:numId w:val="18"/>
        </w:numPr>
        <w:spacing w:after="120" w:line="276" w:lineRule="auto"/>
        <w:rPr>
          <w:rFonts w:ascii="Arial" w:eastAsia="Tahoma" w:hAnsi="Arial" w:cs="Arial"/>
          <w:sz w:val="24"/>
        </w:rPr>
      </w:pPr>
      <w:r>
        <w:rPr>
          <w:rFonts w:ascii="Arial" w:eastAsia="Tahoma" w:hAnsi="Arial" w:cs="Arial"/>
          <w:b/>
          <w:sz w:val="24"/>
        </w:rPr>
        <w:t xml:space="preserve">FS </w:t>
      </w:r>
      <w:r>
        <w:rPr>
          <w:rFonts w:ascii="Arial" w:eastAsia="Tahoma" w:hAnsi="Arial" w:cs="Arial"/>
          <w:sz w:val="24"/>
        </w:rPr>
        <w:t>to report back on his reply from the ICB at the December meeting.</w:t>
      </w:r>
    </w:p>
    <w:p w14:paraId="250CDE0A" w14:textId="77777777" w:rsidR="000E282B" w:rsidRDefault="000E282B" w:rsidP="00DB4FA0">
      <w:pPr>
        <w:pStyle w:val="ListParagraph"/>
        <w:numPr>
          <w:ilvl w:val="0"/>
          <w:numId w:val="18"/>
        </w:numPr>
        <w:spacing w:after="120" w:line="276" w:lineRule="auto"/>
        <w:rPr>
          <w:rFonts w:ascii="Arial" w:eastAsia="Tahoma" w:hAnsi="Arial" w:cs="Arial"/>
          <w:sz w:val="24"/>
        </w:rPr>
      </w:pPr>
      <w:proofErr w:type="gramStart"/>
      <w:r>
        <w:rPr>
          <w:rFonts w:ascii="Arial" w:eastAsia="Tahoma" w:hAnsi="Arial" w:cs="Arial"/>
          <w:b/>
          <w:sz w:val="24"/>
        </w:rPr>
        <w:t xml:space="preserve">JE </w:t>
      </w:r>
      <w:r>
        <w:rPr>
          <w:rFonts w:ascii="Arial" w:eastAsia="Tahoma" w:hAnsi="Arial" w:cs="Arial"/>
          <w:sz w:val="24"/>
        </w:rPr>
        <w:t xml:space="preserve"> to</w:t>
      </w:r>
      <w:proofErr w:type="gramEnd"/>
      <w:r>
        <w:rPr>
          <w:rFonts w:ascii="Arial" w:eastAsia="Tahoma" w:hAnsi="Arial" w:cs="Arial"/>
          <w:sz w:val="24"/>
        </w:rPr>
        <w:t xml:space="preserve"> collate comments from group and send an email to the ICB regarding the Community Pharmacy ongoing problem.</w:t>
      </w:r>
    </w:p>
    <w:p w14:paraId="79AEEDC9" w14:textId="77777777" w:rsidR="008B2912" w:rsidRDefault="008B2912" w:rsidP="008B2912">
      <w:p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b/>
          <w:sz w:val="24"/>
        </w:rPr>
        <w:t xml:space="preserve">Action: </w:t>
      </w:r>
    </w:p>
    <w:p w14:paraId="46E53526" w14:textId="77777777" w:rsidR="008B2912" w:rsidRPr="00EC769E" w:rsidRDefault="008B2912" w:rsidP="008B2912">
      <w:pPr>
        <w:pStyle w:val="ListParagraph"/>
        <w:numPr>
          <w:ilvl w:val="0"/>
          <w:numId w:val="6"/>
        </w:numPr>
        <w:spacing w:after="120" w:line="276" w:lineRule="auto"/>
        <w:rPr>
          <w:rFonts w:ascii="Arial" w:eastAsia="Tahoma" w:hAnsi="Arial" w:cs="Arial"/>
          <w:b/>
          <w:sz w:val="24"/>
        </w:rPr>
      </w:pPr>
      <w:r>
        <w:rPr>
          <w:rFonts w:ascii="Arial" w:eastAsia="Tahoma" w:hAnsi="Arial" w:cs="Arial"/>
          <w:sz w:val="24"/>
        </w:rPr>
        <w:t>AOB to be asked for before next meeting.</w:t>
      </w:r>
    </w:p>
    <w:p w14:paraId="6234D9D4" w14:textId="77777777" w:rsidR="008B2912" w:rsidRPr="008B2912" w:rsidRDefault="008B2912" w:rsidP="008B2912">
      <w:pPr>
        <w:spacing w:after="120" w:line="276" w:lineRule="auto"/>
        <w:rPr>
          <w:rFonts w:ascii="Arial" w:eastAsia="Tahoma" w:hAnsi="Arial" w:cs="Arial"/>
          <w:sz w:val="24"/>
        </w:rPr>
      </w:pPr>
    </w:p>
    <w:p w14:paraId="209590DB" w14:textId="77777777" w:rsidR="00EC769E" w:rsidRPr="00CC39A8" w:rsidRDefault="00EC769E" w:rsidP="00CC39A8">
      <w:pPr>
        <w:spacing w:after="120" w:line="276" w:lineRule="auto"/>
        <w:rPr>
          <w:rFonts w:ascii="Arial" w:eastAsia="Tahoma" w:hAnsi="Arial" w:cs="Arial"/>
          <w:b/>
          <w:sz w:val="24"/>
        </w:rPr>
      </w:pPr>
    </w:p>
    <w:p w14:paraId="24E2D82F" w14:textId="77777777" w:rsidR="001E1667" w:rsidRPr="00870D07" w:rsidRDefault="00B250B2" w:rsidP="00CC39A8">
      <w:pPr>
        <w:spacing w:after="200" w:line="276" w:lineRule="auto"/>
        <w:jc w:val="center"/>
        <w:rPr>
          <w:rFonts w:ascii="Arial" w:eastAsia="Tahoma" w:hAnsi="Arial" w:cs="Arial"/>
        </w:rPr>
      </w:pPr>
      <w:r w:rsidRPr="00870D07">
        <w:rPr>
          <w:rFonts w:ascii="Arial" w:eastAsia="Tahoma" w:hAnsi="Arial" w:cs="Arial"/>
          <w:b/>
        </w:rPr>
        <w:t xml:space="preserve">Next meeting </w:t>
      </w:r>
      <w:r w:rsidR="00AA2D8C">
        <w:rPr>
          <w:rFonts w:ascii="Arial" w:eastAsia="Tahoma" w:hAnsi="Arial" w:cs="Arial"/>
          <w:b/>
        </w:rPr>
        <w:t xml:space="preserve">(AGM) </w:t>
      </w:r>
      <w:r w:rsidRPr="00870D07">
        <w:rPr>
          <w:rFonts w:ascii="Arial" w:eastAsia="Tahoma" w:hAnsi="Arial" w:cs="Arial"/>
          <w:b/>
        </w:rPr>
        <w:t>is We</w:t>
      </w:r>
      <w:r w:rsidR="009A042B">
        <w:rPr>
          <w:rFonts w:ascii="Arial" w:eastAsia="Tahoma" w:hAnsi="Arial" w:cs="Arial"/>
          <w:b/>
        </w:rPr>
        <w:t xml:space="preserve">dnesday </w:t>
      </w:r>
      <w:r w:rsidR="00243280">
        <w:rPr>
          <w:rFonts w:ascii="Arial" w:eastAsia="Tahoma" w:hAnsi="Arial" w:cs="Arial"/>
          <w:b/>
        </w:rPr>
        <w:t>6</w:t>
      </w:r>
      <w:r w:rsidR="00243280" w:rsidRPr="00243280">
        <w:rPr>
          <w:rFonts w:ascii="Arial" w:eastAsia="Tahoma" w:hAnsi="Arial" w:cs="Arial"/>
          <w:b/>
          <w:vertAlign w:val="superscript"/>
        </w:rPr>
        <w:t>th</w:t>
      </w:r>
      <w:r w:rsidR="00243280">
        <w:rPr>
          <w:rFonts w:ascii="Arial" w:eastAsia="Tahoma" w:hAnsi="Arial" w:cs="Arial"/>
          <w:b/>
        </w:rPr>
        <w:t xml:space="preserve"> December 2023</w:t>
      </w:r>
    </w:p>
    <w:sectPr w:rsidR="001E1667" w:rsidRPr="00870D07" w:rsidSect="005458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135"/>
    <w:multiLevelType w:val="hybridMultilevel"/>
    <w:tmpl w:val="7D8A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CA5"/>
    <w:multiLevelType w:val="hybridMultilevel"/>
    <w:tmpl w:val="B1EA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6C0E"/>
    <w:multiLevelType w:val="hybridMultilevel"/>
    <w:tmpl w:val="4FCA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7FF"/>
    <w:multiLevelType w:val="hybridMultilevel"/>
    <w:tmpl w:val="A2A6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1B9F"/>
    <w:multiLevelType w:val="hybridMultilevel"/>
    <w:tmpl w:val="47C8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4529"/>
    <w:multiLevelType w:val="hybridMultilevel"/>
    <w:tmpl w:val="ECAC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2820"/>
    <w:multiLevelType w:val="hybridMultilevel"/>
    <w:tmpl w:val="AF9439B8"/>
    <w:lvl w:ilvl="0" w:tplc="BAD2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20082"/>
    <w:multiLevelType w:val="hybridMultilevel"/>
    <w:tmpl w:val="5F72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5D71"/>
    <w:multiLevelType w:val="hybridMultilevel"/>
    <w:tmpl w:val="1D0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C13"/>
    <w:multiLevelType w:val="hybridMultilevel"/>
    <w:tmpl w:val="263A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30757"/>
    <w:multiLevelType w:val="hybridMultilevel"/>
    <w:tmpl w:val="C3D2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30AC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F3117"/>
    <w:multiLevelType w:val="hybridMultilevel"/>
    <w:tmpl w:val="5D7A8CD4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47432"/>
    <w:multiLevelType w:val="hybridMultilevel"/>
    <w:tmpl w:val="17B0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26689"/>
    <w:multiLevelType w:val="hybridMultilevel"/>
    <w:tmpl w:val="A14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50D0F"/>
    <w:multiLevelType w:val="hybridMultilevel"/>
    <w:tmpl w:val="DF6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4EBC"/>
    <w:multiLevelType w:val="hybridMultilevel"/>
    <w:tmpl w:val="88E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91EBF"/>
    <w:multiLevelType w:val="hybridMultilevel"/>
    <w:tmpl w:val="7C8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6C25"/>
    <w:multiLevelType w:val="hybridMultilevel"/>
    <w:tmpl w:val="88E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2448"/>
    <w:multiLevelType w:val="hybridMultilevel"/>
    <w:tmpl w:val="043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9250E"/>
    <w:multiLevelType w:val="hybridMultilevel"/>
    <w:tmpl w:val="708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C75EE"/>
    <w:multiLevelType w:val="hybridMultilevel"/>
    <w:tmpl w:val="DD1AB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091182"/>
    <w:multiLevelType w:val="hybridMultilevel"/>
    <w:tmpl w:val="AB7AE6D6"/>
    <w:lvl w:ilvl="0" w:tplc="DF12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41F26"/>
    <w:multiLevelType w:val="hybridMultilevel"/>
    <w:tmpl w:val="62FE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74A73"/>
    <w:multiLevelType w:val="hybridMultilevel"/>
    <w:tmpl w:val="0DD8645A"/>
    <w:lvl w:ilvl="0" w:tplc="1ECA7E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098390">
    <w:abstractNumId w:val="0"/>
  </w:num>
  <w:num w:numId="2" w16cid:durableId="2046565735">
    <w:abstractNumId w:val="23"/>
  </w:num>
  <w:num w:numId="3" w16cid:durableId="1650355660">
    <w:abstractNumId w:val="7"/>
  </w:num>
  <w:num w:numId="4" w16cid:durableId="24330255">
    <w:abstractNumId w:val="11"/>
  </w:num>
  <w:num w:numId="5" w16cid:durableId="1514569498">
    <w:abstractNumId w:val="16"/>
  </w:num>
  <w:num w:numId="6" w16cid:durableId="1652446926">
    <w:abstractNumId w:val="21"/>
  </w:num>
  <w:num w:numId="7" w16cid:durableId="917909218">
    <w:abstractNumId w:val="13"/>
  </w:num>
  <w:num w:numId="8" w16cid:durableId="1314484164">
    <w:abstractNumId w:val="5"/>
  </w:num>
  <w:num w:numId="9" w16cid:durableId="1382092342">
    <w:abstractNumId w:val="3"/>
  </w:num>
  <w:num w:numId="10" w16cid:durableId="657806448">
    <w:abstractNumId w:val="20"/>
  </w:num>
  <w:num w:numId="11" w16cid:durableId="472337428">
    <w:abstractNumId w:val="17"/>
  </w:num>
  <w:num w:numId="12" w16cid:durableId="1811246897">
    <w:abstractNumId w:val="8"/>
  </w:num>
  <w:num w:numId="13" w16cid:durableId="828516984">
    <w:abstractNumId w:val="6"/>
  </w:num>
  <w:num w:numId="14" w16cid:durableId="1539583283">
    <w:abstractNumId w:val="4"/>
  </w:num>
  <w:num w:numId="15" w16cid:durableId="1988590516">
    <w:abstractNumId w:val="1"/>
  </w:num>
  <w:num w:numId="16" w16cid:durableId="378825447">
    <w:abstractNumId w:val="10"/>
  </w:num>
  <w:num w:numId="17" w16cid:durableId="1840580347">
    <w:abstractNumId w:val="24"/>
  </w:num>
  <w:num w:numId="18" w16cid:durableId="1058045801">
    <w:abstractNumId w:val="15"/>
  </w:num>
  <w:num w:numId="19" w16cid:durableId="2098479538">
    <w:abstractNumId w:val="18"/>
  </w:num>
  <w:num w:numId="20" w16cid:durableId="1586650549">
    <w:abstractNumId w:val="12"/>
  </w:num>
  <w:num w:numId="21" w16cid:durableId="80487120">
    <w:abstractNumId w:val="22"/>
  </w:num>
  <w:num w:numId="22" w16cid:durableId="1443109112">
    <w:abstractNumId w:val="2"/>
  </w:num>
  <w:num w:numId="23" w16cid:durableId="1775008380">
    <w:abstractNumId w:val="19"/>
  </w:num>
  <w:num w:numId="24" w16cid:durableId="998580535">
    <w:abstractNumId w:val="9"/>
  </w:num>
  <w:num w:numId="25" w16cid:durableId="93162156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667"/>
    <w:rsid w:val="00015CCE"/>
    <w:rsid w:val="00024745"/>
    <w:rsid w:val="00031B0B"/>
    <w:rsid w:val="0005168D"/>
    <w:rsid w:val="0005647F"/>
    <w:rsid w:val="00067E09"/>
    <w:rsid w:val="000702A8"/>
    <w:rsid w:val="00072C6E"/>
    <w:rsid w:val="00077B5E"/>
    <w:rsid w:val="0009038F"/>
    <w:rsid w:val="00096086"/>
    <w:rsid w:val="000C5165"/>
    <w:rsid w:val="000D5867"/>
    <w:rsid w:val="000D79ED"/>
    <w:rsid w:val="000E125A"/>
    <w:rsid w:val="000E282B"/>
    <w:rsid w:val="000F731F"/>
    <w:rsid w:val="001051F4"/>
    <w:rsid w:val="00123A46"/>
    <w:rsid w:val="00140846"/>
    <w:rsid w:val="00166853"/>
    <w:rsid w:val="00173B2E"/>
    <w:rsid w:val="00184EF0"/>
    <w:rsid w:val="0018713D"/>
    <w:rsid w:val="00192178"/>
    <w:rsid w:val="001A10CC"/>
    <w:rsid w:val="001B6EEC"/>
    <w:rsid w:val="001C0B2E"/>
    <w:rsid w:val="001C3DB7"/>
    <w:rsid w:val="001D32E3"/>
    <w:rsid w:val="001D57B8"/>
    <w:rsid w:val="001E1667"/>
    <w:rsid w:val="001F2775"/>
    <w:rsid w:val="0020281E"/>
    <w:rsid w:val="002106EF"/>
    <w:rsid w:val="00231135"/>
    <w:rsid w:val="00241AD1"/>
    <w:rsid w:val="00243280"/>
    <w:rsid w:val="0025342A"/>
    <w:rsid w:val="00296F51"/>
    <w:rsid w:val="002A5DD1"/>
    <w:rsid w:val="002C0F71"/>
    <w:rsid w:val="002D1DA0"/>
    <w:rsid w:val="002D697E"/>
    <w:rsid w:val="002E5AE9"/>
    <w:rsid w:val="00300351"/>
    <w:rsid w:val="00312770"/>
    <w:rsid w:val="00315D1A"/>
    <w:rsid w:val="003254DC"/>
    <w:rsid w:val="00332B11"/>
    <w:rsid w:val="00350206"/>
    <w:rsid w:val="003816BA"/>
    <w:rsid w:val="00385567"/>
    <w:rsid w:val="003A12AE"/>
    <w:rsid w:val="003A2234"/>
    <w:rsid w:val="003A6AE6"/>
    <w:rsid w:val="003B109D"/>
    <w:rsid w:val="003B311F"/>
    <w:rsid w:val="003C46E7"/>
    <w:rsid w:val="003D1EC1"/>
    <w:rsid w:val="003E2F80"/>
    <w:rsid w:val="003E55D0"/>
    <w:rsid w:val="003F47A3"/>
    <w:rsid w:val="003F70AF"/>
    <w:rsid w:val="0042093E"/>
    <w:rsid w:val="0042624E"/>
    <w:rsid w:val="00431196"/>
    <w:rsid w:val="00431DD1"/>
    <w:rsid w:val="004358B0"/>
    <w:rsid w:val="00451322"/>
    <w:rsid w:val="004737F1"/>
    <w:rsid w:val="00482C5B"/>
    <w:rsid w:val="00497D78"/>
    <w:rsid w:val="004B0619"/>
    <w:rsid w:val="004C0011"/>
    <w:rsid w:val="004C04EA"/>
    <w:rsid w:val="004C2349"/>
    <w:rsid w:val="004D2548"/>
    <w:rsid w:val="004E14E6"/>
    <w:rsid w:val="004E7F80"/>
    <w:rsid w:val="00507366"/>
    <w:rsid w:val="0051117B"/>
    <w:rsid w:val="00511639"/>
    <w:rsid w:val="005176F2"/>
    <w:rsid w:val="005240A0"/>
    <w:rsid w:val="005241AD"/>
    <w:rsid w:val="00527040"/>
    <w:rsid w:val="00531253"/>
    <w:rsid w:val="0054582F"/>
    <w:rsid w:val="0055090B"/>
    <w:rsid w:val="00555FAB"/>
    <w:rsid w:val="00570D07"/>
    <w:rsid w:val="00572B82"/>
    <w:rsid w:val="00573128"/>
    <w:rsid w:val="00575A19"/>
    <w:rsid w:val="00582ADF"/>
    <w:rsid w:val="005965E0"/>
    <w:rsid w:val="005B65DD"/>
    <w:rsid w:val="005C29C5"/>
    <w:rsid w:val="005D7293"/>
    <w:rsid w:val="005E1039"/>
    <w:rsid w:val="005E6BAF"/>
    <w:rsid w:val="00612E01"/>
    <w:rsid w:val="006217FE"/>
    <w:rsid w:val="00621FD8"/>
    <w:rsid w:val="006247D4"/>
    <w:rsid w:val="0063120D"/>
    <w:rsid w:val="00633101"/>
    <w:rsid w:val="0063754B"/>
    <w:rsid w:val="00641C99"/>
    <w:rsid w:val="006504F3"/>
    <w:rsid w:val="006564B9"/>
    <w:rsid w:val="00660F7A"/>
    <w:rsid w:val="00684C75"/>
    <w:rsid w:val="006A50F3"/>
    <w:rsid w:val="006D78A2"/>
    <w:rsid w:val="006E0773"/>
    <w:rsid w:val="006E1D06"/>
    <w:rsid w:val="006E6FA2"/>
    <w:rsid w:val="006F4D5A"/>
    <w:rsid w:val="00701060"/>
    <w:rsid w:val="007022A1"/>
    <w:rsid w:val="00722101"/>
    <w:rsid w:val="007254ED"/>
    <w:rsid w:val="00725D2B"/>
    <w:rsid w:val="00727A89"/>
    <w:rsid w:val="00743B7C"/>
    <w:rsid w:val="007459FD"/>
    <w:rsid w:val="00753B01"/>
    <w:rsid w:val="00761A11"/>
    <w:rsid w:val="007703C9"/>
    <w:rsid w:val="0077367E"/>
    <w:rsid w:val="00775337"/>
    <w:rsid w:val="007826E9"/>
    <w:rsid w:val="007952D8"/>
    <w:rsid w:val="007A4F97"/>
    <w:rsid w:val="007A501E"/>
    <w:rsid w:val="007A7122"/>
    <w:rsid w:val="007B0E6B"/>
    <w:rsid w:val="007B5DF6"/>
    <w:rsid w:val="007C50BA"/>
    <w:rsid w:val="007C56BF"/>
    <w:rsid w:val="007C733E"/>
    <w:rsid w:val="007D3B80"/>
    <w:rsid w:val="007E4EC0"/>
    <w:rsid w:val="007E6DA9"/>
    <w:rsid w:val="00807684"/>
    <w:rsid w:val="008126C9"/>
    <w:rsid w:val="00816BAD"/>
    <w:rsid w:val="00831E3C"/>
    <w:rsid w:val="00832B2C"/>
    <w:rsid w:val="00834FAC"/>
    <w:rsid w:val="00843FAA"/>
    <w:rsid w:val="00851150"/>
    <w:rsid w:val="00861738"/>
    <w:rsid w:val="00863066"/>
    <w:rsid w:val="00870C51"/>
    <w:rsid w:val="00870D07"/>
    <w:rsid w:val="00871B9D"/>
    <w:rsid w:val="008A3522"/>
    <w:rsid w:val="008A4A57"/>
    <w:rsid w:val="008B0B2A"/>
    <w:rsid w:val="008B1BE8"/>
    <w:rsid w:val="008B2912"/>
    <w:rsid w:val="008C0C07"/>
    <w:rsid w:val="008D2A43"/>
    <w:rsid w:val="008E7AA8"/>
    <w:rsid w:val="008F581E"/>
    <w:rsid w:val="008F5D91"/>
    <w:rsid w:val="00944D2E"/>
    <w:rsid w:val="0095496F"/>
    <w:rsid w:val="00955213"/>
    <w:rsid w:val="00972DB8"/>
    <w:rsid w:val="00982094"/>
    <w:rsid w:val="009A042B"/>
    <w:rsid w:val="009A06C0"/>
    <w:rsid w:val="009A1485"/>
    <w:rsid w:val="009A1A23"/>
    <w:rsid w:val="009B3F07"/>
    <w:rsid w:val="009D3960"/>
    <w:rsid w:val="009D50E0"/>
    <w:rsid w:val="009D55FF"/>
    <w:rsid w:val="009E1AD3"/>
    <w:rsid w:val="009E6182"/>
    <w:rsid w:val="009F6AFD"/>
    <w:rsid w:val="00A13BEF"/>
    <w:rsid w:val="00A27E05"/>
    <w:rsid w:val="00A42D34"/>
    <w:rsid w:val="00A4643B"/>
    <w:rsid w:val="00A8193A"/>
    <w:rsid w:val="00A86DC1"/>
    <w:rsid w:val="00A90CD3"/>
    <w:rsid w:val="00AA2D8C"/>
    <w:rsid w:val="00AA7EF8"/>
    <w:rsid w:val="00AB1B5A"/>
    <w:rsid w:val="00AE1E25"/>
    <w:rsid w:val="00AF2D49"/>
    <w:rsid w:val="00B16002"/>
    <w:rsid w:val="00B175E6"/>
    <w:rsid w:val="00B218C3"/>
    <w:rsid w:val="00B22A6F"/>
    <w:rsid w:val="00B22AF2"/>
    <w:rsid w:val="00B250B2"/>
    <w:rsid w:val="00B32574"/>
    <w:rsid w:val="00B35696"/>
    <w:rsid w:val="00B42DFB"/>
    <w:rsid w:val="00B44A05"/>
    <w:rsid w:val="00B52FC7"/>
    <w:rsid w:val="00B613C3"/>
    <w:rsid w:val="00B713F3"/>
    <w:rsid w:val="00B73E6D"/>
    <w:rsid w:val="00B74A44"/>
    <w:rsid w:val="00B82A48"/>
    <w:rsid w:val="00B96F72"/>
    <w:rsid w:val="00B97C48"/>
    <w:rsid w:val="00BA3370"/>
    <w:rsid w:val="00BB0DF4"/>
    <w:rsid w:val="00BB50C0"/>
    <w:rsid w:val="00BB6C16"/>
    <w:rsid w:val="00BC47A5"/>
    <w:rsid w:val="00BD0476"/>
    <w:rsid w:val="00BD3B3B"/>
    <w:rsid w:val="00BE01C5"/>
    <w:rsid w:val="00BE5F1F"/>
    <w:rsid w:val="00BF27A1"/>
    <w:rsid w:val="00BF3102"/>
    <w:rsid w:val="00C03AF2"/>
    <w:rsid w:val="00C05620"/>
    <w:rsid w:val="00C06380"/>
    <w:rsid w:val="00C0797C"/>
    <w:rsid w:val="00C1209A"/>
    <w:rsid w:val="00C21434"/>
    <w:rsid w:val="00C3144B"/>
    <w:rsid w:val="00C41EAA"/>
    <w:rsid w:val="00C64113"/>
    <w:rsid w:val="00C82639"/>
    <w:rsid w:val="00CC25C9"/>
    <w:rsid w:val="00CC39A8"/>
    <w:rsid w:val="00CC56BF"/>
    <w:rsid w:val="00CE0538"/>
    <w:rsid w:val="00CE0655"/>
    <w:rsid w:val="00CF44EE"/>
    <w:rsid w:val="00D00434"/>
    <w:rsid w:val="00D1311D"/>
    <w:rsid w:val="00D23C42"/>
    <w:rsid w:val="00D275B9"/>
    <w:rsid w:val="00D346AD"/>
    <w:rsid w:val="00D34CBC"/>
    <w:rsid w:val="00D47A1A"/>
    <w:rsid w:val="00D51933"/>
    <w:rsid w:val="00D53246"/>
    <w:rsid w:val="00D57BFC"/>
    <w:rsid w:val="00D638EF"/>
    <w:rsid w:val="00D76C0B"/>
    <w:rsid w:val="00D77E5E"/>
    <w:rsid w:val="00D81493"/>
    <w:rsid w:val="00D834BC"/>
    <w:rsid w:val="00D83948"/>
    <w:rsid w:val="00D876F6"/>
    <w:rsid w:val="00D87D97"/>
    <w:rsid w:val="00D97B70"/>
    <w:rsid w:val="00DA5A67"/>
    <w:rsid w:val="00DB00A8"/>
    <w:rsid w:val="00DB11A5"/>
    <w:rsid w:val="00DB4FA0"/>
    <w:rsid w:val="00DC2456"/>
    <w:rsid w:val="00DE6506"/>
    <w:rsid w:val="00E03C0B"/>
    <w:rsid w:val="00E33EEA"/>
    <w:rsid w:val="00E37533"/>
    <w:rsid w:val="00E42A33"/>
    <w:rsid w:val="00E55ED3"/>
    <w:rsid w:val="00E5630A"/>
    <w:rsid w:val="00E577F0"/>
    <w:rsid w:val="00E6349A"/>
    <w:rsid w:val="00E72F3B"/>
    <w:rsid w:val="00E7636C"/>
    <w:rsid w:val="00E81292"/>
    <w:rsid w:val="00E935CB"/>
    <w:rsid w:val="00EA1578"/>
    <w:rsid w:val="00EA272E"/>
    <w:rsid w:val="00EB6CAA"/>
    <w:rsid w:val="00EB7E12"/>
    <w:rsid w:val="00EC092A"/>
    <w:rsid w:val="00EC684C"/>
    <w:rsid w:val="00EC769E"/>
    <w:rsid w:val="00ED64DB"/>
    <w:rsid w:val="00EE34D9"/>
    <w:rsid w:val="00EE7A7B"/>
    <w:rsid w:val="00EF0DB9"/>
    <w:rsid w:val="00EF1AF9"/>
    <w:rsid w:val="00EF37F2"/>
    <w:rsid w:val="00EF7B09"/>
    <w:rsid w:val="00F10AC3"/>
    <w:rsid w:val="00F12040"/>
    <w:rsid w:val="00F250DC"/>
    <w:rsid w:val="00F322F3"/>
    <w:rsid w:val="00F354EA"/>
    <w:rsid w:val="00F36886"/>
    <w:rsid w:val="00F57AEE"/>
    <w:rsid w:val="00F600BB"/>
    <w:rsid w:val="00F65D7B"/>
    <w:rsid w:val="00F83185"/>
    <w:rsid w:val="00F87048"/>
    <w:rsid w:val="00F91341"/>
    <w:rsid w:val="00F954EC"/>
    <w:rsid w:val="00FB7801"/>
    <w:rsid w:val="00FC4659"/>
    <w:rsid w:val="00FC5E63"/>
    <w:rsid w:val="00FC6B68"/>
    <w:rsid w:val="00FD0424"/>
    <w:rsid w:val="00FD2B18"/>
    <w:rsid w:val="00FE1D0B"/>
    <w:rsid w:val="00FE531A"/>
    <w:rsid w:val="00FE754D"/>
    <w:rsid w:val="00FF52A3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D558"/>
  <w15:docId w15:val="{46B08CBC-9B64-484B-B50C-992DA79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B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6C7F-4A08-46CF-9C83-3641EFA9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DavidJanet Eastwood</dc:creator>
  <cp:lastModifiedBy>HARRIS-SMITH, Sacha (SHERINGHAM MEDICAL PRACTICE - D82005)</cp:lastModifiedBy>
  <cp:revision>2</cp:revision>
  <cp:lastPrinted>2023-09-04T08:42:00Z</cp:lastPrinted>
  <dcterms:created xsi:type="dcterms:W3CDTF">2023-12-14T10:56:00Z</dcterms:created>
  <dcterms:modified xsi:type="dcterms:W3CDTF">2023-12-14T10:56:00Z</dcterms:modified>
</cp:coreProperties>
</file>