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48" w:rsidRDefault="004D2548">
      <w:pPr>
        <w:spacing w:after="120" w:line="276" w:lineRule="auto"/>
        <w:jc w:val="center"/>
        <w:rPr>
          <w:rFonts w:ascii="Arial" w:eastAsia="Tahoma" w:hAnsi="Arial" w:cs="Arial"/>
          <w:b/>
          <w:sz w:val="24"/>
        </w:rPr>
      </w:pPr>
    </w:p>
    <w:p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SHERINGHAM MEDICAL PRACTICE</w:t>
      </w:r>
    </w:p>
    <w:p w:rsidR="001E1667" w:rsidRPr="00870D07" w:rsidRDefault="00B250B2">
      <w:pPr>
        <w:spacing w:after="120" w:line="276" w:lineRule="auto"/>
        <w:jc w:val="center"/>
        <w:rPr>
          <w:rFonts w:ascii="Arial" w:eastAsia="Tahoma" w:hAnsi="Arial" w:cs="Arial"/>
          <w:b/>
          <w:sz w:val="24"/>
        </w:rPr>
      </w:pPr>
      <w:r w:rsidRPr="00870D07">
        <w:rPr>
          <w:rFonts w:ascii="Arial" w:eastAsia="Tahoma" w:hAnsi="Arial" w:cs="Arial"/>
          <w:b/>
          <w:sz w:val="24"/>
        </w:rPr>
        <w:t>PATIENT PARTICIPATION GROUP MEETING</w:t>
      </w:r>
    </w:p>
    <w:p w:rsidR="00AF2D49" w:rsidRDefault="00F83185" w:rsidP="0055090B">
      <w:pPr>
        <w:spacing w:after="120" w:line="276" w:lineRule="auto"/>
        <w:jc w:val="center"/>
        <w:rPr>
          <w:rFonts w:ascii="Arial" w:eastAsia="Tahoma" w:hAnsi="Arial" w:cs="Arial"/>
          <w:b/>
          <w:sz w:val="24"/>
        </w:rPr>
      </w:pPr>
      <w:r>
        <w:rPr>
          <w:rFonts w:ascii="Arial" w:eastAsia="Tahoma" w:hAnsi="Arial" w:cs="Arial"/>
          <w:b/>
          <w:sz w:val="24"/>
        </w:rPr>
        <w:t>Wednesday</w:t>
      </w:r>
      <w:r w:rsidR="001D32E3">
        <w:rPr>
          <w:rFonts w:ascii="Arial" w:eastAsia="Tahoma" w:hAnsi="Arial" w:cs="Arial"/>
          <w:b/>
          <w:sz w:val="24"/>
        </w:rPr>
        <w:t xml:space="preserve"> </w:t>
      </w:r>
      <w:r w:rsidR="00ED66C6">
        <w:rPr>
          <w:rFonts w:ascii="Arial" w:eastAsia="Tahoma" w:hAnsi="Arial" w:cs="Arial"/>
          <w:b/>
          <w:sz w:val="24"/>
        </w:rPr>
        <w:t>10</w:t>
      </w:r>
      <w:r w:rsidR="00ED66C6" w:rsidRPr="00ED66C6">
        <w:rPr>
          <w:rFonts w:ascii="Arial" w:eastAsia="Tahoma" w:hAnsi="Arial" w:cs="Arial"/>
          <w:b/>
          <w:sz w:val="24"/>
          <w:vertAlign w:val="superscript"/>
        </w:rPr>
        <w:t>th</w:t>
      </w:r>
      <w:r w:rsidR="00ED66C6">
        <w:rPr>
          <w:rFonts w:ascii="Arial" w:eastAsia="Tahoma" w:hAnsi="Arial" w:cs="Arial"/>
          <w:b/>
          <w:sz w:val="24"/>
        </w:rPr>
        <w:t xml:space="preserve"> </w:t>
      </w:r>
      <w:proofErr w:type="gramStart"/>
      <w:r w:rsidR="00ED66C6">
        <w:rPr>
          <w:rFonts w:ascii="Arial" w:eastAsia="Tahoma" w:hAnsi="Arial" w:cs="Arial"/>
          <w:b/>
          <w:sz w:val="24"/>
        </w:rPr>
        <w:t xml:space="preserve">April </w:t>
      </w:r>
      <w:r w:rsidR="000F5F0F">
        <w:rPr>
          <w:rFonts w:ascii="Arial" w:eastAsia="Tahoma" w:hAnsi="Arial" w:cs="Arial"/>
          <w:b/>
          <w:sz w:val="24"/>
        </w:rPr>
        <w:t xml:space="preserve"> 2024</w:t>
      </w:r>
      <w:proofErr w:type="gramEnd"/>
    </w:p>
    <w:p w:rsidR="00E42A33" w:rsidRPr="00870D07" w:rsidRDefault="00E42A33" w:rsidP="0055090B">
      <w:pPr>
        <w:spacing w:after="120" w:line="276" w:lineRule="auto"/>
        <w:jc w:val="center"/>
        <w:rPr>
          <w:rFonts w:ascii="Arial" w:eastAsia="Tahoma" w:hAnsi="Arial" w:cs="Arial"/>
          <w:b/>
          <w:sz w:val="24"/>
        </w:rPr>
      </w:pPr>
    </w:p>
    <w:tbl>
      <w:tblPr>
        <w:tblW w:w="0" w:type="auto"/>
        <w:tblInd w:w="108" w:type="dxa"/>
        <w:tblCellMar>
          <w:left w:w="10" w:type="dxa"/>
          <w:right w:w="10" w:type="dxa"/>
        </w:tblCellMar>
        <w:tblLook w:val="04A0"/>
      </w:tblPr>
      <w:tblGrid>
        <w:gridCol w:w="9576"/>
      </w:tblGrid>
      <w:tr w:rsidR="001E1667" w:rsidRPr="00870D07">
        <w:trPr>
          <w:trHeight w:val="1"/>
        </w:trPr>
        <w:tc>
          <w:tcPr>
            <w:tcW w:w="9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F0F" w:rsidRDefault="00B250B2" w:rsidP="000F5F0F">
            <w:pPr>
              <w:rPr>
                <w:rFonts w:ascii="Arial" w:hAnsi="Arial" w:cs="Arial"/>
                <w:sz w:val="24"/>
                <w:szCs w:val="24"/>
              </w:rPr>
            </w:pPr>
            <w:r w:rsidRPr="00EB7E12">
              <w:rPr>
                <w:rFonts w:ascii="Arial" w:eastAsia="Tahoma" w:hAnsi="Arial" w:cs="Arial"/>
                <w:b/>
                <w:sz w:val="24"/>
                <w:szCs w:val="24"/>
              </w:rPr>
              <w:t>Present:</w:t>
            </w:r>
            <w:r w:rsidR="00A13BEF">
              <w:rPr>
                <w:rFonts w:ascii="Arial" w:eastAsia="Tahoma" w:hAnsi="Arial" w:cs="Arial"/>
                <w:b/>
                <w:sz w:val="24"/>
                <w:szCs w:val="24"/>
              </w:rPr>
              <w:t xml:space="preserve"> </w:t>
            </w:r>
            <w:r w:rsidR="003C46E7">
              <w:rPr>
                <w:rFonts w:ascii="Arial" w:hAnsi="Arial" w:cs="Arial"/>
                <w:sz w:val="24"/>
                <w:szCs w:val="24"/>
              </w:rPr>
              <w:t>Ja</w:t>
            </w:r>
            <w:r w:rsidR="004C2349">
              <w:rPr>
                <w:rFonts w:ascii="Arial" w:hAnsi="Arial" w:cs="Arial"/>
                <w:sz w:val="24"/>
                <w:szCs w:val="24"/>
              </w:rPr>
              <w:t>net Eastwood (Chair)</w:t>
            </w:r>
            <w:r w:rsidR="000F5F0F">
              <w:rPr>
                <w:rFonts w:ascii="Arial" w:hAnsi="Arial" w:cs="Arial"/>
                <w:sz w:val="24"/>
                <w:szCs w:val="24"/>
              </w:rPr>
              <w:t xml:space="preserve">,  </w:t>
            </w:r>
            <w:r w:rsidR="00B218C3">
              <w:rPr>
                <w:rFonts w:ascii="Arial" w:hAnsi="Arial" w:cs="Arial"/>
                <w:sz w:val="24"/>
                <w:szCs w:val="24"/>
              </w:rPr>
              <w:t>Sue Cotterill</w:t>
            </w:r>
            <w:r w:rsidR="00BB50C0">
              <w:rPr>
                <w:rFonts w:ascii="Arial" w:hAnsi="Arial" w:cs="Arial"/>
                <w:sz w:val="24"/>
                <w:szCs w:val="24"/>
              </w:rPr>
              <w:t>, Mi</w:t>
            </w:r>
            <w:r w:rsidR="00D77E5E">
              <w:rPr>
                <w:rFonts w:ascii="Arial" w:hAnsi="Arial" w:cs="Arial"/>
                <w:sz w:val="24"/>
                <w:szCs w:val="24"/>
              </w:rPr>
              <w:t>k</w:t>
            </w:r>
            <w:r w:rsidR="009232A5">
              <w:rPr>
                <w:rFonts w:ascii="Arial" w:hAnsi="Arial" w:cs="Arial"/>
                <w:sz w:val="24"/>
                <w:szCs w:val="24"/>
              </w:rPr>
              <w:t xml:space="preserve">e Stephenson, </w:t>
            </w:r>
            <w:r w:rsidR="009232A5">
              <w:rPr>
                <w:rFonts w:ascii="Arial" w:eastAsia="Tahoma" w:hAnsi="Arial" w:cs="Arial"/>
                <w:sz w:val="24"/>
              </w:rPr>
              <w:t xml:space="preserve"> </w:t>
            </w:r>
            <w:r w:rsidR="008F348A">
              <w:rPr>
                <w:rFonts w:ascii="Arial" w:eastAsia="Tahoma" w:hAnsi="Arial" w:cs="Arial"/>
                <w:sz w:val="24"/>
              </w:rPr>
              <w:t>Gordon Hare</w:t>
            </w:r>
            <w:r w:rsidR="00194725">
              <w:rPr>
                <w:rFonts w:ascii="Arial" w:eastAsia="Tahoma" w:hAnsi="Arial" w:cs="Arial"/>
                <w:sz w:val="24"/>
              </w:rPr>
              <w:t>, Fe</w:t>
            </w:r>
            <w:r w:rsidR="009232A5">
              <w:rPr>
                <w:rFonts w:ascii="Arial" w:eastAsia="Tahoma" w:hAnsi="Arial" w:cs="Arial"/>
                <w:sz w:val="24"/>
              </w:rPr>
              <w:t xml:space="preserve">licity Tomlinson, </w:t>
            </w:r>
            <w:r w:rsidR="00143BC0">
              <w:rPr>
                <w:rFonts w:ascii="Arial" w:eastAsia="Tahoma" w:hAnsi="Arial" w:cs="Arial"/>
                <w:sz w:val="24"/>
              </w:rPr>
              <w:t xml:space="preserve"> </w:t>
            </w:r>
            <w:r w:rsidR="009232A5">
              <w:rPr>
                <w:rFonts w:ascii="Arial" w:eastAsia="Tahoma" w:hAnsi="Arial" w:cs="Arial"/>
                <w:sz w:val="24"/>
              </w:rPr>
              <w:t>Sarah Childs,</w:t>
            </w:r>
            <w:r w:rsidR="008E4301">
              <w:rPr>
                <w:rFonts w:ascii="Arial" w:eastAsia="Tahoma" w:hAnsi="Arial" w:cs="Arial"/>
                <w:sz w:val="24"/>
              </w:rPr>
              <w:t xml:space="preserve"> Freddie </w:t>
            </w:r>
            <w:proofErr w:type="spellStart"/>
            <w:r w:rsidR="008E4301">
              <w:rPr>
                <w:rFonts w:ascii="Arial" w:eastAsia="Tahoma" w:hAnsi="Arial" w:cs="Arial"/>
                <w:sz w:val="24"/>
              </w:rPr>
              <w:t>Stening</w:t>
            </w:r>
            <w:proofErr w:type="spellEnd"/>
            <w:r w:rsidR="008E4301">
              <w:rPr>
                <w:rFonts w:ascii="Arial" w:eastAsia="Tahoma" w:hAnsi="Arial" w:cs="Arial"/>
                <w:sz w:val="24"/>
              </w:rPr>
              <w:t xml:space="preserve">, </w:t>
            </w:r>
            <w:r w:rsidR="00143BC0">
              <w:rPr>
                <w:rFonts w:ascii="Arial" w:eastAsia="Tahoma" w:hAnsi="Arial" w:cs="Arial"/>
                <w:sz w:val="24"/>
              </w:rPr>
              <w:t>Pauline Craske (Practice Manager) (part)</w:t>
            </w:r>
            <w:r w:rsidR="008E4301">
              <w:rPr>
                <w:rFonts w:ascii="Arial" w:hAnsi="Arial" w:cs="Arial"/>
                <w:sz w:val="24"/>
                <w:szCs w:val="24"/>
              </w:rPr>
              <w:t xml:space="preserve"> Susan Howard, Roz Treadway, Refiloe </w:t>
            </w:r>
            <w:proofErr w:type="spellStart"/>
            <w:r w:rsidR="008E4301">
              <w:rPr>
                <w:rFonts w:ascii="Arial" w:hAnsi="Arial" w:cs="Arial"/>
                <w:sz w:val="24"/>
                <w:szCs w:val="24"/>
              </w:rPr>
              <w:t>Joka-Serote</w:t>
            </w:r>
            <w:proofErr w:type="spellEnd"/>
            <w:r w:rsidR="008E4301">
              <w:rPr>
                <w:rFonts w:ascii="Arial" w:hAnsi="Arial" w:cs="Arial"/>
                <w:sz w:val="24"/>
                <w:szCs w:val="24"/>
              </w:rPr>
              <w:t>.</w:t>
            </w:r>
          </w:p>
          <w:p w:rsidR="001E1667" w:rsidRPr="000F5F0F" w:rsidRDefault="00B250B2" w:rsidP="000F5F0F">
            <w:pPr>
              <w:rPr>
                <w:rFonts w:ascii="Arial" w:hAnsi="Arial" w:cs="Arial"/>
                <w:sz w:val="24"/>
                <w:szCs w:val="24"/>
              </w:rPr>
            </w:pPr>
            <w:r w:rsidRPr="00870D07">
              <w:rPr>
                <w:rFonts w:ascii="Arial" w:eastAsia="Tahoma" w:hAnsi="Arial" w:cs="Arial"/>
                <w:b/>
                <w:sz w:val="24"/>
              </w:rPr>
              <w:t xml:space="preserve">Apologies: </w:t>
            </w:r>
            <w:r w:rsidR="00A13BEF">
              <w:rPr>
                <w:rFonts w:ascii="Arial" w:eastAsia="Tahoma" w:hAnsi="Arial" w:cs="Arial"/>
                <w:sz w:val="24"/>
              </w:rPr>
              <w:t xml:space="preserve"> </w:t>
            </w:r>
            <w:r w:rsidR="004C2349">
              <w:rPr>
                <w:rFonts w:ascii="Arial" w:eastAsia="Tahoma" w:hAnsi="Arial" w:cs="Arial"/>
                <w:sz w:val="24"/>
              </w:rPr>
              <w:t xml:space="preserve"> </w:t>
            </w:r>
            <w:r w:rsidR="009232A5">
              <w:rPr>
                <w:rFonts w:ascii="Arial" w:hAnsi="Arial" w:cs="Arial"/>
                <w:sz w:val="24"/>
                <w:szCs w:val="24"/>
              </w:rPr>
              <w:t xml:space="preserve">Lesley Vernon, </w:t>
            </w:r>
            <w:r w:rsidR="008E4301">
              <w:rPr>
                <w:rFonts w:ascii="Arial" w:hAnsi="Arial" w:cs="Arial"/>
                <w:sz w:val="24"/>
                <w:szCs w:val="24"/>
              </w:rPr>
              <w:t>Adrian Vernon, Elizabeth White</w:t>
            </w:r>
          </w:p>
        </w:tc>
      </w:tr>
    </w:tbl>
    <w:p w:rsidR="000F5F0F" w:rsidRDefault="000F5F0F" w:rsidP="00451322">
      <w:pPr>
        <w:spacing w:after="120" w:line="276" w:lineRule="auto"/>
        <w:rPr>
          <w:rFonts w:ascii="Arial" w:eastAsia="Tahoma" w:hAnsi="Arial" w:cs="Arial"/>
          <w:sz w:val="24"/>
        </w:rPr>
      </w:pPr>
    </w:p>
    <w:p w:rsidR="00E935CB" w:rsidRDefault="001A5786" w:rsidP="00727A89">
      <w:pPr>
        <w:spacing w:after="120" w:line="276" w:lineRule="auto"/>
        <w:rPr>
          <w:rFonts w:ascii="Arial" w:hAnsi="Arial" w:cs="Arial"/>
          <w:sz w:val="24"/>
          <w:szCs w:val="24"/>
        </w:rPr>
      </w:pPr>
      <w:r w:rsidRPr="000F6BE4">
        <w:rPr>
          <w:rFonts w:ascii="Arial" w:eastAsia="Tahoma" w:hAnsi="Arial" w:cs="Arial"/>
          <w:sz w:val="24"/>
        </w:rPr>
        <w:t xml:space="preserve"> </w:t>
      </w:r>
      <w:r w:rsidR="00B250B2" w:rsidRPr="00F91341">
        <w:rPr>
          <w:rFonts w:ascii="Arial" w:eastAsia="Tahoma" w:hAnsi="Arial" w:cs="Arial"/>
          <w:b/>
          <w:sz w:val="24"/>
        </w:rPr>
        <w:t xml:space="preserve">Minutes: </w:t>
      </w:r>
      <w:r w:rsidR="003C46E7" w:rsidRPr="0083458B">
        <w:rPr>
          <w:rFonts w:ascii="Arial" w:eastAsia="Tahoma" w:hAnsi="Arial" w:cs="Arial"/>
          <w:sz w:val="24"/>
        </w:rPr>
        <w:t>R</w:t>
      </w:r>
      <w:r w:rsidR="00F87048" w:rsidRPr="00F91341">
        <w:rPr>
          <w:rFonts w:ascii="Arial" w:eastAsia="Tahoma" w:hAnsi="Arial" w:cs="Arial"/>
          <w:sz w:val="24"/>
        </w:rPr>
        <w:t xml:space="preserve">ead and </w:t>
      </w:r>
      <w:r w:rsidR="00B218C3">
        <w:rPr>
          <w:rFonts w:ascii="Arial" w:hAnsi="Arial" w:cs="Arial"/>
          <w:sz w:val="24"/>
          <w:szCs w:val="24"/>
        </w:rPr>
        <w:t>accepte</w:t>
      </w:r>
      <w:r w:rsidR="00BB50C0">
        <w:rPr>
          <w:rFonts w:ascii="Arial" w:hAnsi="Arial" w:cs="Arial"/>
          <w:sz w:val="24"/>
          <w:szCs w:val="24"/>
        </w:rPr>
        <w:t>d.</w:t>
      </w:r>
    </w:p>
    <w:p w:rsidR="002862FA" w:rsidRDefault="008E4301" w:rsidP="00727A89">
      <w:pPr>
        <w:spacing w:after="120" w:line="276" w:lineRule="auto"/>
        <w:rPr>
          <w:rFonts w:ascii="Arial" w:hAnsi="Arial" w:cs="Arial"/>
          <w:b/>
          <w:sz w:val="24"/>
          <w:szCs w:val="24"/>
        </w:rPr>
      </w:pPr>
      <w:r>
        <w:rPr>
          <w:rFonts w:ascii="Arial" w:hAnsi="Arial" w:cs="Arial"/>
          <w:b/>
          <w:sz w:val="24"/>
          <w:szCs w:val="24"/>
        </w:rPr>
        <w:t>Speaker – Elizabeth White had to cancel. To be rearranged</w:t>
      </w:r>
    </w:p>
    <w:p w:rsidR="004358B0" w:rsidRPr="008E4301" w:rsidRDefault="005D7293" w:rsidP="00CF44EE">
      <w:pPr>
        <w:spacing w:after="120" w:line="276" w:lineRule="auto"/>
        <w:rPr>
          <w:rFonts w:ascii="Arial" w:eastAsia="Tahoma" w:hAnsi="Arial" w:cs="Arial"/>
          <w:bCs/>
          <w:sz w:val="24"/>
        </w:rPr>
      </w:pPr>
      <w:r w:rsidRPr="00870D07">
        <w:rPr>
          <w:rFonts w:ascii="Arial" w:eastAsia="Tahoma" w:hAnsi="Arial" w:cs="Arial"/>
          <w:b/>
          <w:bCs/>
          <w:sz w:val="24"/>
        </w:rPr>
        <w:t>Matters arising</w:t>
      </w:r>
    </w:p>
    <w:p w:rsidR="008E4301" w:rsidRDefault="008E4301" w:rsidP="008E4301">
      <w:pPr>
        <w:pStyle w:val="ListParagraph"/>
        <w:numPr>
          <w:ilvl w:val="0"/>
          <w:numId w:val="38"/>
        </w:numPr>
        <w:spacing w:after="120" w:line="276" w:lineRule="auto"/>
        <w:rPr>
          <w:rFonts w:ascii="Arial" w:eastAsia="Tahoma" w:hAnsi="Arial" w:cs="Arial"/>
          <w:bCs/>
          <w:sz w:val="24"/>
        </w:rPr>
      </w:pPr>
      <w:r>
        <w:rPr>
          <w:rFonts w:ascii="Arial" w:eastAsia="Tahoma" w:hAnsi="Arial" w:cs="Arial"/>
          <w:b/>
          <w:bCs/>
          <w:sz w:val="24"/>
        </w:rPr>
        <w:t xml:space="preserve">RT </w:t>
      </w:r>
      <w:r>
        <w:rPr>
          <w:rFonts w:ascii="Arial" w:eastAsia="Tahoma" w:hAnsi="Arial" w:cs="Arial"/>
          <w:bCs/>
          <w:sz w:val="24"/>
        </w:rPr>
        <w:t>fed back that she had heard of a good example where a patient had attended for a blood test recently and had been given information on what the test was for and when to get the result. Patient felt very satisfied with the appointment</w:t>
      </w:r>
      <w:proofErr w:type="gramStart"/>
      <w:r>
        <w:rPr>
          <w:rFonts w:ascii="Arial" w:eastAsia="Tahoma" w:hAnsi="Arial" w:cs="Arial"/>
          <w:bCs/>
          <w:sz w:val="24"/>
        </w:rPr>
        <w:t>..</w:t>
      </w:r>
      <w:proofErr w:type="gramEnd"/>
    </w:p>
    <w:p w:rsidR="001258C3" w:rsidRDefault="008E4301" w:rsidP="008E4301">
      <w:pPr>
        <w:pStyle w:val="ListParagraph"/>
        <w:numPr>
          <w:ilvl w:val="0"/>
          <w:numId w:val="38"/>
        </w:numPr>
        <w:spacing w:after="120" w:line="276" w:lineRule="auto"/>
        <w:rPr>
          <w:rFonts w:ascii="Arial" w:eastAsia="Tahoma" w:hAnsi="Arial" w:cs="Arial"/>
          <w:bCs/>
          <w:sz w:val="24"/>
        </w:rPr>
      </w:pPr>
      <w:r>
        <w:rPr>
          <w:rFonts w:ascii="Arial" w:eastAsia="Tahoma" w:hAnsi="Arial" w:cs="Arial"/>
          <w:b/>
          <w:bCs/>
          <w:sz w:val="24"/>
        </w:rPr>
        <w:t xml:space="preserve">Duncan Baker MP </w:t>
      </w:r>
      <w:r>
        <w:rPr>
          <w:rFonts w:ascii="Arial" w:eastAsia="Tahoma" w:hAnsi="Arial" w:cs="Arial"/>
          <w:bCs/>
          <w:sz w:val="24"/>
        </w:rPr>
        <w:t xml:space="preserve">to attend the September meeting. </w:t>
      </w:r>
      <w:r>
        <w:rPr>
          <w:rFonts w:ascii="Arial" w:eastAsia="Tahoma" w:hAnsi="Arial" w:cs="Arial"/>
          <w:b/>
          <w:bCs/>
          <w:sz w:val="24"/>
        </w:rPr>
        <w:t xml:space="preserve">RT </w:t>
      </w:r>
      <w:r>
        <w:rPr>
          <w:rFonts w:ascii="Arial" w:eastAsia="Tahoma" w:hAnsi="Arial" w:cs="Arial"/>
          <w:bCs/>
          <w:sz w:val="24"/>
        </w:rPr>
        <w:t xml:space="preserve">questioned if this was not near to re-election time. He had given </w:t>
      </w:r>
      <w:r>
        <w:rPr>
          <w:rFonts w:ascii="Arial" w:eastAsia="Tahoma" w:hAnsi="Arial" w:cs="Arial"/>
          <w:b/>
          <w:bCs/>
          <w:sz w:val="24"/>
        </w:rPr>
        <w:t xml:space="preserve">JE </w:t>
      </w:r>
      <w:r>
        <w:rPr>
          <w:rFonts w:ascii="Arial" w:eastAsia="Tahoma" w:hAnsi="Arial" w:cs="Arial"/>
          <w:bCs/>
          <w:sz w:val="24"/>
        </w:rPr>
        <w:t>impression that he wanted to</w:t>
      </w:r>
      <w:r w:rsidR="001258C3">
        <w:rPr>
          <w:rFonts w:ascii="Arial" w:eastAsia="Tahoma" w:hAnsi="Arial" w:cs="Arial"/>
          <w:bCs/>
          <w:sz w:val="24"/>
        </w:rPr>
        <w:t xml:space="preserve"> understand the goings on at a P</w:t>
      </w:r>
      <w:r>
        <w:rPr>
          <w:rFonts w:ascii="Arial" w:eastAsia="Tahoma" w:hAnsi="Arial" w:cs="Arial"/>
          <w:bCs/>
          <w:sz w:val="24"/>
        </w:rPr>
        <w:t>PG</w:t>
      </w:r>
      <w:r w:rsidR="001258C3">
        <w:rPr>
          <w:rFonts w:ascii="Arial" w:eastAsia="Tahoma" w:hAnsi="Arial" w:cs="Arial"/>
          <w:bCs/>
          <w:sz w:val="24"/>
        </w:rPr>
        <w:t xml:space="preserve"> meeting.</w:t>
      </w:r>
    </w:p>
    <w:p w:rsidR="001258C3" w:rsidRDefault="001258C3" w:rsidP="008E4301">
      <w:pPr>
        <w:pStyle w:val="ListParagraph"/>
        <w:numPr>
          <w:ilvl w:val="0"/>
          <w:numId w:val="38"/>
        </w:numPr>
        <w:spacing w:after="120" w:line="276" w:lineRule="auto"/>
        <w:rPr>
          <w:rFonts w:ascii="Arial" w:eastAsia="Tahoma" w:hAnsi="Arial" w:cs="Arial"/>
          <w:bCs/>
          <w:sz w:val="24"/>
        </w:rPr>
      </w:pPr>
      <w:r>
        <w:rPr>
          <w:rFonts w:ascii="Arial" w:eastAsia="Tahoma" w:hAnsi="Arial" w:cs="Arial"/>
          <w:b/>
          <w:bCs/>
          <w:sz w:val="24"/>
        </w:rPr>
        <w:t xml:space="preserve">FS </w:t>
      </w:r>
      <w:r>
        <w:rPr>
          <w:rFonts w:ascii="Arial" w:eastAsia="Tahoma" w:hAnsi="Arial" w:cs="Arial"/>
          <w:bCs/>
          <w:sz w:val="24"/>
        </w:rPr>
        <w:t>pointed out that he was a little confused as to the definition of palliative Care given by Alison Brennan at her talk in March. This important topic was briefly discussed in the group to gain a greater understanding of where it is used.</w:t>
      </w:r>
    </w:p>
    <w:p w:rsidR="001258C3" w:rsidRDefault="001258C3" w:rsidP="001258C3">
      <w:pPr>
        <w:spacing w:after="120" w:line="276" w:lineRule="auto"/>
        <w:rPr>
          <w:rFonts w:ascii="Arial" w:eastAsia="Tahoma" w:hAnsi="Arial" w:cs="Arial"/>
          <w:b/>
          <w:bCs/>
          <w:sz w:val="24"/>
        </w:rPr>
      </w:pPr>
      <w:r>
        <w:rPr>
          <w:rFonts w:ascii="Arial" w:eastAsia="Tahoma" w:hAnsi="Arial" w:cs="Arial"/>
          <w:b/>
          <w:bCs/>
          <w:sz w:val="24"/>
        </w:rPr>
        <w:t>Action:</w:t>
      </w:r>
    </w:p>
    <w:p w:rsidR="001258C3" w:rsidRPr="001258C3" w:rsidRDefault="001258C3" w:rsidP="001258C3">
      <w:pPr>
        <w:pStyle w:val="ListParagraph"/>
        <w:numPr>
          <w:ilvl w:val="0"/>
          <w:numId w:val="41"/>
        </w:numPr>
        <w:spacing w:after="120" w:line="276" w:lineRule="auto"/>
        <w:rPr>
          <w:rFonts w:ascii="Arial" w:eastAsia="Tahoma" w:hAnsi="Arial" w:cs="Arial"/>
          <w:bCs/>
          <w:sz w:val="24"/>
        </w:rPr>
      </w:pPr>
      <w:r>
        <w:rPr>
          <w:rFonts w:ascii="Arial" w:eastAsia="Tahoma" w:hAnsi="Arial" w:cs="Arial"/>
          <w:bCs/>
          <w:sz w:val="24"/>
        </w:rPr>
        <w:t xml:space="preserve">To rearrange </w:t>
      </w:r>
      <w:r>
        <w:rPr>
          <w:rFonts w:ascii="Arial" w:eastAsia="Tahoma" w:hAnsi="Arial" w:cs="Arial"/>
          <w:b/>
          <w:bCs/>
          <w:sz w:val="24"/>
        </w:rPr>
        <w:t xml:space="preserve">EW </w:t>
      </w:r>
      <w:r>
        <w:rPr>
          <w:rFonts w:ascii="Arial" w:eastAsia="Tahoma" w:hAnsi="Arial" w:cs="Arial"/>
          <w:bCs/>
          <w:sz w:val="24"/>
        </w:rPr>
        <w:t>to talk at a future meeting.</w:t>
      </w:r>
    </w:p>
    <w:p w:rsidR="00433CCB" w:rsidRDefault="001258C3" w:rsidP="001258C3">
      <w:pPr>
        <w:spacing w:after="120" w:line="276" w:lineRule="auto"/>
        <w:rPr>
          <w:rFonts w:ascii="Arial" w:eastAsia="Tahoma" w:hAnsi="Arial" w:cs="Arial"/>
          <w:b/>
          <w:bCs/>
          <w:sz w:val="24"/>
        </w:rPr>
      </w:pPr>
      <w:r>
        <w:rPr>
          <w:rFonts w:ascii="Arial" w:eastAsia="Tahoma" w:hAnsi="Arial" w:cs="Arial"/>
          <w:b/>
          <w:bCs/>
          <w:sz w:val="24"/>
        </w:rPr>
        <w:t>NHS App:</w:t>
      </w:r>
    </w:p>
    <w:p w:rsidR="001258C3" w:rsidRDefault="001258C3" w:rsidP="001258C3">
      <w:pPr>
        <w:spacing w:after="120" w:line="276" w:lineRule="auto"/>
        <w:rPr>
          <w:rFonts w:ascii="Arial" w:eastAsia="Tahoma" w:hAnsi="Arial" w:cs="Arial"/>
          <w:bCs/>
          <w:sz w:val="24"/>
        </w:rPr>
      </w:pPr>
      <w:r>
        <w:rPr>
          <w:rFonts w:ascii="Arial" w:eastAsia="Tahoma" w:hAnsi="Arial" w:cs="Arial"/>
          <w:b/>
          <w:bCs/>
          <w:sz w:val="24"/>
        </w:rPr>
        <w:t xml:space="preserve">MS </w:t>
      </w:r>
      <w:r>
        <w:rPr>
          <w:rFonts w:ascii="Arial" w:eastAsia="Tahoma" w:hAnsi="Arial" w:cs="Arial"/>
          <w:bCs/>
          <w:sz w:val="24"/>
        </w:rPr>
        <w:t>gave an update on progress:</w:t>
      </w:r>
    </w:p>
    <w:p w:rsidR="001258C3" w:rsidRPr="00514E4E" w:rsidRDefault="0063042C" w:rsidP="001258C3">
      <w:pPr>
        <w:pStyle w:val="ListParagraph"/>
        <w:numPr>
          <w:ilvl w:val="0"/>
          <w:numId w:val="41"/>
        </w:numPr>
        <w:spacing w:after="120" w:line="276" w:lineRule="auto"/>
        <w:rPr>
          <w:rFonts w:ascii="Arial" w:eastAsia="Tahoma" w:hAnsi="Arial" w:cs="Arial"/>
          <w:bCs/>
          <w:sz w:val="24"/>
        </w:rPr>
      </w:pPr>
      <w:r>
        <w:rPr>
          <w:rFonts w:ascii="Arial" w:eastAsia="Tahoma" w:hAnsi="Arial" w:cs="Arial"/>
          <w:bCs/>
          <w:sz w:val="24"/>
        </w:rPr>
        <w:t xml:space="preserve">He shared with the group that he had successfully completed the online course to become a </w:t>
      </w:r>
      <w:r w:rsidR="00514E4E" w:rsidRPr="00514E4E">
        <w:rPr>
          <w:rFonts w:ascii="Arial" w:eastAsia="Tahoma" w:hAnsi="Arial" w:cs="Arial"/>
          <w:bCs/>
          <w:sz w:val="24"/>
          <w:szCs w:val="24"/>
        </w:rPr>
        <w:t>Digital Champion at the surgery. ‘</w:t>
      </w:r>
      <w:r w:rsidR="00514E4E" w:rsidRPr="00514E4E">
        <w:rPr>
          <w:rFonts w:ascii="Arial" w:hAnsi="Arial" w:cs="Arial"/>
          <w:sz w:val="24"/>
          <w:szCs w:val="24"/>
          <w:shd w:val="clear" w:color="auto" w:fill="F0F4F5"/>
        </w:rPr>
        <w:t>Digital champion support can improve a learner’s understanding of digital technologies and their confidence and motivation to use them, and they can provide an important tool to help improve the digital literacy of our workforce and, therefore, the overall quality of care received by our patients</w:t>
      </w:r>
      <w:r w:rsidR="00514E4E">
        <w:rPr>
          <w:rFonts w:ascii="Arial" w:hAnsi="Arial" w:cs="Arial"/>
          <w:sz w:val="24"/>
          <w:szCs w:val="24"/>
          <w:shd w:val="clear" w:color="auto" w:fill="F0F4F5"/>
        </w:rPr>
        <w:t xml:space="preserve">’ </w:t>
      </w:r>
    </w:p>
    <w:p w:rsidR="00514E4E" w:rsidRDefault="00514E4E" w:rsidP="001258C3">
      <w:pPr>
        <w:pStyle w:val="ListParagraph"/>
        <w:numPr>
          <w:ilvl w:val="0"/>
          <w:numId w:val="41"/>
        </w:numPr>
        <w:spacing w:after="120" w:line="276" w:lineRule="auto"/>
        <w:rPr>
          <w:rFonts w:ascii="Arial" w:eastAsia="Tahoma" w:hAnsi="Arial" w:cs="Arial"/>
          <w:bCs/>
          <w:sz w:val="24"/>
        </w:rPr>
      </w:pPr>
      <w:r>
        <w:rPr>
          <w:rFonts w:ascii="Arial" w:eastAsia="Tahoma" w:hAnsi="Arial" w:cs="Arial"/>
          <w:bCs/>
          <w:sz w:val="24"/>
        </w:rPr>
        <w:t>He gave an update on what is happening nationally:</w:t>
      </w:r>
    </w:p>
    <w:p w:rsidR="00514E4E" w:rsidRDefault="00514E4E" w:rsidP="00514E4E">
      <w:pPr>
        <w:pStyle w:val="ListParagraph"/>
        <w:spacing w:after="120" w:line="276" w:lineRule="auto"/>
        <w:ind w:left="1440"/>
        <w:rPr>
          <w:rFonts w:ascii="Arial" w:eastAsia="Tahoma" w:hAnsi="Arial" w:cs="Arial"/>
          <w:bCs/>
          <w:sz w:val="24"/>
        </w:rPr>
      </w:pPr>
      <w:r>
        <w:rPr>
          <w:rFonts w:ascii="Arial" w:eastAsia="Tahoma" w:hAnsi="Arial" w:cs="Arial"/>
          <w:bCs/>
          <w:sz w:val="24"/>
        </w:rPr>
        <w:t>34 million users of the NHS App which represents ¾ of the population</w:t>
      </w:r>
    </w:p>
    <w:p w:rsidR="00514E4E" w:rsidRDefault="00514E4E" w:rsidP="00514E4E">
      <w:pPr>
        <w:pStyle w:val="ListParagraph"/>
        <w:spacing w:after="120" w:line="276" w:lineRule="auto"/>
        <w:ind w:left="1440"/>
        <w:rPr>
          <w:rFonts w:ascii="Arial" w:eastAsia="Tahoma" w:hAnsi="Arial" w:cs="Arial"/>
          <w:bCs/>
          <w:sz w:val="24"/>
        </w:rPr>
      </w:pPr>
      <w:r>
        <w:rPr>
          <w:rFonts w:ascii="Arial" w:eastAsia="Tahoma" w:hAnsi="Arial" w:cs="Arial"/>
          <w:bCs/>
          <w:sz w:val="24"/>
        </w:rPr>
        <w:t xml:space="preserve">3.1 million </w:t>
      </w:r>
      <w:proofErr w:type="gramStart"/>
      <w:r>
        <w:rPr>
          <w:rFonts w:ascii="Arial" w:eastAsia="Tahoma" w:hAnsi="Arial" w:cs="Arial"/>
          <w:bCs/>
          <w:sz w:val="24"/>
        </w:rPr>
        <w:t>on</w:t>
      </w:r>
      <w:proofErr w:type="gramEnd"/>
      <w:r>
        <w:rPr>
          <w:rFonts w:ascii="Arial" w:eastAsia="Tahoma" w:hAnsi="Arial" w:cs="Arial"/>
          <w:bCs/>
          <w:sz w:val="24"/>
        </w:rPr>
        <w:t xml:space="preserve"> monthly scripts which is saving a huge amount of time in general practice</w:t>
      </w:r>
    </w:p>
    <w:p w:rsidR="004D65E7" w:rsidRPr="004D65E7" w:rsidRDefault="004D65E7" w:rsidP="004D65E7">
      <w:pPr>
        <w:spacing w:after="120" w:line="276" w:lineRule="auto"/>
        <w:rPr>
          <w:rFonts w:ascii="Arial" w:eastAsia="Tahoma" w:hAnsi="Arial" w:cs="Arial"/>
          <w:b/>
          <w:bCs/>
          <w:sz w:val="24"/>
        </w:rPr>
      </w:pPr>
      <w:r>
        <w:rPr>
          <w:rFonts w:ascii="Arial" w:eastAsia="Tahoma" w:hAnsi="Arial" w:cs="Arial"/>
          <w:b/>
          <w:bCs/>
          <w:sz w:val="24"/>
        </w:rPr>
        <w:t>Action:</w:t>
      </w:r>
    </w:p>
    <w:p w:rsidR="00514E4E" w:rsidRPr="004D65E7" w:rsidRDefault="004D65E7" w:rsidP="004D65E7">
      <w:pPr>
        <w:pStyle w:val="ListParagraph"/>
        <w:numPr>
          <w:ilvl w:val="0"/>
          <w:numId w:val="42"/>
        </w:numPr>
        <w:spacing w:after="120" w:line="276" w:lineRule="auto"/>
        <w:rPr>
          <w:rFonts w:ascii="Arial" w:eastAsia="Tahoma" w:hAnsi="Arial" w:cs="Arial"/>
          <w:bCs/>
          <w:sz w:val="24"/>
        </w:rPr>
      </w:pPr>
      <w:r>
        <w:rPr>
          <w:rFonts w:ascii="Arial" w:eastAsia="Tahoma" w:hAnsi="Arial" w:cs="Arial"/>
          <w:bCs/>
          <w:sz w:val="24"/>
        </w:rPr>
        <w:t>More workshops are to be arranged.</w:t>
      </w:r>
    </w:p>
    <w:p w:rsidR="00514E4E" w:rsidRPr="001258C3" w:rsidRDefault="00514E4E" w:rsidP="00514E4E">
      <w:pPr>
        <w:pStyle w:val="ListParagraph"/>
        <w:spacing w:after="120" w:line="276" w:lineRule="auto"/>
        <w:ind w:left="1440"/>
        <w:rPr>
          <w:rFonts w:ascii="Arial" w:eastAsia="Tahoma" w:hAnsi="Arial" w:cs="Arial"/>
          <w:bCs/>
          <w:sz w:val="24"/>
        </w:rPr>
      </w:pPr>
    </w:p>
    <w:p w:rsidR="000F6BE4" w:rsidRPr="009232A5" w:rsidRDefault="000F6BE4" w:rsidP="009232A5">
      <w:pPr>
        <w:pStyle w:val="ListParagraph"/>
        <w:spacing w:after="120" w:line="276" w:lineRule="auto"/>
        <w:rPr>
          <w:rFonts w:ascii="Arial" w:eastAsia="Tahoma" w:hAnsi="Arial" w:cs="Arial"/>
          <w:bCs/>
          <w:sz w:val="24"/>
        </w:rPr>
      </w:pPr>
    </w:p>
    <w:p w:rsidR="00C62D4F" w:rsidRPr="001258C3" w:rsidRDefault="00C62D4F" w:rsidP="001258C3">
      <w:pPr>
        <w:spacing w:after="120" w:line="276" w:lineRule="auto"/>
        <w:rPr>
          <w:rFonts w:ascii="Arial" w:eastAsia="Tahoma" w:hAnsi="Arial" w:cs="Arial"/>
          <w:b/>
          <w:bCs/>
          <w:sz w:val="24"/>
        </w:rPr>
      </w:pPr>
    </w:p>
    <w:p w:rsidR="00433CCB" w:rsidRDefault="00433CCB" w:rsidP="00D834BC">
      <w:pPr>
        <w:spacing w:after="120" w:line="276" w:lineRule="auto"/>
        <w:rPr>
          <w:rFonts w:ascii="Arial" w:eastAsia="Tahoma" w:hAnsi="Arial" w:cs="Arial"/>
          <w:b/>
          <w:sz w:val="24"/>
        </w:rPr>
      </w:pPr>
    </w:p>
    <w:p w:rsidR="004D65E7" w:rsidRDefault="004D65E7" w:rsidP="004D65E7">
      <w:pPr>
        <w:spacing w:after="120" w:line="276" w:lineRule="auto"/>
        <w:rPr>
          <w:rFonts w:ascii="Arial" w:eastAsia="Tahoma" w:hAnsi="Arial" w:cs="Arial"/>
          <w:b/>
          <w:bCs/>
          <w:sz w:val="24"/>
        </w:rPr>
      </w:pPr>
      <w:r>
        <w:rPr>
          <w:rFonts w:ascii="Arial" w:eastAsia="Tahoma" w:hAnsi="Arial" w:cs="Arial"/>
          <w:b/>
          <w:bCs/>
          <w:sz w:val="24"/>
        </w:rPr>
        <w:t>Future meetings:</w:t>
      </w:r>
    </w:p>
    <w:p w:rsidR="004D65E7" w:rsidRDefault="004D65E7" w:rsidP="004D65E7">
      <w:pPr>
        <w:pStyle w:val="ListParagraph"/>
        <w:numPr>
          <w:ilvl w:val="0"/>
          <w:numId w:val="7"/>
        </w:numPr>
        <w:spacing w:after="120" w:line="276" w:lineRule="auto"/>
        <w:rPr>
          <w:rFonts w:ascii="Arial" w:eastAsia="Tahoma" w:hAnsi="Arial" w:cs="Arial"/>
          <w:bCs/>
          <w:sz w:val="24"/>
        </w:rPr>
      </w:pPr>
      <w:r>
        <w:rPr>
          <w:rFonts w:ascii="Arial" w:eastAsia="Tahoma" w:hAnsi="Arial" w:cs="Arial"/>
          <w:b/>
          <w:bCs/>
          <w:sz w:val="24"/>
        </w:rPr>
        <w:t xml:space="preserve">JE </w:t>
      </w:r>
      <w:r>
        <w:rPr>
          <w:rFonts w:ascii="Arial" w:eastAsia="Tahoma" w:hAnsi="Arial" w:cs="Arial"/>
          <w:bCs/>
          <w:sz w:val="24"/>
        </w:rPr>
        <w:t>asked the group for suggestions for future meetings including speaker, topics to be looked at. Suggestions were to have an update on information sharing between secondary and primary care.</w:t>
      </w:r>
    </w:p>
    <w:p w:rsidR="004D65E7" w:rsidRDefault="004D65E7" w:rsidP="004D65E7">
      <w:pPr>
        <w:spacing w:after="120" w:line="276" w:lineRule="auto"/>
        <w:rPr>
          <w:rFonts w:ascii="Arial" w:eastAsia="Tahoma" w:hAnsi="Arial" w:cs="Arial"/>
          <w:b/>
          <w:bCs/>
          <w:sz w:val="24"/>
        </w:rPr>
      </w:pPr>
      <w:r>
        <w:rPr>
          <w:rFonts w:ascii="Arial" w:eastAsia="Tahoma" w:hAnsi="Arial" w:cs="Arial"/>
          <w:b/>
          <w:bCs/>
          <w:sz w:val="24"/>
        </w:rPr>
        <w:t>Action:</w:t>
      </w:r>
    </w:p>
    <w:p w:rsidR="004D65E7" w:rsidRPr="004D65E7" w:rsidRDefault="004D65E7" w:rsidP="004D65E7">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Healthwatch Norfolk and in particular Rachel Green to</w:t>
      </w:r>
      <w:r w:rsidR="00D5739B">
        <w:rPr>
          <w:rFonts w:ascii="Arial" w:eastAsia="Tahoma" w:hAnsi="Arial" w:cs="Arial"/>
          <w:bCs/>
          <w:sz w:val="24"/>
        </w:rPr>
        <w:t xml:space="preserve"> invite to</w:t>
      </w:r>
      <w:r>
        <w:rPr>
          <w:rFonts w:ascii="Arial" w:eastAsia="Tahoma" w:hAnsi="Arial" w:cs="Arial"/>
          <w:bCs/>
          <w:sz w:val="24"/>
        </w:rPr>
        <w:t xml:space="preserve"> come and update </w:t>
      </w:r>
      <w:r w:rsidR="000E22D9">
        <w:rPr>
          <w:rFonts w:ascii="Arial" w:eastAsia="Tahoma" w:hAnsi="Arial" w:cs="Arial"/>
          <w:bCs/>
          <w:sz w:val="24"/>
        </w:rPr>
        <w:t xml:space="preserve">the </w:t>
      </w:r>
      <w:r w:rsidR="00D5739B">
        <w:rPr>
          <w:rFonts w:ascii="Arial" w:eastAsia="Tahoma" w:hAnsi="Arial" w:cs="Arial"/>
          <w:bCs/>
          <w:sz w:val="24"/>
        </w:rPr>
        <w:t xml:space="preserve">group </w:t>
      </w:r>
      <w:r w:rsidR="000E22D9">
        <w:rPr>
          <w:rFonts w:ascii="Arial" w:eastAsia="Tahoma" w:hAnsi="Arial" w:cs="Arial"/>
          <w:bCs/>
          <w:sz w:val="24"/>
        </w:rPr>
        <w:t>on the shar</w:t>
      </w:r>
      <w:r w:rsidR="00A46E5F">
        <w:rPr>
          <w:rFonts w:ascii="Arial" w:eastAsia="Tahoma" w:hAnsi="Arial" w:cs="Arial"/>
          <w:bCs/>
          <w:sz w:val="24"/>
        </w:rPr>
        <w:t>ed heal</w:t>
      </w:r>
      <w:r w:rsidR="000E22D9">
        <w:rPr>
          <w:rFonts w:ascii="Arial" w:eastAsia="Tahoma" w:hAnsi="Arial" w:cs="Arial"/>
          <w:bCs/>
          <w:sz w:val="24"/>
        </w:rPr>
        <w:t>th care programme</w:t>
      </w:r>
      <w:r w:rsidR="00A46E5F">
        <w:rPr>
          <w:rFonts w:ascii="Arial" w:eastAsia="Tahoma" w:hAnsi="Arial" w:cs="Arial"/>
          <w:bCs/>
          <w:sz w:val="24"/>
        </w:rPr>
        <w:t>.</w:t>
      </w:r>
    </w:p>
    <w:p w:rsidR="00A46E5F" w:rsidRDefault="00A46E5F" w:rsidP="00A46E5F">
      <w:pPr>
        <w:spacing w:after="120" w:line="276" w:lineRule="auto"/>
        <w:rPr>
          <w:rFonts w:ascii="Arial" w:eastAsia="Tahoma" w:hAnsi="Arial" w:cs="Arial"/>
          <w:b/>
          <w:sz w:val="24"/>
        </w:rPr>
      </w:pPr>
      <w:r>
        <w:rPr>
          <w:rFonts w:ascii="Arial" w:eastAsia="Tahoma" w:hAnsi="Arial" w:cs="Arial"/>
          <w:b/>
          <w:sz w:val="24"/>
        </w:rPr>
        <w:t>Practice Newsletter</w:t>
      </w:r>
    </w:p>
    <w:p w:rsidR="00A46E5F" w:rsidRPr="009643D6" w:rsidRDefault="00A46E5F" w:rsidP="00A46E5F">
      <w:pPr>
        <w:pStyle w:val="ListParagraph"/>
        <w:numPr>
          <w:ilvl w:val="0"/>
          <w:numId w:val="7"/>
        </w:numPr>
        <w:spacing w:after="120" w:line="276" w:lineRule="auto"/>
        <w:rPr>
          <w:rFonts w:ascii="Arial" w:eastAsia="Tahoma" w:hAnsi="Arial" w:cs="Arial"/>
          <w:sz w:val="24"/>
        </w:rPr>
      </w:pPr>
      <w:r w:rsidRPr="00C738CB">
        <w:rPr>
          <w:rFonts w:ascii="Arial" w:eastAsia="Tahoma" w:hAnsi="Arial" w:cs="Arial"/>
          <w:b/>
          <w:sz w:val="24"/>
        </w:rPr>
        <w:t xml:space="preserve"> </w:t>
      </w:r>
      <w:r>
        <w:rPr>
          <w:rFonts w:ascii="Arial" w:eastAsia="Tahoma" w:hAnsi="Arial" w:cs="Arial"/>
          <w:sz w:val="24"/>
        </w:rPr>
        <w:t>PPG to restart the Newsletter with the surgery adding a page of information.</w:t>
      </w:r>
    </w:p>
    <w:p w:rsidR="00A46E5F" w:rsidRPr="00C738CB" w:rsidRDefault="00A46E5F" w:rsidP="00A46E5F">
      <w:pPr>
        <w:spacing w:after="120" w:line="276" w:lineRule="auto"/>
        <w:rPr>
          <w:rFonts w:ascii="Arial" w:eastAsia="Tahoma" w:hAnsi="Arial" w:cs="Arial"/>
          <w:sz w:val="24"/>
        </w:rPr>
      </w:pPr>
      <w:r w:rsidRPr="00C738CB">
        <w:rPr>
          <w:rFonts w:ascii="Arial" w:eastAsia="Tahoma" w:hAnsi="Arial" w:cs="Arial"/>
          <w:b/>
          <w:sz w:val="24"/>
        </w:rPr>
        <w:t>Action:</w:t>
      </w:r>
    </w:p>
    <w:p w:rsidR="004D65E7" w:rsidRPr="00A46E5F" w:rsidRDefault="00A46E5F" w:rsidP="004D65E7">
      <w:pPr>
        <w:pStyle w:val="ListParagraph"/>
        <w:numPr>
          <w:ilvl w:val="0"/>
          <w:numId w:val="7"/>
        </w:numPr>
        <w:spacing w:after="120" w:line="276" w:lineRule="auto"/>
        <w:rPr>
          <w:rFonts w:ascii="Arial" w:eastAsia="Tahoma" w:hAnsi="Arial" w:cs="Arial"/>
          <w:bCs/>
          <w:sz w:val="24"/>
        </w:rPr>
      </w:pPr>
      <w:r>
        <w:rPr>
          <w:rFonts w:ascii="Arial" w:eastAsia="Tahoma" w:hAnsi="Arial" w:cs="Arial"/>
          <w:bCs/>
          <w:sz w:val="24"/>
        </w:rPr>
        <w:t xml:space="preserve">To be reviewed at May meeting. </w:t>
      </w:r>
    </w:p>
    <w:p w:rsidR="001E1667" w:rsidRPr="007826E9" w:rsidRDefault="00B250B2" w:rsidP="007826E9">
      <w:pPr>
        <w:spacing w:after="120" w:line="276" w:lineRule="auto"/>
        <w:rPr>
          <w:rFonts w:ascii="Arial" w:eastAsia="Tahoma" w:hAnsi="Arial" w:cs="Arial"/>
          <w:b/>
          <w:sz w:val="24"/>
        </w:rPr>
      </w:pPr>
      <w:r w:rsidRPr="007826E9">
        <w:rPr>
          <w:rFonts w:ascii="Arial" w:eastAsia="Tahoma" w:hAnsi="Arial" w:cs="Arial"/>
          <w:b/>
          <w:sz w:val="24"/>
        </w:rPr>
        <w:t xml:space="preserve">Financial Update: </w:t>
      </w:r>
    </w:p>
    <w:p w:rsidR="00DB4FA0" w:rsidRPr="00C1209A" w:rsidRDefault="007A501E" w:rsidP="00C1209A">
      <w:pPr>
        <w:pStyle w:val="ListParagraph"/>
        <w:numPr>
          <w:ilvl w:val="0"/>
          <w:numId w:val="5"/>
        </w:numPr>
        <w:rPr>
          <w:rFonts w:ascii="Arial" w:hAnsi="Arial" w:cs="Arial"/>
          <w:sz w:val="24"/>
          <w:szCs w:val="24"/>
        </w:rPr>
      </w:pPr>
      <w:r w:rsidRPr="007A501E">
        <w:rPr>
          <w:rFonts w:ascii="Arial" w:hAnsi="Arial" w:cs="Arial"/>
          <w:b/>
          <w:sz w:val="24"/>
          <w:szCs w:val="24"/>
        </w:rPr>
        <w:t>SH</w:t>
      </w:r>
      <w:r w:rsidRPr="007A501E">
        <w:rPr>
          <w:rFonts w:ascii="Arial" w:hAnsi="Arial" w:cs="Arial"/>
          <w:sz w:val="24"/>
          <w:szCs w:val="24"/>
        </w:rPr>
        <w:t xml:space="preserve"> </w:t>
      </w:r>
      <w:r w:rsidR="00A46E5F">
        <w:rPr>
          <w:rFonts w:ascii="Arial" w:hAnsi="Arial" w:cs="Arial"/>
          <w:sz w:val="24"/>
          <w:szCs w:val="24"/>
        </w:rPr>
        <w:t>gave an update on the</w:t>
      </w:r>
      <w:r w:rsidR="00433CCB">
        <w:rPr>
          <w:rFonts w:ascii="Arial" w:hAnsi="Arial" w:cs="Arial"/>
          <w:sz w:val="24"/>
          <w:szCs w:val="24"/>
        </w:rPr>
        <w:t xml:space="preserve"> finances </w:t>
      </w:r>
      <w:r w:rsidR="00A46E5F">
        <w:rPr>
          <w:rFonts w:ascii="Arial" w:hAnsi="Arial" w:cs="Arial"/>
          <w:sz w:val="24"/>
          <w:szCs w:val="24"/>
        </w:rPr>
        <w:t xml:space="preserve">which currently stand at £798.97. She is awaiting a </w:t>
      </w:r>
      <w:proofErr w:type="gramStart"/>
      <w:r w:rsidR="00A46E5F">
        <w:rPr>
          <w:rFonts w:ascii="Arial" w:hAnsi="Arial" w:cs="Arial"/>
          <w:sz w:val="24"/>
          <w:szCs w:val="24"/>
        </w:rPr>
        <w:t xml:space="preserve">new </w:t>
      </w:r>
      <w:r w:rsidR="00433CCB">
        <w:rPr>
          <w:rFonts w:ascii="Arial" w:hAnsi="Arial" w:cs="Arial"/>
          <w:sz w:val="24"/>
          <w:szCs w:val="24"/>
        </w:rPr>
        <w:t xml:space="preserve"> </w:t>
      </w:r>
      <w:r w:rsidR="00A46E5F">
        <w:rPr>
          <w:rFonts w:ascii="Arial" w:hAnsi="Arial" w:cs="Arial"/>
          <w:sz w:val="24"/>
          <w:szCs w:val="24"/>
        </w:rPr>
        <w:t>statement</w:t>
      </w:r>
      <w:proofErr w:type="gramEnd"/>
      <w:r w:rsidR="00A46E5F">
        <w:rPr>
          <w:rFonts w:ascii="Arial" w:hAnsi="Arial" w:cs="Arial"/>
          <w:sz w:val="24"/>
          <w:szCs w:val="24"/>
        </w:rPr>
        <w:t>.</w:t>
      </w:r>
    </w:p>
    <w:p w:rsidR="00433CCB" w:rsidRPr="00E56CC6" w:rsidRDefault="00D51933" w:rsidP="00F954EC">
      <w:pPr>
        <w:pStyle w:val="ListParagraph"/>
        <w:numPr>
          <w:ilvl w:val="0"/>
          <w:numId w:val="5"/>
        </w:numPr>
        <w:spacing w:after="120" w:line="276" w:lineRule="auto"/>
        <w:rPr>
          <w:rFonts w:ascii="Arial" w:eastAsia="Tahoma" w:hAnsi="Arial" w:cs="Arial"/>
          <w:b/>
          <w:sz w:val="24"/>
        </w:rPr>
      </w:pPr>
      <w:r>
        <w:rPr>
          <w:rFonts w:ascii="Arial" w:eastAsia="Tahoma" w:hAnsi="Arial" w:cs="Arial"/>
          <w:b/>
          <w:sz w:val="24"/>
        </w:rPr>
        <w:t xml:space="preserve">JE </w:t>
      </w:r>
      <w:r>
        <w:rPr>
          <w:rFonts w:ascii="Arial" w:eastAsia="Tahoma" w:hAnsi="Arial" w:cs="Arial"/>
          <w:sz w:val="24"/>
        </w:rPr>
        <w:t>reported the second hand book sales are going well in the waiting room</w:t>
      </w:r>
      <w:r w:rsidR="00B613C3">
        <w:rPr>
          <w:rFonts w:ascii="Arial" w:eastAsia="Tahoma" w:hAnsi="Arial" w:cs="Arial"/>
          <w:sz w:val="24"/>
        </w:rPr>
        <w:t xml:space="preserve"> but needing more books particularly children’s.</w:t>
      </w:r>
    </w:p>
    <w:p w:rsidR="00E56CC6" w:rsidRPr="00E56CC6" w:rsidRDefault="00E56CC6" w:rsidP="00E56CC6">
      <w:pPr>
        <w:spacing w:after="120" w:line="276" w:lineRule="auto"/>
        <w:rPr>
          <w:rFonts w:ascii="Arial" w:eastAsia="Tahoma" w:hAnsi="Arial" w:cs="Arial"/>
          <w:b/>
          <w:sz w:val="24"/>
        </w:rPr>
      </w:pPr>
      <w:r>
        <w:rPr>
          <w:rFonts w:ascii="Arial" w:eastAsia="Tahoma" w:hAnsi="Arial" w:cs="Arial"/>
          <w:b/>
          <w:sz w:val="24"/>
        </w:rPr>
        <w:t>Action:</w:t>
      </w:r>
    </w:p>
    <w:p w:rsidR="00F12040" w:rsidRPr="00433CCB" w:rsidRDefault="00433CCB" w:rsidP="00F954EC">
      <w:pPr>
        <w:pStyle w:val="ListParagraph"/>
        <w:numPr>
          <w:ilvl w:val="0"/>
          <w:numId w:val="5"/>
        </w:numPr>
        <w:spacing w:after="120" w:line="276" w:lineRule="auto"/>
        <w:rPr>
          <w:rFonts w:ascii="Arial" w:eastAsia="Tahoma" w:hAnsi="Arial" w:cs="Arial"/>
          <w:sz w:val="24"/>
        </w:rPr>
      </w:pPr>
      <w:r w:rsidRPr="00433CCB">
        <w:rPr>
          <w:rFonts w:ascii="Arial" w:eastAsia="Tahoma" w:hAnsi="Arial" w:cs="Arial"/>
          <w:sz w:val="24"/>
        </w:rPr>
        <w:t xml:space="preserve">Tesco to be </w:t>
      </w:r>
      <w:r>
        <w:rPr>
          <w:rFonts w:ascii="Arial" w:eastAsia="Tahoma" w:hAnsi="Arial" w:cs="Arial"/>
          <w:sz w:val="24"/>
        </w:rPr>
        <w:t xml:space="preserve">approached regarding having </w:t>
      </w:r>
      <w:proofErr w:type="gramStart"/>
      <w:r>
        <w:rPr>
          <w:rFonts w:ascii="Arial" w:eastAsia="Tahoma" w:hAnsi="Arial" w:cs="Arial"/>
          <w:sz w:val="24"/>
        </w:rPr>
        <w:t>a tombola</w:t>
      </w:r>
      <w:proofErr w:type="gramEnd"/>
      <w:r>
        <w:rPr>
          <w:rFonts w:ascii="Arial" w:eastAsia="Tahoma" w:hAnsi="Arial" w:cs="Arial"/>
          <w:sz w:val="24"/>
        </w:rPr>
        <w:t xml:space="preserve"> sometime in the future. </w:t>
      </w:r>
    </w:p>
    <w:p w:rsidR="00B60320" w:rsidRDefault="009643D6" w:rsidP="00B454A8">
      <w:pPr>
        <w:spacing w:after="120" w:line="276" w:lineRule="auto"/>
        <w:rPr>
          <w:rFonts w:ascii="Arial" w:eastAsia="Tahoma" w:hAnsi="Arial" w:cs="Arial"/>
          <w:b/>
          <w:sz w:val="24"/>
        </w:rPr>
      </w:pPr>
      <w:r>
        <w:rPr>
          <w:rFonts w:ascii="Arial" w:eastAsia="Tahoma" w:hAnsi="Arial" w:cs="Arial"/>
          <w:b/>
          <w:sz w:val="24"/>
        </w:rPr>
        <w:t xml:space="preserve">Feedback from </w:t>
      </w:r>
      <w:r w:rsidR="00B454A8">
        <w:rPr>
          <w:rFonts w:ascii="Arial" w:eastAsia="Tahoma" w:hAnsi="Arial" w:cs="Arial"/>
          <w:b/>
          <w:sz w:val="24"/>
        </w:rPr>
        <w:t xml:space="preserve">meeting with </w:t>
      </w:r>
      <w:proofErr w:type="spellStart"/>
      <w:r w:rsidR="00B454A8">
        <w:rPr>
          <w:rFonts w:ascii="Arial" w:eastAsia="Tahoma" w:hAnsi="Arial" w:cs="Arial"/>
          <w:b/>
          <w:sz w:val="24"/>
        </w:rPr>
        <w:t>Jhoots</w:t>
      </w:r>
      <w:proofErr w:type="spellEnd"/>
      <w:r w:rsidR="00B454A8">
        <w:rPr>
          <w:rFonts w:ascii="Arial" w:eastAsia="Tahoma" w:hAnsi="Arial" w:cs="Arial"/>
          <w:b/>
          <w:sz w:val="24"/>
        </w:rPr>
        <w:t xml:space="preserve"> pharmacy </w:t>
      </w:r>
      <w:r w:rsidR="00C81434">
        <w:rPr>
          <w:rFonts w:ascii="Arial" w:eastAsia="Tahoma" w:hAnsi="Arial" w:cs="Arial"/>
          <w:b/>
          <w:sz w:val="24"/>
        </w:rPr>
        <w:t xml:space="preserve">held </w:t>
      </w:r>
      <w:r w:rsidR="00B454A8">
        <w:rPr>
          <w:rFonts w:ascii="Arial" w:eastAsia="Tahoma" w:hAnsi="Arial" w:cs="Arial"/>
          <w:b/>
          <w:sz w:val="24"/>
        </w:rPr>
        <w:t xml:space="preserve">on Friday </w:t>
      </w:r>
      <w:r w:rsidR="00C81434">
        <w:rPr>
          <w:rFonts w:ascii="Arial" w:eastAsia="Tahoma" w:hAnsi="Arial" w:cs="Arial"/>
          <w:b/>
          <w:sz w:val="24"/>
        </w:rPr>
        <w:t>5</w:t>
      </w:r>
      <w:r w:rsidR="00C81434" w:rsidRPr="00C81434">
        <w:rPr>
          <w:rFonts w:ascii="Arial" w:eastAsia="Tahoma" w:hAnsi="Arial" w:cs="Arial"/>
          <w:b/>
          <w:sz w:val="24"/>
          <w:vertAlign w:val="superscript"/>
        </w:rPr>
        <w:t>th</w:t>
      </w:r>
      <w:r w:rsidR="00C81434">
        <w:rPr>
          <w:rFonts w:ascii="Arial" w:eastAsia="Tahoma" w:hAnsi="Arial" w:cs="Arial"/>
          <w:b/>
          <w:sz w:val="24"/>
        </w:rPr>
        <w:t xml:space="preserve"> April.</w:t>
      </w:r>
    </w:p>
    <w:p w:rsidR="00C81434" w:rsidRPr="00C81434" w:rsidRDefault="00C81434" w:rsidP="00C81434">
      <w:pPr>
        <w:pStyle w:val="ListParagraph"/>
        <w:numPr>
          <w:ilvl w:val="0"/>
          <w:numId w:val="5"/>
        </w:numPr>
        <w:spacing w:after="120" w:line="276" w:lineRule="auto"/>
        <w:rPr>
          <w:rFonts w:ascii="Arial" w:eastAsia="Tahoma" w:hAnsi="Arial" w:cs="Arial"/>
          <w:sz w:val="24"/>
        </w:rPr>
      </w:pPr>
      <w:r>
        <w:rPr>
          <w:rFonts w:ascii="Arial" w:eastAsia="Tahoma" w:hAnsi="Arial" w:cs="Arial"/>
          <w:sz w:val="24"/>
        </w:rPr>
        <w:t xml:space="preserve">The meeting was attended by </w:t>
      </w:r>
      <w:r>
        <w:rPr>
          <w:rFonts w:ascii="Arial" w:eastAsia="Tahoma" w:hAnsi="Arial" w:cs="Arial"/>
          <w:b/>
          <w:sz w:val="24"/>
        </w:rPr>
        <w:t xml:space="preserve">Duncan Baker (MP), Paula Fraser </w:t>
      </w:r>
      <w:r>
        <w:rPr>
          <w:rFonts w:ascii="Arial" w:eastAsia="Tahoma" w:hAnsi="Arial" w:cs="Arial"/>
          <w:sz w:val="24"/>
        </w:rPr>
        <w:t xml:space="preserve">(Surgery Dispensary Manager), </w:t>
      </w:r>
      <w:r>
        <w:rPr>
          <w:rFonts w:ascii="Arial" w:eastAsia="Tahoma" w:hAnsi="Arial" w:cs="Arial"/>
          <w:b/>
          <w:sz w:val="24"/>
        </w:rPr>
        <w:t xml:space="preserve">JE, </w:t>
      </w:r>
      <w:proofErr w:type="spellStart"/>
      <w:r>
        <w:rPr>
          <w:rFonts w:ascii="Arial" w:eastAsia="Tahoma" w:hAnsi="Arial" w:cs="Arial"/>
          <w:b/>
          <w:sz w:val="24"/>
        </w:rPr>
        <w:t>JHoots</w:t>
      </w:r>
      <w:proofErr w:type="spellEnd"/>
      <w:r>
        <w:rPr>
          <w:rFonts w:ascii="Arial" w:eastAsia="Tahoma" w:hAnsi="Arial" w:cs="Arial"/>
          <w:b/>
          <w:sz w:val="24"/>
        </w:rPr>
        <w:t xml:space="preserve"> locum Pharmacist </w:t>
      </w:r>
      <w:r>
        <w:rPr>
          <w:rFonts w:ascii="Arial" w:eastAsia="Tahoma" w:hAnsi="Arial" w:cs="Arial"/>
          <w:sz w:val="24"/>
        </w:rPr>
        <w:t xml:space="preserve">and </w:t>
      </w:r>
      <w:r>
        <w:rPr>
          <w:rFonts w:ascii="Arial" w:eastAsia="Tahoma" w:hAnsi="Arial" w:cs="Arial"/>
          <w:b/>
          <w:sz w:val="24"/>
        </w:rPr>
        <w:t xml:space="preserve">Craig Sexton (Chamber of Trade). Mr Charlie </w:t>
      </w:r>
      <w:proofErr w:type="spellStart"/>
      <w:r>
        <w:rPr>
          <w:rFonts w:ascii="Arial" w:eastAsia="Tahoma" w:hAnsi="Arial" w:cs="Arial"/>
          <w:b/>
          <w:sz w:val="24"/>
        </w:rPr>
        <w:t>Jhooty</w:t>
      </w:r>
      <w:proofErr w:type="spellEnd"/>
      <w:r>
        <w:rPr>
          <w:rFonts w:ascii="Arial" w:eastAsia="Tahoma" w:hAnsi="Arial" w:cs="Arial"/>
          <w:b/>
          <w:sz w:val="24"/>
        </w:rPr>
        <w:t xml:space="preserve"> </w:t>
      </w:r>
      <w:r w:rsidRPr="00C81434">
        <w:rPr>
          <w:rFonts w:ascii="Arial" w:eastAsia="Tahoma" w:hAnsi="Arial" w:cs="Arial"/>
          <w:sz w:val="24"/>
        </w:rPr>
        <w:t>failed to attend.</w:t>
      </w:r>
    </w:p>
    <w:p w:rsidR="00740128" w:rsidRPr="00A46E5F" w:rsidRDefault="00C81434" w:rsidP="00A46E5F">
      <w:pPr>
        <w:pStyle w:val="ListParagraph"/>
        <w:numPr>
          <w:ilvl w:val="0"/>
          <w:numId w:val="5"/>
        </w:numPr>
        <w:spacing w:after="120" w:line="276" w:lineRule="auto"/>
        <w:rPr>
          <w:rFonts w:ascii="Arial" w:eastAsia="Tahoma" w:hAnsi="Arial" w:cs="Arial"/>
          <w:sz w:val="24"/>
          <w:lang w:val="en-US"/>
        </w:rPr>
      </w:pPr>
      <w:r>
        <w:rPr>
          <w:rFonts w:ascii="Arial" w:eastAsia="Tahoma" w:hAnsi="Arial" w:cs="Arial"/>
          <w:sz w:val="24"/>
          <w:lang w:val="en-US"/>
        </w:rPr>
        <w:t>Limited improvement since the last meeting. The retail space had been partially filled but none of the goods were priced.</w:t>
      </w:r>
    </w:p>
    <w:p w:rsidR="00070D5C" w:rsidRDefault="00070D5C" w:rsidP="00070D5C">
      <w:pPr>
        <w:spacing w:after="120" w:line="276" w:lineRule="auto"/>
        <w:rPr>
          <w:rFonts w:ascii="Arial" w:eastAsia="Tahoma" w:hAnsi="Arial" w:cs="Arial"/>
          <w:b/>
          <w:sz w:val="24"/>
        </w:rPr>
      </w:pPr>
      <w:r>
        <w:rPr>
          <w:rFonts w:ascii="Arial" w:eastAsia="Tahoma" w:hAnsi="Arial" w:cs="Arial"/>
          <w:b/>
          <w:sz w:val="24"/>
        </w:rPr>
        <w:t>Action:</w:t>
      </w:r>
    </w:p>
    <w:p w:rsidR="00311718" w:rsidRPr="008D09F5" w:rsidRDefault="00B454A8" w:rsidP="008D09F5">
      <w:pPr>
        <w:pStyle w:val="ListParagraph"/>
        <w:numPr>
          <w:ilvl w:val="0"/>
          <w:numId w:val="27"/>
        </w:numPr>
        <w:spacing w:after="120" w:line="276" w:lineRule="auto"/>
        <w:rPr>
          <w:rFonts w:ascii="Arial" w:eastAsia="Tahoma" w:hAnsi="Arial" w:cs="Arial"/>
          <w:sz w:val="24"/>
        </w:rPr>
      </w:pPr>
      <w:r>
        <w:rPr>
          <w:rFonts w:ascii="Arial" w:eastAsia="Tahoma" w:hAnsi="Arial" w:cs="Arial"/>
          <w:sz w:val="24"/>
        </w:rPr>
        <w:t xml:space="preserve">Follow up </w:t>
      </w:r>
      <w:r w:rsidR="00C81434">
        <w:rPr>
          <w:rFonts w:ascii="Arial" w:eastAsia="Tahoma" w:hAnsi="Arial" w:cs="Arial"/>
          <w:sz w:val="24"/>
        </w:rPr>
        <w:t xml:space="preserve">zoom meeting to be arranged by </w:t>
      </w:r>
      <w:r w:rsidR="00C81434">
        <w:rPr>
          <w:rFonts w:ascii="Arial" w:eastAsia="Tahoma" w:hAnsi="Arial" w:cs="Arial"/>
          <w:b/>
          <w:sz w:val="24"/>
        </w:rPr>
        <w:t>DB.</w:t>
      </w:r>
    </w:p>
    <w:p w:rsidR="00BD0476" w:rsidRPr="00F12040" w:rsidRDefault="00CC25C9" w:rsidP="00F12040">
      <w:pPr>
        <w:spacing w:after="120" w:line="276" w:lineRule="auto"/>
        <w:rPr>
          <w:rFonts w:ascii="Arial" w:eastAsia="Tahoma" w:hAnsi="Arial" w:cs="Arial"/>
          <w:b/>
          <w:sz w:val="24"/>
        </w:rPr>
      </w:pPr>
      <w:r w:rsidRPr="00F12040">
        <w:rPr>
          <w:rFonts w:ascii="Arial" w:eastAsia="Tahoma" w:hAnsi="Arial" w:cs="Arial"/>
          <w:b/>
          <w:sz w:val="24"/>
        </w:rPr>
        <w:t>Local patient transport schemes:</w:t>
      </w:r>
    </w:p>
    <w:p w:rsidR="00955213" w:rsidRPr="003254DC" w:rsidRDefault="00621FD8" w:rsidP="00F954EC">
      <w:pPr>
        <w:pStyle w:val="ListParagraph"/>
        <w:numPr>
          <w:ilvl w:val="0"/>
          <w:numId w:val="1"/>
        </w:numPr>
        <w:spacing w:after="120" w:line="276" w:lineRule="auto"/>
        <w:rPr>
          <w:rFonts w:ascii="Arial" w:eastAsia="Tahoma" w:hAnsi="Arial" w:cs="Arial"/>
          <w:bCs/>
          <w:sz w:val="24"/>
        </w:rPr>
      </w:pPr>
      <w:r>
        <w:rPr>
          <w:rFonts w:ascii="Arial" w:eastAsia="Tahoma" w:hAnsi="Arial" w:cs="Arial"/>
          <w:sz w:val="24"/>
        </w:rPr>
        <w:t xml:space="preserve">No </w:t>
      </w:r>
      <w:r w:rsidR="00B73E6D" w:rsidRPr="00870D07">
        <w:rPr>
          <w:rFonts w:ascii="Arial" w:eastAsia="Tahoma" w:hAnsi="Arial" w:cs="Arial"/>
          <w:sz w:val="24"/>
        </w:rPr>
        <w:t>repo</w:t>
      </w:r>
      <w:r>
        <w:rPr>
          <w:rFonts w:ascii="Arial" w:eastAsia="Tahoma" w:hAnsi="Arial" w:cs="Arial"/>
          <w:sz w:val="24"/>
        </w:rPr>
        <w:t>rted feedback about the leaflet received.</w:t>
      </w:r>
    </w:p>
    <w:p w:rsidR="00CC25C9" w:rsidRPr="00870D07" w:rsidRDefault="00CC25C9" w:rsidP="00CC25C9">
      <w:pPr>
        <w:spacing w:after="120" w:line="276" w:lineRule="auto"/>
        <w:rPr>
          <w:rFonts w:ascii="Arial" w:eastAsia="Tahoma" w:hAnsi="Arial" w:cs="Arial"/>
          <w:b/>
          <w:sz w:val="24"/>
        </w:rPr>
      </w:pPr>
      <w:r w:rsidRPr="00870D07">
        <w:rPr>
          <w:rFonts w:ascii="Arial" w:eastAsia="Tahoma" w:hAnsi="Arial" w:cs="Arial"/>
          <w:b/>
          <w:sz w:val="24"/>
        </w:rPr>
        <w:t xml:space="preserve">Action: </w:t>
      </w:r>
    </w:p>
    <w:p w:rsidR="00311718" w:rsidRPr="00C81434" w:rsidRDefault="00B52FC7" w:rsidP="00C81434">
      <w:pPr>
        <w:pStyle w:val="ListParagraph"/>
        <w:numPr>
          <w:ilvl w:val="0"/>
          <w:numId w:val="2"/>
        </w:numPr>
        <w:spacing w:after="120" w:line="276" w:lineRule="auto"/>
        <w:rPr>
          <w:rFonts w:ascii="Arial" w:eastAsia="Tahoma" w:hAnsi="Arial" w:cs="Arial"/>
          <w:bCs/>
          <w:sz w:val="24"/>
        </w:rPr>
      </w:pPr>
      <w:r>
        <w:rPr>
          <w:rFonts w:ascii="Arial" w:eastAsia="Tahoma" w:hAnsi="Arial" w:cs="Arial"/>
          <w:bCs/>
          <w:sz w:val="24"/>
        </w:rPr>
        <w:t>Ongoing monthly</w:t>
      </w:r>
      <w:r w:rsidR="00955213">
        <w:rPr>
          <w:rFonts w:ascii="Arial" w:eastAsia="Tahoma" w:hAnsi="Arial" w:cs="Arial"/>
          <w:bCs/>
          <w:sz w:val="24"/>
        </w:rPr>
        <w:t xml:space="preserve"> review at next meeting</w:t>
      </w:r>
    </w:p>
    <w:p w:rsidR="00C05620" w:rsidRDefault="00B250B2" w:rsidP="00D47A1A">
      <w:pPr>
        <w:spacing w:after="120" w:line="276" w:lineRule="auto"/>
        <w:rPr>
          <w:rFonts w:ascii="Arial" w:eastAsia="Tahoma" w:hAnsi="Arial" w:cs="Arial"/>
          <w:b/>
          <w:sz w:val="24"/>
        </w:rPr>
      </w:pPr>
      <w:r w:rsidRPr="00870D07">
        <w:rPr>
          <w:rFonts w:ascii="Arial" w:eastAsia="Tahoma" w:hAnsi="Arial" w:cs="Arial"/>
          <w:b/>
          <w:sz w:val="24"/>
        </w:rPr>
        <w:t>Practice Matters:</w:t>
      </w:r>
    </w:p>
    <w:p w:rsidR="00A31F72" w:rsidRDefault="00C42357" w:rsidP="00740128">
      <w:pPr>
        <w:spacing w:after="120" w:line="276" w:lineRule="auto"/>
        <w:rPr>
          <w:rFonts w:ascii="Arial" w:eastAsia="Tahoma" w:hAnsi="Arial" w:cs="Arial"/>
          <w:sz w:val="24"/>
        </w:rPr>
      </w:pPr>
      <w:r>
        <w:rPr>
          <w:rFonts w:ascii="Arial" w:eastAsia="Tahoma" w:hAnsi="Arial" w:cs="Arial"/>
          <w:b/>
          <w:sz w:val="24"/>
        </w:rPr>
        <w:t xml:space="preserve">PC </w:t>
      </w:r>
      <w:r w:rsidR="00A31F72">
        <w:rPr>
          <w:rFonts w:ascii="Arial" w:eastAsia="Tahoma" w:hAnsi="Arial" w:cs="Arial"/>
          <w:sz w:val="24"/>
        </w:rPr>
        <w:t>gave an update on practice matters:</w:t>
      </w:r>
    </w:p>
    <w:p w:rsidR="00C83D33" w:rsidRDefault="00C81434" w:rsidP="00C81434">
      <w:pPr>
        <w:pStyle w:val="ListParagraph"/>
        <w:numPr>
          <w:ilvl w:val="0"/>
          <w:numId w:val="27"/>
        </w:numPr>
        <w:spacing w:after="120" w:line="276" w:lineRule="auto"/>
        <w:rPr>
          <w:rFonts w:ascii="Arial" w:eastAsia="Tahoma" w:hAnsi="Arial" w:cs="Arial"/>
          <w:sz w:val="24"/>
        </w:rPr>
      </w:pPr>
      <w:r>
        <w:rPr>
          <w:rFonts w:ascii="Arial" w:eastAsia="Tahoma" w:hAnsi="Arial" w:cs="Arial"/>
          <w:sz w:val="24"/>
        </w:rPr>
        <w:t>Good news</w:t>
      </w:r>
      <w:r w:rsidR="008768DF">
        <w:rPr>
          <w:rFonts w:ascii="Arial" w:eastAsia="Tahoma" w:hAnsi="Arial" w:cs="Arial"/>
          <w:sz w:val="24"/>
        </w:rPr>
        <w:t xml:space="preserve"> ~</w:t>
      </w:r>
      <w:r>
        <w:rPr>
          <w:rFonts w:ascii="Arial" w:eastAsia="Tahoma" w:hAnsi="Arial" w:cs="Arial"/>
          <w:sz w:val="24"/>
        </w:rPr>
        <w:t>there will be a new GP in post soon.</w:t>
      </w:r>
    </w:p>
    <w:p w:rsidR="00C81434" w:rsidRDefault="00C81434" w:rsidP="00C81434">
      <w:pPr>
        <w:pStyle w:val="ListParagraph"/>
        <w:numPr>
          <w:ilvl w:val="0"/>
          <w:numId w:val="27"/>
        </w:numPr>
        <w:spacing w:after="120" w:line="276" w:lineRule="auto"/>
        <w:rPr>
          <w:rFonts w:ascii="Arial" w:eastAsia="Tahoma" w:hAnsi="Arial" w:cs="Arial"/>
          <w:sz w:val="24"/>
        </w:rPr>
      </w:pPr>
      <w:r>
        <w:rPr>
          <w:rFonts w:ascii="Arial" w:eastAsia="Tahoma" w:hAnsi="Arial" w:cs="Arial"/>
          <w:sz w:val="24"/>
        </w:rPr>
        <w:lastRenderedPageBreak/>
        <w:t>Current staff shortages are proving difficult in poor response to adverts.</w:t>
      </w:r>
    </w:p>
    <w:p w:rsidR="00C81434" w:rsidRDefault="00C81434" w:rsidP="00C81434">
      <w:pPr>
        <w:pStyle w:val="ListParagraph"/>
        <w:numPr>
          <w:ilvl w:val="0"/>
          <w:numId w:val="27"/>
        </w:numPr>
        <w:spacing w:after="120" w:line="276" w:lineRule="auto"/>
        <w:rPr>
          <w:rFonts w:ascii="Arial" w:eastAsia="Tahoma" w:hAnsi="Arial" w:cs="Arial"/>
          <w:sz w:val="24"/>
        </w:rPr>
      </w:pPr>
      <w:r>
        <w:rPr>
          <w:rFonts w:ascii="Arial" w:eastAsia="Tahoma" w:hAnsi="Arial" w:cs="Arial"/>
          <w:sz w:val="24"/>
        </w:rPr>
        <w:t xml:space="preserve">An update on the new Care Home situation. West Wood Care Home is due to open in July/August under new ownership </w:t>
      </w:r>
      <w:r w:rsidR="00A74BEF">
        <w:rPr>
          <w:rFonts w:ascii="Arial" w:eastAsia="Tahoma" w:hAnsi="Arial" w:cs="Arial"/>
          <w:sz w:val="24"/>
        </w:rPr>
        <w:t xml:space="preserve">of Artisan Care Homes. Ongoing talks with the Local Medical Committee and ICB over staffing. The Care Home is to be residential and not </w:t>
      </w:r>
      <w:proofErr w:type="gramStart"/>
      <w:r w:rsidR="00A74BEF">
        <w:rPr>
          <w:rFonts w:ascii="Arial" w:eastAsia="Tahoma" w:hAnsi="Arial" w:cs="Arial"/>
          <w:sz w:val="24"/>
        </w:rPr>
        <w:t>Nursing</w:t>
      </w:r>
      <w:proofErr w:type="gramEnd"/>
      <w:r w:rsidR="00A74BEF">
        <w:rPr>
          <w:rFonts w:ascii="Arial" w:eastAsia="Tahoma" w:hAnsi="Arial" w:cs="Arial"/>
          <w:sz w:val="24"/>
        </w:rPr>
        <w:t xml:space="preserve"> with 35 Low level Dementia care beds. There was discussion as to what constitutes ‘Low Level Dementia patients’. </w:t>
      </w:r>
    </w:p>
    <w:p w:rsidR="008D09F5" w:rsidRPr="00A74BEF" w:rsidRDefault="00A74BEF" w:rsidP="00A74BEF">
      <w:pPr>
        <w:pStyle w:val="ListParagraph"/>
        <w:numPr>
          <w:ilvl w:val="0"/>
          <w:numId w:val="27"/>
        </w:numPr>
        <w:spacing w:after="120" w:line="276" w:lineRule="auto"/>
        <w:rPr>
          <w:rFonts w:ascii="Arial" w:eastAsia="Tahoma" w:hAnsi="Arial" w:cs="Arial"/>
          <w:sz w:val="24"/>
        </w:rPr>
      </w:pPr>
      <w:r>
        <w:rPr>
          <w:rFonts w:ascii="Arial" w:eastAsia="Tahoma" w:hAnsi="Arial" w:cs="Arial"/>
          <w:b/>
          <w:sz w:val="24"/>
        </w:rPr>
        <w:t xml:space="preserve">FS </w:t>
      </w:r>
      <w:r>
        <w:rPr>
          <w:rFonts w:ascii="Arial" w:eastAsia="Tahoma" w:hAnsi="Arial" w:cs="Arial"/>
          <w:sz w:val="24"/>
        </w:rPr>
        <w:t xml:space="preserve">asked about the forthcoming </w:t>
      </w:r>
      <w:proofErr w:type="spellStart"/>
      <w:r>
        <w:rPr>
          <w:rFonts w:ascii="Arial" w:eastAsia="Tahoma" w:hAnsi="Arial" w:cs="Arial"/>
          <w:sz w:val="24"/>
        </w:rPr>
        <w:t>Covid</w:t>
      </w:r>
      <w:proofErr w:type="spellEnd"/>
      <w:r>
        <w:rPr>
          <w:rFonts w:ascii="Arial" w:eastAsia="Tahoma" w:hAnsi="Arial" w:cs="Arial"/>
          <w:sz w:val="24"/>
        </w:rPr>
        <w:t xml:space="preserve"> booster vaccinations scheduled for Saturday 20</w:t>
      </w:r>
      <w:r w:rsidRPr="00A74BEF">
        <w:rPr>
          <w:rFonts w:ascii="Arial" w:eastAsia="Tahoma" w:hAnsi="Arial" w:cs="Arial"/>
          <w:sz w:val="24"/>
          <w:vertAlign w:val="superscript"/>
        </w:rPr>
        <w:t>th</w:t>
      </w:r>
      <w:r>
        <w:rPr>
          <w:rFonts w:ascii="Arial" w:eastAsia="Tahoma" w:hAnsi="Arial" w:cs="Arial"/>
          <w:sz w:val="24"/>
        </w:rPr>
        <w:t xml:space="preserve"> &amp; 27</w:t>
      </w:r>
      <w:r w:rsidRPr="00A74BEF">
        <w:rPr>
          <w:rFonts w:ascii="Arial" w:eastAsia="Tahoma" w:hAnsi="Arial" w:cs="Arial"/>
          <w:sz w:val="24"/>
          <w:vertAlign w:val="superscript"/>
        </w:rPr>
        <w:t>th</w:t>
      </w:r>
      <w:r>
        <w:rPr>
          <w:rFonts w:ascii="Arial" w:eastAsia="Tahoma" w:hAnsi="Arial" w:cs="Arial"/>
          <w:sz w:val="24"/>
        </w:rPr>
        <w:t xml:space="preserve"> April. </w:t>
      </w:r>
      <w:r>
        <w:rPr>
          <w:rFonts w:ascii="Arial" w:eastAsia="Tahoma" w:hAnsi="Arial" w:cs="Arial"/>
          <w:b/>
          <w:sz w:val="24"/>
        </w:rPr>
        <w:t xml:space="preserve">PC </w:t>
      </w:r>
      <w:r>
        <w:rPr>
          <w:rFonts w:ascii="Arial" w:eastAsia="Tahoma" w:hAnsi="Arial" w:cs="Arial"/>
          <w:sz w:val="24"/>
        </w:rPr>
        <w:t>pointed out these boosters were only for the over 75’s and vulnerable patients.</w:t>
      </w:r>
    </w:p>
    <w:p w:rsidR="00DB4FA0" w:rsidRDefault="004C0011" w:rsidP="00FD2B18">
      <w:pPr>
        <w:spacing w:after="120" w:line="276" w:lineRule="auto"/>
        <w:rPr>
          <w:rFonts w:ascii="Arial" w:eastAsia="Tahoma" w:hAnsi="Arial" w:cs="Arial"/>
          <w:b/>
          <w:sz w:val="24"/>
        </w:rPr>
      </w:pPr>
      <w:r w:rsidRPr="00870D07">
        <w:rPr>
          <w:rFonts w:ascii="Arial" w:eastAsia="Tahoma" w:hAnsi="Arial" w:cs="Arial"/>
          <w:b/>
          <w:sz w:val="24"/>
        </w:rPr>
        <w:t>Members Matter</w:t>
      </w:r>
      <w:r w:rsidR="00FD2B18">
        <w:rPr>
          <w:rFonts w:ascii="Arial" w:eastAsia="Tahoma" w:hAnsi="Arial" w:cs="Arial"/>
          <w:b/>
          <w:sz w:val="24"/>
        </w:rPr>
        <w:t>s</w:t>
      </w:r>
    </w:p>
    <w:p w:rsidR="007E2A60" w:rsidRPr="00A74BEF" w:rsidRDefault="00A74BEF" w:rsidP="00A74BEF">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MS </w:t>
      </w:r>
      <w:r>
        <w:rPr>
          <w:rFonts w:ascii="Arial" w:eastAsia="Tahoma" w:hAnsi="Arial" w:cs="Arial"/>
          <w:sz w:val="24"/>
        </w:rPr>
        <w:t xml:space="preserve">asked about any updates on the funding situation for Jenna </w:t>
      </w:r>
      <w:proofErr w:type="spellStart"/>
      <w:r>
        <w:rPr>
          <w:rFonts w:ascii="Arial" w:eastAsia="Tahoma" w:hAnsi="Arial" w:cs="Arial"/>
          <w:sz w:val="24"/>
        </w:rPr>
        <w:t>Bedwell</w:t>
      </w:r>
      <w:proofErr w:type="spellEnd"/>
      <w:r>
        <w:rPr>
          <w:rFonts w:ascii="Arial" w:eastAsia="Tahoma" w:hAnsi="Arial" w:cs="Arial"/>
          <w:sz w:val="24"/>
        </w:rPr>
        <w:t xml:space="preserve"> at NNDC Community Connect. There w</w:t>
      </w:r>
      <w:r w:rsidR="00032EB1">
        <w:rPr>
          <w:rFonts w:ascii="Arial" w:eastAsia="Tahoma" w:hAnsi="Arial" w:cs="Arial"/>
          <w:sz w:val="24"/>
        </w:rPr>
        <w:t>ere</w:t>
      </w:r>
      <w:r>
        <w:rPr>
          <w:rFonts w:ascii="Arial" w:eastAsia="Tahoma" w:hAnsi="Arial" w:cs="Arial"/>
          <w:sz w:val="24"/>
        </w:rPr>
        <w:t xml:space="preserve"> due to</w:t>
      </w:r>
      <w:r w:rsidR="00032EB1">
        <w:rPr>
          <w:rFonts w:ascii="Arial" w:eastAsia="Tahoma" w:hAnsi="Arial" w:cs="Arial"/>
          <w:sz w:val="24"/>
        </w:rPr>
        <w:t xml:space="preserve"> be </w:t>
      </w:r>
      <w:r>
        <w:rPr>
          <w:rFonts w:ascii="Arial" w:eastAsia="Tahoma" w:hAnsi="Arial" w:cs="Arial"/>
          <w:sz w:val="24"/>
        </w:rPr>
        <w:t xml:space="preserve">funding cuts at the end of March 2024. </w:t>
      </w:r>
    </w:p>
    <w:p w:rsidR="00A74BEF" w:rsidRDefault="00A74BEF" w:rsidP="00740128">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updated the group on the Angel Pack change over which was going well.</w:t>
      </w:r>
    </w:p>
    <w:p w:rsidR="007E2A60" w:rsidRDefault="00A74BEF" w:rsidP="00740128">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FT </w:t>
      </w:r>
      <w:r>
        <w:rPr>
          <w:rFonts w:ascii="Arial" w:eastAsia="Tahoma" w:hAnsi="Arial" w:cs="Arial"/>
          <w:sz w:val="24"/>
        </w:rPr>
        <w:t xml:space="preserve">asked about the progress of the Menopause support group </w:t>
      </w:r>
    </w:p>
    <w:p w:rsidR="00E269B5" w:rsidRDefault="00E269B5" w:rsidP="00E269B5">
      <w:pPr>
        <w:spacing w:after="120" w:line="276" w:lineRule="auto"/>
        <w:rPr>
          <w:rFonts w:ascii="Arial" w:eastAsia="Tahoma" w:hAnsi="Arial" w:cs="Arial"/>
          <w:b/>
          <w:sz w:val="24"/>
        </w:rPr>
      </w:pPr>
      <w:r>
        <w:rPr>
          <w:rFonts w:ascii="Arial" w:eastAsia="Tahoma" w:hAnsi="Arial" w:cs="Arial"/>
          <w:b/>
          <w:sz w:val="24"/>
        </w:rPr>
        <w:t>Action:</w:t>
      </w:r>
    </w:p>
    <w:p w:rsidR="007E2A60" w:rsidRDefault="00A74BEF" w:rsidP="00E269B5">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to make contact with NNDC Community Connectors.</w:t>
      </w:r>
    </w:p>
    <w:p w:rsidR="00474667" w:rsidRPr="00E269B5" w:rsidRDefault="00A74BEF" w:rsidP="00E269B5">
      <w:pPr>
        <w:pStyle w:val="ListParagraph"/>
        <w:numPr>
          <w:ilvl w:val="0"/>
          <w:numId w:val="36"/>
        </w:numPr>
        <w:spacing w:after="120" w:line="276" w:lineRule="auto"/>
        <w:rPr>
          <w:rFonts w:ascii="Arial" w:eastAsia="Tahoma" w:hAnsi="Arial" w:cs="Arial"/>
          <w:sz w:val="24"/>
        </w:rPr>
      </w:pPr>
      <w:r>
        <w:rPr>
          <w:rFonts w:ascii="Arial" w:eastAsia="Tahoma" w:hAnsi="Arial" w:cs="Arial"/>
          <w:b/>
          <w:sz w:val="24"/>
        </w:rPr>
        <w:t xml:space="preserve">JE </w:t>
      </w:r>
      <w:r>
        <w:rPr>
          <w:rFonts w:ascii="Arial" w:eastAsia="Tahoma" w:hAnsi="Arial" w:cs="Arial"/>
          <w:sz w:val="24"/>
        </w:rPr>
        <w:t xml:space="preserve">to contact </w:t>
      </w:r>
      <w:r>
        <w:rPr>
          <w:rFonts w:ascii="Arial" w:eastAsia="Tahoma" w:hAnsi="Arial" w:cs="Arial"/>
          <w:b/>
          <w:sz w:val="24"/>
        </w:rPr>
        <w:t xml:space="preserve">EW </w:t>
      </w:r>
      <w:r>
        <w:rPr>
          <w:rFonts w:ascii="Arial" w:eastAsia="Tahoma" w:hAnsi="Arial" w:cs="Arial"/>
          <w:sz w:val="24"/>
        </w:rPr>
        <w:t>on progress of Menopause support group.</w:t>
      </w:r>
    </w:p>
    <w:p w:rsidR="008B2912" w:rsidRPr="00740128" w:rsidRDefault="008B2912" w:rsidP="00740128">
      <w:pPr>
        <w:spacing w:after="120" w:line="276" w:lineRule="auto"/>
        <w:rPr>
          <w:rFonts w:ascii="Arial" w:eastAsia="Tahoma" w:hAnsi="Arial" w:cs="Arial"/>
          <w:b/>
          <w:sz w:val="24"/>
        </w:rPr>
      </w:pPr>
    </w:p>
    <w:p w:rsidR="00801ECC" w:rsidRDefault="00801ECC" w:rsidP="00801ECC">
      <w:pPr>
        <w:spacing w:after="120" w:line="276" w:lineRule="auto"/>
        <w:rPr>
          <w:rFonts w:ascii="Arial" w:eastAsia="Tahoma" w:hAnsi="Arial" w:cs="Arial"/>
          <w:sz w:val="24"/>
        </w:rPr>
      </w:pPr>
    </w:p>
    <w:p w:rsidR="001E1667" w:rsidRPr="00801ECC" w:rsidRDefault="00B250B2" w:rsidP="00801ECC">
      <w:pPr>
        <w:spacing w:after="120" w:line="276" w:lineRule="auto"/>
        <w:jc w:val="center"/>
        <w:rPr>
          <w:rFonts w:ascii="Arial" w:eastAsia="Tahoma" w:hAnsi="Arial" w:cs="Arial"/>
          <w:b/>
          <w:sz w:val="24"/>
        </w:rPr>
      </w:pPr>
      <w:r w:rsidRPr="00870D07">
        <w:rPr>
          <w:rFonts w:ascii="Arial" w:eastAsia="Tahoma" w:hAnsi="Arial" w:cs="Arial"/>
          <w:b/>
        </w:rPr>
        <w:t xml:space="preserve">Next meeting is </w:t>
      </w:r>
      <w:r w:rsidR="00740128" w:rsidRPr="00870D07">
        <w:rPr>
          <w:rFonts w:ascii="Arial" w:eastAsia="Tahoma" w:hAnsi="Arial" w:cs="Arial"/>
          <w:b/>
        </w:rPr>
        <w:t>We</w:t>
      </w:r>
      <w:r w:rsidR="00A74BEF">
        <w:rPr>
          <w:rFonts w:ascii="Arial" w:eastAsia="Tahoma" w:hAnsi="Arial" w:cs="Arial"/>
          <w:b/>
        </w:rPr>
        <w:t>dnesday 8</w:t>
      </w:r>
      <w:r w:rsidR="00A74BEF" w:rsidRPr="00A74BEF">
        <w:rPr>
          <w:rFonts w:ascii="Arial" w:eastAsia="Tahoma" w:hAnsi="Arial" w:cs="Arial"/>
          <w:b/>
          <w:vertAlign w:val="superscript"/>
        </w:rPr>
        <w:t>th</w:t>
      </w:r>
      <w:r w:rsidR="00A74BEF">
        <w:rPr>
          <w:rFonts w:ascii="Arial" w:eastAsia="Tahoma" w:hAnsi="Arial" w:cs="Arial"/>
          <w:b/>
        </w:rPr>
        <w:t xml:space="preserve"> May</w:t>
      </w:r>
      <w:r w:rsidR="00740128">
        <w:rPr>
          <w:rFonts w:ascii="Arial" w:eastAsia="Tahoma" w:hAnsi="Arial" w:cs="Arial"/>
          <w:b/>
        </w:rPr>
        <w:t xml:space="preserve"> </w:t>
      </w:r>
      <w:r w:rsidR="00DC2681">
        <w:rPr>
          <w:rFonts w:ascii="Arial" w:eastAsia="Tahoma" w:hAnsi="Arial" w:cs="Arial"/>
          <w:b/>
        </w:rPr>
        <w:t>2024.</w:t>
      </w:r>
    </w:p>
    <w:sectPr w:rsidR="001E1667" w:rsidRPr="00801ECC" w:rsidSect="0054582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FAD"/>
    <w:multiLevelType w:val="hybridMultilevel"/>
    <w:tmpl w:val="A8D0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974F6"/>
    <w:multiLevelType w:val="hybridMultilevel"/>
    <w:tmpl w:val="7FF4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10135"/>
    <w:multiLevelType w:val="hybridMultilevel"/>
    <w:tmpl w:val="7D8A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512EA"/>
    <w:multiLevelType w:val="hybridMultilevel"/>
    <w:tmpl w:val="B3F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57CA5"/>
    <w:multiLevelType w:val="hybridMultilevel"/>
    <w:tmpl w:val="B1EAF1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802EF"/>
    <w:multiLevelType w:val="hybridMultilevel"/>
    <w:tmpl w:val="20E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0451E"/>
    <w:multiLevelType w:val="hybridMultilevel"/>
    <w:tmpl w:val="89C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46C0E"/>
    <w:multiLevelType w:val="hybridMultilevel"/>
    <w:tmpl w:val="4FCA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677FF"/>
    <w:multiLevelType w:val="hybridMultilevel"/>
    <w:tmpl w:val="A2A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E1B9F"/>
    <w:multiLevelType w:val="hybridMultilevel"/>
    <w:tmpl w:val="47C8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00C7D"/>
    <w:multiLevelType w:val="hybridMultilevel"/>
    <w:tmpl w:val="B558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A753A"/>
    <w:multiLevelType w:val="hybridMultilevel"/>
    <w:tmpl w:val="96D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51BA6"/>
    <w:multiLevelType w:val="hybridMultilevel"/>
    <w:tmpl w:val="0E7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D4529"/>
    <w:multiLevelType w:val="hybridMultilevel"/>
    <w:tmpl w:val="ECA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12820"/>
    <w:multiLevelType w:val="hybridMultilevel"/>
    <w:tmpl w:val="AF9439B8"/>
    <w:lvl w:ilvl="0" w:tplc="BAD2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820082"/>
    <w:multiLevelType w:val="hybridMultilevel"/>
    <w:tmpl w:val="5F72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E5D71"/>
    <w:multiLevelType w:val="hybridMultilevel"/>
    <w:tmpl w:val="1D02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B2C13"/>
    <w:multiLevelType w:val="hybridMultilevel"/>
    <w:tmpl w:val="263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30757"/>
    <w:multiLevelType w:val="hybridMultilevel"/>
    <w:tmpl w:val="C3D2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230AC"/>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F3117"/>
    <w:multiLevelType w:val="hybridMultilevel"/>
    <w:tmpl w:val="5D7A8CD4"/>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247432"/>
    <w:multiLevelType w:val="hybridMultilevel"/>
    <w:tmpl w:val="353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26689"/>
    <w:multiLevelType w:val="hybridMultilevel"/>
    <w:tmpl w:val="A148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50D0F"/>
    <w:multiLevelType w:val="hybridMultilevel"/>
    <w:tmpl w:val="DF6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34EBC"/>
    <w:multiLevelType w:val="hybridMultilevel"/>
    <w:tmpl w:val="855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B391E"/>
    <w:multiLevelType w:val="hybridMultilevel"/>
    <w:tmpl w:val="03FA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01ADD"/>
    <w:multiLevelType w:val="hybridMultilevel"/>
    <w:tmpl w:val="5B54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891EBF"/>
    <w:multiLevelType w:val="hybridMultilevel"/>
    <w:tmpl w:val="7C8C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786C25"/>
    <w:multiLevelType w:val="hybridMultilevel"/>
    <w:tmpl w:val="88E2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E2181"/>
    <w:multiLevelType w:val="hybridMultilevel"/>
    <w:tmpl w:val="3A1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E47EE"/>
    <w:multiLevelType w:val="hybridMultilevel"/>
    <w:tmpl w:val="70DE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F2448"/>
    <w:multiLevelType w:val="hybridMultilevel"/>
    <w:tmpl w:val="043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B22A6B"/>
    <w:multiLevelType w:val="hybridMultilevel"/>
    <w:tmpl w:val="A22639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69250E"/>
    <w:multiLevelType w:val="hybridMultilevel"/>
    <w:tmpl w:val="708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C75EE"/>
    <w:multiLevelType w:val="hybridMultilevel"/>
    <w:tmpl w:val="DD1AB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73C51D5E"/>
    <w:multiLevelType w:val="hybridMultilevel"/>
    <w:tmpl w:val="92BA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091182"/>
    <w:multiLevelType w:val="hybridMultilevel"/>
    <w:tmpl w:val="AB7AE6D6"/>
    <w:lvl w:ilvl="0" w:tplc="DF1244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41F26"/>
    <w:multiLevelType w:val="hybridMultilevel"/>
    <w:tmpl w:val="62F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274A73"/>
    <w:multiLevelType w:val="hybridMultilevel"/>
    <w:tmpl w:val="0DD8645A"/>
    <w:lvl w:ilvl="0" w:tplc="1ECA7E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AD5515"/>
    <w:multiLevelType w:val="hybridMultilevel"/>
    <w:tmpl w:val="B286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92757"/>
    <w:multiLevelType w:val="hybridMultilevel"/>
    <w:tmpl w:val="E6D8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90667"/>
    <w:multiLevelType w:val="hybridMultilevel"/>
    <w:tmpl w:val="220A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15"/>
  </w:num>
  <w:num w:numId="4">
    <w:abstractNumId w:val="19"/>
  </w:num>
  <w:num w:numId="5">
    <w:abstractNumId w:val="24"/>
  </w:num>
  <w:num w:numId="6">
    <w:abstractNumId w:val="34"/>
  </w:num>
  <w:num w:numId="7">
    <w:abstractNumId w:val="21"/>
  </w:num>
  <w:num w:numId="8">
    <w:abstractNumId w:val="13"/>
  </w:num>
  <w:num w:numId="9">
    <w:abstractNumId w:val="8"/>
  </w:num>
  <w:num w:numId="10">
    <w:abstractNumId w:val="33"/>
  </w:num>
  <w:num w:numId="11">
    <w:abstractNumId w:val="27"/>
  </w:num>
  <w:num w:numId="12">
    <w:abstractNumId w:val="16"/>
  </w:num>
  <w:num w:numId="13">
    <w:abstractNumId w:val="14"/>
  </w:num>
  <w:num w:numId="14">
    <w:abstractNumId w:val="9"/>
  </w:num>
  <w:num w:numId="15">
    <w:abstractNumId w:val="4"/>
  </w:num>
  <w:num w:numId="16">
    <w:abstractNumId w:val="18"/>
  </w:num>
  <w:num w:numId="17">
    <w:abstractNumId w:val="38"/>
  </w:num>
  <w:num w:numId="18">
    <w:abstractNumId w:val="23"/>
  </w:num>
  <w:num w:numId="19">
    <w:abstractNumId w:val="28"/>
  </w:num>
  <w:num w:numId="20">
    <w:abstractNumId w:val="20"/>
  </w:num>
  <w:num w:numId="21">
    <w:abstractNumId w:val="36"/>
  </w:num>
  <w:num w:numId="22">
    <w:abstractNumId w:val="7"/>
  </w:num>
  <w:num w:numId="23">
    <w:abstractNumId w:val="31"/>
  </w:num>
  <w:num w:numId="24">
    <w:abstractNumId w:val="17"/>
  </w:num>
  <w:num w:numId="25">
    <w:abstractNumId w:val="22"/>
  </w:num>
  <w:num w:numId="26">
    <w:abstractNumId w:val="30"/>
  </w:num>
  <w:num w:numId="27">
    <w:abstractNumId w:val="6"/>
  </w:num>
  <w:num w:numId="28">
    <w:abstractNumId w:val="32"/>
  </w:num>
  <w:num w:numId="29">
    <w:abstractNumId w:val="25"/>
  </w:num>
  <w:num w:numId="30">
    <w:abstractNumId w:val="39"/>
  </w:num>
  <w:num w:numId="31">
    <w:abstractNumId w:val="12"/>
  </w:num>
  <w:num w:numId="32">
    <w:abstractNumId w:val="1"/>
  </w:num>
  <w:num w:numId="33">
    <w:abstractNumId w:val="29"/>
  </w:num>
  <w:num w:numId="34">
    <w:abstractNumId w:val="41"/>
  </w:num>
  <w:num w:numId="35">
    <w:abstractNumId w:val="5"/>
  </w:num>
  <w:num w:numId="36">
    <w:abstractNumId w:val="11"/>
  </w:num>
  <w:num w:numId="37">
    <w:abstractNumId w:val="3"/>
  </w:num>
  <w:num w:numId="38">
    <w:abstractNumId w:val="0"/>
  </w:num>
  <w:num w:numId="39">
    <w:abstractNumId w:val="10"/>
  </w:num>
  <w:num w:numId="40">
    <w:abstractNumId w:val="35"/>
  </w:num>
  <w:num w:numId="41">
    <w:abstractNumId w:val="26"/>
  </w:num>
  <w:num w:numId="42">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1667"/>
    <w:rsid w:val="0000704B"/>
    <w:rsid w:val="00015CCE"/>
    <w:rsid w:val="00024745"/>
    <w:rsid w:val="00031B0B"/>
    <w:rsid w:val="00032EB1"/>
    <w:rsid w:val="00041C36"/>
    <w:rsid w:val="0005168D"/>
    <w:rsid w:val="0005647F"/>
    <w:rsid w:val="000605BF"/>
    <w:rsid w:val="00065485"/>
    <w:rsid w:val="00067E09"/>
    <w:rsid w:val="000702A8"/>
    <w:rsid w:val="00070D5C"/>
    <w:rsid w:val="00072C6E"/>
    <w:rsid w:val="00075763"/>
    <w:rsid w:val="00077118"/>
    <w:rsid w:val="00077B5E"/>
    <w:rsid w:val="0009038F"/>
    <w:rsid w:val="00090ACD"/>
    <w:rsid w:val="00096086"/>
    <w:rsid w:val="000A0A4D"/>
    <w:rsid w:val="000C0D55"/>
    <w:rsid w:val="000C5165"/>
    <w:rsid w:val="000C7F8C"/>
    <w:rsid w:val="000D5867"/>
    <w:rsid w:val="000D79ED"/>
    <w:rsid w:val="000E125A"/>
    <w:rsid w:val="000E22D9"/>
    <w:rsid w:val="000E282B"/>
    <w:rsid w:val="000F5F0F"/>
    <w:rsid w:val="000F6BE4"/>
    <w:rsid w:val="000F731F"/>
    <w:rsid w:val="001051F4"/>
    <w:rsid w:val="00123A46"/>
    <w:rsid w:val="001258C3"/>
    <w:rsid w:val="00140846"/>
    <w:rsid w:val="00143BC0"/>
    <w:rsid w:val="00166853"/>
    <w:rsid w:val="00173B2E"/>
    <w:rsid w:val="00184EF0"/>
    <w:rsid w:val="0018713D"/>
    <w:rsid w:val="00192178"/>
    <w:rsid w:val="00194725"/>
    <w:rsid w:val="001A0648"/>
    <w:rsid w:val="001A10CC"/>
    <w:rsid w:val="001A4A46"/>
    <w:rsid w:val="001A5786"/>
    <w:rsid w:val="001B6EEC"/>
    <w:rsid w:val="001C0B2E"/>
    <w:rsid w:val="001C3DB7"/>
    <w:rsid w:val="001D32E3"/>
    <w:rsid w:val="001D57B8"/>
    <w:rsid w:val="001E1667"/>
    <w:rsid w:val="001F2775"/>
    <w:rsid w:val="0020281E"/>
    <w:rsid w:val="002106EF"/>
    <w:rsid w:val="00231135"/>
    <w:rsid w:val="00235E17"/>
    <w:rsid w:val="00241AD1"/>
    <w:rsid w:val="00243280"/>
    <w:rsid w:val="00247BB5"/>
    <w:rsid w:val="0025342A"/>
    <w:rsid w:val="00283A6D"/>
    <w:rsid w:val="002862FA"/>
    <w:rsid w:val="002954D3"/>
    <w:rsid w:val="00296F51"/>
    <w:rsid w:val="002A5DD1"/>
    <w:rsid w:val="002C0F71"/>
    <w:rsid w:val="002D1DA0"/>
    <w:rsid w:val="002D697E"/>
    <w:rsid w:val="002E5AE9"/>
    <w:rsid w:val="00300351"/>
    <w:rsid w:val="00311718"/>
    <w:rsid w:val="003117F9"/>
    <w:rsid w:val="00312770"/>
    <w:rsid w:val="00315D1A"/>
    <w:rsid w:val="003254DC"/>
    <w:rsid w:val="00332B11"/>
    <w:rsid w:val="00344D33"/>
    <w:rsid w:val="00350206"/>
    <w:rsid w:val="003704B4"/>
    <w:rsid w:val="003816BA"/>
    <w:rsid w:val="00385567"/>
    <w:rsid w:val="0039771C"/>
    <w:rsid w:val="003A12AE"/>
    <w:rsid w:val="003A2234"/>
    <w:rsid w:val="003A6AE6"/>
    <w:rsid w:val="003B0E71"/>
    <w:rsid w:val="003B109D"/>
    <w:rsid w:val="003B311F"/>
    <w:rsid w:val="003C46E7"/>
    <w:rsid w:val="003D1EC1"/>
    <w:rsid w:val="003E2F80"/>
    <w:rsid w:val="003E55D0"/>
    <w:rsid w:val="003F47A3"/>
    <w:rsid w:val="003F70AF"/>
    <w:rsid w:val="00412B27"/>
    <w:rsid w:val="0042093E"/>
    <w:rsid w:val="00420AC5"/>
    <w:rsid w:val="0042228D"/>
    <w:rsid w:val="0042624E"/>
    <w:rsid w:val="00431196"/>
    <w:rsid w:val="00431DD1"/>
    <w:rsid w:val="00433724"/>
    <w:rsid w:val="00433CCB"/>
    <w:rsid w:val="004358B0"/>
    <w:rsid w:val="00446624"/>
    <w:rsid w:val="00451322"/>
    <w:rsid w:val="0045650F"/>
    <w:rsid w:val="00461A5E"/>
    <w:rsid w:val="00470B8D"/>
    <w:rsid w:val="004737F1"/>
    <w:rsid w:val="00474667"/>
    <w:rsid w:val="00482C5B"/>
    <w:rsid w:val="0049427D"/>
    <w:rsid w:val="00497D78"/>
    <w:rsid w:val="004B0619"/>
    <w:rsid w:val="004C0011"/>
    <w:rsid w:val="004C04EA"/>
    <w:rsid w:val="004C2349"/>
    <w:rsid w:val="004D2548"/>
    <w:rsid w:val="004D65E7"/>
    <w:rsid w:val="004D7655"/>
    <w:rsid w:val="004E14E6"/>
    <w:rsid w:val="004E7F80"/>
    <w:rsid w:val="00507366"/>
    <w:rsid w:val="0051117B"/>
    <w:rsid w:val="00511639"/>
    <w:rsid w:val="00514E4E"/>
    <w:rsid w:val="005176F2"/>
    <w:rsid w:val="005240A0"/>
    <w:rsid w:val="005241AD"/>
    <w:rsid w:val="00527040"/>
    <w:rsid w:val="00531253"/>
    <w:rsid w:val="005404ED"/>
    <w:rsid w:val="0054582F"/>
    <w:rsid w:val="0055090B"/>
    <w:rsid w:val="00555FAB"/>
    <w:rsid w:val="005658A1"/>
    <w:rsid w:val="00570D07"/>
    <w:rsid w:val="00572B82"/>
    <w:rsid w:val="00573128"/>
    <w:rsid w:val="00575A19"/>
    <w:rsid w:val="00582ADF"/>
    <w:rsid w:val="0059259B"/>
    <w:rsid w:val="005965E0"/>
    <w:rsid w:val="00597271"/>
    <w:rsid w:val="005A0F73"/>
    <w:rsid w:val="005B65DD"/>
    <w:rsid w:val="005C29C5"/>
    <w:rsid w:val="005C40A8"/>
    <w:rsid w:val="005D43C8"/>
    <w:rsid w:val="005D7293"/>
    <w:rsid w:val="005E1039"/>
    <w:rsid w:val="005E43FF"/>
    <w:rsid w:val="005E6BAF"/>
    <w:rsid w:val="005E78B4"/>
    <w:rsid w:val="00612E01"/>
    <w:rsid w:val="006217FE"/>
    <w:rsid w:val="00621FD8"/>
    <w:rsid w:val="006247D4"/>
    <w:rsid w:val="0063042C"/>
    <w:rsid w:val="0063120D"/>
    <w:rsid w:val="00633101"/>
    <w:rsid w:val="0063754B"/>
    <w:rsid w:val="00641C99"/>
    <w:rsid w:val="006504F3"/>
    <w:rsid w:val="006564B9"/>
    <w:rsid w:val="00660F7A"/>
    <w:rsid w:val="00684C75"/>
    <w:rsid w:val="006A50F3"/>
    <w:rsid w:val="006A546A"/>
    <w:rsid w:val="006D78A2"/>
    <w:rsid w:val="006E0773"/>
    <w:rsid w:val="006E1D06"/>
    <w:rsid w:val="006E6FA2"/>
    <w:rsid w:val="006F4D5A"/>
    <w:rsid w:val="00701060"/>
    <w:rsid w:val="007022A1"/>
    <w:rsid w:val="00712711"/>
    <w:rsid w:val="00722101"/>
    <w:rsid w:val="007254ED"/>
    <w:rsid w:val="00725D2B"/>
    <w:rsid w:val="00727A89"/>
    <w:rsid w:val="00740128"/>
    <w:rsid w:val="00743B7C"/>
    <w:rsid w:val="007459FD"/>
    <w:rsid w:val="00750B48"/>
    <w:rsid w:val="00753B01"/>
    <w:rsid w:val="00761A11"/>
    <w:rsid w:val="007703C9"/>
    <w:rsid w:val="0077367E"/>
    <w:rsid w:val="00775337"/>
    <w:rsid w:val="007826E9"/>
    <w:rsid w:val="0078478B"/>
    <w:rsid w:val="00787B40"/>
    <w:rsid w:val="00794AF4"/>
    <w:rsid w:val="007952D8"/>
    <w:rsid w:val="007A4F97"/>
    <w:rsid w:val="007A501E"/>
    <w:rsid w:val="007A7122"/>
    <w:rsid w:val="007B0E6B"/>
    <w:rsid w:val="007B5DF6"/>
    <w:rsid w:val="007C50BA"/>
    <w:rsid w:val="007C56BF"/>
    <w:rsid w:val="007C733E"/>
    <w:rsid w:val="007D3B80"/>
    <w:rsid w:val="007E2A60"/>
    <w:rsid w:val="007E4EC0"/>
    <w:rsid w:val="007E6DA9"/>
    <w:rsid w:val="00801ECC"/>
    <w:rsid w:val="00807684"/>
    <w:rsid w:val="00810566"/>
    <w:rsid w:val="008126C9"/>
    <w:rsid w:val="00816BAD"/>
    <w:rsid w:val="00831E3C"/>
    <w:rsid w:val="00832B2C"/>
    <w:rsid w:val="0083458B"/>
    <w:rsid w:val="00834FAC"/>
    <w:rsid w:val="00843FAA"/>
    <w:rsid w:val="00851150"/>
    <w:rsid w:val="00861738"/>
    <w:rsid w:val="00863066"/>
    <w:rsid w:val="00870C51"/>
    <w:rsid w:val="00870D07"/>
    <w:rsid w:val="00871B9D"/>
    <w:rsid w:val="008768A9"/>
    <w:rsid w:val="008768DF"/>
    <w:rsid w:val="008A3522"/>
    <w:rsid w:val="008A4A57"/>
    <w:rsid w:val="008B0B2A"/>
    <w:rsid w:val="008B1BE8"/>
    <w:rsid w:val="008B2912"/>
    <w:rsid w:val="008C0C07"/>
    <w:rsid w:val="008D09F5"/>
    <w:rsid w:val="008D2A43"/>
    <w:rsid w:val="008E4301"/>
    <w:rsid w:val="008E7AA8"/>
    <w:rsid w:val="008F348A"/>
    <w:rsid w:val="008F581E"/>
    <w:rsid w:val="008F5D91"/>
    <w:rsid w:val="008F7355"/>
    <w:rsid w:val="008F7A79"/>
    <w:rsid w:val="0091477E"/>
    <w:rsid w:val="009232A5"/>
    <w:rsid w:val="009238E9"/>
    <w:rsid w:val="00944D2E"/>
    <w:rsid w:val="0095496F"/>
    <w:rsid w:val="00955213"/>
    <w:rsid w:val="009643D6"/>
    <w:rsid w:val="00972DB8"/>
    <w:rsid w:val="00982094"/>
    <w:rsid w:val="009A042B"/>
    <w:rsid w:val="009A06C0"/>
    <w:rsid w:val="009A1485"/>
    <w:rsid w:val="009A1A23"/>
    <w:rsid w:val="009B3F07"/>
    <w:rsid w:val="009C634A"/>
    <w:rsid w:val="009D3960"/>
    <w:rsid w:val="009D50E0"/>
    <w:rsid w:val="009D55FF"/>
    <w:rsid w:val="009E1AD3"/>
    <w:rsid w:val="009E6140"/>
    <w:rsid w:val="009E6182"/>
    <w:rsid w:val="009F6AFD"/>
    <w:rsid w:val="00A13BEF"/>
    <w:rsid w:val="00A13F04"/>
    <w:rsid w:val="00A27E05"/>
    <w:rsid w:val="00A3077D"/>
    <w:rsid w:val="00A31F72"/>
    <w:rsid w:val="00A42D34"/>
    <w:rsid w:val="00A4643B"/>
    <w:rsid w:val="00A46E5F"/>
    <w:rsid w:val="00A74BEF"/>
    <w:rsid w:val="00A8193A"/>
    <w:rsid w:val="00A8383E"/>
    <w:rsid w:val="00A86DC1"/>
    <w:rsid w:val="00A90CD3"/>
    <w:rsid w:val="00A934B4"/>
    <w:rsid w:val="00AA2D8C"/>
    <w:rsid w:val="00AA7EF8"/>
    <w:rsid w:val="00AB1B5A"/>
    <w:rsid w:val="00AE1E25"/>
    <w:rsid w:val="00AE7700"/>
    <w:rsid w:val="00AF2D49"/>
    <w:rsid w:val="00B16002"/>
    <w:rsid w:val="00B175E6"/>
    <w:rsid w:val="00B218C3"/>
    <w:rsid w:val="00B22A6F"/>
    <w:rsid w:val="00B22AF2"/>
    <w:rsid w:val="00B250B2"/>
    <w:rsid w:val="00B32574"/>
    <w:rsid w:val="00B35696"/>
    <w:rsid w:val="00B42DFB"/>
    <w:rsid w:val="00B44A05"/>
    <w:rsid w:val="00B454A8"/>
    <w:rsid w:val="00B519C8"/>
    <w:rsid w:val="00B52FC7"/>
    <w:rsid w:val="00B60320"/>
    <w:rsid w:val="00B613C3"/>
    <w:rsid w:val="00B62C37"/>
    <w:rsid w:val="00B713F3"/>
    <w:rsid w:val="00B73E6D"/>
    <w:rsid w:val="00B74A44"/>
    <w:rsid w:val="00B82A48"/>
    <w:rsid w:val="00B96F72"/>
    <w:rsid w:val="00B97C48"/>
    <w:rsid w:val="00BA3370"/>
    <w:rsid w:val="00BB0DF4"/>
    <w:rsid w:val="00BB50C0"/>
    <w:rsid w:val="00BB6C16"/>
    <w:rsid w:val="00BC47A5"/>
    <w:rsid w:val="00BD0476"/>
    <w:rsid w:val="00BD3B3B"/>
    <w:rsid w:val="00BE5F1F"/>
    <w:rsid w:val="00BF27A1"/>
    <w:rsid w:val="00BF3102"/>
    <w:rsid w:val="00BF600F"/>
    <w:rsid w:val="00C03AF2"/>
    <w:rsid w:val="00C05620"/>
    <w:rsid w:val="00C06380"/>
    <w:rsid w:val="00C0797C"/>
    <w:rsid w:val="00C1209A"/>
    <w:rsid w:val="00C21434"/>
    <w:rsid w:val="00C3144B"/>
    <w:rsid w:val="00C40C12"/>
    <w:rsid w:val="00C41EAA"/>
    <w:rsid w:val="00C42357"/>
    <w:rsid w:val="00C62D4F"/>
    <w:rsid w:val="00C64113"/>
    <w:rsid w:val="00C738CB"/>
    <w:rsid w:val="00C81434"/>
    <w:rsid w:val="00C82639"/>
    <w:rsid w:val="00C83D33"/>
    <w:rsid w:val="00C97AEE"/>
    <w:rsid w:val="00CC152B"/>
    <w:rsid w:val="00CC25C9"/>
    <w:rsid w:val="00CC39A8"/>
    <w:rsid w:val="00CC56BF"/>
    <w:rsid w:val="00CE0538"/>
    <w:rsid w:val="00CE0655"/>
    <w:rsid w:val="00CE68B8"/>
    <w:rsid w:val="00CF44EE"/>
    <w:rsid w:val="00D00434"/>
    <w:rsid w:val="00D03893"/>
    <w:rsid w:val="00D04BCC"/>
    <w:rsid w:val="00D11C61"/>
    <w:rsid w:val="00D1311D"/>
    <w:rsid w:val="00D23C42"/>
    <w:rsid w:val="00D275B9"/>
    <w:rsid w:val="00D346AD"/>
    <w:rsid w:val="00D34CBC"/>
    <w:rsid w:val="00D420D7"/>
    <w:rsid w:val="00D47A1A"/>
    <w:rsid w:val="00D51933"/>
    <w:rsid w:val="00D53246"/>
    <w:rsid w:val="00D5739B"/>
    <w:rsid w:val="00D57BFC"/>
    <w:rsid w:val="00D638EF"/>
    <w:rsid w:val="00D76C0B"/>
    <w:rsid w:val="00D77E5E"/>
    <w:rsid w:val="00D81493"/>
    <w:rsid w:val="00D834BC"/>
    <w:rsid w:val="00D83948"/>
    <w:rsid w:val="00D876F6"/>
    <w:rsid w:val="00D87D97"/>
    <w:rsid w:val="00D97B70"/>
    <w:rsid w:val="00DA5A67"/>
    <w:rsid w:val="00DA7307"/>
    <w:rsid w:val="00DB00A8"/>
    <w:rsid w:val="00DB11A5"/>
    <w:rsid w:val="00DB4FA0"/>
    <w:rsid w:val="00DC2456"/>
    <w:rsid w:val="00DC2681"/>
    <w:rsid w:val="00DD4676"/>
    <w:rsid w:val="00DE339C"/>
    <w:rsid w:val="00DE6506"/>
    <w:rsid w:val="00E03C0B"/>
    <w:rsid w:val="00E047A0"/>
    <w:rsid w:val="00E13679"/>
    <w:rsid w:val="00E269B5"/>
    <w:rsid w:val="00E33EEA"/>
    <w:rsid w:val="00E37533"/>
    <w:rsid w:val="00E420A3"/>
    <w:rsid w:val="00E42A33"/>
    <w:rsid w:val="00E55ED3"/>
    <w:rsid w:val="00E5630A"/>
    <w:rsid w:val="00E56CC6"/>
    <w:rsid w:val="00E577F0"/>
    <w:rsid w:val="00E6349A"/>
    <w:rsid w:val="00E63A30"/>
    <w:rsid w:val="00E72F3B"/>
    <w:rsid w:val="00E7636C"/>
    <w:rsid w:val="00E81292"/>
    <w:rsid w:val="00E935CB"/>
    <w:rsid w:val="00EA1578"/>
    <w:rsid w:val="00EA272E"/>
    <w:rsid w:val="00EA5B3E"/>
    <w:rsid w:val="00EB3B8A"/>
    <w:rsid w:val="00EB6CAA"/>
    <w:rsid w:val="00EB7E12"/>
    <w:rsid w:val="00EC092A"/>
    <w:rsid w:val="00EC684C"/>
    <w:rsid w:val="00EC769E"/>
    <w:rsid w:val="00ED64DB"/>
    <w:rsid w:val="00ED66C6"/>
    <w:rsid w:val="00EE34D9"/>
    <w:rsid w:val="00EE7A7B"/>
    <w:rsid w:val="00EF0DB9"/>
    <w:rsid w:val="00EF1AF9"/>
    <w:rsid w:val="00EF2EC2"/>
    <w:rsid w:val="00EF37F2"/>
    <w:rsid w:val="00EF7B09"/>
    <w:rsid w:val="00F10AC3"/>
    <w:rsid w:val="00F12040"/>
    <w:rsid w:val="00F208A9"/>
    <w:rsid w:val="00F21E92"/>
    <w:rsid w:val="00F250DC"/>
    <w:rsid w:val="00F26B78"/>
    <w:rsid w:val="00F322F3"/>
    <w:rsid w:val="00F354EA"/>
    <w:rsid w:val="00F36886"/>
    <w:rsid w:val="00F57AEE"/>
    <w:rsid w:val="00F600BB"/>
    <w:rsid w:val="00F65D7B"/>
    <w:rsid w:val="00F83185"/>
    <w:rsid w:val="00F87048"/>
    <w:rsid w:val="00F91341"/>
    <w:rsid w:val="00F954EC"/>
    <w:rsid w:val="00FB7801"/>
    <w:rsid w:val="00FC4659"/>
    <w:rsid w:val="00FC5E63"/>
    <w:rsid w:val="00FC6B68"/>
    <w:rsid w:val="00FD0424"/>
    <w:rsid w:val="00FD1C78"/>
    <w:rsid w:val="00FD2B18"/>
    <w:rsid w:val="00FE1D0B"/>
    <w:rsid w:val="00FE531A"/>
    <w:rsid w:val="00FE754D"/>
    <w:rsid w:val="00FF3749"/>
    <w:rsid w:val="00FF52A3"/>
    <w:rsid w:val="00FF7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3B"/>
    <w:pPr>
      <w:ind w:left="720"/>
      <w:contextualSpacing/>
    </w:pPr>
  </w:style>
  <w:style w:type="character" w:styleId="Hyperlink">
    <w:name w:val="Hyperlink"/>
    <w:basedOn w:val="DefaultParagraphFont"/>
    <w:uiPriority w:val="99"/>
    <w:unhideWhenUsed/>
    <w:rsid w:val="00D97B70"/>
    <w:rPr>
      <w:color w:val="0000FF"/>
      <w:u w:val="single"/>
    </w:rPr>
  </w:style>
  <w:style w:type="character" w:styleId="Strong">
    <w:name w:val="Strong"/>
    <w:basedOn w:val="DefaultParagraphFont"/>
    <w:uiPriority w:val="22"/>
    <w:qFormat/>
    <w:rsid w:val="00FB7801"/>
    <w:rPr>
      <w:b/>
      <w:bCs/>
    </w:rPr>
  </w:style>
</w:styles>
</file>

<file path=word/webSettings.xml><?xml version="1.0" encoding="utf-8"?>
<w:webSettings xmlns:r="http://schemas.openxmlformats.org/officeDocument/2006/relationships" xmlns:w="http://schemas.openxmlformats.org/wordprocessingml/2006/main">
  <w:divs>
    <w:div w:id="1631206261">
      <w:bodyDiv w:val="1"/>
      <w:marLeft w:val="0"/>
      <w:marRight w:val="0"/>
      <w:marTop w:val="0"/>
      <w:marBottom w:val="0"/>
      <w:divBdr>
        <w:top w:val="none" w:sz="0" w:space="0" w:color="auto"/>
        <w:left w:val="none" w:sz="0" w:space="0" w:color="auto"/>
        <w:bottom w:val="none" w:sz="0" w:space="0" w:color="auto"/>
        <w:right w:val="none" w:sz="0" w:space="0" w:color="auto"/>
      </w:divBdr>
      <w:divsChild>
        <w:div w:id="1767846270">
          <w:marLeft w:val="0"/>
          <w:marRight w:val="0"/>
          <w:marTop w:val="0"/>
          <w:marBottom w:val="0"/>
          <w:divBdr>
            <w:top w:val="none" w:sz="0" w:space="0" w:color="auto"/>
            <w:left w:val="none" w:sz="0" w:space="0" w:color="auto"/>
            <w:bottom w:val="none" w:sz="0" w:space="0" w:color="auto"/>
            <w:right w:val="none" w:sz="0" w:space="0" w:color="auto"/>
          </w:divBdr>
        </w:div>
        <w:div w:id="1329289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7B008BCAE8C4409A24061D4EE9C3BA" ma:contentTypeVersion="20" ma:contentTypeDescription="Create a new document." ma:contentTypeScope="" ma:versionID="3fc737ef9708fa82ae3e6601945821ac">
  <xsd:schema xmlns:xsd="http://www.w3.org/2001/XMLSchema" xmlns:xs="http://www.w3.org/2001/XMLSchema" xmlns:p="http://schemas.microsoft.com/office/2006/metadata/properties" xmlns:ns1="http://schemas.microsoft.com/sharepoint/v3" xmlns:ns2="40979727-eedf-4697-8ffd-2b037c47e85d" xmlns:ns3="61a89f1c-2f29-44f3-a6a1-e3ef5ed1b31d" targetNamespace="http://schemas.microsoft.com/office/2006/metadata/properties" ma:root="true" ma:fieldsID="44a7f7f8d2834e6be30994d5b99b0d54" ns1:_="" ns2:_="" ns3:_="">
    <xsd:import namespace="http://schemas.microsoft.com/sharepoint/v3"/>
    <xsd:import namespace="40979727-eedf-4697-8ffd-2b037c47e85d"/>
    <xsd:import namespace="61a89f1c-2f29-44f3-a6a1-e3ef5ed1b3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79727-eedf-4697-8ffd-2b037c47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9f1c-2f29-44f3-a6a1-e3ef5ed1b3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64d661-f90c-4129-ba83-34e99cb90545}" ma:internalName="TaxCatchAll" ma:showField="CatchAllData" ma:web="61a89f1c-2f29-44f3-a6a1-e3ef5ed1b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a89f1c-2f29-44f3-a6a1-e3ef5ed1b31d" xsi:nil="true"/>
    <lcf76f155ced4ddcb4097134ff3c332f xmlns="40979727-eedf-4697-8ffd-2b037c47e85d">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A082E7A-3AA2-464A-A194-5A94CEA40484}">
  <ds:schemaRefs>
    <ds:schemaRef ds:uri="http://schemas.openxmlformats.org/officeDocument/2006/bibliography"/>
  </ds:schemaRefs>
</ds:datastoreItem>
</file>

<file path=customXml/itemProps2.xml><?xml version="1.0" encoding="utf-8"?>
<ds:datastoreItem xmlns:ds="http://schemas.openxmlformats.org/officeDocument/2006/customXml" ds:itemID="{E2DEFB8B-E2E9-4178-B2C1-BF7C9BE211CE}"/>
</file>

<file path=customXml/itemProps3.xml><?xml version="1.0" encoding="utf-8"?>
<ds:datastoreItem xmlns:ds="http://schemas.openxmlformats.org/officeDocument/2006/customXml" ds:itemID="{9F6D706C-27BA-45BF-BC5A-54234D44EDC4}"/>
</file>

<file path=customXml/itemProps4.xml><?xml version="1.0" encoding="utf-8"?>
<ds:datastoreItem xmlns:ds="http://schemas.openxmlformats.org/officeDocument/2006/customXml" ds:itemID="{FEB48515-C972-48AE-9913-53C2CDFD6F37}"/>
</file>

<file path=docProps/app.xml><?xml version="1.0" encoding="utf-8"?>
<Properties xmlns="http://schemas.openxmlformats.org/officeDocument/2006/extended-properties" xmlns:vt="http://schemas.openxmlformats.org/officeDocument/2006/docPropsVTypes">
  <Template>Normal</Template>
  <TotalTime>85</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DavidJanet Eastwood</dc:creator>
  <cp:lastModifiedBy> David &amp; Janet</cp:lastModifiedBy>
  <cp:revision>10</cp:revision>
  <cp:lastPrinted>2023-09-04T08:42:00Z</cp:lastPrinted>
  <dcterms:created xsi:type="dcterms:W3CDTF">2024-04-15T16:16:00Z</dcterms:created>
  <dcterms:modified xsi:type="dcterms:W3CDTF">2024-05-01T16:31:00Z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0x010100F37B008BCAE8C4409A24061D4EE9C3BA</vt:lpwstr>
  </property>
</Properties>
</file>