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8E4BB" w14:textId="77777777" w:rsidR="00805706" w:rsidRPr="00F95F3F" w:rsidRDefault="00805706" w:rsidP="00805706">
      <w:pPr>
        <w:pStyle w:val="NoSpacing"/>
        <w:jc w:val="center"/>
        <w:rPr>
          <w:b/>
          <w:bCs/>
          <w:color w:val="000000" w:themeColor="text1"/>
          <w:sz w:val="24"/>
          <w:szCs w:val="24"/>
        </w:rPr>
      </w:pPr>
      <w:r w:rsidRPr="00F95F3F">
        <w:rPr>
          <w:b/>
          <w:bCs/>
          <w:color w:val="000000" w:themeColor="text1"/>
          <w:sz w:val="24"/>
          <w:szCs w:val="24"/>
        </w:rPr>
        <w:t>PATIENT PARTICIPATION GROUP (PPG) MEETING MINUTES</w:t>
      </w:r>
    </w:p>
    <w:p w14:paraId="423BC9A7" w14:textId="77777777" w:rsidR="00805706" w:rsidRPr="00F95F3F" w:rsidRDefault="00805706" w:rsidP="00805706">
      <w:pPr>
        <w:pStyle w:val="NoSpacing"/>
        <w:jc w:val="center"/>
        <w:rPr>
          <w:b/>
          <w:bCs/>
          <w:color w:val="000000" w:themeColor="text1"/>
          <w:sz w:val="24"/>
          <w:szCs w:val="24"/>
        </w:rPr>
      </w:pPr>
      <w:r w:rsidRPr="00F95F3F">
        <w:rPr>
          <w:b/>
          <w:bCs/>
          <w:color w:val="000000" w:themeColor="text1"/>
          <w:sz w:val="24"/>
          <w:szCs w:val="24"/>
        </w:rPr>
        <w:t>CRANFORD MEDICAL CENTRE (CMC)</w:t>
      </w:r>
    </w:p>
    <w:p w14:paraId="0AB3DEEB" w14:textId="3C16996D" w:rsidR="00805706" w:rsidRPr="00F95F3F" w:rsidRDefault="00AE2025" w:rsidP="00805706">
      <w:pPr>
        <w:pStyle w:val="NoSpacing"/>
        <w:jc w:val="center"/>
        <w:rPr>
          <w:color w:val="000000" w:themeColor="text1"/>
          <w:sz w:val="24"/>
          <w:szCs w:val="24"/>
        </w:rPr>
      </w:pPr>
      <w:r>
        <w:rPr>
          <w:color w:val="000000" w:themeColor="text1"/>
          <w:sz w:val="24"/>
          <w:szCs w:val="24"/>
        </w:rPr>
        <w:t>Wednesday, 10 January</w:t>
      </w:r>
      <w:r w:rsidR="00E851D2">
        <w:rPr>
          <w:color w:val="000000" w:themeColor="text1"/>
          <w:sz w:val="24"/>
          <w:szCs w:val="24"/>
        </w:rPr>
        <w:t xml:space="preserve"> 2024</w:t>
      </w:r>
      <w:bookmarkStart w:id="0" w:name="_GoBack"/>
      <w:bookmarkEnd w:id="0"/>
      <w:r w:rsidR="00DF62A0" w:rsidRPr="00F95F3F">
        <w:rPr>
          <w:color w:val="000000" w:themeColor="text1"/>
          <w:sz w:val="24"/>
          <w:szCs w:val="24"/>
        </w:rPr>
        <w:t xml:space="preserve">, </w:t>
      </w:r>
      <w:r w:rsidR="00805706" w:rsidRPr="00F95F3F">
        <w:rPr>
          <w:color w:val="000000" w:themeColor="text1"/>
          <w:sz w:val="24"/>
          <w:szCs w:val="24"/>
        </w:rPr>
        <w:t xml:space="preserve">@ </w:t>
      </w:r>
      <w:r w:rsidR="00DE6B8E" w:rsidRPr="00F95F3F">
        <w:rPr>
          <w:color w:val="000000" w:themeColor="text1"/>
          <w:sz w:val="24"/>
          <w:szCs w:val="24"/>
        </w:rPr>
        <w:t>4</w:t>
      </w:r>
      <w:r w:rsidR="00DF62A0" w:rsidRPr="00F95F3F">
        <w:rPr>
          <w:color w:val="000000" w:themeColor="text1"/>
          <w:sz w:val="24"/>
          <w:szCs w:val="24"/>
        </w:rPr>
        <w:t>pm</w:t>
      </w:r>
    </w:p>
    <w:p w14:paraId="317B8948" w14:textId="2C322677" w:rsidR="00805706" w:rsidRPr="00F95F3F" w:rsidRDefault="00F95F3F" w:rsidP="00805706">
      <w:pPr>
        <w:pStyle w:val="NoSpacing"/>
        <w:jc w:val="center"/>
        <w:rPr>
          <w:color w:val="000000" w:themeColor="text1"/>
          <w:sz w:val="24"/>
          <w:szCs w:val="24"/>
        </w:rPr>
      </w:pPr>
      <w:r>
        <w:rPr>
          <w:color w:val="000000" w:themeColor="text1"/>
          <w:sz w:val="24"/>
          <w:szCs w:val="24"/>
        </w:rPr>
        <w:t>Venue</w:t>
      </w:r>
      <w:r w:rsidR="00805706" w:rsidRPr="00F95F3F">
        <w:rPr>
          <w:color w:val="000000" w:themeColor="text1"/>
          <w:sz w:val="24"/>
          <w:szCs w:val="24"/>
        </w:rPr>
        <w:t xml:space="preserve">: </w:t>
      </w:r>
      <w:r w:rsidR="00DF62A0" w:rsidRPr="00F95F3F">
        <w:rPr>
          <w:color w:val="000000" w:themeColor="text1"/>
          <w:sz w:val="24"/>
          <w:szCs w:val="24"/>
        </w:rPr>
        <w:t>Cranford Medical Centre, High Street, Cranford</w:t>
      </w:r>
    </w:p>
    <w:p w14:paraId="6B4E5390" w14:textId="1A646360" w:rsidR="00805706" w:rsidRPr="00882B23" w:rsidRDefault="00805706" w:rsidP="00805706">
      <w:pPr>
        <w:pStyle w:val="NoSpacing"/>
        <w:rPr>
          <w:color w:val="000000" w:themeColor="text1"/>
          <w:sz w:val="28"/>
          <w:szCs w:val="28"/>
        </w:rPr>
      </w:pPr>
    </w:p>
    <w:tbl>
      <w:tblPr>
        <w:tblStyle w:val="TableGrid"/>
        <w:tblW w:w="0" w:type="auto"/>
        <w:tblLook w:val="04A0" w:firstRow="1" w:lastRow="0" w:firstColumn="1" w:lastColumn="0" w:noHBand="0" w:noVBand="1"/>
      </w:tblPr>
      <w:tblGrid>
        <w:gridCol w:w="1696"/>
        <w:gridCol w:w="2977"/>
        <w:gridCol w:w="2126"/>
        <w:gridCol w:w="2217"/>
      </w:tblGrid>
      <w:tr w:rsidR="00805706" w:rsidRPr="00985FD2" w14:paraId="3033B5B0" w14:textId="77777777" w:rsidTr="00882B23">
        <w:tc>
          <w:tcPr>
            <w:tcW w:w="1696" w:type="dxa"/>
          </w:tcPr>
          <w:p w14:paraId="36E8B54C" w14:textId="77777777" w:rsidR="00805706" w:rsidRPr="00985FD2" w:rsidRDefault="00805706" w:rsidP="00076B02">
            <w:pPr>
              <w:pStyle w:val="NoSpacing"/>
              <w:rPr>
                <w:b/>
                <w:bCs/>
                <w:color w:val="000000" w:themeColor="text1"/>
                <w:sz w:val="24"/>
                <w:szCs w:val="24"/>
              </w:rPr>
            </w:pPr>
            <w:r w:rsidRPr="00985FD2">
              <w:rPr>
                <w:b/>
                <w:bCs/>
                <w:color w:val="000000" w:themeColor="text1"/>
                <w:sz w:val="24"/>
                <w:szCs w:val="24"/>
              </w:rPr>
              <w:t>Attendees :</w:t>
            </w:r>
          </w:p>
        </w:tc>
        <w:tc>
          <w:tcPr>
            <w:tcW w:w="2977" w:type="dxa"/>
          </w:tcPr>
          <w:p w14:paraId="3BEBBBDC" w14:textId="476636B4" w:rsidR="00A43804" w:rsidRPr="00985FD2" w:rsidRDefault="00DE6B8E" w:rsidP="00076B02">
            <w:pPr>
              <w:pStyle w:val="NoSpacing"/>
              <w:rPr>
                <w:color w:val="000000" w:themeColor="text1"/>
                <w:sz w:val="24"/>
                <w:szCs w:val="24"/>
              </w:rPr>
            </w:pPr>
            <w:r w:rsidRPr="00985FD2">
              <w:rPr>
                <w:color w:val="000000" w:themeColor="text1"/>
                <w:sz w:val="24"/>
                <w:szCs w:val="24"/>
              </w:rPr>
              <w:t>HM</w:t>
            </w:r>
          </w:p>
          <w:p w14:paraId="7FA7E696" w14:textId="747B5037" w:rsidR="00805706" w:rsidRPr="00985FD2" w:rsidRDefault="0034785E" w:rsidP="00076B02">
            <w:pPr>
              <w:pStyle w:val="NoSpacing"/>
              <w:rPr>
                <w:color w:val="000000" w:themeColor="text1"/>
                <w:sz w:val="24"/>
                <w:szCs w:val="24"/>
              </w:rPr>
            </w:pPr>
            <w:r>
              <w:rPr>
                <w:color w:val="000000" w:themeColor="text1"/>
                <w:sz w:val="24"/>
                <w:szCs w:val="24"/>
              </w:rPr>
              <w:t>VT</w:t>
            </w:r>
          </w:p>
          <w:p w14:paraId="67460459" w14:textId="239C7BB1" w:rsidR="00805706" w:rsidRPr="00985FD2" w:rsidRDefault="0034785E" w:rsidP="00076B02">
            <w:pPr>
              <w:pStyle w:val="NoSpacing"/>
              <w:rPr>
                <w:color w:val="000000" w:themeColor="text1"/>
                <w:sz w:val="24"/>
                <w:szCs w:val="24"/>
              </w:rPr>
            </w:pPr>
            <w:r>
              <w:rPr>
                <w:color w:val="000000" w:themeColor="text1"/>
                <w:sz w:val="24"/>
                <w:szCs w:val="24"/>
              </w:rPr>
              <w:t>SS</w:t>
            </w:r>
          </w:p>
          <w:p w14:paraId="75F7145E" w14:textId="505ACF08" w:rsidR="00805706" w:rsidRPr="00985FD2" w:rsidRDefault="00805706" w:rsidP="00076B02">
            <w:pPr>
              <w:pStyle w:val="NoSpacing"/>
              <w:rPr>
                <w:color w:val="000000" w:themeColor="text1"/>
                <w:sz w:val="24"/>
                <w:szCs w:val="24"/>
              </w:rPr>
            </w:pPr>
          </w:p>
          <w:p w14:paraId="1B19ACD9" w14:textId="3EC97148" w:rsidR="00F15035" w:rsidRPr="00985FD2" w:rsidRDefault="00F15035" w:rsidP="00076B02">
            <w:pPr>
              <w:pStyle w:val="NoSpacing"/>
              <w:rPr>
                <w:color w:val="000000" w:themeColor="text1"/>
                <w:sz w:val="24"/>
                <w:szCs w:val="24"/>
              </w:rPr>
            </w:pPr>
            <w:r w:rsidRPr="00985FD2">
              <w:rPr>
                <w:color w:val="000000" w:themeColor="text1"/>
                <w:sz w:val="24"/>
                <w:szCs w:val="24"/>
              </w:rPr>
              <w:t>Practice staff: PD</w:t>
            </w:r>
            <w:r w:rsidR="0034785E">
              <w:rPr>
                <w:color w:val="000000" w:themeColor="text1"/>
                <w:sz w:val="24"/>
                <w:szCs w:val="24"/>
              </w:rPr>
              <w:t xml:space="preserve"> and NM</w:t>
            </w:r>
          </w:p>
        </w:tc>
        <w:tc>
          <w:tcPr>
            <w:tcW w:w="2126" w:type="dxa"/>
          </w:tcPr>
          <w:p w14:paraId="4308B535" w14:textId="77777777" w:rsidR="00805706" w:rsidRPr="00985FD2" w:rsidRDefault="00805706" w:rsidP="00076B02">
            <w:pPr>
              <w:pStyle w:val="NoSpacing"/>
              <w:rPr>
                <w:b/>
                <w:bCs/>
                <w:color w:val="000000" w:themeColor="text1"/>
                <w:sz w:val="24"/>
                <w:szCs w:val="24"/>
              </w:rPr>
            </w:pPr>
            <w:r w:rsidRPr="00985FD2">
              <w:rPr>
                <w:b/>
                <w:bCs/>
                <w:color w:val="000000" w:themeColor="text1"/>
                <w:sz w:val="24"/>
                <w:szCs w:val="24"/>
              </w:rPr>
              <w:t>No Response :</w:t>
            </w:r>
          </w:p>
        </w:tc>
        <w:tc>
          <w:tcPr>
            <w:tcW w:w="2217" w:type="dxa"/>
          </w:tcPr>
          <w:p w14:paraId="1EBAC14F" w14:textId="77777777" w:rsidR="00805706" w:rsidRDefault="00C972C7" w:rsidP="00076B02">
            <w:pPr>
              <w:pStyle w:val="NoSpacing"/>
              <w:rPr>
                <w:color w:val="000000" w:themeColor="text1"/>
                <w:sz w:val="24"/>
                <w:szCs w:val="24"/>
              </w:rPr>
            </w:pPr>
            <w:r>
              <w:rPr>
                <w:color w:val="000000" w:themeColor="text1"/>
                <w:sz w:val="24"/>
                <w:szCs w:val="24"/>
              </w:rPr>
              <w:t>SC</w:t>
            </w:r>
          </w:p>
          <w:p w14:paraId="76E72F25" w14:textId="77777777" w:rsidR="00C972C7" w:rsidRDefault="00C972C7" w:rsidP="00076B02">
            <w:pPr>
              <w:pStyle w:val="NoSpacing"/>
              <w:rPr>
                <w:color w:val="000000" w:themeColor="text1"/>
                <w:sz w:val="24"/>
                <w:szCs w:val="24"/>
              </w:rPr>
            </w:pPr>
            <w:r>
              <w:rPr>
                <w:color w:val="000000" w:themeColor="text1"/>
                <w:sz w:val="24"/>
                <w:szCs w:val="24"/>
              </w:rPr>
              <w:t>MH</w:t>
            </w:r>
          </w:p>
          <w:p w14:paraId="1C92EF9A" w14:textId="77777777" w:rsidR="00C972C7" w:rsidRDefault="00C972C7" w:rsidP="00076B02">
            <w:pPr>
              <w:pStyle w:val="NoSpacing"/>
              <w:rPr>
                <w:color w:val="000000" w:themeColor="text1"/>
                <w:sz w:val="24"/>
                <w:szCs w:val="24"/>
              </w:rPr>
            </w:pPr>
            <w:r>
              <w:rPr>
                <w:color w:val="000000" w:themeColor="text1"/>
                <w:sz w:val="24"/>
                <w:szCs w:val="24"/>
              </w:rPr>
              <w:t>HP</w:t>
            </w:r>
          </w:p>
          <w:p w14:paraId="52520918" w14:textId="4733DADD" w:rsidR="00C972C7" w:rsidRPr="00985FD2" w:rsidRDefault="00C972C7" w:rsidP="00076B02">
            <w:pPr>
              <w:pStyle w:val="NoSpacing"/>
              <w:rPr>
                <w:color w:val="000000" w:themeColor="text1"/>
                <w:sz w:val="24"/>
                <w:szCs w:val="24"/>
              </w:rPr>
            </w:pPr>
          </w:p>
        </w:tc>
      </w:tr>
      <w:tr w:rsidR="00805706" w:rsidRPr="00985FD2" w14:paraId="3248615A" w14:textId="77777777" w:rsidTr="00882B23">
        <w:tc>
          <w:tcPr>
            <w:tcW w:w="1696" w:type="dxa"/>
          </w:tcPr>
          <w:p w14:paraId="4ACDDDDB" w14:textId="77777777" w:rsidR="00805706" w:rsidRPr="00985FD2" w:rsidRDefault="00805706" w:rsidP="00076B02">
            <w:pPr>
              <w:pStyle w:val="NoSpacing"/>
              <w:rPr>
                <w:b/>
                <w:bCs/>
                <w:color w:val="000000" w:themeColor="text1"/>
                <w:sz w:val="24"/>
                <w:szCs w:val="24"/>
              </w:rPr>
            </w:pPr>
            <w:r w:rsidRPr="00985FD2">
              <w:rPr>
                <w:b/>
                <w:bCs/>
                <w:color w:val="000000" w:themeColor="text1"/>
                <w:sz w:val="24"/>
                <w:szCs w:val="24"/>
              </w:rPr>
              <w:t>Apologies :</w:t>
            </w:r>
          </w:p>
        </w:tc>
        <w:tc>
          <w:tcPr>
            <w:tcW w:w="2977" w:type="dxa"/>
          </w:tcPr>
          <w:p w14:paraId="65FFA6D2" w14:textId="4B13D15F" w:rsidR="00805706" w:rsidRPr="00985FD2" w:rsidRDefault="00C972C7" w:rsidP="00076B02">
            <w:pPr>
              <w:pStyle w:val="NoSpacing"/>
              <w:rPr>
                <w:color w:val="000000" w:themeColor="text1"/>
                <w:sz w:val="24"/>
                <w:szCs w:val="24"/>
              </w:rPr>
            </w:pPr>
            <w:r>
              <w:rPr>
                <w:color w:val="000000" w:themeColor="text1"/>
                <w:sz w:val="24"/>
                <w:szCs w:val="24"/>
              </w:rPr>
              <w:t>SM</w:t>
            </w:r>
            <w:r w:rsidR="00D057BA" w:rsidRPr="00985FD2">
              <w:rPr>
                <w:color w:val="000000" w:themeColor="text1"/>
                <w:sz w:val="24"/>
                <w:szCs w:val="24"/>
              </w:rPr>
              <w:t xml:space="preserve"> (</w:t>
            </w:r>
            <w:r w:rsidR="0055273F" w:rsidRPr="00985FD2">
              <w:rPr>
                <w:color w:val="000000" w:themeColor="text1"/>
                <w:sz w:val="24"/>
                <w:szCs w:val="24"/>
              </w:rPr>
              <w:t>PPG)</w:t>
            </w:r>
          </w:p>
          <w:p w14:paraId="5B00B453" w14:textId="5C336106" w:rsidR="0055273F" w:rsidRPr="00985FD2" w:rsidRDefault="00C972C7" w:rsidP="00076B02">
            <w:pPr>
              <w:pStyle w:val="NoSpacing"/>
              <w:rPr>
                <w:color w:val="000000" w:themeColor="text1"/>
                <w:sz w:val="24"/>
                <w:szCs w:val="24"/>
              </w:rPr>
            </w:pPr>
            <w:r>
              <w:rPr>
                <w:color w:val="000000" w:themeColor="text1"/>
                <w:sz w:val="24"/>
                <w:szCs w:val="24"/>
              </w:rPr>
              <w:t>PS (PPG)</w:t>
            </w:r>
          </w:p>
        </w:tc>
        <w:tc>
          <w:tcPr>
            <w:tcW w:w="2126" w:type="dxa"/>
          </w:tcPr>
          <w:p w14:paraId="4512AB38" w14:textId="77777777" w:rsidR="00805706" w:rsidRPr="00985FD2" w:rsidRDefault="00805706" w:rsidP="00076B02">
            <w:pPr>
              <w:pStyle w:val="NoSpacing"/>
              <w:rPr>
                <w:color w:val="000000" w:themeColor="text1"/>
                <w:sz w:val="24"/>
                <w:szCs w:val="24"/>
              </w:rPr>
            </w:pPr>
          </w:p>
        </w:tc>
        <w:tc>
          <w:tcPr>
            <w:tcW w:w="2217" w:type="dxa"/>
          </w:tcPr>
          <w:p w14:paraId="783F5FBA" w14:textId="77777777" w:rsidR="00805706" w:rsidRPr="00985FD2" w:rsidRDefault="00805706" w:rsidP="00076B02">
            <w:pPr>
              <w:pStyle w:val="NoSpacing"/>
              <w:rPr>
                <w:color w:val="000000" w:themeColor="text1"/>
                <w:sz w:val="24"/>
                <w:szCs w:val="24"/>
              </w:rPr>
            </w:pPr>
          </w:p>
        </w:tc>
      </w:tr>
    </w:tbl>
    <w:p w14:paraId="4E65D53B" w14:textId="422A2134" w:rsidR="00743F7B" w:rsidRPr="00985FD2" w:rsidRDefault="00743F7B" w:rsidP="00805706">
      <w:pPr>
        <w:pStyle w:val="NoSpacing"/>
        <w:rPr>
          <w:color w:val="000000" w:themeColor="text1"/>
          <w:sz w:val="24"/>
          <w:szCs w:val="24"/>
        </w:rPr>
      </w:pPr>
    </w:p>
    <w:tbl>
      <w:tblPr>
        <w:tblStyle w:val="TableGrid"/>
        <w:tblW w:w="0" w:type="auto"/>
        <w:tblLook w:val="04A0" w:firstRow="1" w:lastRow="0" w:firstColumn="1" w:lastColumn="0" w:noHBand="0" w:noVBand="1"/>
      </w:tblPr>
      <w:tblGrid>
        <w:gridCol w:w="504"/>
        <w:gridCol w:w="6295"/>
        <w:gridCol w:w="2217"/>
      </w:tblGrid>
      <w:tr w:rsidR="00743F7B" w:rsidRPr="00985FD2" w14:paraId="286CACF7" w14:textId="77777777" w:rsidTr="00893FB3">
        <w:tc>
          <w:tcPr>
            <w:tcW w:w="504" w:type="dxa"/>
          </w:tcPr>
          <w:p w14:paraId="2A4F81E9" w14:textId="77777777" w:rsidR="00743F7B" w:rsidRPr="00985FD2" w:rsidRDefault="00743F7B" w:rsidP="00076B02">
            <w:pPr>
              <w:pStyle w:val="NoSpacing"/>
              <w:rPr>
                <w:b/>
                <w:color w:val="000000" w:themeColor="text1"/>
                <w:sz w:val="24"/>
                <w:szCs w:val="24"/>
              </w:rPr>
            </w:pPr>
          </w:p>
          <w:p w14:paraId="385E1035" w14:textId="4C16A1FF" w:rsidR="00743F7B" w:rsidRPr="00985FD2" w:rsidRDefault="00743F7B" w:rsidP="00076B02">
            <w:pPr>
              <w:pStyle w:val="NoSpacing"/>
              <w:rPr>
                <w:b/>
                <w:color w:val="000000" w:themeColor="text1"/>
                <w:sz w:val="24"/>
                <w:szCs w:val="24"/>
              </w:rPr>
            </w:pPr>
            <w:r w:rsidRPr="00985FD2">
              <w:rPr>
                <w:b/>
                <w:color w:val="000000" w:themeColor="text1"/>
                <w:sz w:val="24"/>
                <w:szCs w:val="24"/>
              </w:rPr>
              <w:t>No</w:t>
            </w:r>
          </w:p>
          <w:p w14:paraId="7C2C71E5" w14:textId="473787B5" w:rsidR="00743F7B" w:rsidRPr="00985FD2" w:rsidRDefault="00743F7B" w:rsidP="00076B02">
            <w:pPr>
              <w:pStyle w:val="NoSpacing"/>
              <w:rPr>
                <w:b/>
                <w:color w:val="000000" w:themeColor="text1"/>
                <w:sz w:val="24"/>
                <w:szCs w:val="24"/>
              </w:rPr>
            </w:pPr>
          </w:p>
        </w:tc>
        <w:tc>
          <w:tcPr>
            <w:tcW w:w="6295" w:type="dxa"/>
          </w:tcPr>
          <w:p w14:paraId="25005839" w14:textId="77777777" w:rsidR="00743F7B" w:rsidRPr="00985FD2" w:rsidRDefault="00743F7B" w:rsidP="00076B02">
            <w:pPr>
              <w:pStyle w:val="NoSpacing"/>
              <w:rPr>
                <w:b/>
                <w:color w:val="000000" w:themeColor="text1"/>
                <w:sz w:val="24"/>
                <w:szCs w:val="24"/>
              </w:rPr>
            </w:pPr>
          </w:p>
          <w:p w14:paraId="501A5B9F" w14:textId="641410C1" w:rsidR="00743F7B" w:rsidRPr="00985FD2" w:rsidRDefault="00743F7B" w:rsidP="00076B02">
            <w:pPr>
              <w:pStyle w:val="NoSpacing"/>
              <w:rPr>
                <w:b/>
                <w:color w:val="000000" w:themeColor="text1"/>
                <w:sz w:val="24"/>
                <w:szCs w:val="24"/>
              </w:rPr>
            </w:pPr>
            <w:r w:rsidRPr="00985FD2">
              <w:rPr>
                <w:b/>
                <w:color w:val="000000" w:themeColor="text1"/>
                <w:sz w:val="24"/>
                <w:szCs w:val="24"/>
              </w:rPr>
              <w:t>Items Discussed</w:t>
            </w:r>
          </w:p>
        </w:tc>
        <w:tc>
          <w:tcPr>
            <w:tcW w:w="2217" w:type="dxa"/>
          </w:tcPr>
          <w:p w14:paraId="000FC49C" w14:textId="77777777" w:rsidR="00743F7B" w:rsidRPr="00985FD2" w:rsidRDefault="00743F7B" w:rsidP="00076B02">
            <w:pPr>
              <w:pStyle w:val="NoSpacing"/>
              <w:rPr>
                <w:b/>
                <w:color w:val="000000" w:themeColor="text1"/>
                <w:sz w:val="24"/>
                <w:szCs w:val="24"/>
              </w:rPr>
            </w:pPr>
          </w:p>
          <w:p w14:paraId="1E39BF4D" w14:textId="64CEAA7F" w:rsidR="00743F7B" w:rsidRPr="00985FD2" w:rsidRDefault="00743F7B" w:rsidP="00076B02">
            <w:pPr>
              <w:pStyle w:val="NoSpacing"/>
              <w:rPr>
                <w:b/>
                <w:color w:val="000000" w:themeColor="text1"/>
                <w:sz w:val="24"/>
                <w:szCs w:val="24"/>
              </w:rPr>
            </w:pPr>
            <w:r w:rsidRPr="00985FD2">
              <w:rPr>
                <w:b/>
                <w:color w:val="000000" w:themeColor="text1"/>
                <w:sz w:val="24"/>
                <w:szCs w:val="24"/>
              </w:rPr>
              <w:t>Action</w:t>
            </w:r>
          </w:p>
        </w:tc>
      </w:tr>
      <w:tr w:rsidR="00743F7B" w:rsidRPr="00985FD2" w14:paraId="78D624ED" w14:textId="7191A425" w:rsidTr="00893FB3">
        <w:tc>
          <w:tcPr>
            <w:tcW w:w="504" w:type="dxa"/>
          </w:tcPr>
          <w:p w14:paraId="5149E59D" w14:textId="77777777" w:rsidR="00743F7B" w:rsidRPr="00985FD2" w:rsidRDefault="00743F7B" w:rsidP="00076B02">
            <w:pPr>
              <w:pStyle w:val="NoSpacing"/>
              <w:rPr>
                <w:color w:val="000000" w:themeColor="text1"/>
                <w:sz w:val="24"/>
                <w:szCs w:val="24"/>
              </w:rPr>
            </w:pPr>
          </w:p>
          <w:p w14:paraId="1AFAA057" w14:textId="77777777" w:rsidR="00743F7B" w:rsidRPr="00985FD2" w:rsidRDefault="00743F7B" w:rsidP="00076B02">
            <w:pPr>
              <w:pStyle w:val="NoSpacing"/>
              <w:rPr>
                <w:color w:val="000000" w:themeColor="text1"/>
                <w:sz w:val="24"/>
                <w:szCs w:val="24"/>
              </w:rPr>
            </w:pPr>
            <w:r w:rsidRPr="00985FD2">
              <w:rPr>
                <w:color w:val="000000" w:themeColor="text1"/>
                <w:sz w:val="24"/>
                <w:szCs w:val="24"/>
              </w:rPr>
              <w:t>1.</w:t>
            </w:r>
          </w:p>
        </w:tc>
        <w:tc>
          <w:tcPr>
            <w:tcW w:w="6295" w:type="dxa"/>
          </w:tcPr>
          <w:p w14:paraId="1BE5D717" w14:textId="098FCEA7" w:rsidR="00743F7B" w:rsidRPr="00C65818" w:rsidRDefault="00C65818" w:rsidP="00076B02">
            <w:pPr>
              <w:pStyle w:val="NoSpacing"/>
              <w:rPr>
                <w:b/>
                <w:color w:val="000000" w:themeColor="text1"/>
                <w:sz w:val="24"/>
                <w:szCs w:val="24"/>
                <w:u w:val="single"/>
              </w:rPr>
            </w:pPr>
            <w:r w:rsidRPr="00C65818">
              <w:rPr>
                <w:b/>
                <w:color w:val="000000" w:themeColor="text1"/>
                <w:sz w:val="24"/>
                <w:szCs w:val="24"/>
                <w:u w:val="single"/>
              </w:rPr>
              <w:t>Confidentiality forms:</w:t>
            </w:r>
          </w:p>
          <w:p w14:paraId="6AE948BE" w14:textId="77777777" w:rsidR="00743F7B" w:rsidRDefault="00F15035" w:rsidP="00A43804">
            <w:pPr>
              <w:pStyle w:val="NoSpacing"/>
              <w:rPr>
                <w:color w:val="000000" w:themeColor="text1"/>
                <w:sz w:val="24"/>
                <w:szCs w:val="24"/>
              </w:rPr>
            </w:pPr>
            <w:r w:rsidRPr="00985FD2">
              <w:rPr>
                <w:color w:val="000000" w:themeColor="text1"/>
                <w:sz w:val="24"/>
                <w:szCs w:val="24"/>
              </w:rPr>
              <w:t xml:space="preserve">All members signed </w:t>
            </w:r>
            <w:r w:rsidR="003A5F35">
              <w:rPr>
                <w:color w:val="000000" w:themeColor="text1"/>
                <w:sz w:val="24"/>
                <w:szCs w:val="24"/>
              </w:rPr>
              <w:t xml:space="preserve">the PPG </w:t>
            </w:r>
            <w:r w:rsidR="00985FD2">
              <w:rPr>
                <w:color w:val="000000" w:themeColor="text1"/>
                <w:sz w:val="24"/>
                <w:szCs w:val="24"/>
              </w:rPr>
              <w:t>C</w:t>
            </w:r>
            <w:r w:rsidRPr="00985FD2">
              <w:rPr>
                <w:color w:val="000000" w:themeColor="text1"/>
                <w:sz w:val="24"/>
                <w:szCs w:val="24"/>
              </w:rPr>
              <w:t xml:space="preserve">onfidentiality and </w:t>
            </w:r>
            <w:r w:rsidR="00985FD2">
              <w:rPr>
                <w:color w:val="000000" w:themeColor="text1"/>
                <w:sz w:val="24"/>
                <w:szCs w:val="24"/>
              </w:rPr>
              <w:t>G</w:t>
            </w:r>
            <w:r w:rsidRPr="00985FD2">
              <w:rPr>
                <w:color w:val="000000" w:themeColor="text1"/>
                <w:sz w:val="24"/>
                <w:szCs w:val="24"/>
              </w:rPr>
              <w:t xml:space="preserve">round </w:t>
            </w:r>
            <w:r w:rsidR="00985FD2">
              <w:rPr>
                <w:color w:val="000000" w:themeColor="text1"/>
                <w:sz w:val="24"/>
                <w:szCs w:val="24"/>
              </w:rPr>
              <w:t>R</w:t>
            </w:r>
            <w:r w:rsidR="00C65818">
              <w:rPr>
                <w:color w:val="000000" w:themeColor="text1"/>
                <w:sz w:val="24"/>
                <w:szCs w:val="24"/>
              </w:rPr>
              <w:t>ules documents as recently joined PPG.</w:t>
            </w:r>
          </w:p>
          <w:p w14:paraId="75CDF252" w14:textId="3BB35C50" w:rsidR="00C65818" w:rsidRPr="00985FD2" w:rsidRDefault="00C65818" w:rsidP="00A43804">
            <w:pPr>
              <w:pStyle w:val="NoSpacing"/>
              <w:rPr>
                <w:color w:val="000000" w:themeColor="text1"/>
                <w:sz w:val="24"/>
                <w:szCs w:val="24"/>
              </w:rPr>
            </w:pPr>
          </w:p>
        </w:tc>
        <w:tc>
          <w:tcPr>
            <w:tcW w:w="2217" w:type="dxa"/>
          </w:tcPr>
          <w:p w14:paraId="13ACCC42" w14:textId="77777777" w:rsidR="00743F7B" w:rsidRPr="00985FD2" w:rsidRDefault="00743F7B" w:rsidP="00076B02">
            <w:pPr>
              <w:pStyle w:val="NoSpacing"/>
              <w:rPr>
                <w:color w:val="000000" w:themeColor="text1"/>
                <w:sz w:val="24"/>
                <w:szCs w:val="24"/>
              </w:rPr>
            </w:pPr>
          </w:p>
          <w:p w14:paraId="7B530B69" w14:textId="74FE1DB6" w:rsidR="00F15035" w:rsidRPr="00985FD2" w:rsidRDefault="00F15035" w:rsidP="00076B02">
            <w:pPr>
              <w:pStyle w:val="NoSpacing"/>
              <w:rPr>
                <w:color w:val="000000" w:themeColor="text1"/>
                <w:sz w:val="24"/>
                <w:szCs w:val="24"/>
              </w:rPr>
            </w:pPr>
            <w:r w:rsidRPr="00985FD2">
              <w:rPr>
                <w:color w:val="000000" w:themeColor="text1"/>
                <w:sz w:val="24"/>
                <w:szCs w:val="24"/>
              </w:rPr>
              <w:t>None</w:t>
            </w:r>
          </w:p>
        </w:tc>
      </w:tr>
      <w:tr w:rsidR="0034785E" w:rsidRPr="00985FD2" w14:paraId="51A862AB" w14:textId="77777777" w:rsidTr="00893FB3">
        <w:tc>
          <w:tcPr>
            <w:tcW w:w="504" w:type="dxa"/>
          </w:tcPr>
          <w:p w14:paraId="397438C1" w14:textId="77777777" w:rsidR="0034785E" w:rsidRDefault="0034785E" w:rsidP="00076B02">
            <w:pPr>
              <w:pStyle w:val="NoSpacing"/>
              <w:rPr>
                <w:color w:val="000000" w:themeColor="text1"/>
                <w:sz w:val="24"/>
                <w:szCs w:val="24"/>
              </w:rPr>
            </w:pPr>
          </w:p>
          <w:p w14:paraId="5F9B3B25" w14:textId="5F6D9AB6" w:rsidR="0034785E" w:rsidRDefault="0034785E" w:rsidP="00076B02">
            <w:pPr>
              <w:pStyle w:val="NoSpacing"/>
              <w:rPr>
                <w:color w:val="000000" w:themeColor="text1"/>
                <w:sz w:val="24"/>
                <w:szCs w:val="24"/>
              </w:rPr>
            </w:pPr>
            <w:r>
              <w:rPr>
                <w:color w:val="000000" w:themeColor="text1"/>
                <w:sz w:val="24"/>
                <w:szCs w:val="24"/>
              </w:rPr>
              <w:t>2.</w:t>
            </w:r>
          </w:p>
          <w:p w14:paraId="2DE3D1B8" w14:textId="3AB22752" w:rsidR="0034785E" w:rsidRPr="00985FD2" w:rsidRDefault="0034785E" w:rsidP="00076B02">
            <w:pPr>
              <w:pStyle w:val="NoSpacing"/>
              <w:rPr>
                <w:color w:val="000000" w:themeColor="text1"/>
                <w:sz w:val="24"/>
                <w:szCs w:val="24"/>
              </w:rPr>
            </w:pPr>
          </w:p>
        </w:tc>
        <w:tc>
          <w:tcPr>
            <w:tcW w:w="6295" w:type="dxa"/>
          </w:tcPr>
          <w:p w14:paraId="7C85AF9A" w14:textId="77777777" w:rsidR="0034785E" w:rsidRDefault="0034785E" w:rsidP="00076B02">
            <w:pPr>
              <w:pStyle w:val="NoSpacing"/>
              <w:rPr>
                <w:color w:val="000000" w:themeColor="text1"/>
                <w:sz w:val="24"/>
                <w:szCs w:val="24"/>
              </w:rPr>
            </w:pPr>
          </w:p>
          <w:p w14:paraId="5BAF1237" w14:textId="77777777" w:rsidR="00C65818" w:rsidRDefault="0034785E" w:rsidP="00076B02">
            <w:pPr>
              <w:pStyle w:val="NoSpacing"/>
              <w:rPr>
                <w:color w:val="000000" w:themeColor="text1"/>
                <w:sz w:val="24"/>
                <w:szCs w:val="24"/>
              </w:rPr>
            </w:pPr>
            <w:r w:rsidRPr="00C65818">
              <w:rPr>
                <w:b/>
                <w:color w:val="000000" w:themeColor="text1"/>
                <w:sz w:val="24"/>
                <w:szCs w:val="24"/>
                <w:u w:val="single"/>
              </w:rPr>
              <w:t>Introduction</w:t>
            </w:r>
            <w:r w:rsidR="00C65818">
              <w:rPr>
                <w:color w:val="000000" w:themeColor="text1"/>
                <w:sz w:val="24"/>
                <w:szCs w:val="24"/>
              </w:rPr>
              <w:t xml:space="preserve">: </w:t>
            </w:r>
          </w:p>
          <w:p w14:paraId="65604FAD" w14:textId="77777777" w:rsidR="00A97A06" w:rsidRDefault="0080072F" w:rsidP="00A97A06">
            <w:pPr>
              <w:pStyle w:val="NoSpacing"/>
              <w:numPr>
                <w:ilvl w:val="0"/>
                <w:numId w:val="5"/>
              </w:numPr>
              <w:rPr>
                <w:color w:val="000000" w:themeColor="text1"/>
                <w:sz w:val="24"/>
                <w:szCs w:val="24"/>
              </w:rPr>
            </w:pPr>
            <w:r>
              <w:rPr>
                <w:color w:val="000000" w:themeColor="text1"/>
                <w:sz w:val="24"/>
                <w:szCs w:val="24"/>
              </w:rPr>
              <w:t>Everyone introduce themselves a</w:t>
            </w:r>
            <w:r w:rsidR="0034785E">
              <w:rPr>
                <w:color w:val="000000" w:themeColor="text1"/>
                <w:sz w:val="24"/>
                <w:szCs w:val="24"/>
              </w:rPr>
              <w:t>s PPG reformed.</w:t>
            </w:r>
            <w:r w:rsidR="000F7B6D">
              <w:rPr>
                <w:color w:val="000000" w:themeColor="text1"/>
                <w:sz w:val="24"/>
                <w:szCs w:val="24"/>
              </w:rPr>
              <w:t xml:space="preserve"> </w:t>
            </w:r>
          </w:p>
          <w:p w14:paraId="622F9174" w14:textId="77777777" w:rsidR="00A97A06" w:rsidRDefault="000F7B6D" w:rsidP="00A97A06">
            <w:pPr>
              <w:pStyle w:val="NoSpacing"/>
              <w:numPr>
                <w:ilvl w:val="0"/>
                <w:numId w:val="5"/>
              </w:numPr>
              <w:rPr>
                <w:color w:val="000000" w:themeColor="text1"/>
                <w:sz w:val="24"/>
                <w:szCs w:val="24"/>
              </w:rPr>
            </w:pPr>
            <w:r>
              <w:rPr>
                <w:color w:val="000000" w:themeColor="text1"/>
                <w:sz w:val="24"/>
                <w:szCs w:val="24"/>
              </w:rPr>
              <w:t>PD and NM explained what is PPG and role of the PPG.</w:t>
            </w:r>
          </w:p>
          <w:p w14:paraId="53AD3462" w14:textId="7D543C0A" w:rsidR="0034785E" w:rsidRDefault="000F7B6D" w:rsidP="00A97A06">
            <w:pPr>
              <w:pStyle w:val="NoSpacing"/>
              <w:numPr>
                <w:ilvl w:val="0"/>
                <w:numId w:val="5"/>
              </w:numPr>
              <w:rPr>
                <w:color w:val="000000" w:themeColor="text1"/>
                <w:sz w:val="24"/>
                <w:szCs w:val="24"/>
              </w:rPr>
            </w:pPr>
            <w:r>
              <w:rPr>
                <w:color w:val="000000" w:themeColor="text1"/>
                <w:sz w:val="24"/>
                <w:szCs w:val="24"/>
              </w:rPr>
              <w:t>PPG chair also explained how PPG members can support the practice in promoting services.</w:t>
            </w:r>
          </w:p>
          <w:p w14:paraId="2390477E" w14:textId="27861EBD" w:rsidR="00A97A06" w:rsidRDefault="00A97A06" w:rsidP="00A97A06">
            <w:pPr>
              <w:pStyle w:val="NoSpacing"/>
              <w:numPr>
                <w:ilvl w:val="0"/>
                <w:numId w:val="5"/>
              </w:numPr>
              <w:rPr>
                <w:color w:val="000000" w:themeColor="text1"/>
                <w:sz w:val="24"/>
                <w:szCs w:val="24"/>
              </w:rPr>
            </w:pPr>
            <w:r>
              <w:rPr>
                <w:color w:val="000000" w:themeColor="text1"/>
                <w:sz w:val="24"/>
                <w:szCs w:val="24"/>
              </w:rPr>
              <w:t>PD explained that PPG should prepare summary report at the end of each financial year</w:t>
            </w:r>
            <w:r w:rsidR="00760C0F">
              <w:rPr>
                <w:color w:val="000000" w:themeColor="text1"/>
                <w:sz w:val="24"/>
                <w:szCs w:val="24"/>
              </w:rPr>
              <w:t xml:space="preserve"> to demonstrate how PPG has supported the practice in particular project or service improvement</w:t>
            </w:r>
            <w:r>
              <w:rPr>
                <w:color w:val="000000" w:themeColor="text1"/>
                <w:sz w:val="24"/>
                <w:szCs w:val="24"/>
              </w:rPr>
              <w:t xml:space="preserve">. </w:t>
            </w:r>
          </w:p>
          <w:p w14:paraId="17F13CD7" w14:textId="4A37A477" w:rsidR="00C65818" w:rsidRPr="00985FD2" w:rsidRDefault="00C65818" w:rsidP="00076B02">
            <w:pPr>
              <w:pStyle w:val="NoSpacing"/>
              <w:rPr>
                <w:color w:val="000000" w:themeColor="text1"/>
                <w:sz w:val="24"/>
                <w:szCs w:val="24"/>
              </w:rPr>
            </w:pPr>
          </w:p>
        </w:tc>
        <w:tc>
          <w:tcPr>
            <w:tcW w:w="2217" w:type="dxa"/>
          </w:tcPr>
          <w:p w14:paraId="56B6CBD2" w14:textId="77777777" w:rsidR="0034785E" w:rsidRDefault="0034785E" w:rsidP="00076B02">
            <w:pPr>
              <w:pStyle w:val="NoSpacing"/>
              <w:rPr>
                <w:color w:val="000000" w:themeColor="text1"/>
                <w:sz w:val="24"/>
                <w:szCs w:val="24"/>
              </w:rPr>
            </w:pPr>
          </w:p>
          <w:p w14:paraId="1CB7C90B" w14:textId="47E545DA" w:rsidR="0034785E" w:rsidRPr="00985FD2" w:rsidRDefault="0034785E" w:rsidP="00076B02">
            <w:pPr>
              <w:pStyle w:val="NoSpacing"/>
              <w:rPr>
                <w:color w:val="000000" w:themeColor="text1"/>
                <w:sz w:val="24"/>
                <w:szCs w:val="24"/>
              </w:rPr>
            </w:pPr>
            <w:r>
              <w:rPr>
                <w:color w:val="000000" w:themeColor="text1"/>
                <w:sz w:val="24"/>
                <w:szCs w:val="24"/>
              </w:rPr>
              <w:t>None</w:t>
            </w:r>
          </w:p>
        </w:tc>
      </w:tr>
      <w:tr w:rsidR="0034785E" w:rsidRPr="00985FD2" w14:paraId="70FA6949" w14:textId="77777777" w:rsidTr="00893FB3">
        <w:tc>
          <w:tcPr>
            <w:tcW w:w="504" w:type="dxa"/>
          </w:tcPr>
          <w:p w14:paraId="6A6B79A9" w14:textId="538C649C" w:rsidR="0034785E" w:rsidRDefault="0034785E" w:rsidP="00076B02">
            <w:pPr>
              <w:pStyle w:val="NoSpacing"/>
              <w:rPr>
                <w:color w:val="000000" w:themeColor="text1"/>
                <w:sz w:val="24"/>
                <w:szCs w:val="24"/>
              </w:rPr>
            </w:pPr>
            <w:r>
              <w:rPr>
                <w:color w:val="000000" w:themeColor="text1"/>
                <w:sz w:val="24"/>
                <w:szCs w:val="24"/>
              </w:rPr>
              <w:t>3.</w:t>
            </w:r>
          </w:p>
          <w:p w14:paraId="3F50BD92" w14:textId="51A60DC7" w:rsidR="0034785E" w:rsidRDefault="0034785E" w:rsidP="00076B02">
            <w:pPr>
              <w:pStyle w:val="NoSpacing"/>
              <w:rPr>
                <w:color w:val="000000" w:themeColor="text1"/>
                <w:sz w:val="24"/>
                <w:szCs w:val="24"/>
              </w:rPr>
            </w:pPr>
          </w:p>
        </w:tc>
        <w:tc>
          <w:tcPr>
            <w:tcW w:w="6295" w:type="dxa"/>
          </w:tcPr>
          <w:p w14:paraId="41883E39" w14:textId="77777777" w:rsidR="00C65818" w:rsidRDefault="00CF59CF" w:rsidP="00076B02">
            <w:pPr>
              <w:pStyle w:val="NoSpacing"/>
              <w:rPr>
                <w:color w:val="000000" w:themeColor="text1"/>
                <w:sz w:val="24"/>
                <w:szCs w:val="24"/>
              </w:rPr>
            </w:pPr>
            <w:r w:rsidRPr="00C65818">
              <w:rPr>
                <w:b/>
                <w:color w:val="000000" w:themeColor="text1"/>
                <w:sz w:val="24"/>
                <w:szCs w:val="24"/>
                <w:u w:val="single"/>
              </w:rPr>
              <w:t>Update on PPG work so far</w:t>
            </w:r>
            <w:r w:rsidR="00C65818">
              <w:rPr>
                <w:color w:val="000000" w:themeColor="text1"/>
                <w:sz w:val="24"/>
                <w:szCs w:val="24"/>
              </w:rPr>
              <w:t xml:space="preserve">: </w:t>
            </w:r>
            <w:r>
              <w:rPr>
                <w:color w:val="000000" w:themeColor="text1"/>
                <w:sz w:val="24"/>
                <w:szCs w:val="24"/>
              </w:rPr>
              <w:t xml:space="preserve"> </w:t>
            </w:r>
          </w:p>
          <w:p w14:paraId="751538F9" w14:textId="665AB96B" w:rsidR="0034785E" w:rsidRDefault="00A9770F" w:rsidP="00076B02">
            <w:pPr>
              <w:pStyle w:val="NoSpacing"/>
              <w:rPr>
                <w:color w:val="000000" w:themeColor="text1"/>
                <w:sz w:val="24"/>
                <w:szCs w:val="24"/>
              </w:rPr>
            </w:pPr>
            <w:r>
              <w:rPr>
                <w:color w:val="000000" w:themeColor="text1"/>
                <w:sz w:val="24"/>
                <w:szCs w:val="24"/>
              </w:rPr>
              <w:t>Updated members about Digitalisation work. This includes - Patchs roadshow, new website, promotion of SystmOnline and other online platforms such as NHS app. Online platforms are promoted by reception staff and care navigators (in person or over the phone). Website has step by step guide</w:t>
            </w:r>
            <w:r w:rsidR="00C65818">
              <w:rPr>
                <w:color w:val="000000" w:themeColor="text1"/>
                <w:sz w:val="24"/>
                <w:szCs w:val="24"/>
              </w:rPr>
              <w:t>.</w:t>
            </w:r>
          </w:p>
          <w:p w14:paraId="17856C46" w14:textId="229624F9" w:rsidR="00C65818" w:rsidRDefault="00C65818" w:rsidP="00076B02">
            <w:pPr>
              <w:pStyle w:val="NoSpacing"/>
              <w:rPr>
                <w:color w:val="000000" w:themeColor="text1"/>
                <w:sz w:val="24"/>
                <w:szCs w:val="24"/>
              </w:rPr>
            </w:pPr>
          </w:p>
        </w:tc>
        <w:tc>
          <w:tcPr>
            <w:tcW w:w="2217" w:type="dxa"/>
          </w:tcPr>
          <w:p w14:paraId="749771EC" w14:textId="3CECEF8C" w:rsidR="0034785E" w:rsidRDefault="00C65818" w:rsidP="00076B02">
            <w:pPr>
              <w:pStyle w:val="NoSpacing"/>
              <w:rPr>
                <w:color w:val="000000" w:themeColor="text1"/>
                <w:sz w:val="24"/>
                <w:szCs w:val="24"/>
              </w:rPr>
            </w:pPr>
            <w:r>
              <w:rPr>
                <w:color w:val="000000" w:themeColor="text1"/>
                <w:sz w:val="24"/>
                <w:szCs w:val="24"/>
              </w:rPr>
              <w:t>PD to provide exact number of Patchs users in the next meeting.</w:t>
            </w:r>
          </w:p>
        </w:tc>
      </w:tr>
      <w:tr w:rsidR="00C65818" w:rsidRPr="00985FD2" w14:paraId="38E9E7B4" w14:textId="77777777" w:rsidTr="00893FB3">
        <w:tc>
          <w:tcPr>
            <w:tcW w:w="504" w:type="dxa"/>
          </w:tcPr>
          <w:p w14:paraId="1AFF4460" w14:textId="77777777" w:rsidR="00C65818" w:rsidRDefault="00C65818" w:rsidP="00076B02">
            <w:pPr>
              <w:pStyle w:val="NoSpacing"/>
              <w:rPr>
                <w:color w:val="000000" w:themeColor="text1"/>
                <w:sz w:val="24"/>
                <w:szCs w:val="24"/>
              </w:rPr>
            </w:pPr>
          </w:p>
          <w:p w14:paraId="035D0504" w14:textId="77777777" w:rsidR="00C65818" w:rsidRDefault="00C65818" w:rsidP="00076B02">
            <w:pPr>
              <w:pStyle w:val="NoSpacing"/>
              <w:rPr>
                <w:color w:val="000000" w:themeColor="text1"/>
                <w:sz w:val="24"/>
                <w:szCs w:val="24"/>
              </w:rPr>
            </w:pPr>
            <w:r>
              <w:rPr>
                <w:color w:val="000000" w:themeColor="text1"/>
                <w:sz w:val="24"/>
                <w:szCs w:val="24"/>
              </w:rPr>
              <w:t>4.</w:t>
            </w:r>
          </w:p>
          <w:p w14:paraId="2DC16D90" w14:textId="7EC269AD" w:rsidR="00C65818" w:rsidRDefault="00C65818" w:rsidP="00076B02">
            <w:pPr>
              <w:pStyle w:val="NoSpacing"/>
              <w:rPr>
                <w:color w:val="000000" w:themeColor="text1"/>
                <w:sz w:val="24"/>
                <w:szCs w:val="24"/>
              </w:rPr>
            </w:pPr>
          </w:p>
        </w:tc>
        <w:tc>
          <w:tcPr>
            <w:tcW w:w="6295" w:type="dxa"/>
          </w:tcPr>
          <w:p w14:paraId="2EDF6A12" w14:textId="77777777" w:rsidR="00C65818" w:rsidRDefault="00C65818" w:rsidP="00C65818">
            <w:pPr>
              <w:jc w:val="both"/>
              <w:rPr>
                <w:sz w:val="24"/>
                <w:szCs w:val="24"/>
              </w:rPr>
            </w:pPr>
            <w:r w:rsidRPr="00985FD2">
              <w:rPr>
                <w:b/>
                <w:sz w:val="24"/>
                <w:szCs w:val="24"/>
                <w:u w:val="single"/>
              </w:rPr>
              <w:t>GWR PCN PPG Information:</w:t>
            </w:r>
            <w:r w:rsidRPr="00985FD2">
              <w:rPr>
                <w:sz w:val="24"/>
                <w:szCs w:val="24"/>
              </w:rPr>
              <w:t xml:space="preserve"> </w:t>
            </w:r>
          </w:p>
          <w:p w14:paraId="10AECC14" w14:textId="2B6897FE" w:rsidR="00C65818" w:rsidRDefault="00A5400F" w:rsidP="00076B02">
            <w:pPr>
              <w:pStyle w:val="NoSpacing"/>
              <w:rPr>
                <w:color w:val="000000" w:themeColor="text1"/>
                <w:sz w:val="24"/>
                <w:szCs w:val="24"/>
              </w:rPr>
            </w:pPr>
            <w:r>
              <w:rPr>
                <w:color w:val="000000" w:themeColor="text1"/>
                <w:sz w:val="24"/>
                <w:szCs w:val="24"/>
              </w:rPr>
              <w:t>NM updated all that</w:t>
            </w:r>
            <w:r w:rsidR="00DC4541">
              <w:rPr>
                <w:color w:val="000000" w:themeColor="text1"/>
                <w:sz w:val="24"/>
                <w:szCs w:val="24"/>
              </w:rPr>
              <w:t xml:space="preserve"> we are part of Great West Road (GWR) PCN.</w:t>
            </w:r>
            <w:r>
              <w:rPr>
                <w:color w:val="000000" w:themeColor="text1"/>
                <w:sz w:val="24"/>
                <w:szCs w:val="24"/>
              </w:rPr>
              <w:t xml:space="preserve"> GWR PCN has formed PCN PPG. Upcoming meeting is on Wednesday 31</w:t>
            </w:r>
            <w:r w:rsidRPr="00A5400F">
              <w:rPr>
                <w:color w:val="000000" w:themeColor="text1"/>
                <w:sz w:val="24"/>
                <w:szCs w:val="24"/>
                <w:vertAlign w:val="superscript"/>
              </w:rPr>
              <w:t>st</w:t>
            </w:r>
            <w:r>
              <w:rPr>
                <w:color w:val="000000" w:themeColor="text1"/>
                <w:sz w:val="24"/>
                <w:szCs w:val="24"/>
              </w:rPr>
              <w:t xml:space="preserve"> January on Teams. VT expressed interest. SS can’t attend at short notice.</w:t>
            </w:r>
          </w:p>
          <w:p w14:paraId="669BAD6F" w14:textId="2D088BBE" w:rsidR="00052B31" w:rsidRDefault="00052B31" w:rsidP="00076B02">
            <w:pPr>
              <w:pStyle w:val="NoSpacing"/>
              <w:rPr>
                <w:color w:val="000000" w:themeColor="text1"/>
                <w:sz w:val="24"/>
                <w:szCs w:val="24"/>
              </w:rPr>
            </w:pPr>
            <w:r>
              <w:rPr>
                <w:color w:val="000000" w:themeColor="text1"/>
                <w:sz w:val="24"/>
                <w:szCs w:val="24"/>
              </w:rPr>
              <w:t>NM also informed PPG members about GWR PCN newsletter.</w:t>
            </w:r>
          </w:p>
          <w:p w14:paraId="70950041" w14:textId="6B35F96D" w:rsidR="006D3EFB" w:rsidRDefault="006D3EFB" w:rsidP="00076B02">
            <w:pPr>
              <w:pStyle w:val="NoSpacing"/>
              <w:rPr>
                <w:color w:val="000000" w:themeColor="text1"/>
                <w:sz w:val="24"/>
                <w:szCs w:val="24"/>
              </w:rPr>
            </w:pPr>
          </w:p>
        </w:tc>
        <w:tc>
          <w:tcPr>
            <w:tcW w:w="2217" w:type="dxa"/>
          </w:tcPr>
          <w:p w14:paraId="1F37C0BD" w14:textId="5AFBC4AD" w:rsidR="00C65818" w:rsidRDefault="00A5400F" w:rsidP="00076B02">
            <w:pPr>
              <w:pStyle w:val="NoSpacing"/>
              <w:rPr>
                <w:color w:val="000000" w:themeColor="text1"/>
                <w:sz w:val="24"/>
                <w:szCs w:val="24"/>
              </w:rPr>
            </w:pPr>
            <w:r>
              <w:rPr>
                <w:color w:val="000000" w:themeColor="text1"/>
                <w:sz w:val="24"/>
                <w:szCs w:val="24"/>
              </w:rPr>
              <w:t>NM to send Team invite -  Done</w:t>
            </w:r>
          </w:p>
        </w:tc>
      </w:tr>
      <w:tr w:rsidR="00743F7B" w:rsidRPr="00985FD2" w14:paraId="507EB2AA" w14:textId="3BE9B19B" w:rsidTr="00893FB3">
        <w:tc>
          <w:tcPr>
            <w:tcW w:w="504" w:type="dxa"/>
          </w:tcPr>
          <w:p w14:paraId="33F2207F" w14:textId="77777777" w:rsidR="00743F7B" w:rsidRPr="00985FD2" w:rsidRDefault="00743F7B" w:rsidP="00076B02">
            <w:pPr>
              <w:pStyle w:val="NoSpacing"/>
              <w:rPr>
                <w:color w:val="000000" w:themeColor="text1"/>
                <w:sz w:val="24"/>
                <w:szCs w:val="24"/>
              </w:rPr>
            </w:pPr>
          </w:p>
          <w:p w14:paraId="71D46461" w14:textId="3151D517" w:rsidR="00743F7B" w:rsidRPr="00985FD2" w:rsidRDefault="00052B31" w:rsidP="00076B02">
            <w:pPr>
              <w:pStyle w:val="NoSpacing"/>
              <w:rPr>
                <w:color w:val="000000" w:themeColor="text1"/>
                <w:sz w:val="24"/>
                <w:szCs w:val="24"/>
              </w:rPr>
            </w:pPr>
            <w:r>
              <w:rPr>
                <w:color w:val="000000" w:themeColor="text1"/>
                <w:sz w:val="24"/>
                <w:szCs w:val="24"/>
              </w:rPr>
              <w:t>5</w:t>
            </w:r>
            <w:r w:rsidR="00743F7B" w:rsidRPr="00985FD2">
              <w:rPr>
                <w:color w:val="000000" w:themeColor="text1"/>
                <w:sz w:val="24"/>
                <w:szCs w:val="24"/>
              </w:rPr>
              <w:t>.</w:t>
            </w:r>
          </w:p>
        </w:tc>
        <w:tc>
          <w:tcPr>
            <w:tcW w:w="6295" w:type="dxa"/>
          </w:tcPr>
          <w:p w14:paraId="0F30C60A" w14:textId="77777777" w:rsidR="00743F7B" w:rsidRPr="00985FD2" w:rsidRDefault="00743F7B" w:rsidP="00076B02">
            <w:pPr>
              <w:pStyle w:val="NoSpacing"/>
              <w:rPr>
                <w:color w:val="000000" w:themeColor="text1"/>
                <w:sz w:val="24"/>
                <w:szCs w:val="24"/>
              </w:rPr>
            </w:pPr>
          </w:p>
          <w:p w14:paraId="1FB2E318" w14:textId="1BCA8279" w:rsidR="00F15035" w:rsidRDefault="00F15035" w:rsidP="00F15035">
            <w:pPr>
              <w:jc w:val="both"/>
              <w:rPr>
                <w:b/>
                <w:sz w:val="24"/>
                <w:szCs w:val="24"/>
                <w:u w:val="single"/>
              </w:rPr>
            </w:pPr>
            <w:r w:rsidRPr="00985FD2">
              <w:rPr>
                <w:b/>
                <w:sz w:val="24"/>
                <w:szCs w:val="24"/>
                <w:u w:val="single"/>
              </w:rPr>
              <w:t>Digitalisation:</w:t>
            </w:r>
          </w:p>
          <w:p w14:paraId="42FC2E01" w14:textId="16B52FC9" w:rsidR="00095C49" w:rsidRPr="00674C79" w:rsidRDefault="00095C49" w:rsidP="00674C79">
            <w:pPr>
              <w:jc w:val="both"/>
              <w:rPr>
                <w:sz w:val="24"/>
                <w:szCs w:val="24"/>
              </w:rPr>
            </w:pPr>
            <w:r w:rsidRPr="00674C79">
              <w:rPr>
                <w:sz w:val="24"/>
                <w:szCs w:val="24"/>
              </w:rPr>
              <w:lastRenderedPageBreak/>
              <w:t xml:space="preserve">As a group discussed how we can further promote </w:t>
            </w:r>
            <w:r w:rsidR="00AE18B6" w:rsidRPr="00674C79">
              <w:rPr>
                <w:sz w:val="24"/>
                <w:szCs w:val="24"/>
              </w:rPr>
              <w:t>Patchs</w:t>
            </w:r>
            <w:r w:rsidRPr="00674C79">
              <w:rPr>
                <w:sz w:val="24"/>
                <w:szCs w:val="24"/>
              </w:rPr>
              <w:t xml:space="preserve"> and Online services</w:t>
            </w:r>
            <w:r w:rsidR="00E56313" w:rsidRPr="00674C79">
              <w:rPr>
                <w:sz w:val="24"/>
                <w:szCs w:val="24"/>
              </w:rPr>
              <w:t xml:space="preserve"> and self-check in:</w:t>
            </w:r>
          </w:p>
          <w:p w14:paraId="7B129625" w14:textId="65C8FCF3" w:rsidR="00E56313" w:rsidRDefault="00E56313" w:rsidP="00E56313">
            <w:pPr>
              <w:pStyle w:val="ListParagraph"/>
              <w:numPr>
                <w:ilvl w:val="0"/>
                <w:numId w:val="6"/>
              </w:numPr>
              <w:jc w:val="both"/>
              <w:rPr>
                <w:sz w:val="24"/>
                <w:szCs w:val="24"/>
              </w:rPr>
            </w:pPr>
            <w:r>
              <w:rPr>
                <w:sz w:val="24"/>
                <w:szCs w:val="24"/>
              </w:rPr>
              <w:t>Age group to be targeted is 18-50</w:t>
            </w:r>
          </w:p>
          <w:p w14:paraId="6A9CDD3A" w14:textId="25ACBD07" w:rsidR="00E56313" w:rsidRPr="00E56313" w:rsidRDefault="00E56313" w:rsidP="00E56313">
            <w:pPr>
              <w:pStyle w:val="ListParagraph"/>
              <w:numPr>
                <w:ilvl w:val="0"/>
                <w:numId w:val="6"/>
              </w:numPr>
              <w:jc w:val="both"/>
              <w:rPr>
                <w:sz w:val="24"/>
                <w:szCs w:val="24"/>
              </w:rPr>
            </w:pPr>
            <w:r>
              <w:rPr>
                <w:sz w:val="24"/>
                <w:szCs w:val="24"/>
              </w:rPr>
              <w:t>Members can come and teach patients how to use self-check in machine.</w:t>
            </w:r>
          </w:p>
          <w:p w14:paraId="1901B4D8" w14:textId="178C07DB" w:rsidR="00A97A06" w:rsidRPr="00A97A06" w:rsidRDefault="00674C79" w:rsidP="00A97A06">
            <w:pPr>
              <w:rPr>
                <w:sz w:val="24"/>
                <w:szCs w:val="24"/>
              </w:rPr>
            </w:pPr>
            <w:r>
              <w:rPr>
                <w:sz w:val="24"/>
                <w:szCs w:val="24"/>
              </w:rPr>
              <w:t xml:space="preserve">Question was raised by chair to check if patients are able to upload documents e.g. Hospital letter? How does CMC are notified by system and how are doctors made aware of any immediate actions required – Patient s are able to upload documents in online message. System auto saves message and attached document into patient’s record. System generate task to notify practice staff. Reception staff then retrieve patient’s record to see message and take appropriate action e.g. contact patient or notify on call doctor if immediate action </w:t>
            </w:r>
            <w:r w:rsidR="00F332DF">
              <w:rPr>
                <w:sz w:val="24"/>
                <w:szCs w:val="24"/>
              </w:rPr>
              <w:t>requires</w:t>
            </w:r>
            <w:r>
              <w:rPr>
                <w:sz w:val="24"/>
                <w:szCs w:val="24"/>
              </w:rPr>
              <w:t xml:space="preserve">. </w:t>
            </w:r>
          </w:p>
          <w:p w14:paraId="7C1BC5C3" w14:textId="524D7F07" w:rsidR="008F4C8E" w:rsidRPr="00985FD2" w:rsidRDefault="008F4C8E" w:rsidP="00581DD7">
            <w:pPr>
              <w:pStyle w:val="ListParagraph"/>
              <w:ind w:left="373"/>
              <w:rPr>
                <w:sz w:val="24"/>
                <w:szCs w:val="24"/>
              </w:rPr>
            </w:pPr>
          </w:p>
        </w:tc>
        <w:tc>
          <w:tcPr>
            <w:tcW w:w="2217" w:type="dxa"/>
          </w:tcPr>
          <w:p w14:paraId="1715F84C" w14:textId="77777777" w:rsidR="00743F7B" w:rsidRPr="00985FD2" w:rsidRDefault="00743F7B" w:rsidP="00076B02">
            <w:pPr>
              <w:pStyle w:val="NoSpacing"/>
              <w:rPr>
                <w:color w:val="000000" w:themeColor="text1"/>
                <w:sz w:val="24"/>
                <w:szCs w:val="24"/>
                <w:highlight w:val="yellow"/>
              </w:rPr>
            </w:pPr>
          </w:p>
          <w:p w14:paraId="6904D478" w14:textId="77777777" w:rsidR="00743F7B" w:rsidRPr="00985FD2" w:rsidRDefault="00743F7B" w:rsidP="00076B02">
            <w:pPr>
              <w:pStyle w:val="NoSpacing"/>
              <w:rPr>
                <w:color w:val="000000" w:themeColor="text1"/>
                <w:sz w:val="24"/>
                <w:szCs w:val="24"/>
                <w:highlight w:val="yellow"/>
              </w:rPr>
            </w:pPr>
          </w:p>
          <w:p w14:paraId="3D84A33C" w14:textId="77777777" w:rsidR="00743F7B" w:rsidRPr="00985FD2" w:rsidRDefault="00743F7B" w:rsidP="00076B02">
            <w:pPr>
              <w:pStyle w:val="NoSpacing"/>
              <w:rPr>
                <w:color w:val="000000" w:themeColor="text1"/>
                <w:sz w:val="24"/>
                <w:szCs w:val="24"/>
                <w:highlight w:val="yellow"/>
              </w:rPr>
            </w:pPr>
          </w:p>
          <w:p w14:paraId="04516DB9" w14:textId="77777777" w:rsidR="00743F7B" w:rsidRPr="00985FD2" w:rsidRDefault="00743F7B" w:rsidP="00076B02">
            <w:pPr>
              <w:pStyle w:val="NoSpacing"/>
              <w:rPr>
                <w:color w:val="000000" w:themeColor="text1"/>
                <w:sz w:val="24"/>
                <w:szCs w:val="24"/>
                <w:highlight w:val="yellow"/>
              </w:rPr>
            </w:pPr>
          </w:p>
          <w:p w14:paraId="4B0CB5DA" w14:textId="77777777" w:rsidR="00743F7B" w:rsidRPr="00985FD2" w:rsidRDefault="00743F7B" w:rsidP="00076B02">
            <w:pPr>
              <w:pStyle w:val="NoSpacing"/>
              <w:rPr>
                <w:color w:val="000000" w:themeColor="text1"/>
                <w:sz w:val="24"/>
                <w:szCs w:val="24"/>
                <w:highlight w:val="yellow"/>
              </w:rPr>
            </w:pPr>
          </w:p>
          <w:p w14:paraId="0F4F67E5" w14:textId="57A08004" w:rsidR="00155B96" w:rsidRPr="00985FD2" w:rsidRDefault="00155B96" w:rsidP="006A417F">
            <w:pPr>
              <w:pStyle w:val="NoSpacing"/>
              <w:rPr>
                <w:color w:val="000000" w:themeColor="text1"/>
                <w:sz w:val="24"/>
                <w:szCs w:val="24"/>
                <w:highlight w:val="yellow"/>
              </w:rPr>
            </w:pPr>
          </w:p>
        </w:tc>
      </w:tr>
      <w:tr w:rsidR="00743F7B" w:rsidRPr="00985FD2" w14:paraId="2D045AD8" w14:textId="30DDD22D" w:rsidTr="00893FB3">
        <w:trPr>
          <w:trHeight w:val="274"/>
        </w:trPr>
        <w:tc>
          <w:tcPr>
            <w:tcW w:w="504" w:type="dxa"/>
          </w:tcPr>
          <w:p w14:paraId="445A3A6B" w14:textId="77777777" w:rsidR="00E01605" w:rsidRPr="00985FD2" w:rsidRDefault="00E01605" w:rsidP="00076B02">
            <w:pPr>
              <w:pStyle w:val="NoSpacing"/>
              <w:rPr>
                <w:color w:val="000000" w:themeColor="text1"/>
                <w:sz w:val="24"/>
                <w:szCs w:val="24"/>
              </w:rPr>
            </w:pPr>
          </w:p>
          <w:p w14:paraId="0DFDEB30" w14:textId="3CE81335" w:rsidR="00743F7B" w:rsidRPr="00985FD2" w:rsidRDefault="00985FD2" w:rsidP="00076B02">
            <w:pPr>
              <w:pStyle w:val="NoSpacing"/>
              <w:rPr>
                <w:color w:val="000000" w:themeColor="text1"/>
                <w:sz w:val="24"/>
                <w:szCs w:val="24"/>
              </w:rPr>
            </w:pPr>
            <w:r w:rsidRPr="00985FD2">
              <w:rPr>
                <w:color w:val="000000" w:themeColor="text1"/>
                <w:sz w:val="24"/>
                <w:szCs w:val="24"/>
              </w:rPr>
              <w:t>6.</w:t>
            </w:r>
          </w:p>
        </w:tc>
        <w:tc>
          <w:tcPr>
            <w:tcW w:w="6295" w:type="dxa"/>
          </w:tcPr>
          <w:p w14:paraId="1CABC1CE" w14:textId="77777777" w:rsidR="00E01605" w:rsidRPr="00985FD2" w:rsidRDefault="00E01605" w:rsidP="00076B02">
            <w:pPr>
              <w:pStyle w:val="NoSpacing"/>
              <w:rPr>
                <w:color w:val="000000" w:themeColor="text1"/>
                <w:sz w:val="24"/>
                <w:szCs w:val="24"/>
              </w:rPr>
            </w:pPr>
          </w:p>
          <w:p w14:paraId="5CF854A6" w14:textId="77777777" w:rsidR="00985FD2" w:rsidRPr="00281C59" w:rsidRDefault="00743F7B" w:rsidP="00F95F3F">
            <w:pPr>
              <w:pStyle w:val="NoSpacing"/>
              <w:rPr>
                <w:b/>
                <w:bCs/>
                <w:color w:val="000000" w:themeColor="text1"/>
                <w:sz w:val="24"/>
                <w:szCs w:val="24"/>
              </w:rPr>
            </w:pPr>
            <w:r w:rsidRPr="00281C59">
              <w:rPr>
                <w:b/>
                <w:bCs/>
                <w:color w:val="000000" w:themeColor="text1"/>
                <w:sz w:val="24"/>
                <w:szCs w:val="24"/>
              </w:rPr>
              <w:t xml:space="preserve">Next meeting : </w:t>
            </w:r>
          </w:p>
          <w:p w14:paraId="12AA8A9D" w14:textId="55E41705" w:rsidR="00743F7B" w:rsidRPr="00985FD2" w:rsidRDefault="00E56313" w:rsidP="00F95F3F">
            <w:pPr>
              <w:pStyle w:val="NoSpacing"/>
              <w:rPr>
                <w:color w:val="000000" w:themeColor="text1"/>
                <w:sz w:val="24"/>
                <w:szCs w:val="24"/>
              </w:rPr>
            </w:pPr>
            <w:r>
              <w:rPr>
                <w:color w:val="000000" w:themeColor="text1"/>
                <w:sz w:val="24"/>
                <w:szCs w:val="24"/>
              </w:rPr>
              <w:t>Date: Wednesday 12 June</w:t>
            </w:r>
            <w:r w:rsidR="00985FD2" w:rsidRPr="00985FD2">
              <w:rPr>
                <w:color w:val="000000" w:themeColor="text1"/>
                <w:sz w:val="24"/>
                <w:szCs w:val="24"/>
              </w:rPr>
              <w:t xml:space="preserve"> 2024</w:t>
            </w:r>
          </w:p>
          <w:p w14:paraId="6FD2DDEB" w14:textId="32E5B676" w:rsidR="00985FD2" w:rsidRPr="00985FD2" w:rsidRDefault="00E56313" w:rsidP="00F95F3F">
            <w:pPr>
              <w:pStyle w:val="NoSpacing"/>
              <w:rPr>
                <w:color w:val="000000" w:themeColor="text1"/>
                <w:sz w:val="24"/>
                <w:szCs w:val="24"/>
              </w:rPr>
            </w:pPr>
            <w:r w:rsidRPr="00985FD2">
              <w:rPr>
                <w:color w:val="000000" w:themeColor="text1"/>
                <w:sz w:val="24"/>
                <w:szCs w:val="24"/>
              </w:rPr>
              <w:t>Time:</w:t>
            </w:r>
            <w:r w:rsidR="00985FD2" w:rsidRPr="00985FD2">
              <w:rPr>
                <w:color w:val="000000" w:themeColor="text1"/>
                <w:sz w:val="24"/>
                <w:szCs w:val="24"/>
              </w:rPr>
              <w:t xml:space="preserve"> 4pm</w:t>
            </w:r>
          </w:p>
          <w:p w14:paraId="6134433D" w14:textId="71E64250" w:rsidR="00985FD2" w:rsidRPr="00985FD2" w:rsidRDefault="00E56313" w:rsidP="00F95F3F">
            <w:pPr>
              <w:pStyle w:val="NoSpacing"/>
              <w:rPr>
                <w:color w:val="000000" w:themeColor="text1"/>
                <w:sz w:val="24"/>
                <w:szCs w:val="24"/>
              </w:rPr>
            </w:pPr>
            <w:r>
              <w:rPr>
                <w:color w:val="000000" w:themeColor="text1"/>
                <w:sz w:val="24"/>
                <w:szCs w:val="24"/>
              </w:rPr>
              <w:t>Venue</w:t>
            </w:r>
            <w:r w:rsidR="00985FD2" w:rsidRPr="00985FD2">
              <w:rPr>
                <w:color w:val="000000" w:themeColor="text1"/>
                <w:sz w:val="24"/>
                <w:szCs w:val="24"/>
              </w:rPr>
              <w:t>: CMC, Cranford High Stree</w:t>
            </w:r>
            <w:r w:rsidR="00281C59">
              <w:rPr>
                <w:color w:val="000000" w:themeColor="text1"/>
                <w:sz w:val="24"/>
                <w:szCs w:val="24"/>
              </w:rPr>
              <w:t>t</w:t>
            </w:r>
            <w:r w:rsidR="00985FD2" w:rsidRPr="00985FD2">
              <w:rPr>
                <w:color w:val="000000" w:themeColor="text1"/>
                <w:sz w:val="24"/>
                <w:szCs w:val="24"/>
              </w:rPr>
              <w:t>.</w:t>
            </w:r>
          </w:p>
        </w:tc>
        <w:tc>
          <w:tcPr>
            <w:tcW w:w="2217" w:type="dxa"/>
          </w:tcPr>
          <w:p w14:paraId="7A85A49D" w14:textId="77777777" w:rsidR="00E01605" w:rsidRPr="00985FD2" w:rsidRDefault="00E01605" w:rsidP="00076B02">
            <w:pPr>
              <w:pStyle w:val="NoSpacing"/>
              <w:rPr>
                <w:color w:val="000000" w:themeColor="text1"/>
                <w:sz w:val="24"/>
                <w:szCs w:val="24"/>
                <w:highlight w:val="yellow"/>
              </w:rPr>
            </w:pPr>
          </w:p>
          <w:p w14:paraId="4DC465CE" w14:textId="77777777" w:rsidR="00E01605" w:rsidRPr="00985FD2" w:rsidRDefault="00E01605" w:rsidP="00076B02">
            <w:pPr>
              <w:pStyle w:val="NoSpacing"/>
              <w:rPr>
                <w:color w:val="000000" w:themeColor="text1"/>
                <w:sz w:val="24"/>
                <w:szCs w:val="24"/>
                <w:highlight w:val="yellow"/>
              </w:rPr>
            </w:pPr>
          </w:p>
          <w:p w14:paraId="48D4D167" w14:textId="001386EF" w:rsidR="00743F7B" w:rsidRPr="00985FD2" w:rsidRDefault="00743F7B" w:rsidP="00076B02">
            <w:pPr>
              <w:pStyle w:val="NoSpacing"/>
              <w:rPr>
                <w:color w:val="000000" w:themeColor="text1"/>
                <w:sz w:val="24"/>
                <w:szCs w:val="24"/>
              </w:rPr>
            </w:pPr>
          </w:p>
        </w:tc>
      </w:tr>
    </w:tbl>
    <w:p w14:paraId="1365E759" w14:textId="4768F1CF" w:rsidR="00BA6470" w:rsidRDefault="00BA6470" w:rsidP="005C21C9">
      <w:pPr>
        <w:pStyle w:val="NoSpacing"/>
      </w:pPr>
    </w:p>
    <w:p w14:paraId="240CA826" w14:textId="77777777" w:rsidR="003E49EF" w:rsidRDefault="003E49EF" w:rsidP="005C21C9">
      <w:pPr>
        <w:pStyle w:val="NoSpacing"/>
      </w:pPr>
    </w:p>
    <w:sectPr w:rsidR="003E49EF" w:rsidSect="003E49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E0D0A" w14:textId="77777777" w:rsidR="00B94150" w:rsidRDefault="00B94150" w:rsidP="005340FE">
      <w:pPr>
        <w:spacing w:after="0" w:line="240" w:lineRule="auto"/>
      </w:pPr>
      <w:r>
        <w:separator/>
      </w:r>
    </w:p>
  </w:endnote>
  <w:endnote w:type="continuationSeparator" w:id="0">
    <w:p w14:paraId="2C05704F" w14:textId="77777777" w:rsidR="00B94150" w:rsidRDefault="00B94150" w:rsidP="00534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3595D" w14:textId="77777777" w:rsidR="00E200D8" w:rsidRDefault="00E20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11645" w14:textId="77777777" w:rsidR="00E200D8" w:rsidRDefault="00E20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DB55" w14:textId="77777777" w:rsidR="00E200D8" w:rsidRDefault="00E20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D458D" w14:textId="77777777" w:rsidR="00B94150" w:rsidRDefault="00B94150" w:rsidP="005340FE">
      <w:pPr>
        <w:spacing w:after="0" w:line="240" w:lineRule="auto"/>
      </w:pPr>
      <w:r>
        <w:separator/>
      </w:r>
    </w:p>
  </w:footnote>
  <w:footnote w:type="continuationSeparator" w:id="0">
    <w:p w14:paraId="4EE6B19A" w14:textId="77777777" w:rsidR="00B94150" w:rsidRDefault="00B94150" w:rsidP="00534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ABEC" w14:textId="77777777" w:rsidR="00E200D8" w:rsidRDefault="00E20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BCF6" w14:textId="77777777" w:rsidR="00E200D8" w:rsidRDefault="00E20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7B8B" w14:textId="77777777" w:rsidR="00E200D8" w:rsidRDefault="00E20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7EBE"/>
    <w:multiLevelType w:val="hybridMultilevel"/>
    <w:tmpl w:val="79C29C24"/>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167699"/>
    <w:multiLevelType w:val="hybridMultilevel"/>
    <w:tmpl w:val="3930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F60204"/>
    <w:multiLevelType w:val="hybridMultilevel"/>
    <w:tmpl w:val="786C64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161FDA"/>
    <w:multiLevelType w:val="hybridMultilevel"/>
    <w:tmpl w:val="5700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A7283"/>
    <w:multiLevelType w:val="hybridMultilevel"/>
    <w:tmpl w:val="BFB2846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5D30ED1"/>
    <w:multiLevelType w:val="hybridMultilevel"/>
    <w:tmpl w:val="45041F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102653"/>
    <w:multiLevelType w:val="hybridMultilevel"/>
    <w:tmpl w:val="C02AB040"/>
    <w:lvl w:ilvl="0" w:tplc="215C1A3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6"/>
    <w:rsid w:val="00017B4D"/>
    <w:rsid w:val="00047F38"/>
    <w:rsid w:val="00052B31"/>
    <w:rsid w:val="00065330"/>
    <w:rsid w:val="00095C49"/>
    <w:rsid w:val="000E2B20"/>
    <w:rsid w:val="000F7B6D"/>
    <w:rsid w:val="00155B96"/>
    <w:rsid w:val="001B2A41"/>
    <w:rsid w:val="00270A11"/>
    <w:rsid w:val="00277432"/>
    <w:rsid w:val="00281C59"/>
    <w:rsid w:val="002A666A"/>
    <w:rsid w:val="002C060F"/>
    <w:rsid w:val="002E13C3"/>
    <w:rsid w:val="0034785E"/>
    <w:rsid w:val="0037476C"/>
    <w:rsid w:val="0038732B"/>
    <w:rsid w:val="003A5F35"/>
    <w:rsid w:val="003B6DAD"/>
    <w:rsid w:val="003E49EF"/>
    <w:rsid w:val="00481AC0"/>
    <w:rsid w:val="00532251"/>
    <w:rsid w:val="005340FE"/>
    <w:rsid w:val="0055273F"/>
    <w:rsid w:val="00581DD7"/>
    <w:rsid w:val="005C21C9"/>
    <w:rsid w:val="00674C79"/>
    <w:rsid w:val="00685587"/>
    <w:rsid w:val="006A417F"/>
    <w:rsid w:val="006D3EFB"/>
    <w:rsid w:val="00735E00"/>
    <w:rsid w:val="00740ECC"/>
    <w:rsid w:val="00743F7B"/>
    <w:rsid w:val="00760C0F"/>
    <w:rsid w:val="00787648"/>
    <w:rsid w:val="007A12F8"/>
    <w:rsid w:val="0080072F"/>
    <w:rsid w:val="00805706"/>
    <w:rsid w:val="00882B23"/>
    <w:rsid w:val="00893FB3"/>
    <w:rsid w:val="008D471E"/>
    <w:rsid w:val="008F4C8E"/>
    <w:rsid w:val="00957D98"/>
    <w:rsid w:val="0097607E"/>
    <w:rsid w:val="00985FD2"/>
    <w:rsid w:val="009D76FF"/>
    <w:rsid w:val="009F6891"/>
    <w:rsid w:val="00A13E65"/>
    <w:rsid w:val="00A16266"/>
    <w:rsid w:val="00A43804"/>
    <w:rsid w:val="00A4561C"/>
    <w:rsid w:val="00A5400F"/>
    <w:rsid w:val="00A71B7E"/>
    <w:rsid w:val="00A71F68"/>
    <w:rsid w:val="00A9770F"/>
    <w:rsid w:val="00A97A06"/>
    <w:rsid w:val="00AC2945"/>
    <w:rsid w:val="00AD3E46"/>
    <w:rsid w:val="00AE18B6"/>
    <w:rsid w:val="00AE2025"/>
    <w:rsid w:val="00B718E7"/>
    <w:rsid w:val="00B94150"/>
    <w:rsid w:val="00BA6470"/>
    <w:rsid w:val="00BB7F5F"/>
    <w:rsid w:val="00BD2AD7"/>
    <w:rsid w:val="00C65818"/>
    <w:rsid w:val="00C8194C"/>
    <w:rsid w:val="00C972C7"/>
    <w:rsid w:val="00CB008D"/>
    <w:rsid w:val="00CE0176"/>
    <w:rsid w:val="00CF59CF"/>
    <w:rsid w:val="00D057BA"/>
    <w:rsid w:val="00D62673"/>
    <w:rsid w:val="00DB48BC"/>
    <w:rsid w:val="00DC4541"/>
    <w:rsid w:val="00DE6B8E"/>
    <w:rsid w:val="00DF62A0"/>
    <w:rsid w:val="00E01605"/>
    <w:rsid w:val="00E200D8"/>
    <w:rsid w:val="00E40AD1"/>
    <w:rsid w:val="00E56313"/>
    <w:rsid w:val="00E851D2"/>
    <w:rsid w:val="00EC072E"/>
    <w:rsid w:val="00EE60B6"/>
    <w:rsid w:val="00EF1A08"/>
    <w:rsid w:val="00F03622"/>
    <w:rsid w:val="00F15035"/>
    <w:rsid w:val="00F3076C"/>
    <w:rsid w:val="00F332DF"/>
    <w:rsid w:val="00F95F3F"/>
    <w:rsid w:val="00F9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3B0A"/>
  <w15:chartTrackingRefBased/>
  <w15:docId w15:val="{956DBA5E-E313-4AF2-B137-C1411127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73F"/>
  </w:style>
  <w:style w:type="paragraph" w:styleId="Heading1">
    <w:name w:val="heading 1"/>
    <w:basedOn w:val="Normal"/>
    <w:next w:val="Normal"/>
    <w:link w:val="Heading1Char"/>
    <w:uiPriority w:val="9"/>
    <w:qFormat/>
    <w:rsid w:val="0055273F"/>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55273F"/>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55273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5273F"/>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55273F"/>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55273F"/>
    <w:pPr>
      <w:keepNext/>
      <w:keepLines/>
      <w:spacing w:before="40" w:after="0"/>
      <w:outlineLvl w:val="5"/>
    </w:pPr>
  </w:style>
  <w:style w:type="paragraph" w:styleId="Heading7">
    <w:name w:val="heading 7"/>
    <w:basedOn w:val="Normal"/>
    <w:next w:val="Normal"/>
    <w:link w:val="Heading7Char"/>
    <w:uiPriority w:val="9"/>
    <w:semiHidden/>
    <w:unhideWhenUsed/>
    <w:qFormat/>
    <w:rsid w:val="0055273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5273F"/>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55273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273F"/>
    <w:pPr>
      <w:spacing w:after="0" w:line="240" w:lineRule="auto"/>
    </w:pPr>
  </w:style>
  <w:style w:type="table" w:styleId="TableGrid">
    <w:name w:val="Table Grid"/>
    <w:basedOn w:val="TableNormal"/>
    <w:uiPriority w:val="39"/>
    <w:rsid w:val="00805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0FE"/>
  </w:style>
  <w:style w:type="paragraph" w:styleId="Footer">
    <w:name w:val="footer"/>
    <w:basedOn w:val="Normal"/>
    <w:link w:val="FooterChar"/>
    <w:uiPriority w:val="99"/>
    <w:unhideWhenUsed/>
    <w:rsid w:val="00534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0FE"/>
  </w:style>
  <w:style w:type="paragraph" w:styleId="BalloonText">
    <w:name w:val="Balloon Text"/>
    <w:basedOn w:val="Normal"/>
    <w:link w:val="BalloonTextChar"/>
    <w:uiPriority w:val="99"/>
    <w:semiHidden/>
    <w:unhideWhenUsed/>
    <w:rsid w:val="00976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07E"/>
    <w:rPr>
      <w:rFonts w:ascii="Segoe UI" w:hAnsi="Segoe UI" w:cs="Segoe UI"/>
      <w:sz w:val="18"/>
      <w:szCs w:val="18"/>
    </w:rPr>
  </w:style>
  <w:style w:type="paragraph" w:styleId="ListParagraph">
    <w:name w:val="List Paragraph"/>
    <w:basedOn w:val="Normal"/>
    <w:uiPriority w:val="34"/>
    <w:qFormat/>
    <w:rsid w:val="00F15035"/>
    <w:pPr>
      <w:ind w:left="720"/>
      <w:contextualSpacing/>
    </w:pPr>
  </w:style>
  <w:style w:type="character" w:customStyle="1" w:styleId="Heading1Char">
    <w:name w:val="Heading 1 Char"/>
    <w:basedOn w:val="DefaultParagraphFont"/>
    <w:link w:val="Heading1"/>
    <w:uiPriority w:val="9"/>
    <w:rsid w:val="0055273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55273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55273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5273F"/>
    <w:rPr>
      <w:i/>
      <w:iCs/>
    </w:rPr>
  </w:style>
  <w:style w:type="character" w:customStyle="1" w:styleId="Heading5Char">
    <w:name w:val="Heading 5 Char"/>
    <w:basedOn w:val="DefaultParagraphFont"/>
    <w:link w:val="Heading5"/>
    <w:uiPriority w:val="9"/>
    <w:semiHidden/>
    <w:rsid w:val="0055273F"/>
    <w:rPr>
      <w:color w:val="404040" w:themeColor="text1" w:themeTint="BF"/>
    </w:rPr>
  </w:style>
  <w:style w:type="character" w:customStyle="1" w:styleId="Heading6Char">
    <w:name w:val="Heading 6 Char"/>
    <w:basedOn w:val="DefaultParagraphFont"/>
    <w:link w:val="Heading6"/>
    <w:uiPriority w:val="9"/>
    <w:semiHidden/>
    <w:rsid w:val="0055273F"/>
  </w:style>
  <w:style w:type="character" w:customStyle="1" w:styleId="Heading7Char">
    <w:name w:val="Heading 7 Char"/>
    <w:basedOn w:val="DefaultParagraphFont"/>
    <w:link w:val="Heading7"/>
    <w:uiPriority w:val="9"/>
    <w:semiHidden/>
    <w:rsid w:val="0055273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5273F"/>
    <w:rPr>
      <w:color w:val="262626" w:themeColor="text1" w:themeTint="D9"/>
      <w:sz w:val="21"/>
      <w:szCs w:val="21"/>
    </w:rPr>
  </w:style>
  <w:style w:type="character" w:customStyle="1" w:styleId="Heading9Char">
    <w:name w:val="Heading 9 Char"/>
    <w:basedOn w:val="DefaultParagraphFont"/>
    <w:link w:val="Heading9"/>
    <w:uiPriority w:val="9"/>
    <w:semiHidden/>
    <w:rsid w:val="0055273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5273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5273F"/>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5273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5273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5273F"/>
    <w:rPr>
      <w:color w:val="5A5A5A" w:themeColor="text1" w:themeTint="A5"/>
      <w:spacing w:val="15"/>
    </w:rPr>
  </w:style>
  <w:style w:type="character" w:styleId="Strong">
    <w:name w:val="Strong"/>
    <w:basedOn w:val="DefaultParagraphFont"/>
    <w:uiPriority w:val="22"/>
    <w:qFormat/>
    <w:rsid w:val="0055273F"/>
    <w:rPr>
      <w:b/>
      <w:bCs/>
      <w:color w:val="auto"/>
    </w:rPr>
  </w:style>
  <w:style w:type="character" w:styleId="Emphasis">
    <w:name w:val="Emphasis"/>
    <w:basedOn w:val="DefaultParagraphFont"/>
    <w:uiPriority w:val="20"/>
    <w:qFormat/>
    <w:rsid w:val="0055273F"/>
    <w:rPr>
      <w:i/>
      <w:iCs/>
      <w:color w:val="auto"/>
    </w:rPr>
  </w:style>
  <w:style w:type="paragraph" w:styleId="Quote">
    <w:name w:val="Quote"/>
    <w:basedOn w:val="Normal"/>
    <w:next w:val="Normal"/>
    <w:link w:val="QuoteChar"/>
    <w:uiPriority w:val="29"/>
    <w:qFormat/>
    <w:rsid w:val="0055273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5273F"/>
    <w:rPr>
      <w:i/>
      <w:iCs/>
      <w:color w:val="404040" w:themeColor="text1" w:themeTint="BF"/>
    </w:rPr>
  </w:style>
  <w:style w:type="paragraph" w:styleId="IntenseQuote">
    <w:name w:val="Intense Quote"/>
    <w:basedOn w:val="Normal"/>
    <w:next w:val="Normal"/>
    <w:link w:val="IntenseQuoteChar"/>
    <w:uiPriority w:val="30"/>
    <w:qFormat/>
    <w:rsid w:val="0055273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55273F"/>
    <w:rPr>
      <w:i/>
      <w:iCs/>
      <w:color w:val="404040" w:themeColor="text1" w:themeTint="BF"/>
    </w:rPr>
  </w:style>
  <w:style w:type="character" w:styleId="SubtleEmphasis">
    <w:name w:val="Subtle Emphasis"/>
    <w:basedOn w:val="DefaultParagraphFont"/>
    <w:uiPriority w:val="19"/>
    <w:qFormat/>
    <w:rsid w:val="0055273F"/>
    <w:rPr>
      <w:i/>
      <w:iCs/>
      <w:color w:val="404040" w:themeColor="text1" w:themeTint="BF"/>
    </w:rPr>
  </w:style>
  <w:style w:type="character" w:styleId="IntenseEmphasis">
    <w:name w:val="Intense Emphasis"/>
    <w:basedOn w:val="DefaultParagraphFont"/>
    <w:uiPriority w:val="21"/>
    <w:qFormat/>
    <w:rsid w:val="0055273F"/>
    <w:rPr>
      <w:b/>
      <w:bCs/>
      <w:i/>
      <w:iCs/>
      <w:color w:val="auto"/>
    </w:rPr>
  </w:style>
  <w:style w:type="character" w:styleId="SubtleReference">
    <w:name w:val="Subtle Reference"/>
    <w:basedOn w:val="DefaultParagraphFont"/>
    <w:uiPriority w:val="31"/>
    <w:qFormat/>
    <w:rsid w:val="0055273F"/>
    <w:rPr>
      <w:smallCaps/>
      <w:color w:val="404040" w:themeColor="text1" w:themeTint="BF"/>
    </w:rPr>
  </w:style>
  <w:style w:type="character" w:styleId="IntenseReference">
    <w:name w:val="Intense Reference"/>
    <w:basedOn w:val="DefaultParagraphFont"/>
    <w:uiPriority w:val="32"/>
    <w:qFormat/>
    <w:rsid w:val="0055273F"/>
    <w:rPr>
      <w:b/>
      <w:bCs/>
      <w:smallCaps/>
      <w:color w:val="404040" w:themeColor="text1" w:themeTint="BF"/>
      <w:spacing w:val="5"/>
    </w:rPr>
  </w:style>
  <w:style w:type="character" w:styleId="BookTitle">
    <w:name w:val="Book Title"/>
    <w:basedOn w:val="DefaultParagraphFont"/>
    <w:uiPriority w:val="33"/>
    <w:qFormat/>
    <w:rsid w:val="0055273F"/>
    <w:rPr>
      <w:b/>
      <w:bCs/>
      <w:i/>
      <w:iCs/>
      <w:spacing w:val="5"/>
    </w:rPr>
  </w:style>
  <w:style w:type="paragraph" w:styleId="TOCHeading">
    <w:name w:val="TOC Heading"/>
    <w:basedOn w:val="Heading1"/>
    <w:next w:val="Normal"/>
    <w:uiPriority w:val="39"/>
    <w:semiHidden/>
    <w:unhideWhenUsed/>
    <w:qFormat/>
    <w:rsid w:val="005527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8BAC-5D00-4C5C-9B01-E15C4D3F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Smith</dc:creator>
  <cp:keywords/>
  <dc:description/>
  <cp:lastModifiedBy>Parulata Dave</cp:lastModifiedBy>
  <cp:revision>18</cp:revision>
  <cp:lastPrinted>2023-03-06T12:40:00Z</cp:lastPrinted>
  <dcterms:created xsi:type="dcterms:W3CDTF">2023-07-18T11:04:00Z</dcterms:created>
  <dcterms:modified xsi:type="dcterms:W3CDTF">2024-06-03T13:02:00Z</dcterms:modified>
</cp:coreProperties>
</file>