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A23" w:rsidRDefault="00832A23" w:rsidP="00832A23">
      <w:pPr>
        <w:jc w:val="center"/>
        <w:rPr>
          <w:b/>
          <w:sz w:val="32"/>
          <w:szCs w:val="32"/>
        </w:rPr>
      </w:pPr>
      <w:r>
        <w:rPr>
          <w:b/>
          <w:sz w:val="32"/>
          <w:szCs w:val="32"/>
        </w:rPr>
        <w:t>Newport GP Surgery</w:t>
      </w:r>
    </w:p>
    <w:p w:rsidR="00832A23" w:rsidRDefault="00832A23" w:rsidP="00832A23">
      <w:pPr>
        <w:jc w:val="center"/>
        <w:rPr>
          <w:b/>
          <w:sz w:val="32"/>
          <w:szCs w:val="32"/>
        </w:rPr>
      </w:pPr>
      <w:r>
        <w:rPr>
          <w:b/>
          <w:sz w:val="32"/>
          <w:szCs w:val="32"/>
        </w:rPr>
        <w:t>Patient Participation Meeting</w:t>
      </w:r>
    </w:p>
    <w:p w:rsidR="00832A23" w:rsidRDefault="00832A23" w:rsidP="00832A23">
      <w:pPr>
        <w:jc w:val="center"/>
        <w:rPr>
          <w:b/>
          <w:sz w:val="32"/>
          <w:szCs w:val="32"/>
        </w:rPr>
      </w:pPr>
      <w:r>
        <w:rPr>
          <w:b/>
          <w:sz w:val="32"/>
          <w:szCs w:val="32"/>
        </w:rPr>
        <w:t>Agenda</w:t>
      </w:r>
    </w:p>
    <w:p w:rsidR="00832A23" w:rsidRPr="00832A23" w:rsidRDefault="00832A23" w:rsidP="00832A23">
      <w:pPr>
        <w:jc w:val="center"/>
        <w:rPr>
          <w:b/>
          <w:sz w:val="32"/>
          <w:szCs w:val="32"/>
        </w:rPr>
      </w:pPr>
      <w:r>
        <w:rPr>
          <w:b/>
          <w:sz w:val="32"/>
          <w:szCs w:val="32"/>
        </w:rPr>
        <w:t>Thursday 1</w:t>
      </w:r>
      <w:r w:rsidRPr="00832A23">
        <w:rPr>
          <w:b/>
          <w:sz w:val="32"/>
          <w:szCs w:val="32"/>
          <w:vertAlign w:val="superscript"/>
        </w:rPr>
        <w:t>st</w:t>
      </w:r>
      <w:r>
        <w:rPr>
          <w:b/>
          <w:sz w:val="32"/>
          <w:szCs w:val="32"/>
        </w:rPr>
        <w:t xml:space="preserve"> August 2019</w:t>
      </w:r>
    </w:p>
    <w:p w:rsidR="00832A23" w:rsidRDefault="00832A23"/>
    <w:p w:rsidR="00832A23" w:rsidRDefault="00832A23"/>
    <w:p w:rsidR="00832A23" w:rsidRDefault="00832A23"/>
    <w:p w:rsidR="00832A23" w:rsidRDefault="00832A23"/>
    <w:p w:rsidR="00832A23" w:rsidRDefault="00832A23"/>
    <w:tbl>
      <w:tblPr>
        <w:tblStyle w:val="TableGrid"/>
        <w:tblW w:w="0" w:type="auto"/>
        <w:tblLook w:val="04A0" w:firstRow="1" w:lastRow="0" w:firstColumn="1" w:lastColumn="0" w:noHBand="0" w:noVBand="1"/>
      </w:tblPr>
      <w:tblGrid>
        <w:gridCol w:w="4621"/>
        <w:gridCol w:w="4621"/>
      </w:tblGrid>
      <w:tr w:rsidR="00832A23" w:rsidTr="003F6CD6">
        <w:tc>
          <w:tcPr>
            <w:tcW w:w="4621" w:type="dxa"/>
          </w:tcPr>
          <w:p w:rsidR="00832A23" w:rsidRDefault="00832A23" w:rsidP="003F6CD6"/>
          <w:p w:rsidR="00832A23" w:rsidRDefault="00832A23" w:rsidP="003F6CD6">
            <w:r>
              <w:t>Appointing a Chairman</w:t>
            </w:r>
          </w:p>
          <w:p w:rsidR="00832A23" w:rsidRDefault="00832A23" w:rsidP="003F6CD6"/>
        </w:tc>
        <w:tc>
          <w:tcPr>
            <w:tcW w:w="4621" w:type="dxa"/>
          </w:tcPr>
          <w:p w:rsidR="00832A23" w:rsidRDefault="00832A23" w:rsidP="003F6CD6">
            <w:r>
              <w:t>This was touched on however there were no offers from this meeting</w:t>
            </w:r>
          </w:p>
        </w:tc>
      </w:tr>
      <w:tr w:rsidR="00832A23" w:rsidTr="00832A23">
        <w:tc>
          <w:tcPr>
            <w:tcW w:w="4621" w:type="dxa"/>
          </w:tcPr>
          <w:p w:rsidR="00832A23" w:rsidRDefault="00832A23">
            <w:r>
              <w:t>Aims of Meeting</w:t>
            </w:r>
          </w:p>
          <w:p w:rsidR="00832A23" w:rsidRDefault="00832A23"/>
          <w:p w:rsidR="00832A23" w:rsidRDefault="00832A23">
            <w:r>
              <w:t xml:space="preserve">Quarterly meetings </w:t>
            </w:r>
          </w:p>
          <w:p w:rsidR="00832A23" w:rsidRDefault="00832A23"/>
          <w:p w:rsidR="00832A23" w:rsidRDefault="00832A23">
            <w:r>
              <w:t xml:space="preserve">Improve patient experience     </w:t>
            </w:r>
          </w:p>
          <w:p w:rsidR="00832A23" w:rsidRDefault="00832A23"/>
          <w:p w:rsidR="00832A23" w:rsidRDefault="00832A23"/>
          <w:p w:rsidR="00832A23" w:rsidRDefault="00832A23"/>
          <w:p w:rsidR="00832A23" w:rsidRDefault="00832A23"/>
          <w:p w:rsidR="00832A23" w:rsidRDefault="00832A23"/>
          <w:p w:rsidR="00832A23" w:rsidRDefault="00832A23"/>
          <w:p w:rsidR="00832A23" w:rsidRDefault="00832A23"/>
          <w:p w:rsidR="00832A23" w:rsidRDefault="00832A23">
            <w:r>
              <w:t xml:space="preserve">Improve Communication      </w:t>
            </w:r>
          </w:p>
          <w:p w:rsidR="00832A23" w:rsidRDefault="00832A23"/>
          <w:p w:rsidR="00832A23" w:rsidRDefault="00832A23"/>
          <w:p w:rsidR="00832A23" w:rsidRDefault="00832A23"/>
          <w:p w:rsidR="00832A23" w:rsidRDefault="00832A23"/>
          <w:p w:rsidR="00832A23" w:rsidRDefault="00832A23">
            <w:r>
              <w:t xml:space="preserve">Forum for constructive ideas rather than a platform  for individual complaints                                            </w:t>
            </w:r>
          </w:p>
        </w:tc>
        <w:tc>
          <w:tcPr>
            <w:tcW w:w="4621" w:type="dxa"/>
          </w:tcPr>
          <w:p w:rsidR="00832A23" w:rsidRDefault="00832A23"/>
          <w:p w:rsidR="00832A23" w:rsidRDefault="00832A23"/>
          <w:p w:rsidR="00832A23" w:rsidRDefault="00832A23">
            <w:r>
              <w:t>Date to be arranged</w:t>
            </w:r>
          </w:p>
          <w:p w:rsidR="00832A23" w:rsidRDefault="00832A23"/>
          <w:p w:rsidR="00832A23" w:rsidRDefault="00832A23">
            <w:r>
              <w:t xml:space="preserve">Discussion regarding new doors </w:t>
            </w:r>
            <w:r w:rsidR="00D16136">
              <w:t xml:space="preserve">to enable easy access for </w:t>
            </w:r>
            <w:proofErr w:type="gramStart"/>
            <w:r w:rsidR="00D16136">
              <w:t>wheel</w:t>
            </w:r>
            <w:r>
              <w:t>chairs,</w:t>
            </w:r>
            <w:proofErr w:type="gramEnd"/>
            <w:r>
              <w:t xml:space="preserve"> push chairs and frames.  Members of the Patient Participation Group are looking to fund 3 doors. An electronic opening front door, and 2 hospital </w:t>
            </w:r>
            <w:r w:rsidR="00D16136">
              <w:t>doors.</w:t>
            </w:r>
            <w:r>
              <w:t xml:space="preserve">  The car park was also mentioned and this is in hand for the near future.</w:t>
            </w:r>
          </w:p>
          <w:p w:rsidR="00832A23" w:rsidRDefault="00832A23"/>
          <w:p w:rsidR="00832A23" w:rsidRDefault="00832A23">
            <w:r>
              <w:t xml:space="preserve">There is now a new system in place where the surgery can contact patients mobiles via a text to inform them that prescriptions, letters  </w:t>
            </w:r>
            <w:r w:rsidR="00D16136">
              <w:t>etc.</w:t>
            </w:r>
            <w:r>
              <w:t xml:space="preserve"> are ready for collection</w:t>
            </w:r>
          </w:p>
          <w:p w:rsidR="00832A23" w:rsidRDefault="00832A23"/>
          <w:p w:rsidR="00832A23" w:rsidRDefault="00832A23">
            <w:r>
              <w:t>Practice Manager re-affirmed that her door was always open for patients to speak to her regarding any complaint so that she is able to address this with staff.</w:t>
            </w:r>
          </w:p>
        </w:tc>
      </w:tr>
      <w:tr w:rsidR="00832A23" w:rsidTr="00832A23">
        <w:trPr>
          <w:trHeight w:val="557"/>
        </w:trPr>
        <w:tc>
          <w:tcPr>
            <w:tcW w:w="4621" w:type="dxa"/>
          </w:tcPr>
          <w:p w:rsidR="00832A23" w:rsidRDefault="00832A23"/>
          <w:p w:rsidR="00832A23" w:rsidRDefault="00832A23">
            <w:r>
              <w:t>Practice updates</w:t>
            </w:r>
          </w:p>
          <w:p w:rsidR="00832A23" w:rsidRDefault="00832A23"/>
          <w:p w:rsidR="00832A23" w:rsidRDefault="00832A23">
            <w:r>
              <w:t>New extended opening hours</w:t>
            </w:r>
          </w:p>
          <w:p w:rsidR="00832A23" w:rsidRDefault="00832A23">
            <w:r>
              <w:t>Tuesday 7.30 to 8am and 6.30 to 8.30pm</w:t>
            </w:r>
          </w:p>
          <w:p w:rsidR="00832A23" w:rsidRDefault="00832A23"/>
          <w:p w:rsidR="00832A23" w:rsidRDefault="00832A23"/>
          <w:p w:rsidR="00832A23" w:rsidRDefault="00832A23"/>
          <w:p w:rsidR="00832A23" w:rsidRDefault="00832A23"/>
          <w:p w:rsidR="00832A23" w:rsidRDefault="00832A23"/>
          <w:p w:rsidR="00832A23" w:rsidRDefault="00832A23">
            <w:r>
              <w:t>Instant messaging  directly from patients screen</w:t>
            </w:r>
          </w:p>
          <w:p w:rsidR="00832A23" w:rsidRDefault="00832A23"/>
          <w:p w:rsidR="00832A23" w:rsidRDefault="00832A23"/>
          <w:p w:rsidR="00832A23" w:rsidRDefault="00832A23"/>
          <w:p w:rsidR="00832A23" w:rsidRDefault="00832A23"/>
          <w:p w:rsidR="00832A23" w:rsidRDefault="00832A23"/>
          <w:p w:rsidR="00832A23" w:rsidRDefault="00832A23">
            <w:r>
              <w:t xml:space="preserve">Training of new phlebotomist                                                                                   </w:t>
            </w:r>
          </w:p>
          <w:p w:rsidR="00832A23" w:rsidRDefault="00832A23">
            <w:r>
              <w:t xml:space="preserve">                                                        </w:t>
            </w:r>
          </w:p>
          <w:p w:rsidR="00832A23" w:rsidRDefault="00832A23"/>
          <w:p w:rsidR="00832A23" w:rsidRDefault="00832A23">
            <w:r>
              <w:t xml:space="preserve">New smoke alarm system and CO2 monitor and heat detector                                              </w:t>
            </w:r>
          </w:p>
        </w:tc>
        <w:tc>
          <w:tcPr>
            <w:tcW w:w="4621" w:type="dxa"/>
          </w:tcPr>
          <w:p w:rsidR="00832A23" w:rsidRDefault="00832A23"/>
          <w:p w:rsidR="00832A23" w:rsidRDefault="00832A23"/>
          <w:p w:rsidR="00832A23" w:rsidRDefault="00832A23"/>
          <w:p w:rsidR="00832A23" w:rsidRDefault="00832A23">
            <w:r>
              <w:t xml:space="preserve">Patients were informed that these would be </w:t>
            </w:r>
            <w:bookmarkStart w:id="0" w:name="_GoBack"/>
            <w:bookmarkEnd w:id="0"/>
            <w:r w:rsidR="00D16136">
              <w:t>run by</w:t>
            </w:r>
            <w:r>
              <w:t xml:space="preserve"> our Advance Nurse Practitioner and our Paramedic which was received as a good idea.  It was thought that this should be advertised not only on our web site but also Newport News Line </w:t>
            </w:r>
            <w:r>
              <w:lastRenderedPageBreak/>
              <w:t>and Parrish Magazine</w:t>
            </w:r>
          </w:p>
          <w:p w:rsidR="00832A23" w:rsidRDefault="00832A23"/>
          <w:p w:rsidR="00832A23" w:rsidRDefault="00832A23">
            <w:r>
              <w:t xml:space="preserve">Patients are happy with txt messages  it was explained that not only do they receive the message but it also is logged onto their records so that it is easy for staff to look into should the need arise. Staff will be checking mobile numbers with patients                       </w:t>
            </w:r>
          </w:p>
          <w:p w:rsidR="00832A23" w:rsidRDefault="00832A23"/>
          <w:p w:rsidR="00832A23" w:rsidRDefault="00832A23">
            <w:r>
              <w:t xml:space="preserve">Patients were informed        </w:t>
            </w:r>
          </w:p>
          <w:p w:rsidR="00832A23" w:rsidRDefault="00832A23"/>
          <w:p w:rsidR="00832A23" w:rsidRDefault="00832A23"/>
          <w:p w:rsidR="00832A23" w:rsidRDefault="00832A23">
            <w:r>
              <w:t xml:space="preserve">Patients have been informed of our new system                                </w:t>
            </w:r>
          </w:p>
        </w:tc>
      </w:tr>
      <w:tr w:rsidR="00832A23" w:rsidTr="00832A23">
        <w:tc>
          <w:tcPr>
            <w:tcW w:w="4621" w:type="dxa"/>
          </w:tcPr>
          <w:p w:rsidR="00832A23" w:rsidRDefault="00832A23"/>
          <w:p w:rsidR="00832A23" w:rsidRDefault="00832A23">
            <w:r>
              <w:t>Patient DNA Figures rise in last quarter</w:t>
            </w:r>
          </w:p>
          <w:p w:rsidR="00832A23" w:rsidRDefault="00832A23"/>
          <w:p w:rsidR="00832A23" w:rsidRDefault="00832A23"/>
        </w:tc>
        <w:tc>
          <w:tcPr>
            <w:tcW w:w="4621" w:type="dxa"/>
          </w:tcPr>
          <w:p w:rsidR="00832A23" w:rsidRDefault="00832A23"/>
          <w:p w:rsidR="00832A23" w:rsidRDefault="00832A23">
            <w:r>
              <w:t>4% in the last month</w:t>
            </w:r>
          </w:p>
        </w:tc>
      </w:tr>
      <w:tr w:rsidR="00832A23" w:rsidTr="00832A23">
        <w:tc>
          <w:tcPr>
            <w:tcW w:w="4621" w:type="dxa"/>
          </w:tcPr>
          <w:p w:rsidR="00832A23" w:rsidRDefault="00832A23"/>
          <w:p w:rsidR="00832A23" w:rsidRDefault="00832A23">
            <w:r>
              <w:t>Fund Raising – Books = £520</w:t>
            </w:r>
          </w:p>
          <w:p w:rsidR="00832A23" w:rsidRDefault="00832A23">
            <w:r>
              <w:t>Donations - £571</w:t>
            </w:r>
          </w:p>
        </w:tc>
        <w:tc>
          <w:tcPr>
            <w:tcW w:w="4621" w:type="dxa"/>
          </w:tcPr>
          <w:p w:rsidR="00832A23" w:rsidRDefault="00832A23"/>
          <w:p w:rsidR="00832A23" w:rsidRDefault="00832A23">
            <w:r>
              <w:t>Patient Participating Group informed</w:t>
            </w:r>
          </w:p>
        </w:tc>
      </w:tr>
      <w:tr w:rsidR="00832A23" w:rsidTr="00832A23">
        <w:trPr>
          <w:trHeight w:val="860"/>
        </w:trPr>
        <w:tc>
          <w:tcPr>
            <w:tcW w:w="4621" w:type="dxa"/>
          </w:tcPr>
          <w:p w:rsidR="00832A23" w:rsidRDefault="00832A23"/>
          <w:p w:rsidR="00832A23" w:rsidRDefault="00832A23">
            <w:r>
              <w:t>Any other business</w:t>
            </w:r>
          </w:p>
        </w:tc>
        <w:tc>
          <w:tcPr>
            <w:tcW w:w="4621" w:type="dxa"/>
          </w:tcPr>
          <w:p w:rsidR="00832A23" w:rsidRDefault="00832A23"/>
          <w:p w:rsidR="00832A23" w:rsidRDefault="00832A23">
            <w:r>
              <w:t>Difficulty getting appointments was discussed and it was confirmed that patients normally are able to get appointments however some people want a certain doctor on a certain time and date this is not always possible.  We have the Advanced Nurse Practitioner who is able to see many ailments and there is also telephone triage with a doctor should it be needed.</w:t>
            </w:r>
          </w:p>
          <w:p w:rsidR="00832A23" w:rsidRDefault="00832A23"/>
          <w:p w:rsidR="00832A23" w:rsidRDefault="00832A23">
            <w:r>
              <w:t>A question was asked regarding merging with another provider this is definitely not going to be happening.</w:t>
            </w:r>
          </w:p>
          <w:p w:rsidR="00832A23" w:rsidRDefault="00832A23"/>
          <w:p w:rsidR="00832A23" w:rsidRDefault="00832A23">
            <w:r>
              <w:t>It was suggested that a piece in the magazine could be done regarding staff and what their role is within the surgery</w:t>
            </w:r>
          </w:p>
          <w:p w:rsidR="00832A23" w:rsidRDefault="00832A23"/>
          <w:p w:rsidR="00832A23" w:rsidRDefault="00E77D59" w:rsidP="00832A23">
            <w:pPr>
              <w:jc w:val="center"/>
            </w:pPr>
            <w:r>
              <w:t>Finally it was said</w:t>
            </w:r>
            <w:r w:rsidR="00832A23">
              <w:t xml:space="preserve"> that patients ar</w:t>
            </w:r>
            <w:r>
              <w:t xml:space="preserve">e happy and also feel lucky to have such an excellent </w:t>
            </w:r>
            <w:r w:rsidR="00832A23">
              <w:t xml:space="preserve"> surgery</w:t>
            </w:r>
          </w:p>
        </w:tc>
      </w:tr>
    </w:tbl>
    <w:p w:rsidR="00FE6EE4" w:rsidRDefault="00832A23">
      <w:r>
        <w:t xml:space="preserve">                                                                                                                                                                                                                                                                                                                                                                                                                                                                                                                                                            </w:t>
      </w:r>
    </w:p>
    <w:sectPr w:rsidR="00FE6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A23"/>
    <w:rsid w:val="00832A23"/>
    <w:rsid w:val="00D16136"/>
    <w:rsid w:val="00E77D59"/>
    <w:rsid w:val="00FE6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Mid Essex PCT</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dc:creator>
  <cp:lastModifiedBy>E Hayward</cp:lastModifiedBy>
  <cp:revision>3</cp:revision>
  <cp:lastPrinted>2019-08-02T10:40:00Z</cp:lastPrinted>
  <dcterms:created xsi:type="dcterms:W3CDTF">2019-08-14T11:06:00Z</dcterms:created>
  <dcterms:modified xsi:type="dcterms:W3CDTF">2019-08-15T09:05:00Z</dcterms:modified>
</cp:coreProperties>
</file>