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311E5" w14:textId="44397968" w:rsidR="00552F6C" w:rsidRDefault="00552F6C" w:rsidP="00552F6C">
      <w:pPr>
        <w:shd w:val="pct5" w:color="auto" w:fill="auto"/>
        <w:spacing w:after="0" w:line="240" w:lineRule="auto"/>
        <w:ind w:left="-180"/>
        <w:jc w:val="center"/>
        <w:rPr>
          <w:rFonts w:eastAsia="Times New Roman" w:cstheme="minorHAnsi"/>
          <w:b/>
          <w:bCs/>
          <w:sz w:val="28"/>
          <w:szCs w:val="28"/>
        </w:rPr>
      </w:pPr>
      <w:bookmarkStart w:id="0" w:name="_Hlk51069483"/>
      <w:r w:rsidRPr="00552F6C">
        <w:rPr>
          <w:rFonts w:eastAsia="Times New Roman" w:cstheme="minorHAnsi"/>
          <w:b/>
          <w:bCs/>
          <w:sz w:val="28"/>
          <w:szCs w:val="28"/>
        </w:rPr>
        <w:t>St John’s Way Medical Centre – Patient Participation Group (PPG)</w:t>
      </w:r>
      <w:r w:rsidR="001207E9">
        <w:rPr>
          <w:rFonts w:eastAsia="Times New Roman" w:cstheme="minorHAnsi"/>
          <w:b/>
          <w:bCs/>
          <w:sz w:val="28"/>
          <w:szCs w:val="28"/>
        </w:rPr>
        <w:t xml:space="preserve"> </w:t>
      </w:r>
    </w:p>
    <w:p w14:paraId="6BF3515D" w14:textId="77777777" w:rsidR="001207E9" w:rsidRDefault="001207E9" w:rsidP="00552F6C">
      <w:pPr>
        <w:shd w:val="pct5" w:color="auto" w:fill="auto"/>
        <w:spacing w:after="0" w:line="240" w:lineRule="auto"/>
        <w:ind w:left="-180"/>
        <w:jc w:val="center"/>
        <w:rPr>
          <w:rFonts w:eastAsia="Times New Roman" w:cstheme="minorHAnsi"/>
          <w:b/>
          <w:bCs/>
          <w:sz w:val="28"/>
          <w:szCs w:val="28"/>
        </w:rPr>
      </w:pPr>
    </w:p>
    <w:p w14:paraId="70853AAB" w14:textId="36E49B05" w:rsidR="001207E9" w:rsidRPr="00552F6C" w:rsidRDefault="00315640" w:rsidP="00552F6C">
      <w:pPr>
        <w:shd w:val="pct5" w:color="auto" w:fill="auto"/>
        <w:spacing w:after="0" w:line="240" w:lineRule="auto"/>
        <w:ind w:left="-180"/>
        <w:jc w:val="center"/>
        <w:rPr>
          <w:rFonts w:eastAsia="Times New Roman" w:cstheme="minorHAnsi"/>
          <w:b/>
          <w:bCs/>
          <w:sz w:val="28"/>
          <w:szCs w:val="28"/>
        </w:rPr>
      </w:pPr>
      <w:r>
        <w:rPr>
          <w:rFonts w:eastAsia="Times New Roman" w:cstheme="minorHAnsi"/>
          <w:b/>
          <w:bCs/>
          <w:sz w:val="28"/>
          <w:szCs w:val="28"/>
        </w:rPr>
        <w:t>Minutes of meeting on 20</w:t>
      </w:r>
      <w:r w:rsidRPr="00315640">
        <w:rPr>
          <w:rFonts w:eastAsia="Times New Roman" w:cstheme="minorHAnsi"/>
          <w:b/>
          <w:bCs/>
          <w:sz w:val="28"/>
          <w:szCs w:val="28"/>
          <w:vertAlign w:val="superscript"/>
        </w:rPr>
        <w:t>th</w:t>
      </w:r>
      <w:r>
        <w:rPr>
          <w:rFonts w:eastAsia="Times New Roman" w:cstheme="minorHAnsi"/>
          <w:b/>
          <w:bCs/>
          <w:sz w:val="28"/>
          <w:szCs w:val="28"/>
        </w:rPr>
        <w:t xml:space="preserve"> October</w:t>
      </w:r>
      <w:r w:rsidR="000E5BAC">
        <w:rPr>
          <w:rFonts w:eastAsia="Times New Roman" w:cstheme="minorHAnsi"/>
          <w:b/>
          <w:bCs/>
          <w:sz w:val="28"/>
          <w:szCs w:val="28"/>
        </w:rPr>
        <w:t xml:space="preserve"> 2022</w:t>
      </w:r>
    </w:p>
    <w:p w14:paraId="1B824646" w14:textId="77777777" w:rsidR="00552F6C" w:rsidRPr="00552F6C" w:rsidRDefault="00552F6C" w:rsidP="00552F6C">
      <w:pPr>
        <w:spacing w:after="0" w:line="240" w:lineRule="auto"/>
        <w:rPr>
          <w:rFonts w:eastAsia="Times New Roman" w:cstheme="minorHAnsi"/>
          <w:b/>
          <w:bCs/>
          <w:sz w:val="24"/>
          <w:szCs w:val="24"/>
        </w:rPr>
      </w:pPr>
    </w:p>
    <w:p w14:paraId="2C479248" w14:textId="77777777" w:rsidR="00704532" w:rsidRDefault="00704532" w:rsidP="00552F6C">
      <w:pPr>
        <w:spacing w:after="0" w:line="240" w:lineRule="auto"/>
        <w:rPr>
          <w:rFonts w:eastAsia="Times New Roman" w:cstheme="minorHAnsi"/>
          <w:b/>
          <w:bCs/>
          <w:sz w:val="24"/>
          <w:szCs w:val="24"/>
        </w:rPr>
      </w:pPr>
    </w:p>
    <w:p w14:paraId="6FCEBB3A" w14:textId="05A1DD25" w:rsidR="00552F6C" w:rsidRPr="00704532" w:rsidRDefault="00552F6C" w:rsidP="00552F6C">
      <w:pPr>
        <w:spacing w:after="0" w:line="240" w:lineRule="auto"/>
        <w:rPr>
          <w:rFonts w:eastAsia="Times New Roman" w:cstheme="minorHAnsi"/>
          <w:b/>
          <w:bCs/>
          <w:sz w:val="24"/>
          <w:szCs w:val="24"/>
        </w:rPr>
      </w:pPr>
    </w:p>
    <w:p w14:paraId="68F18B11" w14:textId="6AB384B3" w:rsidR="00552F6C" w:rsidRPr="00704532" w:rsidRDefault="00552F6C" w:rsidP="00552F6C">
      <w:pPr>
        <w:spacing w:after="0" w:line="240" w:lineRule="auto"/>
        <w:rPr>
          <w:rFonts w:eastAsia="Times New Roman" w:cstheme="minorHAnsi"/>
          <w:sz w:val="24"/>
          <w:szCs w:val="24"/>
        </w:rPr>
      </w:pPr>
      <w:r w:rsidRPr="00704532">
        <w:rPr>
          <w:rFonts w:eastAsia="Times New Roman" w:cstheme="minorHAnsi"/>
          <w:b/>
          <w:sz w:val="24"/>
          <w:szCs w:val="24"/>
          <w:u w:val="single"/>
        </w:rPr>
        <w:t>Patient Representatives</w:t>
      </w:r>
      <w:r w:rsidRPr="00704532">
        <w:rPr>
          <w:rFonts w:eastAsia="Times New Roman" w:cstheme="minorHAnsi"/>
          <w:b/>
          <w:sz w:val="24"/>
          <w:szCs w:val="24"/>
        </w:rPr>
        <w:t xml:space="preserve"> </w:t>
      </w:r>
    </w:p>
    <w:p w14:paraId="00BD392F" w14:textId="5D25E94C" w:rsidR="00005E52" w:rsidRPr="00D62167" w:rsidRDefault="00005E52" w:rsidP="00005E52">
      <w:pPr>
        <w:spacing w:after="0" w:line="240" w:lineRule="auto"/>
        <w:rPr>
          <w:rFonts w:eastAsia="Times New Roman" w:cstheme="minorHAnsi"/>
          <w:sz w:val="24"/>
          <w:szCs w:val="24"/>
        </w:rPr>
      </w:pPr>
      <w:r w:rsidRPr="00704532">
        <w:rPr>
          <w:rFonts w:eastAsia="Times New Roman" w:cstheme="minorHAnsi"/>
          <w:sz w:val="24"/>
          <w:szCs w:val="24"/>
        </w:rPr>
        <w:t>Stephen Wood (SW)</w:t>
      </w:r>
      <w:r w:rsidR="00F3616D">
        <w:rPr>
          <w:rFonts w:eastAsia="Times New Roman" w:cstheme="minorHAnsi"/>
          <w:sz w:val="24"/>
          <w:szCs w:val="24"/>
        </w:rPr>
        <w:t xml:space="preserve"> (Chair)</w:t>
      </w:r>
      <w:r w:rsidR="00D62167">
        <w:rPr>
          <w:rFonts w:eastAsia="Times New Roman" w:cstheme="minorHAnsi"/>
          <w:sz w:val="24"/>
          <w:szCs w:val="24"/>
        </w:rPr>
        <w:t xml:space="preserve">, </w:t>
      </w:r>
      <w:r w:rsidR="00704532" w:rsidRPr="00704532">
        <w:rPr>
          <w:rFonts w:eastAsia="Times New Roman" w:cstheme="minorHAnsi"/>
          <w:sz w:val="24"/>
          <w:szCs w:val="24"/>
        </w:rPr>
        <w:t>Harriet Lane (HL)</w:t>
      </w:r>
      <w:r w:rsidR="000732C5" w:rsidRPr="00704532">
        <w:rPr>
          <w:sz w:val="24"/>
          <w:szCs w:val="24"/>
          <w:lang w:val="en-US"/>
        </w:rPr>
        <w:t xml:space="preserve"> </w:t>
      </w:r>
      <w:r w:rsidR="00315640">
        <w:rPr>
          <w:sz w:val="24"/>
          <w:szCs w:val="24"/>
          <w:lang w:val="en-US"/>
        </w:rPr>
        <w:t>Janice? (J)</w:t>
      </w:r>
      <w:r w:rsidR="00704532" w:rsidRPr="00704532">
        <w:rPr>
          <w:sz w:val="24"/>
          <w:szCs w:val="24"/>
          <w:lang w:val="en-US"/>
        </w:rPr>
        <w:t xml:space="preserve">, Frances Tomlinson (FT) </w:t>
      </w:r>
      <w:r w:rsidR="00F3616D">
        <w:rPr>
          <w:sz w:val="24"/>
          <w:szCs w:val="24"/>
          <w:lang w:val="en-US"/>
        </w:rPr>
        <w:t>(</w:t>
      </w:r>
      <w:r w:rsidR="00704532" w:rsidRPr="00704532">
        <w:rPr>
          <w:rFonts w:eastAsia="Times New Roman" w:cstheme="minorHAnsi"/>
          <w:bCs/>
          <w:sz w:val="24"/>
          <w:szCs w:val="24"/>
        </w:rPr>
        <w:t>minute taker</w:t>
      </w:r>
      <w:r w:rsidR="00F3616D">
        <w:rPr>
          <w:rFonts w:eastAsia="Times New Roman" w:cstheme="minorHAnsi"/>
          <w:bCs/>
          <w:sz w:val="24"/>
          <w:szCs w:val="24"/>
        </w:rPr>
        <w:t>)</w:t>
      </w:r>
      <w:r w:rsidR="000754DD">
        <w:rPr>
          <w:rFonts w:eastAsia="Times New Roman" w:cstheme="minorHAnsi"/>
          <w:bCs/>
          <w:sz w:val="24"/>
          <w:szCs w:val="24"/>
        </w:rPr>
        <w:t>.</w:t>
      </w:r>
    </w:p>
    <w:p w14:paraId="50C39A83" w14:textId="3FDDED03" w:rsidR="00704532" w:rsidRPr="00704532" w:rsidRDefault="00704532" w:rsidP="00005E52">
      <w:pPr>
        <w:spacing w:after="0" w:line="240" w:lineRule="auto"/>
        <w:rPr>
          <w:rFonts w:eastAsia="Times New Roman" w:cstheme="minorHAnsi"/>
          <w:bCs/>
          <w:sz w:val="24"/>
          <w:szCs w:val="24"/>
        </w:rPr>
      </w:pPr>
      <w:r w:rsidRPr="00E6471F">
        <w:rPr>
          <w:rFonts w:eastAsia="Times New Roman" w:cstheme="minorHAnsi"/>
          <w:b/>
          <w:bCs/>
          <w:sz w:val="24"/>
          <w:szCs w:val="24"/>
        </w:rPr>
        <w:t>Apologies</w:t>
      </w:r>
      <w:r w:rsidR="00E6471F" w:rsidRPr="00E6471F">
        <w:rPr>
          <w:rFonts w:eastAsia="Times New Roman" w:cstheme="minorHAnsi"/>
          <w:b/>
          <w:bCs/>
          <w:sz w:val="24"/>
          <w:szCs w:val="24"/>
        </w:rPr>
        <w:t>:</w:t>
      </w:r>
      <w:r w:rsidR="000E5BAC">
        <w:rPr>
          <w:rFonts w:eastAsia="Times New Roman" w:cstheme="minorHAnsi"/>
          <w:bCs/>
          <w:sz w:val="24"/>
          <w:szCs w:val="24"/>
        </w:rPr>
        <w:t xml:space="preserve"> </w:t>
      </w:r>
    </w:p>
    <w:p w14:paraId="4DF23053" w14:textId="77777777" w:rsidR="00E6471F" w:rsidRDefault="00E6471F" w:rsidP="00C061C1">
      <w:pPr>
        <w:spacing w:after="0" w:line="240" w:lineRule="auto"/>
        <w:rPr>
          <w:rFonts w:eastAsia="Times New Roman" w:cstheme="minorHAnsi"/>
          <w:b/>
          <w:bCs/>
          <w:sz w:val="24"/>
          <w:szCs w:val="24"/>
          <w:u w:val="single"/>
        </w:rPr>
      </w:pPr>
    </w:p>
    <w:p w14:paraId="1CCE3383" w14:textId="52F8180E" w:rsidR="00C061C1" w:rsidRPr="00E6471F" w:rsidRDefault="00C061C1" w:rsidP="00C061C1">
      <w:pPr>
        <w:spacing w:after="0" w:line="240" w:lineRule="auto"/>
        <w:rPr>
          <w:rFonts w:eastAsia="Times New Roman" w:cstheme="minorHAnsi"/>
          <w:bCs/>
          <w:sz w:val="24"/>
          <w:szCs w:val="24"/>
        </w:rPr>
      </w:pPr>
      <w:r w:rsidRPr="00E6471F">
        <w:rPr>
          <w:rFonts w:eastAsia="Times New Roman" w:cstheme="minorHAnsi"/>
          <w:b/>
          <w:bCs/>
          <w:sz w:val="24"/>
          <w:szCs w:val="24"/>
          <w:u w:val="single"/>
        </w:rPr>
        <w:t>Staff</w:t>
      </w:r>
      <w:r w:rsidR="00E6471F">
        <w:rPr>
          <w:rFonts w:eastAsia="Times New Roman" w:cstheme="minorHAnsi"/>
          <w:b/>
          <w:bCs/>
          <w:sz w:val="24"/>
          <w:szCs w:val="24"/>
          <w:u w:val="single"/>
        </w:rPr>
        <w:t>:</w:t>
      </w:r>
      <w:r w:rsidRPr="00704532">
        <w:rPr>
          <w:rFonts w:eastAsia="Times New Roman" w:cstheme="minorHAnsi"/>
          <w:b/>
          <w:bCs/>
          <w:sz w:val="24"/>
          <w:szCs w:val="24"/>
        </w:rPr>
        <w:t xml:space="preserve"> </w:t>
      </w:r>
      <w:r w:rsidRPr="00E6471F">
        <w:rPr>
          <w:rFonts w:eastAsia="Times New Roman" w:cstheme="minorHAnsi"/>
          <w:bCs/>
          <w:sz w:val="24"/>
          <w:szCs w:val="24"/>
        </w:rPr>
        <w:t>Jan Lenny (JL) - Operations Manager</w:t>
      </w:r>
      <w:r w:rsidR="00E8139F">
        <w:rPr>
          <w:rFonts w:eastAsia="Times New Roman" w:cstheme="minorHAnsi"/>
          <w:bCs/>
          <w:sz w:val="24"/>
          <w:szCs w:val="24"/>
        </w:rPr>
        <w:t>,</w:t>
      </w:r>
      <w:r w:rsidRPr="00E6471F">
        <w:rPr>
          <w:rFonts w:eastAsia="Times New Roman" w:cstheme="minorHAnsi"/>
          <w:bCs/>
          <w:sz w:val="24"/>
          <w:szCs w:val="24"/>
        </w:rPr>
        <w:t xml:space="preserve"> </w:t>
      </w:r>
      <w:r w:rsidR="00315640">
        <w:rPr>
          <w:rFonts w:eastAsia="Times New Roman" w:cstheme="minorHAnsi"/>
          <w:bCs/>
          <w:sz w:val="24"/>
          <w:szCs w:val="24"/>
        </w:rPr>
        <w:t>Dr Veronica Devereux (VD)</w:t>
      </w:r>
      <w:r w:rsidR="00C45A5D">
        <w:rPr>
          <w:rFonts w:eastAsia="Times New Roman" w:cstheme="minorHAnsi"/>
          <w:bCs/>
          <w:sz w:val="24"/>
          <w:szCs w:val="24"/>
        </w:rPr>
        <w:t xml:space="preserve"> </w:t>
      </w:r>
      <w:r w:rsidR="00D410DD">
        <w:rPr>
          <w:rFonts w:eastAsia="Times New Roman" w:cstheme="minorHAnsi"/>
          <w:bCs/>
          <w:sz w:val="24"/>
          <w:szCs w:val="24"/>
        </w:rPr>
        <w:t xml:space="preserve">- </w:t>
      </w:r>
      <w:r w:rsidR="00C45A5D">
        <w:rPr>
          <w:rFonts w:eastAsia="Times New Roman" w:cstheme="minorHAnsi"/>
          <w:bCs/>
          <w:sz w:val="24"/>
          <w:szCs w:val="24"/>
        </w:rPr>
        <w:t>GP Partner</w:t>
      </w:r>
    </w:p>
    <w:p w14:paraId="6D063C6B" w14:textId="4A858508" w:rsidR="00552F6C" w:rsidRDefault="00552F6C" w:rsidP="00552F6C">
      <w:pPr>
        <w:spacing w:after="0" w:line="240" w:lineRule="auto"/>
        <w:rPr>
          <w:rFonts w:eastAsia="Times New Roman" w:cstheme="minorHAnsi"/>
          <w:color w:val="FF0000"/>
          <w:sz w:val="24"/>
          <w:szCs w:val="24"/>
          <w:lang w:val="de-DE"/>
        </w:rPr>
      </w:pPr>
    </w:p>
    <w:p w14:paraId="6B83DBD8" w14:textId="77777777" w:rsidR="00AC2242" w:rsidRPr="00552F6C" w:rsidRDefault="00AC2242" w:rsidP="00552F6C">
      <w:pPr>
        <w:spacing w:after="0" w:line="240" w:lineRule="auto"/>
        <w:rPr>
          <w:rFonts w:eastAsia="Times New Roman" w:cstheme="minorHAnsi"/>
          <w:color w:val="FF0000"/>
          <w:sz w:val="24"/>
          <w:szCs w:val="24"/>
          <w:lang w:val="de-DE"/>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993"/>
      </w:tblGrid>
      <w:tr w:rsidR="00552F6C" w:rsidRPr="00552F6C" w14:paraId="64E6A3C7" w14:textId="77777777" w:rsidTr="005F73D2">
        <w:tc>
          <w:tcPr>
            <w:tcW w:w="9889" w:type="dxa"/>
          </w:tcPr>
          <w:p w14:paraId="2348C74A" w14:textId="77777777" w:rsidR="00552F6C" w:rsidRPr="00552F6C" w:rsidRDefault="00552F6C" w:rsidP="00D62167">
            <w:pPr>
              <w:spacing w:after="0" w:line="240" w:lineRule="auto"/>
              <w:rPr>
                <w:rFonts w:eastAsia="Times New Roman" w:cstheme="minorHAnsi"/>
                <w:b/>
                <w:sz w:val="24"/>
                <w:szCs w:val="24"/>
              </w:rPr>
            </w:pPr>
            <w:r w:rsidRPr="00552F6C">
              <w:rPr>
                <w:rFonts w:eastAsia="Times New Roman" w:cstheme="minorHAnsi"/>
                <w:b/>
                <w:sz w:val="24"/>
                <w:szCs w:val="24"/>
              </w:rPr>
              <w:t>Agenda Item</w:t>
            </w:r>
          </w:p>
        </w:tc>
        <w:tc>
          <w:tcPr>
            <w:tcW w:w="993" w:type="dxa"/>
          </w:tcPr>
          <w:p w14:paraId="3A122372" w14:textId="77777777" w:rsidR="00552F6C" w:rsidRPr="00552F6C" w:rsidRDefault="00552F6C" w:rsidP="00552F6C">
            <w:pPr>
              <w:spacing w:after="0" w:line="240" w:lineRule="auto"/>
              <w:rPr>
                <w:rFonts w:eastAsia="Times New Roman" w:cstheme="minorHAnsi"/>
                <w:b/>
                <w:sz w:val="24"/>
                <w:szCs w:val="24"/>
              </w:rPr>
            </w:pPr>
            <w:r w:rsidRPr="00552F6C">
              <w:rPr>
                <w:rFonts w:eastAsia="Times New Roman" w:cstheme="minorHAnsi"/>
                <w:b/>
                <w:sz w:val="24"/>
                <w:szCs w:val="24"/>
              </w:rPr>
              <w:t>Action</w:t>
            </w:r>
          </w:p>
        </w:tc>
      </w:tr>
      <w:tr w:rsidR="00552F6C" w:rsidRPr="00552F6C" w14:paraId="736A6DA9" w14:textId="77777777" w:rsidTr="005F73D2">
        <w:trPr>
          <w:trHeight w:val="620"/>
        </w:trPr>
        <w:tc>
          <w:tcPr>
            <w:tcW w:w="9889" w:type="dxa"/>
          </w:tcPr>
          <w:p w14:paraId="7F26018D" w14:textId="695E536F" w:rsidR="00552F6C" w:rsidRPr="00552F6C" w:rsidRDefault="00552F6C" w:rsidP="00552F6C">
            <w:pPr>
              <w:spacing w:after="0" w:line="240" w:lineRule="auto"/>
              <w:rPr>
                <w:rFonts w:eastAsia="Times New Roman" w:cstheme="minorHAnsi"/>
                <w:b/>
                <w:sz w:val="24"/>
                <w:szCs w:val="24"/>
              </w:rPr>
            </w:pPr>
            <w:r w:rsidRPr="00552F6C">
              <w:rPr>
                <w:rFonts w:eastAsia="Times New Roman" w:cstheme="minorHAnsi"/>
                <w:b/>
                <w:sz w:val="24"/>
                <w:szCs w:val="24"/>
              </w:rPr>
              <w:t xml:space="preserve">Agenda Item </w:t>
            </w:r>
            <w:r w:rsidR="000E5BAC">
              <w:rPr>
                <w:rFonts w:eastAsia="Times New Roman" w:cstheme="minorHAnsi"/>
                <w:b/>
                <w:sz w:val="24"/>
                <w:szCs w:val="24"/>
              </w:rPr>
              <w:t>1 – Introductions &amp; welcome</w:t>
            </w:r>
          </w:p>
          <w:p w14:paraId="70166C84" w14:textId="0EDA7898" w:rsidR="00315640" w:rsidRPr="00552F6C" w:rsidRDefault="00315640">
            <w:pPr>
              <w:spacing w:after="0" w:line="240" w:lineRule="auto"/>
              <w:rPr>
                <w:rFonts w:eastAsia="Times New Roman" w:cstheme="minorHAnsi"/>
                <w:sz w:val="24"/>
                <w:szCs w:val="24"/>
              </w:rPr>
            </w:pPr>
            <w:r>
              <w:rPr>
                <w:rFonts w:eastAsia="Times New Roman" w:cstheme="minorHAnsi"/>
                <w:sz w:val="24"/>
                <w:szCs w:val="24"/>
              </w:rPr>
              <w:t>Janice</w:t>
            </w:r>
            <w:r w:rsidR="00D62167">
              <w:rPr>
                <w:rFonts w:eastAsia="Times New Roman" w:cstheme="minorHAnsi"/>
                <w:sz w:val="24"/>
                <w:szCs w:val="24"/>
              </w:rPr>
              <w:t xml:space="preserve"> was welcomed to her first meeting of the PPG</w:t>
            </w:r>
          </w:p>
        </w:tc>
        <w:tc>
          <w:tcPr>
            <w:tcW w:w="993" w:type="dxa"/>
          </w:tcPr>
          <w:p w14:paraId="274DEC2E" w14:textId="77777777" w:rsidR="00552F6C" w:rsidRPr="00552F6C" w:rsidRDefault="00552F6C" w:rsidP="00552F6C">
            <w:pPr>
              <w:spacing w:after="0" w:line="240" w:lineRule="auto"/>
              <w:rPr>
                <w:rFonts w:eastAsia="Times New Roman" w:cstheme="minorHAnsi"/>
                <w:sz w:val="24"/>
                <w:szCs w:val="24"/>
              </w:rPr>
            </w:pPr>
          </w:p>
        </w:tc>
      </w:tr>
      <w:tr w:rsidR="00552F6C" w:rsidRPr="00552F6C" w14:paraId="63A8A209" w14:textId="77777777" w:rsidTr="00362145">
        <w:trPr>
          <w:trHeight w:val="37"/>
        </w:trPr>
        <w:tc>
          <w:tcPr>
            <w:tcW w:w="9889" w:type="dxa"/>
          </w:tcPr>
          <w:p w14:paraId="68CFE1A6" w14:textId="7F74D6CD" w:rsidR="00C45A5D" w:rsidRDefault="00081938" w:rsidP="00081938">
            <w:pPr>
              <w:tabs>
                <w:tab w:val="left" w:pos="567"/>
              </w:tabs>
              <w:spacing w:after="0" w:line="240" w:lineRule="auto"/>
              <w:rPr>
                <w:rFonts w:eastAsia="Times New Roman" w:cstheme="minorHAnsi"/>
                <w:b/>
                <w:sz w:val="24"/>
                <w:szCs w:val="24"/>
              </w:rPr>
            </w:pPr>
            <w:r>
              <w:rPr>
                <w:rFonts w:eastAsia="Times New Roman" w:cstheme="minorHAnsi"/>
                <w:b/>
                <w:sz w:val="24"/>
                <w:szCs w:val="24"/>
              </w:rPr>
              <w:t>Agenda Item 2 – minutes of the previous meeting</w:t>
            </w:r>
          </w:p>
          <w:p w14:paraId="1B260875" w14:textId="13FC264A" w:rsidR="00685A33" w:rsidRPr="00685A33" w:rsidRDefault="00685A33" w:rsidP="00081938">
            <w:pPr>
              <w:tabs>
                <w:tab w:val="left" w:pos="567"/>
              </w:tabs>
              <w:spacing w:after="0" w:line="240" w:lineRule="auto"/>
              <w:rPr>
                <w:rFonts w:eastAsia="Times New Roman" w:cstheme="minorHAnsi"/>
                <w:sz w:val="24"/>
                <w:szCs w:val="24"/>
              </w:rPr>
            </w:pPr>
            <w:r>
              <w:rPr>
                <w:rFonts w:eastAsia="Times New Roman" w:cstheme="minorHAnsi"/>
                <w:sz w:val="24"/>
                <w:szCs w:val="24"/>
              </w:rPr>
              <w:t>The minutes of the meeting on 7</w:t>
            </w:r>
            <w:r w:rsidRPr="00685A33">
              <w:rPr>
                <w:rFonts w:eastAsia="Times New Roman" w:cstheme="minorHAnsi"/>
                <w:sz w:val="24"/>
                <w:szCs w:val="24"/>
                <w:vertAlign w:val="superscript"/>
              </w:rPr>
              <w:t>th</w:t>
            </w:r>
            <w:r>
              <w:rPr>
                <w:rFonts w:eastAsia="Times New Roman" w:cstheme="minorHAnsi"/>
                <w:sz w:val="24"/>
                <w:szCs w:val="24"/>
              </w:rPr>
              <w:t xml:space="preserve"> July 2022 were agreed</w:t>
            </w:r>
          </w:p>
          <w:p w14:paraId="29CCB98A" w14:textId="386C3C10" w:rsidR="008E61EB" w:rsidRPr="000B28FF" w:rsidRDefault="008E61EB" w:rsidP="00D62167">
            <w:pPr>
              <w:spacing w:after="0" w:line="240" w:lineRule="auto"/>
              <w:rPr>
                <w:rFonts w:eastAsia="Times New Roman" w:cstheme="minorHAnsi"/>
                <w:sz w:val="24"/>
                <w:szCs w:val="24"/>
              </w:rPr>
            </w:pPr>
          </w:p>
        </w:tc>
        <w:tc>
          <w:tcPr>
            <w:tcW w:w="993" w:type="dxa"/>
          </w:tcPr>
          <w:p w14:paraId="2DF6A539" w14:textId="77777777" w:rsidR="00552F6C" w:rsidRPr="00552F6C" w:rsidRDefault="00552F6C" w:rsidP="00552F6C">
            <w:pPr>
              <w:spacing w:after="0" w:line="240" w:lineRule="auto"/>
              <w:rPr>
                <w:rFonts w:eastAsia="Times New Roman" w:cstheme="minorHAnsi"/>
                <w:sz w:val="24"/>
                <w:szCs w:val="24"/>
              </w:rPr>
            </w:pPr>
          </w:p>
          <w:p w14:paraId="6A2D371F" w14:textId="382E2FBC" w:rsidR="00552F6C" w:rsidRPr="00552F6C" w:rsidRDefault="00552F6C" w:rsidP="000754DD">
            <w:pPr>
              <w:spacing w:after="0" w:line="240" w:lineRule="auto"/>
              <w:rPr>
                <w:rFonts w:eastAsia="Times New Roman" w:cstheme="minorHAnsi"/>
                <w:sz w:val="24"/>
                <w:szCs w:val="24"/>
              </w:rPr>
            </w:pPr>
          </w:p>
        </w:tc>
      </w:tr>
      <w:tr w:rsidR="00D62167" w:rsidRPr="00552F6C" w14:paraId="487C184F" w14:textId="77777777" w:rsidTr="00362145">
        <w:trPr>
          <w:trHeight w:val="37"/>
        </w:trPr>
        <w:tc>
          <w:tcPr>
            <w:tcW w:w="9889" w:type="dxa"/>
          </w:tcPr>
          <w:p w14:paraId="39FA3A17" w14:textId="39C3DA51" w:rsidR="00081938" w:rsidRDefault="00081938" w:rsidP="00081938">
            <w:pPr>
              <w:tabs>
                <w:tab w:val="left" w:pos="567"/>
              </w:tabs>
              <w:spacing w:after="0" w:line="240" w:lineRule="auto"/>
              <w:rPr>
                <w:rFonts w:eastAsia="Times New Roman" w:cstheme="minorHAnsi"/>
                <w:b/>
                <w:sz w:val="24"/>
                <w:szCs w:val="24"/>
              </w:rPr>
            </w:pPr>
            <w:r>
              <w:rPr>
                <w:rFonts w:eastAsia="Times New Roman" w:cstheme="minorHAnsi"/>
                <w:b/>
                <w:sz w:val="24"/>
                <w:szCs w:val="24"/>
              </w:rPr>
              <w:t>Agenda item 3 – Q and A session with Dr Devereux</w:t>
            </w:r>
          </w:p>
          <w:p w14:paraId="4B559F67" w14:textId="767BCB70" w:rsidR="00685A33" w:rsidRDefault="008242DD" w:rsidP="00081938">
            <w:pPr>
              <w:tabs>
                <w:tab w:val="left" w:pos="567"/>
              </w:tabs>
              <w:spacing w:after="0" w:line="240" w:lineRule="auto"/>
              <w:rPr>
                <w:rFonts w:eastAsia="Times New Roman" w:cstheme="minorHAnsi"/>
                <w:sz w:val="24"/>
                <w:szCs w:val="24"/>
              </w:rPr>
            </w:pPr>
            <w:r>
              <w:rPr>
                <w:rFonts w:eastAsia="Times New Roman" w:cstheme="minorHAnsi"/>
                <w:sz w:val="24"/>
                <w:szCs w:val="24"/>
              </w:rPr>
              <w:t>The following items were discussed:</w:t>
            </w:r>
          </w:p>
          <w:p w14:paraId="2DE64A9C" w14:textId="77777777" w:rsidR="00584338" w:rsidRDefault="00584338" w:rsidP="00081938">
            <w:pPr>
              <w:tabs>
                <w:tab w:val="left" w:pos="567"/>
              </w:tabs>
              <w:spacing w:after="0" w:line="240" w:lineRule="auto"/>
              <w:rPr>
                <w:rFonts w:eastAsia="Times New Roman" w:cstheme="minorHAnsi"/>
                <w:sz w:val="24"/>
                <w:szCs w:val="24"/>
                <w:u w:val="single"/>
              </w:rPr>
            </w:pPr>
          </w:p>
          <w:p w14:paraId="0638711E" w14:textId="2A97DECE" w:rsidR="008242DD" w:rsidRDefault="00A93D34" w:rsidP="00081938">
            <w:pPr>
              <w:tabs>
                <w:tab w:val="left" w:pos="567"/>
              </w:tabs>
              <w:spacing w:after="0" w:line="240" w:lineRule="auto"/>
              <w:rPr>
                <w:rFonts w:eastAsia="Times New Roman" w:cstheme="minorHAnsi"/>
                <w:sz w:val="24"/>
                <w:szCs w:val="24"/>
              </w:rPr>
            </w:pPr>
            <w:r>
              <w:rPr>
                <w:rFonts w:eastAsia="Times New Roman" w:cstheme="minorHAnsi"/>
                <w:sz w:val="24"/>
                <w:szCs w:val="24"/>
                <w:u w:val="single"/>
              </w:rPr>
              <w:t xml:space="preserve">North Central London </w:t>
            </w:r>
            <w:r w:rsidR="008242DD" w:rsidRPr="00A93D34">
              <w:rPr>
                <w:rFonts w:eastAsia="Times New Roman" w:cstheme="minorHAnsi"/>
                <w:sz w:val="24"/>
                <w:szCs w:val="24"/>
                <w:u w:val="single"/>
              </w:rPr>
              <w:t>Integrated Care Board</w:t>
            </w:r>
            <w:r>
              <w:rPr>
                <w:rFonts w:eastAsia="Times New Roman" w:cstheme="minorHAnsi"/>
                <w:sz w:val="24"/>
                <w:szCs w:val="24"/>
              </w:rPr>
              <w:t>: this is a new organisation which came into being on 1</w:t>
            </w:r>
            <w:r w:rsidRPr="00A93D34">
              <w:rPr>
                <w:rFonts w:eastAsia="Times New Roman" w:cstheme="minorHAnsi"/>
                <w:sz w:val="24"/>
                <w:szCs w:val="24"/>
                <w:vertAlign w:val="superscript"/>
              </w:rPr>
              <w:t>st</w:t>
            </w:r>
            <w:r>
              <w:rPr>
                <w:rFonts w:eastAsia="Times New Roman" w:cstheme="minorHAnsi"/>
                <w:sz w:val="24"/>
                <w:szCs w:val="24"/>
              </w:rPr>
              <w:t xml:space="preserve"> July 2022. Its purpose is the better integration of health and social care, and primary and secondary health care. (See </w:t>
            </w:r>
            <w:hyperlink r:id="rId7" w:history="1">
              <w:r w:rsidRPr="00AA4C6A">
                <w:rPr>
                  <w:rStyle w:val="Hyperlink"/>
                  <w:rFonts w:eastAsia="Times New Roman" w:cstheme="minorHAnsi"/>
                  <w:sz w:val="24"/>
                  <w:szCs w:val="24"/>
                </w:rPr>
                <w:t>https://nclhealthandcare.org.uk/</w:t>
              </w:r>
            </w:hyperlink>
            <w:r>
              <w:rPr>
                <w:rFonts w:eastAsia="Times New Roman" w:cstheme="minorHAnsi"/>
                <w:sz w:val="24"/>
                <w:szCs w:val="24"/>
              </w:rPr>
              <w:t xml:space="preserve"> for more information). VD </w:t>
            </w:r>
            <w:r w:rsidR="00530584">
              <w:rPr>
                <w:rFonts w:eastAsia="Times New Roman" w:cstheme="minorHAnsi"/>
                <w:sz w:val="24"/>
                <w:szCs w:val="24"/>
              </w:rPr>
              <w:t>thought that it was too early to say how effective this body will be. While better integration of health and social care i</w:t>
            </w:r>
            <w:r w:rsidR="00EC7726">
              <w:rPr>
                <w:rFonts w:eastAsia="Times New Roman" w:cstheme="minorHAnsi"/>
                <w:sz w:val="24"/>
                <w:szCs w:val="24"/>
              </w:rPr>
              <w:t>s highly desirable</w:t>
            </w:r>
            <w:r w:rsidR="00530584">
              <w:rPr>
                <w:rFonts w:eastAsia="Times New Roman" w:cstheme="minorHAnsi"/>
                <w:sz w:val="24"/>
                <w:szCs w:val="24"/>
              </w:rPr>
              <w:t xml:space="preserve">, it is difficult to achieve in practice because of budget limitations. In </w:t>
            </w:r>
            <w:r w:rsidR="00295359">
              <w:rPr>
                <w:rFonts w:eastAsia="Times New Roman" w:cstheme="minorHAnsi"/>
                <w:sz w:val="24"/>
                <w:szCs w:val="24"/>
              </w:rPr>
              <w:t>transferring care</w:t>
            </w:r>
            <w:r w:rsidR="00530584">
              <w:rPr>
                <w:rFonts w:eastAsia="Times New Roman" w:cstheme="minorHAnsi"/>
                <w:sz w:val="24"/>
                <w:szCs w:val="24"/>
              </w:rPr>
              <w:t xml:space="preserve"> from hospital to social care, organisations are required to </w:t>
            </w:r>
            <w:r w:rsidR="00EC7726">
              <w:rPr>
                <w:rFonts w:eastAsia="Times New Roman" w:cstheme="minorHAnsi"/>
                <w:sz w:val="24"/>
                <w:szCs w:val="24"/>
              </w:rPr>
              <w:t xml:space="preserve">share their existing resources, meaning that </w:t>
            </w:r>
            <w:r w:rsidR="0061715D">
              <w:rPr>
                <w:rFonts w:eastAsia="Times New Roman" w:cstheme="minorHAnsi"/>
                <w:sz w:val="24"/>
                <w:szCs w:val="24"/>
              </w:rPr>
              <w:t>less money is available to hospitals</w:t>
            </w:r>
            <w:r w:rsidR="00EC7726">
              <w:rPr>
                <w:rFonts w:eastAsia="Times New Roman" w:cstheme="minorHAnsi"/>
                <w:sz w:val="24"/>
                <w:szCs w:val="24"/>
              </w:rPr>
              <w:t xml:space="preserve">. While services continue to be underfunded, improvement is difficult. However multi-disciplinary cooperation is a feature of the Practice, where weekly meetings take place to discuss </w:t>
            </w:r>
            <w:r w:rsidR="0061715D">
              <w:rPr>
                <w:rFonts w:eastAsia="Times New Roman" w:cstheme="minorHAnsi"/>
                <w:sz w:val="24"/>
                <w:szCs w:val="24"/>
              </w:rPr>
              <w:t xml:space="preserve">individual </w:t>
            </w:r>
            <w:r w:rsidR="00EC7726">
              <w:rPr>
                <w:rFonts w:eastAsia="Times New Roman" w:cstheme="minorHAnsi"/>
                <w:sz w:val="24"/>
                <w:szCs w:val="24"/>
              </w:rPr>
              <w:t>patients with complex needs, and within Islington there is already an ethos of coordinated care.</w:t>
            </w:r>
          </w:p>
          <w:p w14:paraId="65E2E29D" w14:textId="77777777" w:rsidR="00EC7726" w:rsidRPr="00A93D34" w:rsidRDefault="00EC7726" w:rsidP="00081938">
            <w:pPr>
              <w:tabs>
                <w:tab w:val="left" w:pos="567"/>
              </w:tabs>
              <w:spacing w:after="0" w:line="240" w:lineRule="auto"/>
              <w:rPr>
                <w:rFonts w:eastAsia="Times New Roman" w:cstheme="minorHAnsi"/>
                <w:sz w:val="24"/>
                <w:szCs w:val="24"/>
              </w:rPr>
            </w:pPr>
          </w:p>
          <w:p w14:paraId="2E1AF80F" w14:textId="39AAE4C1" w:rsidR="008242DD" w:rsidRDefault="008242DD" w:rsidP="00081938">
            <w:pPr>
              <w:tabs>
                <w:tab w:val="left" w:pos="567"/>
              </w:tabs>
              <w:spacing w:after="0" w:line="240" w:lineRule="auto"/>
              <w:rPr>
                <w:rFonts w:eastAsia="Times New Roman" w:cstheme="minorHAnsi"/>
                <w:sz w:val="24"/>
                <w:szCs w:val="24"/>
              </w:rPr>
            </w:pPr>
            <w:r w:rsidRPr="00EC7726">
              <w:rPr>
                <w:rFonts w:eastAsia="Times New Roman" w:cstheme="minorHAnsi"/>
                <w:sz w:val="24"/>
                <w:szCs w:val="24"/>
                <w:u w:val="single"/>
              </w:rPr>
              <w:t>Communicating with the practice, appointments and referrals</w:t>
            </w:r>
            <w:r w:rsidR="00EC7726">
              <w:rPr>
                <w:rFonts w:eastAsia="Times New Roman" w:cstheme="minorHAnsi"/>
                <w:sz w:val="24"/>
                <w:szCs w:val="24"/>
              </w:rPr>
              <w:t xml:space="preserve">: </w:t>
            </w:r>
            <w:r w:rsidR="00295359">
              <w:rPr>
                <w:rFonts w:eastAsia="Times New Roman" w:cstheme="minorHAnsi"/>
                <w:sz w:val="24"/>
                <w:szCs w:val="24"/>
              </w:rPr>
              <w:t xml:space="preserve">GPs are now able to email hospital consultants for advice and guidance on patients presenting with specific issues, reducing the need for them to attend </w:t>
            </w:r>
            <w:r w:rsidR="00584338">
              <w:rPr>
                <w:rFonts w:eastAsia="Times New Roman" w:cstheme="minorHAnsi"/>
                <w:sz w:val="24"/>
                <w:szCs w:val="24"/>
              </w:rPr>
              <w:t xml:space="preserve">hospital; moreover </w:t>
            </w:r>
            <w:r w:rsidR="007F75F9">
              <w:rPr>
                <w:rFonts w:eastAsia="Times New Roman" w:cstheme="minorHAnsi"/>
                <w:sz w:val="24"/>
                <w:szCs w:val="24"/>
              </w:rPr>
              <w:t>the P</w:t>
            </w:r>
            <w:r w:rsidR="00295359">
              <w:rPr>
                <w:rFonts w:eastAsia="Times New Roman" w:cstheme="minorHAnsi"/>
                <w:sz w:val="24"/>
                <w:szCs w:val="24"/>
              </w:rPr>
              <w:t xml:space="preserve">ractice is charged less </w:t>
            </w:r>
            <w:r w:rsidR="0061715D">
              <w:rPr>
                <w:rFonts w:eastAsia="Times New Roman" w:cstheme="minorHAnsi"/>
                <w:sz w:val="24"/>
                <w:szCs w:val="24"/>
              </w:rPr>
              <w:t xml:space="preserve">for this </w:t>
            </w:r>
            <w:r w:rsidR="00295359">
              <w:rPr>
                <w:rFonts w:eastAsia="Times New Roman" w:cstheme="minorHAnsi"/>
                <w:sz w:val="24"/>
                <w:szCs w:val="24"/>
              </w:rPr>
              <w:t xml:space="preserve">than for an actual referral. </w:t>
            </w:r>
            <w:r w:rsidR="00AD637C">
              <w:rPr>
                <w:rFonts w:eastAsia="Times New Roman" w:cstheme="minorHAnsi"/>
                <w:sz w:val="24"/>
                <w:szCs w:val="24"/>
              </w:rPr>
              <w:t xml:space="preserve">Questions were raised regarding the requirement that </w:t>
            </w:r>
            <w:r w:rsidR="0061715D">
              <w:rPr>
                <w:rFonts w:eastAsia="Times New Roman" w:cstheme="minorHAnsi"/>
                <w:sz w:val="24"/>
                <w:szCs w:val="24"/>
              </w:rPr>
              <w:t xml:space="preserve">only 10 minutes </w:t>
            </w:r>
            <w:r w:rsidR="00AD637C">
              <w:rPr>
                <w:rFonts w:eastAsia="Times New Roman" w:cstheme="minorHAnsi"/>
                <w:sz w:val="24"/>
                <w:szCs w:val="24"/>
              </w:rPr>
              <w:t xml:space="preserve">are allocated for GP appointments, VD reported that the Practice would like to increase this to 20 minutes, but that this would mean that the target for the number of patients seen could not be met. In this context, the opportunities for patients’ self-referral were discussed, making use of links available on the Practice website. Members thought that the website could be improved to </w:t>
            </w:r>
            <w:r w:rsidR="0061715D">
              <w:rPr>
                <w:rFonts w:eastAsia="Times New Roman" w:cstheme="minorHAnsi"/>
                <w:sz w:val="24"/>
                <w:szCs w:val="24"/>
              </w:rPr>
              <w:t xml:space="preserve">make it easier to navigate. The Practice are considering including FAQs on the website. It was noted that the money available from the Digital Exclusion Fund, intended to help people who lack digital skills and access to devices, was underutilised. It was agreed that people need more help and encouragement in making use of the e-consult system. </w:t>
            </w:r>
            <w:r w:rsidR="00584338">
              <w:rPr>
                <w:rFonts w:eastAsia="Times New Roman" w:cstheme="minorHAnsi"/>
                <w:sz w:val="24"/>
                <w:szCs w:val="24"/>
              </w:rPr>
              <w:t>It was noted also that phone calls are often answered more quickly in the afternoon than in the early morning, and that all calls to reception are recorded and listened to.</w:t>
            </w:r>
          </w:p>
          <w:p w14:paraId="597DCCAB" w14:textId="77777777" w:rsidR="00EC7726" w:rsidRPr="00EC7726" w:rsidRDefault="00EC7726" w:rsidP="00081938">
            <w:pPr>
              <w:tabs>
                <w:tab w:val="left" w:pos="567"/>
              </w:tabs>
              <w:spacing w:after="0" w:line="240" w:lineRule="auto"/>
              <w:rPr>
                <w:rFonts w:eastAsia="Times New Roman" w:cstheme="minorHAnsi"/>
                <w:sz w:val="24"/>
                <w:szCs w:val="24"/>
              </w:rPr>
            </w:pPr>
          </w:p>
          <w:p w14:paraId="2C44F804" w14:textId="24DD23F8" w:rsidR="00C83831" w:rsidRDefault="00C83831" w:rsidP="00081938">
            <w:pPr>
              <w:tabs>
                <w:tab w:val="left" w:pos="567"/>
              </w:tabs>
              <w:spacing w:after="0" w:line="240" w:lineRule="auto"/>
              <w:rPr>
                <w:rFonts w:eastAsia="Times New Roman" w:cstheme="minorHAnsi"/>
                <w:sz w:val="24"/>
                <w:szCs w:val="24"/>
              </w:rPr>
            </w:pPr>
            <w:r w:rsidRPr="00584338">
              <w:rPr>
                <w:rFonts w:eastAsia="Times New Roman" w:cstheme="minorHAnsi"/>
                <w:sz w:val="24"/>
                <w:szCs w:val="24"/>
                <w:u w:val="single"/>
              </w:rPr>
              <w:t>Repeat prescriptions</w:t>
            </w:r>
            <w:r w:rsidR="00584338">
              <w:rPr>
                <w:rFonts w:eastAsia="Times New Roman" w:cstheme="minorHAnsi"/>
                <w:sz w:val="24"/>
                <w:szCs w:val="24"/>
              </w:rPr>
              <w:t xml:space="preserve">: some members expressed concern that items had been removed from their prescription list without consultation. </w:t>
            </w:r>
            <w:r w:rsidR="0022148F">
              <w:rPr>
                <w:rFonts w:eastAsia="Times New Roman" w:cstheme="minorHAnsi"/>
                <w:sz w:val="24"/>
                <w:szCs w:val="24"/>
              </w:rPr>
              <w:t>VD agreed to take the issue back to the Practice; it was proposed that a Practice pharmacist should be invited to a PPG meeting.</w:t>
            </w:r>
          </w:p>
          <w:p w14:paraId="52B9B78F" w14:textId="77777777" w:rsidR="0022148F" w:rsidRPr="00584338" w:rsidRDefault="0022148F" w:rsidP="00081938">
            <w:pPr>
              <w:tabs>
                <w:tab w:val="left" w:pos="567"/>
              </w:tabs>
              <w:spacing w:after="0" w:line="240" w:lineRule="auto"/>
              <w:rPr>
                <w:rFonts w:eastAsia="Times New Roman" w:cstheme="minorHAnsi"/>
                <w:sz w:val="24"/>
                <w:szCs w:val="24"/>
              </w:rPr>
            </w:pPr>
          </w:p>
          <w:p w14:paraId="72E16B43" w14:textId="3087B1E4" w:rsidR="00401799" w:rsidRPr="007F75F9" w:rsidRDefault="00401799" w:rsidP="00081938">
            <w:pPr>
              <w:tabs>
                <w:tab w:val="left" w:pos="567"/>
              </w:tabs>
              <w:spacing w:after="0" w:line="240" w:lineRule="auto"/>
              <w:rPr>
                <w:rFonts w:eastAsia="Times New Roman" w:cstheme="minorHAnsi"/>
                <w:sz w:val="24"/>
                <w:szCs w:val="24"/>
              </w:rPr>
            </w:pPr>
            <w:r w:rsidRPr="00401799">
              <w:rPr>
                <w:rFonts w:eastAsia="Times New Roman" w:cstheme="minorHAnsi"/>
                <w:sz w:val="24"/>
                <w:szCs w:val="24"/>
                <w:u w:val="single"/>
              </w:rPr>
              <w:lastRenderedPageBreak/>
              <w:t>Role of the PPG</w:t>
            </w:r>
            <w:r w:rsidR="007F75F9">
              <w:rPr>
                <w:rFonts w:eastAsia="Times New Roman" w:cstheme="minorHAnsi"/>
                <w:sz w:val="24"/>
                <w:szCs w:val="24"/>
              </w:rPr>
              <w:t>: members were told that the Practice Winter Newsletter will include an item encouraging people to join the PPG. JL informed the meeting that the PPG mailing list currently comprised 100 people.  I</w:t>
            </w:r>
            <w:r w:rsidR="00B76657">
              <w:rPr>
                <w:rFonts w:eastAsia="Times New Roman" w:cstheme="minorHAnsi"/>
                <w:sz w:val="24"/>
                <w:szCs w:val="24"/>
              </w:rPr>
              <w:t>t was agreed to review and develop the information and joining up sheet.</w:t>
            </w:r>
          </w:p>
          <w:p w14:paraId="6542D530" w14:textId="77777777" w:rsidR="007F75F9" w:rsidRDefault="007F75F9" w:rsidP="00081938">
            <w:pPr>
              <w:tabs>
                <w:tab w:val="left" w:pos="567"/>
              </w:tabs>
              <w:spacing w:after="0" w:line="240" w:lineRule="auto"/>
              <w:rPr>
                <w:rFonts w:eastAsia="Times New Roman" w:cstheme="minorHAnsi"/>
                <w:sz w:val="24"/>
                <w:szCs w:val="24"/>
              </w:rPr>
            </w:pPr>
          </w:p>
          <w:p w14:paraId="3FD5584A" w14:textId="3D897362" w:rsidR="00D62167" w:rsidRDefault="0022148F" w:rsidP="00B76657">
            <w:pPr>
              <w:tabs>
                <w:tab w:val="left" w:pos="567"/>
              </w:tabs>
              <w:spacing w:after="0" w:line="240" w:lineRule="auto"/>
              <w:rPr>
                <w:rFonts w:eastAsia="Times New Roman" w:cstheme="minorHAnsi"/>
                <w:b/>
                <w:sz w:val="24"/>
                <w:szCs w:val="24"/>
              </w:rPr>
            </w:pPr>
            <w:r>
              <w:rPr>
                <w:rFonts w:eastAsia="Times New Roman" w:cstheme="minorHAnsi"/>
                <w:sz w:val="24"/>
                <w:szCs w:val="24"/>
              </w:rPr>
              <w:t xml:space="preserve">Members </w:t>
            </w:r>
            <w:r w:rsidR="007F75F9">
              <w:rPr>
                <w:rFonts w:eastAsia="Times New Roman" w:cstheme="minorHAnsi"/>
                <w:sz w:val="24"/>
                <w:szCs w:val="24"/>
              </w:rPr>
              <w:t>thanked Dr Devereux for her contribution to the meeting.</w:t>
            </w:r>
          </w:p>
        </w:tc>
        <w:tc>
          <w:tcPr>
            <w:tcW w:w="993" w:type="dxa"/>
          </w:tcPr>
          <w:p w14:paraId="59DC32EC" w14:textId="77777777" w:rsidR="00D62167" w:rsidRDefault="00D62167" w:rsidP="00552F6C">
            <w:pPr>
              <w:spacing w:after="0" w:line="240" w:lineRule="auto"/>
              <w:rPr>
                <w:rFonts w:eastAsia="Times New Roman" w:cstheme="minorHAnsi"/>
                <w:sz w:val="24"/>
                <w:szCs w:val="24"/>
              </w:rPr>
            </w:pPr>
          </w:p>
          <w:p w14:paraId="6F9A7FB1" w14:textId="77777777" w:rsidR="007F75F9" w:rsidRDefault="007F75F9" w:rsidP="00552F6C">
            <w:pPr>
              <w:spacing w:after="0" w:line="240" w:lineRule="auto"/>
              <w:rPr>
                <w:rFonts w:eastAsia="Times New Roman" w:cstheme="minorHAnsi"/>
                <w:sz w:val="24"/>
                <w:szCs w:val="24"/>
              </w:rPr>
            </w:pPr>
          </w:p>
          <w:p w14:paraId="1521A217" w14:textId="77777777" w:rsidR="007F75F9" w:rsidRDefault="007F75F9" w:rsidP="00552F6C">
            <w:pPr>
              <w:spacing w:after="0" w:line="240" w:lineRule="auto"/>
              <w:rPr>
                <w:rFonts w:eastAsia="Times New Roman" w:cstheme="minorHAnsi"/>
                <w:sz w:val="24"/>
                <w:szCs w:val="24"/>
              </w:rPr>
            </w:pPr>
          </w:p>
          <w:p w14:paraId="4653F857" w14:textId="77777777" w:rsidR="007F75F9" w:rsidRDefault="007F75F9" w:rsidP="00552F6C">
            <w:pPr>
              <w:spacing w:after="0" w:line="240" w:lineRule="auto"/>
              <w:rPr>
                <w:rFonts w:eastAsia="Times New Roman" w:cstheme="minorHAnsi"/>
                <w:sz w:val="24"/>
                <w:szCs w:val="24"/>
              </w:rPr>
            </w:pPr>
          </w:p>
          <w:p w14:paraId="1E6AECFC" w14:textId="77777777" w:rsidR="007F75F9" w:rsidRDefault="007F75F9" w:rsidP="00552F6C">
            <w:pPr>
              <w:spacing w:after="0" w:line="240" w:lineRule="auto"/>
              <w:rPr>
                <w:rFonts w:eastAsia="Times New Roman" w:cstheme="minorHAnsi"/>
                <w:sz w:val="24"/>
                <w:szCs w:val="24"/>
              </w:rPr>
            </w:pPr>
          </w:p>
          <w:p w14:paraId="07124F0D" w14:textId="77777777" w:rsidR="007F75F9" w:rsidRDefault="007F75F9" w:rsidP="00552F6C">
            <w:pPr>
              <w:spacing w:after="0" w:line="240" w:lineRule="auto"/>
              <w:rPr>
                <w:rFonts w:eastAsia="Times New Roman" w:cstheme="minorHAnsi"/>
                <w:sz w:val="24"/>
                <w:szCs w:val="24"/>
              </w:rPr>
            </w:pPr>
          </w:p>
          <w:p w14:paraId="646F4E7B" w14:textId="77777777" w:rsidR="007F75F9" w:rsidRDefault="007F75F9" w:rsidP="00552F6C">
            <w:pPr>
              <w:spacing w:after="0" w:line="240" w:lineRule="auto"/>
              <w:rPr>
                <w:rFonts w:eastAsia="Times New Roman" w:cstheme="minorHAnsi"/>
                <w:sz w:val="24"/>
                <w:szCs w:val="24"/>
              </w:rPr>
            </w:pPr>
          </w:p>
          <w:p w14:paraId="1D22BDB2" w14:textId="77777777" w:rsidR="007F75F9" w:rsidRDefault="007F75F9" w:rsidP="00552F6C">
            <w:pPr>
              <w:spacing w:after="0" w:line="240" w:lineRule="auto"/>
              <w:rPr>
                <w:rFonts w:eastAsia="Times New Roman" w:cstheme="minorHAnsi"/>
                <w:sz w:val="24"/>
                <w:szCs w:val="24"/>
              </w:rPr>
            </w:pPr>
          </w:p>
          <w:p w14:paraId="58D4168D" w14:textId="77777777" w:rsidR="007F75F9" w:rsidRDefault="007F75F9" w:rsidP="00552F6C">
            <w:pPr>
              <w:spacing w:after="0" w:line="240" w:lineRule="auto"/>
              <w:rPr>
                <w:rFonts w:eastAsia="Times New Roman" w:cstheme="minorHAnsi"/>
                <w:sz w:val="24"/>
                <w:szCs w:val="24"/>
              </w:rPr>
            </w:pPr>
          </w:p>
          <w:p w14:paraId="5B720499" w14:textId="77777777" w:rsidR="007F75F9" w:rsidRDefault="007F75F9" w:rsidP="00552F6C">
            <w:pPr>
              <w:spacing w:after="0" w:line="240" w:lineRule="auto"/>
              <w:rPr>
                <w:rFonts w:eastAsia="Times New Roman" w:cstheme="minorHAnsi"/>
                <w:sz w:val="24"/>
                <w:szCs w:val="24"/>
              </w:rPr>
            </w:pPr>
          </w:p>
          <w:p w14:paraId="40275892" w14:textId="77777777" w:rsidR="007F75F9" w:rsidRDefault="007F75F9" w:rsidP="00552F6C">
            <w:pPr>
              <w:spacing w:after="0" w:line="240" w:lineRule="auto"/>
              <w:rPr>
                <w:rFonts w:eastAsia="Times New Roman" w:cstheme="minorHAnsi"/>
                <w:sz w:val="24"/>
                <w:szCs w:val="24"/>
              </w:rPr>
            </w:pPr>
          </w:p>
          <w:p w14:paraId="407D9D99" w14:textId="77777777" w:rsidR="007F75F9" w:rsidRDefault="007F75F9" w:rsidP="00552F6C">
            <w:pPr>
              <w:spacing w:after="0" w:line="240" w:lineRule="auto"/>
              <w:rPr>
                <w:rFonts w:eastAsia="Times New Roman" w:cstheme="minorHAnsi"/>
                <w:sz w:val="24"/>
                <w:szCs w:val="24"/>
              </w:rPr>
            </w:pPr>
          </w:p>
          <w:p w14:paraId="2E13D824" w14:textId="77777777" w:rsidR="007F75F9" w:rsidRDefault="007F75F9" w:rsidP="00552F6C">
            <w:pPr>
              <w:spacing w:after="0" w:line="240" w:lineRule="auto"/>
              <w:rPr>
                <w:rFonts w:eastAsia="Times New Roman" w:cstheme="minorHAnsi"/>
                <w:sz w:val="24"/>
                <w:szCs w:val="24"/>
              </w:rPr>
            </w:pPr>
          </w:p>
          <w:p w14:paraId="4A57A396" w14:textId="77777777" w:rsidR="007F75F9" w:rsidRDefault="007F75F9" w:rsidP="00552F6C">
            <w:pPr>
              <w:spacing w:after="0" w:line="240" w:lineRule="auto"/>
              <w:rPr>
                <w:rFonts w:eastAsia="Times New Roman" w:cstheme="minorHAnsi"/>
                <w:sz w:val="24"/>
                <w:szCs w:val="24"/>
              </w:rPr>
            </w:pPr>
          </w:p>
          <w:p w14:paraId="1F2B8869" w14:textId="77777777" w:rsidR="007F75F9" w:rsidRDefault="007F75F9" w:rsidP="00552F6C">
            <w:pPr>
              <w:spacing w:after="0" w:line="240" w:lineRule="auto"/>
              <w:rPr>
                <w:rFonts w:eastAsia="Times New Roman" w:cstheme="minorHAnsi"/>
                <w:sz w:val="24"/>
                <w:szCs w:val="24"/>
              </w:rPr>
            </w:pPr>
          </w:p>
          <w:p w14:paraId="641CF298" w14:textId="77777777" w:rsidR="007F75F9" w:rsidRDefault="007F75F9" w:rsidP="00552F6C">
            <w:pPr>
              <w:spacing w:after="0" w:line="240" w:lineRule="auto"/>
              <w:rPr>
                <w:rFonts w:eastAsia="Times New Roman" w:cstheme="minorHAnsi"/>
                <w:sz w:val="24"/>
                <w:szCs w:val="24"/>
              </w:rPr>
            </w:pPr>
          </w:p>
          <w:p w14:paraId="459391E0" w14:textId="77777777" w:rsidR="007F75F9" w:rsidRDefault="007F75F9" w:rsidP="00552F6C">
            <w:pPr>
              <w:spacing w:after="0" w:line="240" w:lineRule="auto"/>
              <w:rPr>
                <w:rFonts w:eastAsia="Times New Roman" w:cstheme="minorHAnsi"/>
                <w:sz w:val="24"/>
                <w:szCs w:val="24"/>
              </w:rPr>
            </w:pPr>
          </w:p>
          <w:p w14:paraId="4950245A" w14:textId="77777777" w:rsidR="007F75F9" w:rsidRDefault="007F75F9" w:rsidP="00552F6C">
            <w:pPr>
              <w:spacing w:after="0" w:line="240" w:lineRule="auto"/>
              <w:rPr>
                <w:rFonts w:eastAsia="Times New Roman" w:cstheme="minorHAnsi"/>
                <w:sz w:val="24"/>
                <w:szCs w:val="24"/>
              </w:rPr>
            </w:pPr>
          </w:p>
          <w:p w14:paraId="228F72B4" w14:textId="77777777" w:rsidR="007F75F9" w:rsidRDefault="007F75F9" w:rsidP="00552F6C">
            <w:pPr>
              <w:spacing w:after="0" w:line="240" w:lineRule="auto"/>
              <w:rPr>
                <w:rFonts w:eastAsia="Times New Roman" w:cstheme="minorHAnsi"/>
                <w:sz w:val="24"/>
                <w:szCs w:val="24"/>
              </w:rPr>
            </w:pPr>
          </w:p>
          <w:p w14:paraId="74302D58" w14:textId="77777777" w:rsidR="007F75F9" w:rsidRDefault="007F75F9" w:rsidP="00552F6C">
            <w:pPr>
              <w:spacing w:after="0" w:line="240" w:lineRule="auto"/>
              <w:rPr>
                <w:rFonts w:eastAsia="Times New Roman" w:cstheme="minorHAnsi"/>
                <w:sz w:val="24"/>
                <w:szCs w:val="24"/>
              </w:rPr>
            </w:pPr>
          </w:p>
          <w:p w14:paraId="77486D85" w14:textId="77777777" w:rsidR="007F75F9" w:rsidRDefault="007F75F9" w:rsidP="00552F6C">
            <w:pPr>
              <w:spacing w:after="0" w:line="240" w:lineRule="auto"/>
              <w:rPr>
                <w:rFonts w:eastAsia="Times New Roman" w:cstheme="minorHAnsi"/>
                <w:sz w:val="24"/>
                <w:szCs w:val="24"/>
              </w:rPr>
            </w:pPr>
          </w:p>
          <w:p w14:paraId="309E7E87" w14:textId="77777777" w:rsidR="007F75F9" w:rsidRDefault="007F75F9" w:rsidP="00552F6C">
            <w:pPr>
              <w:spacing w:after="0" w:line="240" w:lineRule="auto"/>
              <w:rPr>
                <w:rFonts w:eastAsia="Times New Roman" w:cstheme="minorHAnsi"/>
                <w:sz w:val="24"/>
                <w:szCs w:val="24"/>
              </w:rPr>
            </w:pPr>
          </w:p>
          <w:p w14:paraId="4B68DA95" w14:textId="77777777" w:rsidR="007F75F9" w:rsidRDefault="007F75F9" w:rsidP="00552F6C">
            <w:pPr>
              <w:spacing w:after="0" w:line="240" w:lineRule="auto"/>
              <w:rPr>
                <w:rFonts w:eastAsia="Times New Roman" w:cstheme="minorHAnsi"/>
                <w:sz w:val="24"/>
                <w:szCs w:val="24"/>
              </w:rPr>
            </w:pPr>
          </w:p>
          <w:p w14:paraId="1096624B" w14:textId="77777777" w:rsidR="007F75F9" w:rsidRDefault="007F75F9" w:rsidP="00552F6C">
            <w:pPr>
              <w:spacing w:after="0" w:line="240" w:lineRule="auto"/>
              <w:rPr>
                <w:rFonts w:eastAsia="Times New Roman" w:cstheme="minorHAnsi"/>
                <w:sz w:val="24"/>
                <w:szCs w:val="24"/>
              </w:rPr>
            </w:pPr>
          </w:p>
          <w:p w14:paraId="74459AC1" w14:textId="77777777" w:rsidR="007F75F9" w:rsidRDefault="007F75F9" w:rsidP="00552F6C">
            <w:pPr>
              <w:spacing w:after="0" w:line="240" w:lineRule="auto"/>
              <w:rPr>
                <w:rFonts w:eastAsia="Times New Roman" w:cstheme="minorHAnsi"/>
                <w:sz w:val="24"/>
                <w:szCs w:val="24"/>
              </w:rPr>
            </w:pPr>
          </w:p>
          <w:p w14:paraId="2D4ED134" w14:textId="77777777" w:rsidR="007F75F9" w:rsidRDefault="007F75F9" w:rsidP="00552F6C">
            <w:pPr>
              <w:spacing w:after="0" w:line="240" w:lineRule="auto"/>
              <w:rPr>
                <w:rFonts w:eastAsia="Times New Roman" w:cstheme="minorHAnsi"/>
                <w:sz w:val="24"/>
                <w:szCs w:val="24"/>
              </w:rPr>
            </w:pPr>
          </w:p>
          <w:p w14:paraId="43BC91BB" w14:textId="77777777" w:rsidR="007F75F9" w:rsidRDefault="007F75F9" w:rsidP="00552F6C">
            <w:pPr>
              <w:spacing w:after="0" w:line="240" w:lineRule="auto"/>
              <w:rPr>
                <w:rFonts w:eastAsia="Times New Roman" w:cstheme="minorHAnsi"/>
                <w:sz w:val="24"/>
                <w:szCs w:val="24"/>
              </w:rPr>
            </w:pPr>
          </w:p>
          <w:p w14:paraId="342F849B" w14:textId="77777777" w:rsidR="007F75F9" w:rsidRDefault="007F75F9" w:rsidP="00552F6C">
            <w:pPr>
              <w:spacing w:after="0" w:line="240" w:lineRule="auto"/>
              <w:rPr>
                <w:rFonts w:eastAsia="Times New Roman" w:cstheme="minorHAnsi"/>
                <w:sz w:val="24"/>
                <w:szCs w:val="24"/>
              </w:rPr>
            </w:pPr>
          </w:p>
          <w:p w14:paraId="1DFF07B3" w14:textId="77777777" w:rsidR="007F75F9" w:rsidRDefault="007F75F9" w:rsidP="00552F6C">
            <w:pPr>
              <w:spacing w:after="0" w:line="240" w:lineRule="auto"/>
              <w:rPr>
                <w:rFonts w:eastAsia="Times New Roman" w:cstheme="minorHAnsi"/>
                <w:sz w:val="24"/>
                <w:szCs w:val="24"/>
              </w:rPr>
            </w:pPr>
          </w:p>
          <w:p w14:paraId="5BD72C40" w14:textId="1E154D5C" w:rsidR="007F75F9" w:rsidRDefault="007F75F9" w:rsidP="00552F6C">
            <w:pPr>
              <w:spacing w:after="0" w:line="240" w:lineRule="auto"/>
              <w:rPr>
                <w:rFonts w:eastAsia="Times New Roman" w:cstheme="minorHAnsi"/>
                <w:sz w:val="24"/>
                <w:szCs w:val="24"/>
              </w:rPr>
            </w:pPr>
            <w:r>
              <w:rPr>
                <w:rFonts w:eastAsia="Times New Roman" w:cstheme="minorHAnsi"/>
                <w:sz w:val="24"/>
                <w:szCs w:val="24"/>
              </w:rPr>
              <w:t>VD/JL</w:t>
            </w:r>
          </w:p>
          <w:p w14:paraId="69E0D6BE" w14:textId="77777777" w:rsidR="007F75F9" w:rsidRDefault="007F75F9" w:rsidP="00552F6C">
            <w:pPr>
              <w:spacing w:after="0" w:line="240" w:lineRule="auto"/>
              <w:rPr>
                <w:rFonts w:eastAsia="Times New Roman" w:cstheme="minorHAnsi"/>
                <w:sz w:val="24"/>
                <w:szCs w:val="24"/>
              </w:rPr>
            </w:pPr>
          </w:p>
          <w:p w14:paraId="60C03BC9" w14:textId="77777777" w:rsidR="00B76657" w:rsidRDefault="00B76657" w:rsidP="00552F6C">
            <w:pPr>
              <w:spacing w:after="0" w:line="240" w:lineRule="auto"/>
              <w:rPr>
                <w:rFonts w:eastAsia="Times New Roman" w:cstheme="minorHAnsi"/>
                <w:sz w:val="24"/>
                <w:szCs w:val="24"/>
              </w:rPr>
            </w:pPr>
          </w:p>
          <w:p w14:paraId="49C2848E" w14:textId="77777777" w:rsidR="00B76657" w:rsidRDefault="00B76657" w:rsidP="00552F6C">
            <w:pPr>
              <w:spacing w:after="0" w:line="240" w:lineRule="auto"/>
              <w:rPr>
                <w:rFonts w:eastAsia="Times New Roman" w:cstheme="minorHAnsi"/>
                <w:sz w:val="24"/>
                <w:szCs w:val="24"/>
              </w:rPr>
            </w:pPr>
          </w:p>
          <w:p w14:paraId="46642310" w14:textId="2F21C4D9" w:rsidR="00B76657" w:rsidRDefault="00B76657" w:rsidP="00552F6C">
            <w:pPr>
              <w:spacing w:after="0" w:line="240" w:lineRule="auto"/>
              <w:rPr>
                <w:rFonts w:eastAsia="Times New Roman" w:cstheme="minorHAnsi"/>
                <w:sz w:val="24"/>
                <w:szCs w:val="24"/>
              </w:rPr>
            </w:pPr>
            <w:r>
              <w:rPr>
                <w:rFonts w:eastAsia="Times New Roman" w:cstheme="minorHAnsi"/>
                <w:sz w:val="24"/>
                <w:szCs w:val="24"/>
              </w:rPr>
              <w:lastRenderedPageBreak/>
              <w:t>JL and PPG</w:t>
            </w:r>
          </w:p>
          <w:p w14:paraId="0AA1F0BC" w14:textId="77777777" w:rsidR="00B76657" w:rsidRDefault="00B76657" w:rsidP="00552F6C">
            <w:pPr>
              <w:spacing w:after="0" w:line="240" w:lineRule="auto"/>
              <w:rPr>
                <w:rFonts w:eastAsia="Times New Roman" w:cstheme="minorHAnsi"/>
                <w:sz w:val="24"/>
                <w:szCs w:val="24"/>
              </w:rPr>
            </w:pPr>
          </w:p>
          <w:p w14:paraId="719B3307" w14:textId="77777777" w:rsidR="007F75F9" w:rsidRDefault="007F75F9" w:rsidP="00552F6C">
            <w:pPr>
              <w:spacing w:after="0" w:line="240" w:lineRule="auto"/>
              <w:rPr>
                <w:rFonts w:eastAsia="Times New Roman" w:cstheme="minorHAnsi"/>
                <w:sz w:val="24"/>
                <w:szCs w:val="24"/>
              </w:rPr>
            </w:pPr>
          </w:p>
          <w:p w14:paraId="6A0184FB" w14:textId="77777777" w:rsidR="007F75F9" w:rsidRDefault="007F75F9" w:rsidP="00552F6C">
            <w:pPr>
              <w:spacing w:after="0" w:line="240" w:lineRule="auto"/>
              <w:rPr>
                <w:rFonts w:eastAsia="Times New Roman" w:cstheme="minorHAnsi"/>
                <w:sz w:val="24"/>
                <w:szCs w:val="24"/>
              </w:rPr>
            </w:pPr>
          </w:p>
          <w:p w14:paraId="76A8E592" w14:textId="77777777" w:rsidR="00B76657" w:rsidRPr="00552F6C" w:rsidRDefault="00B76657" w:rsidP="00552F6C">
            <w:pPr>
              <w:spacing w:after="0" w:line="240" w:lineRule="auto"/>
              <w:rPr>
                <w:rFonts w:eastAsia="Times New Roman" w:cstheme="minorHAnsi"/>
                <w:sz w:val="24"/>
                <w:szCs w:val="24"/>
              </w:rPr>
            </w:pPr>
          </w:p>
        </w:tc>
      </w:tr>
      <w:tr w:rsidR="00081938" w:rsidRPr="00552F6C" w14:paraId="3832C530" w14:textId="77777777" w:rsidTr="00362145">
        <w:trPr>
          <w:trHeight w:val="37"/>
        </w:trPr>
        <w:tc>
          <w:tcPr>
            <w:tcW w:w="9889" w:type="dxa"/>
          </w:tcPr>
          <w:p w14:paraId="746C0F87" w14:textId="100B3290" w:rsidR="00081938" w:rsidRDefault="00081938" w:rsidP="00081938">
            <w:pPr>
              <w:tabs>
                <w:tab w:val="left" w:pos="567"/>
              </w:tabs>
              <w:spacing w:after="0" w:line="240" w:lineRule="auto"/>
              <w:rPr>
                <w:rFonts w:eastAsia="Times New Roman" w:cstheme="minorHAnsi"/>
                <w:b/>
                <w:sz w:val="24"/>
                <w:szCs w:val="24"/>
              </w:rPr>
            </w:pPr>
            <w:r>
              <w:rPr>
                <w:rFonts w:eastAsia="Times New Roman" w:cstheme="minorHAnsi"/>
                <w:b/>
                <w:sz w:val="24"/>
                <w:szCs w:val="24"/>
              </w:rPr>
              <w:t>Agenda item 4 – Update from the Practice</w:t>
            </w:r>
          </w:p>
          <w:p w14:paraId="0ADFB274" w14:textId="7FDBE15C" w:rsidR="008242DD" w:rsidRDefault="008242DD" w:rsidP="00081938">
            <w:pPr>
              <w:tabs>
                <w:tab w:val="left" w:pos="567"/>
              </w:tabs>
              <w:spacing w:after="0" w:line="240" w:lineRule="auto"/>
              <w:rPr>
                <w:rFonts w:eastAsia="Times New Roman" w:cstheme="minorHAnsi"/>
                <w:sz w:val="24"/>
                <w:szCs w:val="24"/>
              </w:rPr>
            </w:pPr>
            <w:r>
              <w:rPr>
                <w:rFonts w:eastAsia="Times New Roman" w:cstheme="minorHAnsi"/>
                <w:sz w:val="24"/>
                <w:szCs w:val="24"/>
              </w:rPr>
              <w:t xml:space="preserve">JL reported that </w:t>
            </w:r>
            <w:r w:rsidR="00C83831">
              <w:rPr>
                <w:rFonts w:eastAsia="Times New Roman" w:cstheme="minorHAnsi"/>
                <w:sz w:val="24"/>
                <w:szCs w:val="24"/>
              </w:rPr>
              <w:t>Jack Johnson-Rose, the Practice Manager was leaving, but that a new</w:t>
            </w:r>
            <w:r w:rsidR="00530584">
              <w:rPr>
                <w:rFonts w:eastAsia="Times New Roman" w:cstheme="minorHAnsi"/>
                <w:sz w:val="24"/>
                <w:szCs w:val="24"/>
              </w:rPr>
              <w:t xml:space="preserve"> Manager had been appointed who </w:t>
            </w:r>
            <w:r w:rsidR="00C83831">
              <w:rPr>
                <w:rFonts w:eastAsia="Times New Roman" w:cstheme="minorHAnsi"/>
                <w:sz w:val="24"/>
                <w:szCs w:val="24"/>
              </w:rPr>
              <w:t>would be starting in November.</w:t>
            </w:r>
          </w:p>
          <w:p w14:paraId="088FCF2A" w14:textId="77777777" w:rsidR="00C83831" w:rsidRDefault="00C83831" w:rsidP="00081938">
            <w:pPr>
              <w:tabs>
                <w:tab w:val="left" w:pos="567"/>
              </w:tabs>
              <w:spacing w:after="0" w:line="240" w:lineRule="auto"/>
              <w:rPr>
                <w:rFonts w:eastAsia="Times New Roman" w:cstheme="minorHAnsi"/>
                <w:sz w:val="24"/>
                <w:szCs w:val="24"/>
              </w:rPr>
            </w:pPr>
          </w:p>
          <w:p w14:paraId="189F698D" w14:textId="7FA306B3" w:rsidR="00C83831" w:rsidRPr="008242DD" w:rsidRDefault="00C83831" w:rsidP="00081938">
            <w:pPr>
              <w:tabs>
                <w:tab w:val="left" w:pos="567"/>
              </w:tabs>
              <w:spacing w:after="0" w:line="240" w:lineRule="auto"/>
              <w:rPr>
                <w:rFonts w:eastAsia="Times New Roman" w:cstheme="minorHAnsi"/>
                <w:sz w:val="24"/>
                <w:szCs w:val="24"/>
              </w:rPr>
            </w:pPr>
            <w:r>
              <w:rPr>
                <w:rFonts w:eastAsia="Times New Roman" w:cstheme="minorHAnsi"/>
                <w:sz w:val="24"/>
                <w:szCs w:val="24"/>
              </w:rPr>
              <w:t xml:space="preserve">He reported also that Dr Clare Phipps has left, and has not yet been replaced. </w:t>
            </w:r>
          </w:p>
          <w:p w14:paraId="4EAED731" w14:textId="77777777" w:rsidR="00081938" w:rsidRDefault="00081938" w:rsidP="00081938">
            <w:pPr>
              <w:tabs>
                <w:tab w:val="left" w:pos="567"/>
              </w:tabs>
              <w:spacing w:after="0" w:line="240" w:lineRule="auto"/>
              <w:rPr>
                <w:rFonts w:eastAsia="Times New Roman" w:cstheme="minorHAnsi"/>
                <w:b/>
                <w:sz w:val="24"/>
                <w:szCs w:val="24"/>
              </w:rPr>
            </w:pPr>
          </w:p>
        </w:tc>
        <w:tc>
          <w:tcPr>
            <w:tcW w:w="993" w:type="dxa"/>
          </w:tcPr>
          <w:p w14:paraId="24825CE7" w14:textId="77777777" w:rsidR="00081938" w:rsidRPr="00552F6C" w:rsidRDefault="00081938" w:rsidP="00552F6C">
            <w:pPr>
              <w:spacing w:after="0" w:line="240" w:lineRule="auto"/>
              <w:rPr>
                <w:rFonts w:eastAsia="Times New Roman" w:cstheme="minorHAnsi"/>
                <w:sz w:val="24"/>
                <w:szCs w:val="24"/>
              </w:rPr>
            </w:pPr>
          </w:p>
        </w:tc>
      </w:tr>
      <w:tr w:rsidR="00D62167" w:rsidRPr="00552F6C" w14:paraId="599807B3" w14:textId="77777777" w:rsidTr="00362145">
        <w:trPr>
          <w:trHeight w:val="37"/>
        </w:trPr>
        <w:tc>
          <w:tcPr>
            <w:tcW w:w="9889" w:type="dxa"/>
          </w:tcPr>
          <w:p w14:paraId="77BF2781" w14:textId="77777777" w:rsidR="00D62167" w:rsidRDefault="00D62167" w:rsidP="00D62167">
            <w:pPr>
              <w:tabs>
                <w:tab w:val="left" w:pos="567"/>
              </w:tabs>
              <w:spacing w:after="0" w:line="240" w:lineRule="auto"/>
              <w:rPr>
                <w:rFonts w:eastAsia="Times New Roman" w:cstheme="minorHAnsi"/>
                <w:b/>
                <w:sz w:val="24"/>
                <w:szCs w:val="24"/>
              </w:rPr>
            </w:pPr>
            <w:r>
              <w:rPr>
                <w:rFonts w:eastAsia="Times New Roman" w:cstheme="minorHAnsi"/>
                <w:b/>
                <w:sz w:val="24"/>
                <w:szCs w:val="24"/>
              </w:rPr>
              <w:t>Agenda item 5 – Website feedback</w:t>
            </w:r>
          </w:p>
          <w:p w14:paraId="7B5B7D4A" w14:textId="5D3C682F" w:rsidR="00D62167" w:rsidRPr="00C83831" w:rsidRDefault="00C83831" w:rsidP="00D62167">
            <w:pPr>
              <w:tabs>
                <w:tab w:val="left" w:pos="567"/>
              </w:tabs>
              <w:spacing w:after="0" w:line="240" w:lineRule="auto"/>
              <w:rPr>
                <w:rFonts w:eastAsia="Times New Roman" w:cstheme="minorHAnsi"/>
                <w:sz w:val="24"/>
                <w:szCs w:val="24"/>
              </w:rPr>
            </w:pPr>
            <w:r>
              <w:rPr>
                <w:rFonts w:eastAsia="Times New Roman" w:cstheme="minorHAnsi"/>
                <w:sz w:val="24"/>
                <w:szCs w:val="24"/>
              </w:rPr>
              <w:t xml:space="preserve">Only 3 people had responded to the request for feedback on the redesigned website. It was thought that the questionnaire used to gather feedback was not easy to complete and </w:t>
            </w:r>
            <w:r w:rsidR="00D44C70">
              <w:rPr>
                <w:rFonts w:eastAsia="Times New Roman" w:cstheme="minorHAnsi"/>
                <w:sz w:val="24"/>
                <w:szCs w:val="24"/>
              </w:rPr>
              <w:t xml:space="preserve">it was proposed that </w:t>
            </w:r>
            <w:r>
              <w:rPr>
                <w:rFonts w:eastAsia="Times New Roman" w:cstheme="minorHAnsi"/>
                <w:sz w:val="24"/>
                <w:szCs w:val="24"/>
              </w:rPr>
              <w:t xml:space="preserve">another </w:t>
            </w:r>
            <w:r w:rsidR="00D44C70">
              <w:rPr>
                <w:rFonts w:eastAsia="Times New Roman" w:cstheme="minorHAnsi"/>
                <w:sz w:val="24"/>
                <w:szCs w:val="24"/>
              </w:rPr>
              <w:t xml:space="preserve">request </w:t>
            </w:r>
            <w:r>
              <w:rPr>
                <w:rFonts w:eastAsia="Times New Roman" w:cstheme="minorHAnsi"/>
                <w:sz w:val="24"/>
                <w:szCs w:val="24"/>
              </w:rPr>
              <w:t>be circulated and that patients should be encouraged to give their ‘free form’ comments by email as well as, or instead of, submitting their responses via questionnaire.</w:t>
            </w:r>
          </w:p>
          <w:p w14:paraId="151B2A2F" w14:textId="77777777" w:rsidR="00D62167" w:rsidRDefault="00D62167" w:rsidP="00081938">
            <w:pPr>
              <w:tabs>
                <w:tab w:val="left" w:pos="567"/>
              </w:tabs>
              <w:spacing w:after="0" w:line="240" w:lineRule="auto"/>
              <w:rPr>
                <w:rFonts w:eastAsia="Times New Roman" w:cstheme="minorHAnsi"/>
                <w:b/>
                <w:sz w:val="24"/>
                <w:szCs w:val="24"/>
              </w:rPr>
            </w:pPr>
          </w:p>
        </w:tc>
        <w:tc>
          <w:tcPr>
            <w:tcW w:w="993" w:type="dxa"/>
          </w:tcPr>
          <w:p w14:paraId="5D1C5A24" w14:textId="77777777" w:rsidR="00D62167" w:rsidRDefault="00D62167" w:rsidP="00552F6C">
            <w:pPr>
              <w:spacing w:after="0" w:line="240" w:lineRule="auto"/>
              <w:rPr>
                <w:rFonts w:eastAsia="Times New Roman" w:cstheme="minorHAnsi"/>
                <w:sz w:val="24"/>
                <w:szCs w:val="24"/>
              </w:rPr>
            </w:pPr>
          </w:p>
          <w:p w14:paraId="4E2E1993" w14:textId="63A8AF12" w:rsidR="00B76657" w:rsidRPr="00552F6C" w:rsidRDefault="00B10690" w:rsidP="00552F6C">
            <w:pPr>
              <w:spacing w:after="0" w:line="240" w:lineRule="auto"/>
              <w:rPr>
                <w:rFonts w:eastAsia="Times New Roman" w:cstheme="minorHAnsi"/>
                <w:sz w:val="24"/>
                <w:szCs w:val="24"/>
              </w:rPr>
            </w:pPr>
            <w:r>
              <w:rPr>
                <w:rFonts w:eastAsia="Times New Roman" w:cstheme="minorHAnsi"/>
                <w:sz w:val="24"/>
                <w:szCs w:val="24"/>
              </w:rPr>
              <w:t>JL</w:t>
            </w:r>
          </w:p>
        </w:tc>
      </w:tr>
      <w:tr w:rsidR="00081938" w:rsidRPr="00552F6C" w14:paraId="7199E2E1" w14:textId="77777777" w:rsidTr="00362145">
        <w:trPr>
          <w:trHeight w:val="37"/>
        </w:trPr>
        <w:tc>
          <w:tcPr>
            <w:tcW w:w="9889" w:type="dxa"/>
          </w:tcPr>
          <w:p w14:paraId="778795B8" w14:textId="77777777" w:rsidR="00081938" w:rsidRDefault="00081938" w:rsidP="00081938">
            <w:pPr>
              <w:tabs>
                <w:tab w:val="left" w:pos="567"/>
              </w:tabs>
              <w:spacing w:after="0" w:line="240" w:lineRule="auto"/>
              <w:rPr>
                <w:rFonts w:eastAsia="Times New Roman" w:cstheme="minorHAnsi"/>
                <w:b/>
                <w:sz w:val="24"/>
                <w:szCs w:val="24"/>
              </w:rPr>
            </w:pPr>
            <w:r>
              <w:rPr>
                <w:rFonts w:eastAsia="Times New Roman" w:cstheme="minorHAnsi"/>
                <w:b/>
                <w:sz w:val="24"/>
                <w:szCs w:val="24"/>
              </w:rPr>
              <w:t>Agenda item 6 – Suggestions for agenda items for next meeting</w:t>
            </w:r>
          </w:p>
          <w:p w14:paraId="2787B59F" w14:textId="77777777" w:rsidR="00081938" w:rsidRDefault="00081938" w:rsidP="00081938">
            <w:pPr>
              <w:tabs>
                <w:tab w:val="left" w:pos="567"/>
              </w:tabs>
              <w:spacing w:after="0" w:line="240" w:lineRule="auto"/>
              <w:rPr>
                <w:rFonts w:eastAsia="Times New Roman" w:cstheme="minorHAnsi"/>
                <w:b/>
                <w:sz w:val="24"/>
                <w:szCs w:val="24"/>
              </w:rPr>
            </w:pPr>
          </w:p>
          <w:p w14:paraId="7C6FE182" w14:textId="77777777" w:rsidR="00081938" w:rsidRDefault="00081938" w:rsidP="00081938">
            <w:pPr>
              <w:tabs>
                <w:tab w:val="left" w:pos="567"/>
              </w:tabs>
              <w:spacing w:after="0" w:line="240" w:lineRule="auto"/>
              <w:rPr>
                <w:rFonts w:eastAsia="Times New Roman" w:cstheme="minorHAnsi"/>
                <w:b/>
                <w:sz w:val="24"/>
                <w:szCs w:val="24"/>
              </w:rPr>
            </w:pPr>
          </w:p>
        </w:tc>
        <w:tc>
          <w:tcPr>
            <w:tcW w:w="993" w:type="dxa"/>
          </w:tcPr>
          <w:p w14:paraId="6B2B2791" w14:textId="77777777" w:rsidR="00081938" w:rsidRPr="00552F6C" w:rsidRDefault="00081938" w:rsidP="00552F6C">
            <w:pPr>
              <w:spacing w:after="0" w:line="240" w:lineRule="auto"/>
              <w:rPr>
                <w:rFonts w:eastAsia="Times New Roman" w:cstheme="minorHAnsi"/>
                <w:sz w:val="24"/>
                <w:szCs w:val="24"/>
              </w:rPr>
            </w:pPr>
          </w:p>
        </w:tc>
      </w:tr>
      <w:tr w:rsidR="00081938" w:rsidRPr="00552F6C" w14:paraId="7D4D20A8" w14:textId="77777777" w:rsidTr="00362145">
        <w:trPr>
          <w:trHeight w:val="37"/>
        </w:trPr>
        <w:tc>
          <w:tcPr>
            <w:tcW w:w="9889" w:type="dxa"/>
          </w:tcPr>
          <w:p w14:paraId="4E72D0F6" w14:textId="513D4BA4" w:rsidR="00C83831" w:rsidRDefault="00081938" w:rsidP="00081938">
            <w:pPr>
              <w:tabs>
                <w:tab w:val="left" w:pos="567"/>
              </w:tabs>
              <w:spacing w:after="0" w:line="240" w:lineRule="auto"/>
              <w:rPr>
                <w:rFonts w:eastAsia="Times New Roman" w:cstheme="minorHAnsi"/>
                <w:b/>
                <w:sz w:val="24"/>
                <w:szCs w:val="24"/>
              </w:rPr>
            </w:pPr>
            <w:r>
              <w:rPr>
                <w:rFonts w:eastAsia="Times New Roman" w:cstheme="minorHAnsi"/>
                <w:b/>
                <w:sz w:val="24"/>
                <w:szCs w:val="24"/>
              </w:rPr>
              <w:t>Agenda item 7 – Date of next meeting</w:t>
            </w:r>
          </w:p>
          <w:p w14:paraId="25C75239" w14:textId="5C7EADB0" w:rsidR="00C83831" w:rsidRPr="00C83831" w:rsidRDefault="00B76657" w:rsidP="00081938">
            <w:pPr>
              <w:tabs>
                <w:tab w:val="left" w:pos="567"/>
              </w:tabs>
              <w:spacing w:after="0" w:line="240" w:lineRule="auto"/>
              <w:rPr>
                <w:rFonts w:eastAsia="Times New Roman" w:cstheme="minorHAnsi"/>
                <w:sz w:val="24"/>
                <w:szCs w:val="24"/>
              </w:rPr>
            </w:pPr>
            <w:r>
              <w:rPr>
                <w:rFonts w:eastAsia="Times New Roman" w:cstheme="minorHAnsi"/>
                <w:sz w:val="24"/>
                <w:szCs w:val="24"/>
              </w:rPr>
              <w:t xml:space="preserve">Thursday </w:t>
            </w:r>
            <w:r w:rsidR="00C83831">
              <w:rPr>
                <w:rFonts w:eastAsia="Times New Roman" w:cstheme="minorHAnsi"/>
                <w:sz w:val="24"/>
                <w:szCs w:val="24"/>
              </w:rPr>
              <w:t>December 8</w:t>
            </w:r>
            <w:r w:rsidR="00C83831" w:rsidRPr="00C83831">
              <w:rPr>
                <w:rFonts w:eastAsia="Times New Roman" w:cstheme="minorHAnsi"/>
                <w:sz w:val="24"/>
                <w:szCs w:val="24"/>
                <w:vertAlign w:val="superscript"/>
              </w:rPr>
              <w:t>th</w:t>
            </w:r>
            <w:r w:rsidR="00C83831">
              <w:rPr>
                <w:rFonts w:eastAsia="Times New Roman" w:cstheme="minorHAnsi"/>
                <w:sz w:val="24"/>
                <w:szCs w:val="24"/>
              </w:rPr>
              <w:t xml:space="preserve"> at 1.00 pm.</w:t>
            </w:r>
          </w:p>
          <w:p w14:paraId="3240CB3F" w14:textId="77777777" w:rsidR="00081938" w:rsidRDefault="00081938" w:rsidP="00081938">
            <w:pPr>
              <w:tabs>
                <w:tab w:val="left" w:pos="567"/>
              </w:tabs>
              <w:spacing w:after="0" w:line="240" w:lineRule="auto"/>
              <w:rPr>
                <w:rFonts w:eastAsia="Times New Roman" w:cstheme="minorHAnsi"/>
                <w:b/>
                <w:sz w:val="24"/>
                <w:szCs w:val="24"/>
              </w:rPr>
            </w:pPr>
            <w:bookmarkStart w:id="1" w:name="_GoBack"/>
            <w:bookmarkEnd w:id="1"/>
          </w:p>
        </w:tc>
        <w:tc>
          <w:tcPr>
            <w:tcW w:w="993" w:type="dxa"/>
          </w:tcPr>
          <w:p w14:paraId="7AC1F125" w14:textId="77777777" w:rsidR="00081938" w:rsidRPr="00552F6C" w:rsidRDefault="00081938" w:rsidP="00552F6C">
            <w:pPr>
              <w:spacing w:after="0" w:line="240" w:lineRule="auto"/>
              <w:rPr>
                <w:rFonts w:eastAsia="Times New Roman" w:cstheme="minorHAnsi"/>
                <w:sz w:val="24"/>
                <w:szCs w:val="24"/>
              </w:rPr>
            </w:pPr>
          </w:p>
        </w:tc>
      </w:tr>
      <w:bookmarkEnd w:id="0"/>
    </w:tbl>
    <w:p w14:paraId="10A4B158" w14:textId="77777777" w:rsidR="00552F6C" w:rsidRPr="00552F6C" w:rsidRDefault="00552F6C" w:rsidP="00552F6C">
      <w:pPr>
        <w:spacing w:after="0" w:line="240" w:lineRule="auto"/>
        <w:rPr>
          <w:rFonts w:eastAsia="Times New Roman" w:cstheme="minorHAnsi"/>
          <w:b/>
          <w:sz w:val="24"/>
          <w:szCs w:val="24"/>
        </w:rPr>
      </w:pPr>
    </w:p>
    <w:p w14:paraId="6FA04AAB" w14:textId="0EB4A565" w:rsidR="000B28FF" w:rsidRPr="00D62167" w:rsidRDefault="00D62167" w:rsidP="00D62167">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Pr>
          <w:rFonts w:cstheme="minorHAnsi"/>
          <w:b/>
          <w:sz w:val="24"/>
          <w:szCs w:val="24"/>
        </w:rPr>
        <w:t xml:space="preserve"> </w:t>
      </w:r>
    </w:p>
    <w:sectPr w:rsidR="000B28FF" w:rsidRPr="00D62167" w:rsidSect="00081499">
      <w:headerReference w:type="default" r:id="rId8"/>
      <w:footerReference w:type="default" r:id="rId9"/>
      <w:pgSz w:w="11906" w:h="16838" w:code="9"/>
      <w:pgMar w:top="360" w:right="720" w:bottom="821" w:left="720" w:header="0"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CCADC" w14:textId="77777777" w:rsidR="008006D6" w:rsidRDefault="008006D6" w:rsidP="00C013DE">
      <w:pPr>
        <w:spacing w:after="0" w:line="240" w:lineRule="auto"/>
      </w:pPr>
      <w:r>
        <w:separator/>
      </w:r>
    </w:p>
  </w:endnote>
  <w:endnote w:type="continuationSeparator" w:id="0">
    <w:p w14:paraId="05227578" w14:textId="77777777" w:rsidR="008006D6" w:rsidRDefault="008006D6" w:rsidP="00C0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26900" w14:textId="5857B2D3" w:rsidR="00E16BDA" w:rsidRDefault="00C013DE">
    <w:pPr>
      <w:pStyle w:val="Footer"/>
      <w:rPr>
        <w:rFonts w:ascii="Lucida Sans" w:hAnsi="Lucida Sans"/>
        <w:i/>
        <w:sz w:val="16"/>
      </w:rPr>
    </w:pPr>
    <w:r>
      <w:rPr>
        <w:rFonts w:ascii="Lucida Sans" w:hAnsi="Lucida Sans"/>
        <w:i/>
        <w:sz w:val="16"/>
      </w:rPr>
      <w:tab/>
    </w:r>
    <w:r w:rsidR="00AF6DA9">
      <w:rPr>
        <w:rFonts w:ascii="Lucida Sans" w:hAnsi="Lucida Sans"/>
        <w:i/>
        <w:sz w:val="16"/>
      </w:rPr>
      <w:t xml:space="preserve">Page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PAGE </w:instrText>
    </w:r>
    <w:r w:rsidR="00AF6DA9">
      <w:rPr>
        <w:rStyle w:val="PageNumber"/>
        <w:rFonts w:ascii="Lucida Sans" w:hAnsi="Lucida Sans"/>
        <w:i/>
        <w:sz w:val="16"/>
      </w:rPr>
      <w:fldChar w:fldCharType="separate"/>
    </w:r>
    <w:r w:rsidR="00B10690">
      <w:rPr>
        <w:rStyle w:val="PageNumber"/>
        <w:rFonts w:ascii="Lucida Sans" w:hAnsi="Lucida Sans"/>
        <w:i/>
        <w:noProof/>
        <w:sz w:val="16"/>
      </w:rPr>
      <w:t>1</w:t>
    </w:r>
    <w:r w:rsidR="00AF6DA9">
      <w:rPr>
        <w:rStyle w:val="PageNumber"/>
        <w:rFonts w:ascii="Lucida Sans" w:hAnsi="Lucida Sans"/>
        <w:i/>
        <w:sz w:val="16"/>
      </w:rPr>
      <w:fldChar w:fldCharType="end"/>
    </w:r>
    <w:r w:rsidR="00AF6DA9">
      <w:rPr>
        <w:rStyle w:val="PageNumber"/>
        <w:rFonts w:ascii="Lucida Sans" w:hAnsi="Lucida Sans"/>
        <w:i/>
        <w:sz w:val="16"/>
      </w:rPr>
      <w:t xml:space="preserve"> of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NUMPAGES </w:instrText>
    </w:r>
    <w:r w:rsidR="00AF6DA9">
      <w:rPr>
        <w:rStyle w:val="PageNumber"/>
        <w:rFonts w:ascii="Lucida Sans" w:hAnsi="Lucida Sans"/>
        <w:i/>
        <w:sz w:val="16"/>
      </w:rPr>
      <w:fldChar w:fldCharType="separate"/>
    </w:r>
    <w:r w:rsidR="00B10690">
      <w:rPr>
        <w:rStyle w:val="PageNumber"/>
        <w:rFonts w:ascii="Lucida Sans" w:hAnsi="Lucida Sans"/>
        <w:i/>
        <w:noProof/>
        <w:sz w:val="16"/>
      </w:rPr>
      <w:t>2</w:t>
    </w:r>
    <w:r w:rsidR="00AF6DA9">
      <w:rPr>
        <w:rStyle w:val="PageNumber"/>
        <w:rFonts w:ascii="Lucida Sans" w:hAnsi="Lucida Sans"/>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420F0" w14:textId="77777777" w:rsidR="008006D6" w:rsidRDefault="008006D6" w:rsidP="00C013DE">
      <w:pPr>
        <w:spacing w:after="0" w:line="240" w:lineRule="auto"/>
      </w:pPr>
      <w:r>
        <w:separator/>
      </w:r>
    </w:p>
  </w:footnote>
  <w:footnote w:type="continuationSeparator" w:id="0">
    <w:p w14:paraId="585916D6" w14:textId="77777777" w:rsidR="008006D6" w:rsidRDefault="008006D6" w:rsidP="00C01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A1D49" w14:textId="77777777" w:rsidR="00E16BDA" w:rsidRDefault="00AF6DA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3E27"/>
    <w:multiLevelType w:val="hybridMultilevel"/>
    <w:tmpl w:val="5FBE6DC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8D382B"/>
    <w:multiLevelType w:val="hybridMultilevel"/>
    <w:tmpl w:val="312CAA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616AA8"/>
    <w:multiLevelType w:val="hybridMultilevel"/>
    <w:tmpl w:val="EB7473D4"/>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32F9"/>
    <w:multiLevelType w:val="hybridMultilevel"/>
    <w:tmpl w:val="59684CD2"/>
    <w:lvl w:ilvl="0" w:tplc="F3746C4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711A1C"/>
    <w:multiLevelType w:val="hybridMultilevel"/>
    <w:tmpl w:val="C2B0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C0397"/>
    <w:multiLevelType w:val="hybridMultilevel"/>
    <w:tmpl w:val="B560A514"/>
    <w:lvl w:ilvl="0" w:tplc="D5386E1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21854"/>
    <w:multiLevelType w:val="hybridMultilevel"/>
    <w:tmpl w:val="E3DE6488"/>
    <w:lvl w:ilvl="0" w:tplc="D56C1A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7A1B86"/>
    <w:multiLevelType w:val="hybridMultilevel"/>
    <w:tmpl w:val="0230413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6A4C47"/>
    <w:multiLevelType w:val="hybridMultilevel"/>
    <w:tmpl w:val="12405EA4"/>
    <w:lvl w:ilvl="0" w:tplc="F3746C40">
      <w:start w:val="1"/>
      <w:numFmt w:val="upp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DD00B4"/>
    <w:multiLevelType w:val="hybridMultilevel"/>
    <w:tmpl w:val="702E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A2575"/>
    <w:multiLevelType w:val="hybridMultilevel"/>
    <w:tmpl w:val="6F5223A6"/>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81465C"/>
    <w:multiLevelType w:val="multilevel"/>
    <w:tmpl w:val="D2C6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0647D"/>
    <w:multiLevelType w:val="hybridMultilevel"/>
    <w:tmpl w:val="D3CC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4"/>
  </w:num>
  <w:num w:numId="6">
    <w:abstractNumId w:val="1"/>
  </w:num>
  <w:num w:numId="7">
    <w:abstractNumId w:val="11"/>
  </w:num>
  <w:num w:numId="8">
    <w:abstractNumId w:val="9"/>
  </w:num>
  <w:num w:numId="9">
    <w:abstractNumId w:val="3"/>
  </w:num>
  <w:num w:numId="10">
    <w:abstractNumId w:val="12"/>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DE"/>
    <w:rsid w:val="000014A8"/>
    <w:rsid w:val="0000162D"/>
    <w:rsid w:val="0000238C"/>
    <w:rsid w:val="00005E52"/>
    <w:rsid w:val="00033E9E"/>
    <w:rsid w:val="00061638"/>
    <w:rsid w:val="000732C5"/>
    <w:rsid w:val="000754DD"/>
    <w:rsid w:val="00081938"/>
    <w:rsid w:val="000827CF"/>
    <w:rsid w:val="00087B8D"/>
    <w:rsid w:val="000A67A3"/>
    <w:rsid w:val="000B28FF"/>
    <w:rsid w:val="000D6558"/>
    <w:rsid w:val="000D6FD5"/>
    <w:rsid w:val="000D7870"/>
    <w:rsid w:val="000E276B"/>
    <w:rsid w:val="000E5BAC"/>
    <w:rsid w:val="000F535B"/>
    <w:rsid w:val="00101B48"/>
    <w:rsid w:val="00111D75"/>
    <w:rsid w:val="001207E9"/>
    <w:rsid w:val="001307AC"/>
    <w:rsid w:val="0015618B"/>
    <w:rsid w:val="001A4670"/>
    <w:rsid w:val="001C79F7"/>
    <w:rsid w:val="001C7C60"/>
    <w:rsid w:val="001D2305"/>
    <w:rsid w:val="001D2B40"/>
    <w:rsid w:val="001E1631"/>
    <w:rsid w:val="001F19F8"/>
    <w:rsid w:val="001F4304"/>
    <w:rsid w:val="00207785"/>
    <w:rsid w:val="00215E0A"/>
    <w:rsid w:val="0022148F"/>
    <w:rsid w:val="0023670E"/>
    <w:rsid w:val="002437C6"/>
    <w:rsid w:val="00292584"/>
    <w:rsid w:val="00295359"/>
    <w:rsid w:val="002C7AC3"/>
    <w:rsid w:val="002F4AC2"/>
    <w:rsid w:val="00315640"/>
    <w:rsid w:val="00323605"/>
    <w:rsid w:val="00326C2C"/>
    <w:rsid w:val="00330691"/>
    <w:rsid w:val="003336BE"/>
    <w:rsid w:val="00351F5F"/>
    <w:rsid w:val="00362145"/>
    <w:rsid w:val="0036329F"/>
    <w:rsid w:val="003826D9"/>
    <w:rsid w:val="003A5C46"/>
    <w:rsid w:val="003B3203"/>
    <w:rsid w:val="003E6BC3"/>
    <w:rsid w:val="003E7757"/>
    <w:rsid w:val="003F652D"/>
    <w:rsid w:val="00401799"/>
    <w:rsid w:val="00415504"/>
    <w:rsid w:val="00436442"/>
    <w:rsid w:val="004536BF"/>
    <w:rsid w:val="00472E89"/>
    <w:rsid w:val="00475EC0"/>
    <w:rsid w:val="00485B0F"/>
    <w:rsid w:val="004A5870"/>
    <w:rsid w:val="004D224B"/>
    <w:rsid w:val="004F3E07"/>
    <w:rsid w:val="00525E30"/>
    <w:rsid w:val="00530584"/>
    <w:rsid w:val="0055016B"/>
    <w:rsid w:val="00552F6C"/>
    <w:rsid w:val="00584338"/>
    <w:rsid w:val="005A7A70"/>
    <w:rsid w:val="005B4157"/>
    <w:rsid w:val="005D44A5"/>
    <w:rsid w:val="005D487F"/>
    <w:rsid w:val="005E7083"/>
    <w:rsid w:val="005F2158"/>
    <w:rsid w:val="005F62DA"/>
    <w:rsid w:val="0061715D"/>
    <w:rsid w:val="006569CF"/>
    <w:rsid w:val="006601F1"/>
    <w:rsid w:val="00680099"/>
    <w:rsid w:val="00685A33"/>
    <w:rsid w:val="006A0347"/>
    <w:rsid w:val="006C6AE7"/>
    <w:rsid w:val="006D0971"/>
    <w:rsid w:val="006F06C6"/>
    <w:rsid w:val="00704532"/>
    <w:rsid w:val="007119D8"/>
    <w:rsid w:val="00720A95"/>
    <w:rsid w:val="00732D29"/>
    <w:rsid w:val="00733CF3"/>
    <w:rsid w:val="007455C4"/>
    <w:rsid w:val="0076045D"/>
    <w:rsid w:val="00762F95"/>
    <w:rsid w:val="007C2777"/>
    <w:rsid w:val="007C3742"/>
    <w:rsid w:val="007C39F1"/>
    <w:rsid w:val="007D0546"/>
    <w:rsid w:val="007D2267"/>
    <w:rsid w:val="007E737F"/>
    <w:rsid w:val="007F5127"/>
    <w:rsid w:val="007F75F9"/>
    <w:rsid w:val="008006D6"/>
    <w:rsid w:val="00802F53"/>
    <w:rsid w:val="00803D50"/>
    <w:rsid w:val="008041DB"/>
    <w:rsid w:val="00806E6B"/>
    <w:rsid w:val="00812367"/>
    <w:rsid w:val="00816982"/>
    <w:rsid w:val="008242DD"/>
    <w:rsid w:val="00831A1C"/>
    <w:rsid w:val="00851925"/>
    <w:rsid w:val="00855721"/>
    <w:rsid w:val="0087647E"/>
    <w:rsid w:val="00880703"/>
    <w:rsid w:val="0088315A"/>
    <w:rsid w:val="008854DA"/>
    <w:rsid w:val="00887891"/>
    <w:rsid w:val="008951B1"/>
    <w:rsid w:val="008A0DAE"/>
    <w:rsid w:val="008A52F8"/>
    <w:rsid w:val="008C4511"/>
    <w:rsid w:val="008D30B5"/>
    <w:rsid w:val="008E5577"/>
    <w:rsid w:val="008E61EB"/>
    <w:rsid w:val="00917773"/>
    <w:rsid w:val="00933593"/>
    <w:rsid w:val="00943A27"/>
    <w:rsid w:val="00950A38"/>
    <w:rsid w:val="009554DE"/>
    <w:rsid w:val="0097165D"/>
    <w:rsid w:val="009961FF"/>
    <w:rsid w:val="009A7390"/>
    <w:rsid w:val="009B07AF"/>
    <w:rsid w:val="009B2055"/>
    <w:rsid w:val="009C11E7"/>
    <w:rsid w:val="009D37D2"/>
    <w:rsid w:val="009D5362"/>
    <w:rsid w:val="009E388B"/>
    <w:rsid w:val="009E53D7"/>
    <w:rsid w:val="009F40A4"/>
    <w:rsid w:val="009F5B02"/>
    <w:rsid w:val="00A157E5"/>
    <w:rsid w:val="00A476DC"/>
    <w:rsid w:val="00A5299C"/>
    <w:rsid w:val="00A52E06"/>
    <w:rsid w:val="00A57229"/>
    <w:rsid w:val="00A93D34"/>
    <w:rsid w:val="00AA6FFA"/>
    <w:rsid w:val="00AC2242"/>
    <w:rsid w:val="00AC520F"/>
    <w:rsid w:val="00AC553E"/>
    <w:rsid w:val="00AC6E28"/>
    <w:rsid w:val="00AD637C"/>
    <w:rsid w:val="00AF544D"/>
    <w:rsid w:val="00AF6DA9"/>
    <w:rsid w:val="00B0306B"/>
    <w:rsid w:val="00B0733B"/>
    <w:rsid w:val="00B07EDD"/>
    <w:rsid w:val="00B105D4"/>
    <w:rsid w:val="00B10690"/>
    <w:rsid w:val="00B11A31"/>
    <w:rsid w:val="00B140D8"/>
    <w:rsid w:val="00B15EB3"/>
    <w:rsid w:val="00B2331B"/>
    <w:rsid w:val="00B628BF"/>
    <w:rsid w:val="00B631B2"/>
    <w:rsid w:val="00B6688F"/>
    <w:rsid w:val="00B76657"/>
    <w:rsid w:val="00BA11A0"/>
    <w:rsid w:val="00BA36B6"/>
    <w:rsid w:val="00BB2179"/>
    <w:rsid w:val="00BB7E2B"/>
    <w:rsid w:val="00BD2A5D"/>
    <w:rsid w:val="00BE18ED"/>
    <w:rsid w:val="00BE26DE"/>
    <w:rsid w:val="00C013DE"/>
    <w:rsid w:val="00C061C1"/>
    <w:rsid w:val="00C10C69"/>
    <w:rsid w:val="00C143F9"/>
    <w:rsid w:val="00C16D53"/>
    <w:rsid w:val="00C36C87"/>
    <w:rsid w:val="00C407DC"/>
    <w:rsid w:val="00C45A5D"/>
    <w:rsid w:val="00C71AC8"/>
    <w:rsid w:val="00C7747D"/>
    <w:rsid w:val="00C83831"/>
    <w:rsid w:val="00C93861"/>
    <w:rsid w:val="00CB4C2E"/>
    <w:rsid w:val="00CC03C3"/>
    <w:rsid w:val="00CC6CF8"/>
    <w:rsid w:val="00CC7024"/>
    <w:rsid w:val="00CD40FE"/>
    <w:rsid w:val="00CE4D5A"/>
    <w:rsid w:val="00CF7C40"/>
    <w:rsid w:val="00D37533"/>
    <w:rsid w:val="00D410DD"/>
    <w:rsid w:val="00D44C70"/>
    <w:rsid w:val="00D62167"/>
    <w:rsid w:val="00D66509"/>
    <w:rsid w:val="00D97B09"/>
    <w:rsid w:val="00DC7C46"/>
    <w:rsid w:val="00E00FA0"/>
    <w:rsid w:val="00E14247"/>
    <w:rsid w:val="00E412F7"/>
    <w:rsid w:val="00E5321D"/>
    <w:rsid w:val="00E6254E"/>
    <w:rsid w:val="00E63B8F"/>
    <w:rsid w:val="00E6471F"/>
    <w:rsid w:val="00E7761E"/>
    <w:rsid w:val="00E7763B"/>
    <w:rsid w:val="00E80ED2"/>
    <w:rsid w:val="00E8139F"/>
    <w:rsid w:val="00EA1BE1"/>
    <w:rsid w:val="00EA1D46"/>
    <w:rsid w:val="00EC7726"/>
    <w:rsid w:val="00EC7D6D"/>
    <w:rsid w:val="00ED2D95"/>
    <w:rsid w:val="00EE76FB"/>
    <w:rsid w:val="00F3616D"/>
    <w:rsid w:val="00F7533F"/>
    <w:rsid w:val="00F76072"/>
    <w:rsid w:val="00F76808"/>
    <w:rsid w:val="00F85947"/>
    <w:rsid w:val="00F91113"/>
    <w:rsid w:val="00F93A80"/>
    <w:rsid w:val="00FB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8B88"/>
  <w15:chartTrackingRefBased/>
  <w15:docId w15:val="{BE86E210-129B-45D8-86AD-95123989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3DE"/>
  </w:style>
  <w:style w:type="paragraph" w:styleId="Footer">
    <w:name w:val="footer"/>
    <w:basedOn w:val="Normal"/>
    <w:link w:val="FooterChar"/>
    <w:uiPriority w:val="99"/>
    <w:unhideWhenUsed/>
    <w:rsid w:val="00C01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3DE"/>
  </w:style>
  <w:style w:type="character" w:styleId="PageNumber">
    <w:name w:val="page number"/>
    <w:rsid w:val="00C013DE"/>
    <w:rPr>
      <w:rFonts w:cs="Times New Roman"/>
    </w:rPr>
  </w:style>
  <w:style w:type="paragraph" w:styleId="ListParagraph">
    <w:name w:val="List Paragraph"/>
    <w:basedOn w:val="Normal"/>
    <w:uiPriority w:val="34"/>
    <w:qFormat/>
    <w:rsid w:val="003F652D"/>
    <w:pPr>
      <w:ind w:left="720"/>
      <w:contextualSpacing/>
    </w:pPr>
  </w:style>
  <w:style w:type="character" w:styleId="Hyperlink">
    <w:name w:val="Hyperlink"/>
    <w:uiPriority w:val="99"/>
    <w:unhideWhenUsed/>
    <w:rsid w:val="00A5299C"/>
    <w:rPr>
      <w:color w:val="0563C1"/>
      <w:u w:val="single"/>
    </w:rPr>
  </w:style>
  <w:style w:type="paragraph" w:styleId="NormalWeb">
    <w:name w:val="Normal (Web)"/>
    <w:basedOn w:val="Normal"/>
    <w:uiPriority w:val="99"/>
    <w:semiHidden/>
    <w:unhideWhenUsed/>
    <w:rsid w:val="009B07AF"/>
    <w:rPr>
      <w:rFonts w:ascii="Times New Roman" w:hAnsi="Times New Roman" w:cs="Times New Roman"/>
      <w:sz w:val="24"/>
      <w:szCs w:val="24"/>
    </w:rPr>
  </w:style>
  <w:style w:type="character" w:customStyle="1" w:styleId="acopre">
    <w:name w:val="acopre"/>
    <w:basedOn w:val="DefaultParagraphFont"/>
    <w:rsid w:val="0088315A"/>
  </w:style>
  <w:style w:type="character" w:styleId="Emphasis">
    <w:name w:val="Emphasis"/>
    <w:basedOn w:val="DefaultParagraphFont"/>
    <w:uiPriority w:val="20"/>
    <w:qFormat/>
    <w:rsid w:val="0088315A"/>
    <w:rPr>
      <w:i/>
      <w:iCs/>
    </w:rPr>
  </w:style>
  <w:style w:type="character" w:customStyle="1" w:styleId="UnresolvedMention1">
    <w:name w:val="Unresolved Mention1"/>
    <w:basedOn w:val="DefaultParagraphFont"/>
    <w:uiPriority w:val="99"/>
    <w:semiHidden/>
    <w:unhideWhenUsed/>
    <w:rsid w:val="008854DA"/>
    <w:rPr>
      <w:color w:val="605E5C"/>
      <w:shd w:val="clear" w:color="auto" w:fill="E1DFDD"/>
    </w:rPr>
  </w:style>
  <w:style w:type="character" w:customStyle="1" w:styleId="UnresolvedMention">
    <w:name w:val="Unresolved Mention"/>
    <w:basedOn w:val="DefaultParagraphFont"/>
    <w:uiPriority w:val="99"/>
    <w:semiHidden/>
    <w:unhideWhenUsed/>
    <w:rsid w:val="0076045D"/>
    <w:rPr>
      <w:color w:val="605E5C"/>
      <w:shd w:val="clear" w:color="auto" w:fill="E1DFDD"/>
    </w:rPr>
  </w:style>
  <w:style w:type="paragraph" w:styleId="Revision">
    <w:name w:val="Revision"/>
    <w:hidden/>
    <w:uiPriority w:val="99"/>
    <w:semiHidden/>
    <w:rsid w:val="003826D9"/>
    <w:pPr>
      <w:spacing w:after="0" w:line="240" w:lineRule="auto"/>
    </w:pPr>
  </w:style>
  <w:style w:type="character" w:styleId="FollowedHyperlink">
    <w:name w:val="FollowedHyperlink"/>
    <w:basedOn w:val="DefaultParagraphFont"/>
    <w:uiPriority w:val="99"/>
    <w:semiHidden/>
    <w:unhideWhenUsed/>
    <w:rsid w:val="00C10C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32054">
      <w:bodyDiv w:val="1"/>
      <w:marLeft w:val="0"/>
      <w:marRight w:val="0"/>
      <w:marTop w:val="0"/>
      <w:marBottom w:val="0"/>
      <w:divBdr>
        <w:top w:val="none" w:sz="0" w:space="0" w:color="auto"/>
        <w:left w:val="none" w:sz="0" w:space="0" w:color="auto"/>
        <w:bottom w:val="none" w:sz="0" w:space="0" w:color="auto"/>
        <w:right w:val="none" w:sz="0" w:space="0" w:color="auto"/>
      </w:divBdr>
    </w:div>
    <w:div w:id="1273585868">
      <w:bodyDiv w:val="1"/>
      <w:marLeft w:val="0"/>
      <w:marRight w:val="0"/>
      <w:marTop w:val="0"/>
      <w:marBottom w:val="0"/>
      <w:divBdr>
        <w:top w:val="none" w:sz="0" w:space="0" w:color="auto"/>
        <w:left w:val="none" w:sz="0" w:space="0" w:color="auto"/>
        <w:bottom w:val="none" w:sz="0" w:space="0" w:color="auto"/>
        <w:right w:val="none" w:sz="0" w:space="0" w:color="auto"/>
      </w:divBdr>
    </w:div>
    <w:div w:id="19155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clhealthandca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Humphries</dc:creator>
  <cp:keywords/>
  <dc:description/>
  <cp:lastModifiedBy>Frances Tomlinson</cp:lastModifiedBy>
  <cp:revision>10</cp:revision>
  <cp:lastPrinted>2021-10-14T11:17:00Z</cp:lastPrinted>
  <dcterms:created xsi:type="dcterms:W3CDTF">2022-10-21T09:00:00Z</dcterms:created>
  <dcterms:modified xsi:type="dcterms:W3CDTF">2022-11-02T11:16:00Z</dcterms:modified>
</cp:coreProperties>
</file>