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67E" w:rsidRPr="00C47873" w:rsidRDefault="006D767E" w:rsidP="00C47873">
      <w:pPr>
        <w:jc w:val="center"/>
        <w:rPr>
          <w:rFonts w:ascii="Arial" w:hAnsi="Arial" w:cs="Arial"/>
          <w:b/>
          <w:sz w:val="24"/>
          <w:szCs w:val="24"/>
        </w:rPr>
      </w:pPr>
      <w:r w:rsidRPr="00C47873">
        <w:rPr>
          <w:rFonts w:ascii="Arial" w:hAnsi="Arial" w:cs="Arial"/>
          <w:b/>
          <w:sz w:val="24"/>
          <w:szCs w:val="24"/>
        </w:rPr>
        <w:t>The Centre for Reproductive Medicine</w:t>
      </w:r>
    </w:p>
    <w:p w:rsidR="006D767E" w:rsidRPr="00C47873" w:rsidRDefault="006D767E" w:rsidP="00C47873">
      <w:pPr>
        <w:jc w:val="center"/>
        <w:rPr>
          <w:rFonts w:ascii="Arial" w:hAnsi="Arial" w:cs="Arial"/>
          <w:b/>
          <w:sz w:val="24"/>
          <w:szCs w:val="24"/>
        </w:rPr>
      </w:pPr>
      <w:r w:rsidRPr="00C47873">
        <w:rPr>
          <w:rFonts w:ascii="Arial" w:hAnsi="Arial" w:cs="Arial"/>
          <w:b/>
          <w:sz w:val="24"/>
          <w:szCs w:val="24"/>
        </w:rPr>
        <w:t>INSTRUCTIONS FOR PRODUCING A SEMEN SAMPLE AT HOME</w:t>
      </w:r>
    </w:p>
    <w:p w:rsidR="006D767E" w:rsidRPr="00C47873" w:rsidRDefault="006D767E" w:rsidP="00C47873">
      <w:pPr>
        <w:tabs>
          <w:tab w:val="left" w:pos="2490"/>
        </w:tabs>
        <w:jc w:val="center"/>
        <w:rPr>
          <w:rFonts w:ascii="Arial" w:hAnsi="Arial" w:cs="Arial"/>
          <w:b/>
          <w:sz w:val="24"/>
          <w:szCs w:val="24"/>
        </w:rPr>
      </w:pPr>
      <w:r w:rsidRPr="00C47873">
        <w:rPr>
          <w:rFonts w:ascii="Arial" w:hAnsi="Arial" w:cs="Arial"/>
          <w:b/>
          <w:sz w:val="24"/>
          <w:szCs w:val="24"/>
        </w:rPr>
        <w:t>Patient Information</w:t>
      </w:r>
    </w:p>
    <w:p w:rsidR="006D767E" w:rsidRPr="00C47873" w:rsidRDefault="006D767E" w:rsidP="006D767E">
      <w:pPr>
        <w:rPr>
          <w:rFonts w:ascii="Arial" w:hAnsi="Arial" w:cs="Arial"/>
          <w:b/>
          <w:sz w:val="24"/>
          <w:szCs w:val="24"/>
        </w:rPr>
      </w:pPr>
      <w:r w:rsidRPr="00C47873">
        <w:rPr>
          <w:rFonts w:ascii="Arial" w:hAnsi="Arial" w:cs="Arial"/>
          <w:b/>
          <w:sz w:val="24"/>
          <w:szCs w:val="24"/>
        </w:rPr>
        <w:t>Before you collect a sample</w:t>
      </w:r>
      <w:bookmarkStart w:id="0" w:name="_GoBack"/>
      <w:bookmarkEnd w:id="0"/>
    </w:p>
    <w:p w:rsidR="006D767E" w:rsidRPr="00C47873" w:rsidRDefault="00C47873" w:rsidP="006D767E">
      <w:pPr>
        <w:rPr>
          <w:rFonts w:ascii="Arial" w:hAnsi="Arial" w:cs="Arial"/>
          <w:sz w:val="24"/>
          <w:szCs w:val="24"/>
        </w:rPr>
      </w:pPr>
      <w:r>
        <w:rPr>
          <w:rFonts w:ascii="Arial" w:hAnsi="Arial" w:cs="Arial"/>
          <w:sz w:val="24"/>
          <w:szCs w:val="24"/>
        </w:rPr>
        <w:t xml:space="preserve">• </w:t>
      </w:r>
      <w:r w:rsidR="006D767E" w:rsidRPr="00C47873">
        <w:rPr>
          <w:rFonts w:ascii="Arial" w:hAnsi="Arial" w:cs="Arial"/>
          <w:sz w:val="24"/>
          <w:szCs w:val="24"/>
        </w:rPr>
        <w:t>You will be given an appointment to produce a sa</w:t>
      </w:r>
      <w:r w:rsidR="006C4D8F">
        <w:rPr>
          <w:rFonts w:ascii="Arial" w:hAnsi="Arial" w:cs="Arial"/>
          <w:sz w:val="24"/>
          <w:szCs w:val="24"/>
        </w:rPr>
        <w:t>mple for analysis or treatment</w:t>
      </w:r>
    </w:p>
    <w:p w:rsidR="006D767E" w:rsidRPr="00C47873" w:rsidRDefault="00C47873" w:rsidP="006D767E">
      <w:pPr>
        <w:rPr>
          <w:rFonts w:ascii="Arial" w:hAnsi="Arial" w:cs="Arial"/>
          <w:sz w:val="24"/>
          <w:szCs w:val="24"/>
        </w:rPr>
      </w:pPr>
      <w:r>
        <w:rPr>
          <w:rFonts w:ascii="Arial" w:hAnsi="Arial" w:cs="Arial"/>
          <w:sz w:val="24"/>
          <w:szCs w:val="24"/>
        </w:rPr>
        <w:t xml:space="preserve">• </w:t>
      </w:r>
      <w:r w:rsidR="006D767E" w:rsidRPr="00C47873">
        <w:rPr>
          <w:rFonts w:ascii="Arial" w:hAnsi="Arial" w:cs="Arial"/>
          <w:sz w:val="24"/>
          <w:szCs w:val="24"/>
        </w:rPr>
        <w:t>You should not have sexual activity for 2-5 days before collecting a sample (</w:t>
      </w:r>
      <w:r w:rsidRPr="00C47873">
        <w:rPr>
          <w:rFonts w:ascii="Arial" w:hAnsi="Arial" w:cs="Arial"/>
          <w:sz w:val="24"/>
          <w:szCs w:val="24"/>
        </w:rPr>
        <w:t>i.e.</w:t>
      </w:r>
      <w:r w:rsidR="006D767E" w:rsidRPr="00C47873">
        <w:rPr>
          <w:rFonts w:ascii="Arial" w:hAnsi="Arial" w:cs="Arial"/>
          <w:sz w:val="24"/>
          <w:szCs w:val="24"/>
        </w:rPr>
        <w:t xml:space="preserve"> it should be more than 2 days from your last ejaculation or sexual intercourse, but no more than 5 days)</w:t>
      </w:r>
    </w:p>
    <w:p w:rsidR="006D767E" w:rsidRPr="00C47873" w:rsidRDefault="00C47873" w:rsidP="006D767E">
      <w:pPr>
        <w:rPr>
          <w:rFonts w:ascii="Arial" w:hAnsi="Arial" w:cs="Arial"/>
          <w:sz w:val="24"/>
          <w:szCs w:val="24"/>
        </w:rPr>
      </w:pPr>
      <w:r>
        <w:rPr>
          <w:rFonts w:ascii="Arial" w:hAnsi="Arial" w:cs="Arial"/>
          <w:sz w:val="24"/>
          <w:szCs w:val="24"/>
        </w:rPr>
        <w:t xml:space="preserve">• </w:t>
      </w:r>
      <w:r w:rsidR="006D767E" w:rsidRPr="00C47873">
        <w:rPr>
          <w:rFonts w:ascii="Arial" w:hAnsi="Arial" w:cs="Arial"/>
          <w:sz w:val="24"/>
          <w:szCs w:val="24"/>
        </w:rPr>
        <w:t>You will need a sterile specimen container to produce the semen sample in to. This can be picked up from us at Bart’s Fertility, collected from your Doctor/G.P, or</w:t>
      </w:r>
      <w:r w:rsidR="006C4D8F">
        <w:rPr>
          <w:rFonts w:ascii="Arial" w:hAnsi="Arial" w:cs="Arial"/>
          <w:sz w:val="24"/>
          <w:szCs w:val="24"/>
        </w:rPr>
        <w:t xml:space="preserve"> bought from a local pharmacy</w:t>
      </w:r>
    </w:p>
    <w:p w:rsidR="00C47873" w:rsidRDefault="00C47873" w:rsidP="006D767E">
      <w:pPr>
        <w:rPr>
          <w:rFonts w:ascii="Arial" w:hAnsi="Arial" w:cs="Arial"/>
          <w:sz w:val="24"/>
          <w:szCs w:val="24"/>
        </w:rPr>
      </w:pPr>
    </w:p>
    <w:p w:rsidR="006D767E" w:rsidRPr="00C47873" w:rsidRDefault="006D767E" w:rsidP="006D767E">
      <w:pPr>
        <w:rPr>
          <w:rFonts w:ascii="Arial" w:hAnsi="Arial" w:cs="Arial"/>
          <w:b/>
          <w:sz w:val="24"/>
          <w:szCs w:val="24"/>
        </w:rPr>
      </w:pPr>
      <w:r w:rsidRPr="00C47873">
        <w:rPr>
          <w:rFonts w:ascii="Arial" w:hAnsi="Arial" w:cs="Arial"/>
          <w:b/>
          <w:sz w:val="24"/>
          <w:szCs w:val="24"/>
        </w:rPr>
        <w:t>How to collect your sample at home</w:t>
      </w:r>
    </w:p>
    <w:p w:rsidR="006D767E" w:rsidRPr="00C47873" w:rsidRDefault="00C47873" w:rsidP="006D767E">
      <w:pPr>
        <w:rPr>
          <w:rFonts w:ascii="Arial" w:hAnsi="Arial" w:cs="Arial"/>
          <w:sz w:val="24"/>
          <w:szCs w:val="24"/>
        </w:rPr>
      </w:pPr>
      <w:r>
        <w:rPr>
          <w:rFonts w:ascii="Arial" w:hAnsi="Arial" w:cs="Arial"/>
          <w:sz w:val="24"/>
          <w:szCs w:val="24"/>
        </w:rPr>
        <w:t xml:space="preserve">• </w:t>
      </w:r>
      <w:r w:rsidR="006D767E" w:rsidRPr="00C47873">
        <w:rPr>
          <w:rFonts w:ascii="Arial" w:hAnsi="Arial" w:cs="Arial"/>
          <w:sz w:val="24"/>
          <w:szCs w:val="24"/>
        </w:rPr>
        <w:t>Wash your hands and penis with soap and water, and dry well</w:t>
      </w:r>
    </w:p>
    <w:p w:rsidR="006D767E" w:rsidRPr="00C47873" w:rsidRDefault="00C47873" w:rsidP="006D767E">
      <w:pPr>
        <w:rPr>
          <w:rFonts w:ascii="Arial" w:hAnsi="Arial" w:cs="Arial"/>
          <w:sz w:val="24"/>
          <w:szCs w:val="24"/>
        </w:rPr>
      </w:pPr>
      <w:r>
        <w:rPr>
          <w:rFonts w:ascii="Arial" w:hAnsi="Arial" w:cs="Arial"/>
          <w:sz w:val="24"/>
          <w:szCs w:val="24"/>
        </w:rPr>
        <w:t xml:space="preserve">• </w:t>
      </w:r>
      <w:r w:rsidR="006D767E" w:rsidRPr="00C47873">
        <w:rPr>
          <w:rFonts w:ascii="Arial" w:hAnsi="Arial" w:cs="Arial"/>
          <w:sz w:val="24"/>
          <w:szCs w:val="24"/>
        </w:rPr>
        <w:t>Remove the lid from the collection container</w:t>
      </w:r>
    </w:p>
    <w:p w:rsidR="006D767E" w:rsidRPr="00C47873" w:rsidRDefault="00C47873" w:rsidP="006D767E">
      <w:pPr>
        <w:rPr>
          <w:rFonts w:ascii="Arial" w:hAnsi="Arial" w:cs="Arial"/>
          <w:sz w:val="24"/>
          <w:szCs w:val="24"/>
        </w:rPr>
      </w:pPr>
      <w:r>
        <w:rPr>
          <w:rFonts w:ascii="Arial" w:hAnsi="Arial" w:cs="Arial"/>
          <w:sz w:val="24"/>
          <w:szCs w:val="24"/>
        </w:rPr>
        <w:t xml:space="preserve">• </w:t>
      </w:r>
      <w:r w:rsidR="006D767E" w:rsidRPr="00C47873">
        <w:rPr>
          <w:rFonts w:ascii="Arial" w:hAnsi="Arial" w:cs="Arial"/>
          <w:sz w:val="24"/>
          <w:szCs w:val="24"/>
        </w:rPr>
        <w:t>The semen sample should be produced by masturbation (using your hand) into the container</w:t>
      </w:r>
    </w:p>
    <w:p w:rsidR="006D767E" w:rsidRPr="00C47873" w:rsidRDefault="00C47873" w:rsidP="006D767E">
      <w:pPr>
        <w:rPr>
          <w:rFonts w:ascii="Arial" w:hAnsi="Arial" w:cs="Arial"/>
          <w:sz w:val="24"/>
          <w:szCs w:val="24"/>
        </w:rPr>
      </w:pPr>
      <w:r>
        <w:rPr>
          <w:rFonts w:ascii="Arial" w:hAnsi="Arial" w:cs="Arial"/>
          <w:sz w:val="24"/>
          <w:szCs w:val="24"/>
        </w:rPr>
        <w:t xml:space="preserve">• </w:t>
      </w:r>
      <w:r w:rsidR="006D767E" w:rsidRPr="00C47873">
        <w:rPr>
          <w:rFonts w:ascii="Arial" w:hAnsi="Arial" w:cs="Arial"/>
          <w:sz w:val="24"/>
          <w:szCs w:val="24"/>
        </w:rPr>
        <w:t>Lubricants or condoms should not be used while collecting the sample. They can kill the spe</w:t>
      </w:r>
      <w:r w:rsidR="006C4D8F">
        <w:rPr>
          <w:rFonts w:ascii="Arial" w:hAnsi="Arial" w:cs="Arial"/>
          <w:sz w:val="24"/>
          <w:szCs w:val="24"/>
        </w:rPr>
        <w:t>rm and affect your test results</w:t>
      </w:r>
    </w:p>
    <w:p w:rsidR="006D767E" w:rsidRPr="00C47873" w:rsidRDefault="00C47873" w:rsidP="006D767E">
      <w:pPr>
        <w:rPr>
          <w:rFonts w:ascii="Arial" w:hAnsi="Arial" w:cs="Arial"/>
          <w:sz w:val="24"/>
          <w:szCs w:val="24"/>
        </w:rPr>
      </w:pPr>
      <w:r>
        <w:rPr>
          <w:rFonts w:ascii="Arial" w:hAnsi="Arial" w:cs="Arial"/>
          <w:sz w:val="24"/>
          <w:szCs w:val="24"/>
        </w:rPr>
        <w:t xml:space="preserve">• </w:t>
      </w:r>
      <w:r w:rsidR="006D767E" w:rsidRPr="00C47873">
        <w:rPr>
          <w:rFonts w:ascii="Arial" w:hAnsi="Arial" w:cs="Arial"/>
          <w:sz w:val="24"/>
          <w:szCs w:val="24"/>
        </w:rPr>
        <w:t>If a hair or thread falls into the container, do not take it out. This could contaminate your sample</w:t>
      </w:r>
    </w:p>
    <w:p w:rsidR="006D767E" w:rsidRPr="00C47873" w:rsidRDefault="00C47873" w:rsidP="006D767E">
      <w:pPr>
        <w:rPr>
          <w:rFonts w:ascii="Arial" w:hAnsi="Arial" w:cs="Arial"/>
          <w:sz w:val="24"/>
          <w:szCs w:val="24"/>
        </w:rPr>
      </w:pPr>
      <w:r>
        <w:rPr>
          <w:rFonts w:ascii="Arial" w:hAnsi="Arial" w:cs="Arial"/>
          <w:sz w:val="24"/>
          <w:szCs w:val="24"/>
        </w:rPr>
        <w:t xml:space="preserve">• </w:t>
      </w:r>
      <w:r w:rsidR="006D767E" w:rsidRPr="00C47873">
        <w:rPr>
          <w:rFonts w:ascii="Arial" w:hAnsi="Arial" w:cs="Arial"/>
          <w:sz w:val="24"/>
          <w:szCs w:val="24"/>
        </w:rPr>
        <w:t>Put the lid back on the container, and make sure it is closed tightly</w:t>
      </w:r>
    </w:p>
    <w:p w:rsidR="0022471F" w:rsidRDefault="0022471F" w:rsidP="006D767E">
      <w:pPr>
        <w:rPr>
          <w:rFonts w:ascii="Arial" w:hAnsi="Arial" w:cs="Arial"/>
          <w:b/>
          <w:sz w:val="24"/>
          <w:szCs w:val="24"/>
        </w:rPr>
      </w:pPr>
    </w:p>
    <w:p w:rsidR="00C47873" w:rsidRDefault="00C47873" w:rsidP="006D767E">
      <w:pPr>
        <w:rPr>
          <w:rFonts w:ascii="Arial" w:hAnsi="Arial" w:cs="Arial"/>
          <w:b/>
          <w:sz w:val="24"/>
          <w:szCs w:val="24"/>
        </w:rPr>
      </w:pPr>
      <w:r>
        <w:rPr>
          <w:rFonts w:ascii="Arial" w:hAnsi="Arial" w:cs="Arial"/>
          <w:b/>
          <w:sz w:val="24"/>
          <w:szCs w:val="24"/>
        </w:rPr>
        <w:t>After collecting your sample</w:t>
      </w:r>
    </w:p>
    <w:p w:rsidR="006D767E" w:rsidRPr="00C47873" w:rsidRDefault="006D767E" w:rsidP="006D767E">
      <w:pPr>
        <w:rPr>
          <w:rFonts w:ascii="Arial" w:hAnsi="Arial" w:cs="Arial"/>
          <w:b/>
          <w:sz w:val="24"/>
          <w:szCs w:val="24"/>
        </w:rPr>
      </w:pPr>
      <w:r w:rsidRPr="00C47873">
        <w:rPr>
          <w:rFonts w:ascii="Arial" w:hAnsi="Arial" w:cs="Arial"/>
          <w:sz w:val="24"/>
          <w:szCs w:val="24"/>
        </w:rPr>
        <w:t>Write the following information on the container</w:t>
      </w:r>
      <w:r w:rsidR="00C47873">
        <w:rPr>
          <w:rFonts w:ascii="Arial" w:hAnsi="Arial" w:cs="Arial"/>
          <w:sz w:val="24"/>
          <w:szCs w:val="24"/>
        </w:rPr>
        <w:t>:</w:t>
      </w:r>
      <w:r w:rsidRPr="00C47873">
        <w:rPr>
          <w:rFonts w:ascii="Arial" w:hAnsi="Arial" w:cs="Arial"/>
          <w:sz w:val="24"/>
          <w:szCs w:val="24"/>
        </w:rPr>
        <w:t xml:space="preserve"> </w:t>
      </w:r>
    </w:p>
    <w:p w:rsidR="00283098" w:rsidRDefault="006C4D8F" w:rsidP="00283098">
      <w:pPr>
        <w:pStyle w:val="ListParagraph"/>
        <w:numPr>
          <w:ilvl w:val="0"/>
          <w:numId w:val="1"/>
        </w:numPr>
        <w:rPr>
          <w:rFonts w:ascii="Arial" w:hAnsi="Arial" w:cs="Arial"/>
          <w:b/>
          <w:sz w:val="24"/>
          <w:szCs w:val="24"/>
        </w:rPr>
      </w:pPr>
      <w:r w:rsidRPr="00283098">
        <w:rPr>
          <w:rFonts w:ascii="Arial" w:hAnsi="Arial" w:cs="Arial"/>
          <w:b/>
          <w:sz w:val="24"/>
          <w:szCs w:val="24"/>
        </w:rPr>
        <w:t xml:space="preserve">Your </w:t>
      </w:r>
      <w:r w:rsidR="006D767E" w:rsidRPr="00283098">
        <w:rPr>
          <w:rFonts w:ascii="Arial" w:hAnsi="Arial" w:cs="Arial"/>
          <w:b/>
          <w:sz w:val="24"/>
          <w:szCs w:val="24"/>
        </w:rPr>
        <w:t>Full name</w:t>
      </w:r>
    </w:p>
    <w:p w:rsidR="006D767E" w:rsidRPr="00283098" w:rsidRDefault="006D767E" w:rsidP="00283098">
      <w:pPr>
        <w:pStyle w:val="ListParagraph"/>
        <w:numPr>
          <w:ilvl w:val="0"/>
          <w:numId w:val="2"/>
        </w:numPr>
        <w:rPr>
          <w:rFonts w:ascii="Arial" w:hAnsi="Arial" w:cs="Arial"/>
          <w:b/>
          <w:sz w:val="24"/>
          <w:szCs w:val="24"/>
        </w:rPr>
      </w:pPr>
      <w:r w:rsidRPr="00283098">
        <w:rPr>
          <w:rFonts w:ascii="Arial" w:hAnsi="Arial" w:cs="Arial"/>
          <w:b/>
          <w:sz w:val="24"/>
          <w:szCs w:val="24"/>
        </w:rPr>
        <w:t>Date of Birth</w:t>
      </w:r>
    </w:p>
    <w:p w:rsidR="00C47873" w:rsidRPr="00283098" w:rsidRDefault="006D767E" w:rsidP="00283098">
      <w:pPr>
        <w:pStyle w:val="ListParagraph"/>
        <w:numPr>
          <w:ilvl w:val="0"/>
          <w:numId w:val="2"/>
        </w:numPr>
        <w:rPr>
          <w:rFonts w:ascii="Arial" w:hAnsi="Arial" w:cs="Arial"/>
          <w:b/>
          <w:sz w:val="24"/>
          <w:szCs w:val="24"/>
        </w:rPr>
      </w:pPr>
      <w:r w:rsidRPr="00283098">
        <w:rPr>
          <w:rFonts w:ascii="Arial" w:hAnsi="Arial" w:cs="Arial"/>
          <w:b/>
          <w:sz w:val="24"/>
          <w:szCs w:val="24"/>
        </w:rPr>
        <w:t>Date and time the sample was produced</w:t>
      </w:r>
    </w:p>
    <w:p w:rsidR="0022471F" w:rsidRDefault="0022471F" w:rsidP="006D767E">
      <w:pPr>
        <w:rPr>
          <w:rFonts w:ascii="Arial" w:hAnsi="Arial" w:cs="Arial"/>
          <w:b/>
          <w:sz w:val="24"/>
          <w:szCs w:val="24"/>
        </w:rPr>
      </w:pPr>
    </w:p>
    <w:p w:rsidR="001B0131" w:rsidRDefault="001B0131" w:rsidP="006D767E">
      <w:pPr>
        <w:rPr>
          <w:rFonts w:ascii="Arial" w:hAnsi="Arial" w:cs="Arial"/>
          <w:b/>
          <w:sz w:val="24"/>
          <w:szCs w:val="24"/>
        </w:rPr>
      </w:pPr>
    </w:p>
    <w:p w:rsidR="006D767E" w:rsidRPr="00C47873" w:rsidRDefault="006D767E" w:rsidP="006D767E">
      <w:pPr>
        <w:rPr>
          <w:rFonts w:ascii="Arial" w:hAnsi="Arial" w:cs="Arial"/>
          <w:b/>
          <w:sz w:val="24"/>
          <w:szCs w:val="24"/>
        </w:rPr>
      </w:pPr>
      <w:r w:rsidRPr="00C47873">
        <w:rPr>
          <w:rFonts w:ascii="Arial" w:hAnsi="Arial" w:cs="Arial"/>
          <w:b/>
          <w:sz w:val="24"/>
          <w:szCs w:val="24"/>
        </w:rPr>
        <w:lastRenderedPageBreak/>
        <w:t>Returning your sample to us</w:t>
      </w:r>
    </w:p>
    <w:p w:rsidR="006D767E" w:rsidRPr="00C47873" w:rsidRDefault="00C47873" w:rsidP="006D767E">
      <w:pPr>
        <w:rPr>
          <w:rFonts w:ascii="Arial" w:hAnsi="Arial" w:cs="Arial"/>
          <w:sz w:val="24"/>
          <w:szCs w:val="24"/>
        </w:rPr>
      </w:pPr>
      <w:r>
        <w:rPr>
          <w:rFonts w:ascii="Arial" w:hAnsi="Arial" w:cs="Arial"/>
          <w:sz w:val="24"/>
          <w:szCs w:val="24"/>
        </w:rPr>
        <w:t xml:space="preserve">• </w:t>
      </w:r>
      <w:r w:rsidR="006D767E" w:rsidRPr="00C47873">
        <w:rPr>
          <w:rFonts w:ascii="Arial" w:hAnsi="Arial" w:cs="Arial"/>
          <w:sz w:val="24"/>
          <w:szCs w:val="24"/>
        </w:rPr>
        <w:t>Please bring your sample to us at your appointment time</w:t>
      </w:r>
    </w:p>
    <w:p w:rsidR="006D767E" w:rsidRPr="00C47873" w:rsidRDefault="00C47873" w:rsidP="006D767E">
      <w:pPr>
        <w:rPr>
          <w:rFonts w:ascii="Arial" w:hAnsi="Arial" w:cs="Arial"/>
          <w:sz w:val="24"/>
          <w:szCs w:val="24"/>
        </w:rPr>
      </w:pPr>
      <w:r>
        <w:rPr>
          <w:rFonts w:ascii="Arial" w:hAnsi="Arial" w:cs="Arial"/>
          <w:sz w:val="24"/>
          <w:szCs w:val="24"/>
        </w:rPr>
        <w:t xml:space="preserve">• </w:t>
      </w:r>
      <w:r w:rsidR="006D767E" w:rsidRPr="00C47873">
        <w:rPr>
          <w:rFonts w:ascii="Arial" w:hAnsi="Arial" w:cs="Arial"/>
          <w:sz w:val="24"/>
          <w:szCs w:val="24"/>
        </w:rPr>
        <w:t xml:space="preserve">Keep the sample warm by holding it close to your body </w:t>
      </w:r>
      <w:r w:rsidRPr="00C47873">
        <w:rPr>
          <w:rFonts w:ascii="Arial" w:hAnsi="Arial" w:cs="Arial"/>
          <w:sz w:val="24"/>
          <w:szCs w:val="24"/>
        </w:rPr>
        <w:t>e.g.</w:t>
      </w:r>
      <w:r w:rsidR="006D767E" w:rsidRPr="00C47873">
        <w:rPr>
          <w:rFonts w:ascii="Arial" w:hAnsi="Arial" w:cs="Arial"/>
          <w:sz w:val="24"/>
          <w:szCs w:val="24"/>
        </w:rPr>
        <w:t xml:space="preserve"> in a trouser pocket</w:t>
      </w:r>
    </w:p>
    <w:p w:rsidR="006D767E" w:rsidRPr="00C47873" w:rsidRDefault="00C47873" w:rsidP="006D767E">
      <w:pPr>
        <w:rPr>
          <w:rFonts w:ascii="Arial" w:hAnsi="Arial" w:cs="Arial"/>
          <w:sz w:val="24"/>
          <w:szCs w:val="24"/>
        </w:rPr>
      </w:pPr>
      <w:r>
        <w:rPr>
          <w:rFonts w:ascii="Arial" w:hAnsi="Arial" w:cs="Arial"/>
          <w:sz w:val="24"/>
          <w:szCs w:val="24"/>
        </w:rPr>
        <w:t xml:space="preserve">• </w:t>
      </w:r>
      <w:r w:rsidR="006D767E" w:rsidRPr="00C47873">
        <w:rPr>
          <w:rFonts w:ascii="Arial" w:hAnsi="Arial" w:cs="Arial"/>
          <w:sz w:val="24"/>
          <w:szCs w:val="24"/>
        </w:rPr>
        <w:t>The time between producing the sample and dropping it off to us should ideally be within 1 hour, but can be up to 2 hours if you</w:t>
      </w:r>
      <w:r w:rsidR="00283098">
        <w:rPr>
          <w:rFonts w:ascii="Arial" w:hAnsi="Arial" w:cs="Arial"/>
          <w:sz w:val="24"/>
          <w:szCs w:val="24"/>
        </w:rPr>
        <w:t xml:space="preserve"> are travelling a long distance</w:t>
      </w:r>
    </w:p>
    <w:p w:rsidR="006D767E" w:rsidRPr="00C47873" w:rsidRDefault="00C47873" w:rsidP="006D767E">
      <w:pPr>
        <w:rPr>
          <w:rFonts w:ascii="Arial" w:hAnsi="Arial" w:cs="Arial"/>
          <w:sz w:val="24"/>
          <w:szCs w:val="24"/>
        </w:rPr>
      </w:pPr>
      <w:r>
        <w:rPr>
          <w:rFonts w:ascii="Arial" w:hAnsi="Arial" w:cs="Arial"/>
          <w:sz w:val="24"/>
          <w:szCs w:val="24"/>
        </w:rPr>
        <w:t xml:space="preserve">• </w:t>
      </w:r>
      <w:r w:rsidR="006D767E" w:rsidRPr="00C47873">
        <w:rPr>
          <w:rFonts w:ascii="Arial" w:hAnsi="Arial" w:cs="Arial"/>
          <w:sz w:val="24"/>
          <w:szCs w:val="24"/>
        </w:rPr>
        <w:t>The address to drop off your sample is;</w:t>
      </w:r>
    </w:p>
    <w:p w:rsidR="006D767E" w:rsidRPr="00C47873" w:rsidRDefault="00C37CDC" w:rsidP="00C47873">
      <w:pPr>
        <w:jc w:val="center"/>
        <w:rPr>
          <w:rFonts w:ascii="Arial" w:hAnsi="Arial" w:cs="Arial"/>
          <w:b/>
          <w:sz w:val="24"/>
          <w:szCs w:val="24"/>
        </w:rPr>
      </w:pPr>
      <w:r>
        <w:rPr>
          <w:rFonts w:ascii="Arial" w:hAnsi="Arial" w:cs="Arial"/>
          <w:b/>
          <w:sz w:val="24"/>
          <w:szCs w:val="24"/>
        </w:rPr>
        <w:t xml:space="preserve">First </w:t>
      </w:r>
      <w:r w:rsidR="006D767E" w:rsidRPr="00C47873">
        <w:rPr>
          <w:rFonts w:ascii="Arial" w:hAnsi="Arial" w:cs="Arial"/>
          <w:b/>
          <w:sz w:val="24"/>
          <w:szCs w:val="24"/>
        </w:rPr>
        <w:t>floor reception</w:t>
      </w:r>
    </w:p>
    <w:p w:rsidR="006D767E" w:rsidRPr="00C47873" w:rsidRDefault="00C37CDC" w:rsidP="00C47873">
      <w:pPr>
        <w:jc w:val="center"/>
        <w:rPr>
          <w:rFonts w:ascii="Arial" w:hAnsi="Arial" w:cs="Arial"/>
          <w:b/>
          <w:sz w:val="24"/>
          <w:szCs w:val="24"/>
        </w:rPr>
      </w:pPr>
      <w:r>
        <w:rPr>
          <w:rFonts w:ascii="Arial" w:hAnsi="Arial" w:cs="Arial"/>
          <w:b/>
          <w:sz w:val="24"/>
          <w:szCs w:val="24"/>
        </w:rPr>
        <w:t>Entrance C</w:t>
      </w:r>
    </w:p>
    <w:p w:rsidR="006D767E" w:rsidRPr="00C47873" w:rsidRDefault="006D767E" w:rsidP="00C47873">
      <w:pPr>
        <w:jc w:val="center"/>
        <w:rPr>
          <w:rFonts w:ascii="Arial" w:hAnsi="Arial" w:cs="Arial"/>
          <w:b/>
          <w:sz w:val="24"/>
          <w:szCs w:val="24"/>
        </w:rPr>
      </w:pPr>
      <w:r w:rsidRPr="00C47873">
        <w:rPr>
          <w:rFonts w:ascii="Arial" w:hAnsi="Arial" w:cs="Arial"/>
          <w:b/>
          <w:sz w:val="24"/>
          <w:szCs w:val="24"/>
        </w:rPr>
        <w:t>Kenton and Lucas Building</w:t>
      </w:r>
    </w:p>
    <w:p w:rsidR="006D767E" w:rsidRPr="00C47873" w:rsidRDefault="006D767E" w:rsidP="00C47873">
      <w:pPr>
        <w:jc w:val="center"/>
        <w:rPr>
          <w:rFonts w:ascii="Arial" w:hAnsi="Arial" w:cs="Arial"/>
          <w:b/>
          <w:sz w:val="24"/>
          <w:szCs w:val="24"/>
        </w:rPr>
      </w:pPr>
      <w:r w:rsidRPr="00C47873">
        <w:rPr>
          <w:rFonts w:ascii="Arial" w:hAnsi="Arial" w:cs="Arial"/>
          <w:b/>
          <w:sz w:val="24"/>
          <w:szCs w:val="24"/>
        </w:rPr>
        <w:t>St. Bartholomew’s Hospital</w:t>
      </w:r>
    </w:p>
    <w:p w:rsidR="006D767E" w:rsidRPr="00C47873" w:rsidRDefault="006D767E" w:rsidP="00C47873">
      <w:pPr>
        <w:jc w:val="center"/>
        <w:rPr>
          <w:rFonts w:ascii="Arial" w:hAnsi="Arial" w:cs="Arial"/>
          <w:b/>
          <w:sz w:val="24"/>
          <w:szCs w:val="24"/>
        </w:rPr>
      </w:pPr>
      <w:r w:rsidRPr="00C47873">
        <w:rPr>
          <w:rFonts w:ascii="Arial" w:hAnsi="Arial" w:cs="Arial"/>
          <w:b/>
          <w:sz w:val="24"/>
          <w:szCs w:val="24"/>
        </w:rPr>
        <w:t>Little Britain</w:t>
      </w:r>
    </w:p>
    <w:p w:rsidR="006D767E" w:rsidRPr="00C47873" w:rsidRDefault="006D767E" w:rsidP="00C47873">
      <w:pPr>
        <w:jc w:val="center"/>
        <w:rPr>
          <w:rFonts w:ascii="Arial" w:hAnsi="Arial" w:cs="Arial"/>
          <w:b/>
          <w:sz w:val="24"/>
          <w:szCs w:val="24"/>
        </w:rPr>
      </w:pPr>
      <w:r w:rsidRPr="00C47873">
        <w:rPr>
          <w:rFonts w:ascii="Arial" w:hAnsi="Arial" w:cs="Arial"/>
          <w:b/>
          <w:sz w:val="24"/>
          <w:szCs w:val="24"/>
        </w:rPr>
        <w:t>London EC1A 7BE</w:t>
      </w:r>
    </w:p>
    <w:p w:rsidR="006D767E" w:rsidRPr="00C47873" w:rsidRDefault="00C47873" w:rsidP="00C47873">
      <w:pPr>
        <w:jc w:val="center"/>
        <w:rPr>
          <w:rFonts w:ascii="Arial" w:hAnsi="Arial" w:cs="Arial"/>
          <w:b/>
          <w:sz w:val="24"/>
          <w:szCs w:val="24"/>
        </w:rPr>
      </w:pPr>
      <w:r>
        <w:rPr>
          <w:rFonts w:ascii="Arial" w:hAnsi="Arial" w:cs="Arial"/>
          <w:b/>
          <w:sz w:val="24"/>
          <w:szCs w:val="24"/>
        </w:rPr>
        <w:t xml:space="preserve">0203 465 6897 or </w:t>
      </w:r>
      <w:r w:rsidR="006D767E" w:rsidRPr="00C47873">
        <w:rPr>
          <w:rFonts w:ascii="Arial" w:hAnsi="Arial" w:cs="Arial"/>
          <w:b/>
          <w:sz w:val="24"/>
          <w:szCs w:val="24"/>
        </w:rPr>
        <w:t>0203 465 6875</w:t>
      </w:r>
    </w:p>
    <w:p w:rsidR="006D767E" w:rsidRPr="00C47873" w:rsidRDefault="006D767E" w:rsidP="00C47873">
      <w:pPr>
        <w:jc w:val="center"/>
        <w:rPr>
          <w:rFonts w:ascii="Arial" w:hAnsi="Arial" w:cs="Arial"/>
          <w:b/>
          <w:sz w:val="24"/>
          <w:szCs w:val="24"/>
        </w:rPr>
      </w:pPr>
      <w:r w:rsidRPr="00C47873">
        <w:rPr>
          <w:rFonts w:ascii="Arial" w:hAnsi="Arial" w:cs="Arial"/>
          <w:b/>
          <w:sz w:val="24"/>
          <w:szCs w:val="24"/>
        </w:rPr>
        <w:t>(</w:t>
      </w:r>
      <w:r w:rsidR="00C47873" w:rsidRPr="00C47873">
        <w:rPr>
          <w:rFonts w:ascii="Arial" w:hAnsi="Arial" w:cs="Arial"/>
          <w:b/>
          <w:sz w:val="24"/>
          <w:szCs w:val="24"/>
        </w:rPr>
        <w:t>For</w:t>
      </w:r>
      <w:r w:rsidRPr="00C47873">
        <w:rPr>
          <w:rFonts w:ascii="Arial" w:hAnsi="Arial" w:cs="Arial"/>
          <w:b/>
          <w:sz w:val="24"/>
          <w:szCs w:val="24"/>
        </w:rPr>
        <w:t xml:space="preserve"> sample drop off enquiries only)</w:t>
      </w:r>
    </w:p>
    <w:p w:rsidR="006D767E" w:rsidRPr="00C47873" w:rsidRDefault="006D767E" w:rsidP="006D767E">
      <w:pPr>
        <w:rPr>
          <w:rFonts w:ascii="Arial" w:hAnsi="Arial" w:cs="Arial"/>
          <w:sz w:val="24"/>
          <w:szCs w:val="24"/>
        </w:rPr>
      </w:pPr>
      <w:r w:rsidRPr="00C47873">
        <w:rPr>
          <w:rFonts w:ascii="Arial" w:hAnsi="Arial" w:cs="Arial"/>
          <w:sz w:val="24"/>
          <w:szCs w:val="24"/>
        </w:rPr>
        <w:t xml:space="preserve">When you attend you will be asked to complete a form with some additional details, including your G.P’s address and full postcode. </w:t>
      </w:r>
    </w:p>
    <w:p w:rsidR="006D767E" w:rsidRPr="00C47873" w:rsidRDefault="006D767E" w:rsidP="006D767E">
      <w:pPr>
        <w:rPr>
          <w:rFonts w:ascii="Arial" w:hAnsi="Arial" w:cs="Arial"/>
          <w:sz w:val="24"/>
          <w:szCs w:val="24"/>
        </w:rPr>
      </w:pPr>
      <w:r w:rsidRPr="00C47873">
        <w:rPr>
          <w:rFonts w:ascii="Arial" w:hAnsi="Arial" w:cs="Arial"/>
          <w:b/>
          <w:sz w:val="24"/>
          <w:szCs w:val="24"/>
        </w:rPr>
        <w:t>If any of the sample was spilt</w:t>
      </w:r>
      <w:r w:rsidRPr="00C47873">
        <w:rPr>
          <w:rFonts w:ascii="Arial" w:hAnsi="Arial" w:cs="Arial"/>
          <w:sz w:val="24"/>
          <w:szCs w:val="24"/>
        </w:rPr>
        <w:t xml:space="preserve"> when it was produced, please write this on the form, as it can affect the test result</w:t>
      </w:r>
    </w:p>
    <w:p w:rsidR="00C37CDC" w:rsidRPr="001B0131" w:rsidRDefault="006D767E" w:rsidP="006D767E">
      <w:pPr>
        <w:rPr>
          <w:rFonts w:ascii="Arial" w:hAnsi="Arial" w:cs="Arial"/>
          <w:sz w:val="24"/>
          <w:szCs w:val="24"/>
        </w:rPr>
      </w:pPr>
      <w:r w:rsidRPr="00C47873">
        <w:rPr>
          <w:rFonts w:ascii="Arial" w:hAnsi="Arial" w:cs="Arial"/>
          <w:b/>
          <w:sz w:val="24"/>
          <w:szCs w:val="24"/>
        </w:rPr>
        <w:t>If you had any problems producing the sample</w:t>
      </w:r>
      <w:r w:rsidRPr="00C47873">
        <w:rPr>
          <w:rFonts w:ascii="Arial" w:hAnsi="Arial" w:cs="Arial"/>
          <w:sz w:val="24"/>
          <w:szCs w:val="24"/>
        </w:rPr>
        <w:t xml:space="preserve">, please also record this on the form, as there are a number of ways we can help to overcome this if you need to provide another semen sample. </w:t>
      </w:r>
    </w:p>
    <w:p w:rsidR="006D767E" w:rsidRPr="00C47873" w:rsidRDefault="006D767E" w:rsidP="006D767E">
      <w:pPr>
        <w:rPr>
          <w:rFonts w:ascii="Arial" w:hAnsi="Arial" w:cs="Arial"/>
          <w:b/>
          <w:sz w:val="24"/>
          <w:szCs w:val="24"/>
        </w:rPr>
      </w:pPr>
      <w:r w:rsidRPr="00C47873">
        <w:rPr>
          <w:rFonts w:ascii="Arial" w:hAnsi="Arial" w:cs="Arial"/>
          <w:b/>
          <w:sz w:val="24"/>
          <w:szCs w:val="24"/>
        </w:rPr>
        <w:t>Receiving the results of your semen analysis</w:t>
      </w:r>
    </w:p>
    <w:p w:rsidR="006D767E" w:rsidRDefault="00C47873" w:rsidP="00CB1C3D">
      <w:pPr>
        <w:pStyle w:val="ListParagraph"/>
        <w:numPr>
          <w:ilvl w:val="0"/>
          <w:numId w:val="3"/>
        </w:numPr>
        <w:rPr>
          <w:rFonts w:ascii="Arial" w:hAnsi="Arial" w:cs="Arial"/>
          <w:sz w:val="24"/>
          <w:szCs w:val="24"/>
        </w:rPr>
      </w:pPr>
      <w:r w:rsidRPr="00CB1C3D">
        <w:rPr>
          <w:rFonts w:ascii="Arial" w:hAnsi="Arial" w:cs="Arial"/>
          <w:sz w:val="24"/>
          <w:szCs w:val="24"/>
        </w:rPr>
        <w:t>I</w:t>
      </w:r>
      <w:r w:rsidR="006D767E" w:rsidRPr="00CB1C3D">
        <w:rPr>
          <w:rFonts w:ascii="Arial" w:hAnsi="Arial" w:cs="Arial"/>
          <w:sz w:val="24"/>
          <w:szCs w:val="24"/>
        </w:rPr>
        <w:t>f you were referred by your GP the results will be sent electronically directly to them</w:t>
      </w:r>
      <w:r w:rsidR="00CB1C3D">
        <w:rPr>
          <w:rFonts w:ascii="Arial" w:hAnsi="Arial" w:cs="Arial"/>
          <w:sz w:val="24"/>
          <w:szCs w:val="24"/>
        </w:rPr>
        <w:t xml:space="preserve"> on the day of your appointment</w:t>
      </w:r>
      <w:r w:rsidR="006D767E" w:rsidRPr="00CB1C3D">
        <w:rPr>
          <w:rFonts w:ascii="Arial" w:hAnsi="Arial" w:cs="Arial"/>
          <w:sz w:val="24"/>
          <w:szCs w:val="24"/>
        </w:rPr>
        <w:t>.</w:t>
      </w:r>
      <w:r w:rsidR="00CB1C3D">
        <w:rPr>
          <w:rFonts w:ascii="Arial" w:hAnsi="Arial" w:cs="Arial"/>
          <w:sz w:val="24"/>
          <w:szCs w:val="24"/>
        </w:rPr>
        <w:t xml:space="preserve"> Please call your GP for the results</w:t>
      </w:r>
    </w:p>
    <w:p w:rsidR="00CB1C3D" w:rsidRPr="00CB1C3D" w:rsidRDefault="00CB1C3D" w:rsidP="00CB1C3D">
      <w:pPr>
        <w:pStyle w:val="ListParagraph"/>
        <w:rPr>
          <w:rFonts w:ascii="Arial" w:hAnsi="Arial" w:cs="Arial"/>
          <w:sz w:val="24"/>
          <w:szCs w:val="24"/>
        </w:rPr>
      </w:pPr>
    </w:p>
    <w:p w:rsidR="006D767E" w:rsidRPr="00CB1C3D" w:rsidRDefault="006D767E" w:rsidP="00CB1C3D">
      <w:pPr>
        <w:pStyle w:val="ListParagraph"/>
        <w:numPr>
          <w:ilvl w:val="0"/>
          <w:numId w:val="3"/>
        </w:numPr>
        <w:rPr>
          <w:rFonts w:ascii="Arial" w:hAnsi="Arial" w:cs="Arial"/>
          <w:sz w:val="24"/>
          <w:szCs w:val="24"/>
        </w:rPr>
      </w:pPr>
      <w:r w:rsidRPr="00CB1C3D">
        <w:rPr>
          <w:rFonts w:ascii="Arial" w:hAnsi="Arial" w:cs="Arial"/>
          <w:sz w:val="24"/>
          <w:szCs w:val="24"/>
        </w:rPr>
        <w:t>If you are referred by Bart’s Fertility department or Newham Hospital, your results will be placed onto Bart’s Health electronic Central Records System (CRS) and your referrer will be able to access them directly from here</w:t>
      </w:r>
      <w:r w:rsidR="00C37CDC">
        <w:rPr>
          <w:rFonts w:ascii="Arial" w:hAnsi="Arial" w:cs="Arial"/>
          <w:sz w:val="24"/>
          <w:szCs w:val="24"/>
        </w:rPr>
        <w:t>. This will be discussed with you at your next appointment</w:t>
      </w:r>
    </w:p>
    <w:p w:rsidR="006D767E" w:rsidRPr="00C37CDC" w:rsidRDefault="006D767E" w:rsidP="006D767E">
      <w:pPr>
        <w:rPr>
          <w:rFonts w:ascii="Arial" w:hAnsi="Arial" w:cs="Arial"/>
          <w:b/>
          <w:sz w:val="24"/>
          <w:szCs w:val="24"/>
        </w:rPr>
      </w:pPr>
      <w:r w:rsidRPr="00C47873">
        <w:rPr>
          <w:rFonts w:ascii="Arial" w:hAnsi="Arial" w:cs="Arial"/>
          <w:b/>
          <w:sz w:val="24"/>
          <w:szCs w:val="24"/>
        </w:rPr>
        <w:t>Please note that we do not give results out directly to you from our laboratory</w:t>
      </w:r>
    </w:p>
    <w:sectPr w:rsidR="006D767E" w:rsidRPr="00C37CD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E1A" w:rsidRDefault="00236E1A" w:rsidP="00236E1A">
      <w:pPr>
        <w:spacing w:after="0" w:line="240" w:lineRule="auto"/>
      </w:pPr>
      <w:r>
        <w:separator/>
      </w:r>
    </w:p>
  </w:endnote>
  <w:endnote w:type="continuationSeparator" w:id="0">
    <w:p w:rsidR="00236E1A" w:rsidRDefault="00236E1A" w:rsidP="0023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579" w:rsidRPr="003B2579" w:rsidRDefault="003B2579" w:rsidP="003B2579">
    <w:pPr>
      <w:rPr>
        <w:rFonts w:ascii="Arial" w:hAnsi="Arial" w:cs="Arial"/>
        <w:b/>
        <w:sz w:val="16"/>
        <w:szCs w:val="16"/>
      </w:rPr>
    </w:pPr>
    <w:r>
      <w:rPr>
        <w:noProof/>
        <w:sz w:val="20"/>
        <w:lang w:eastAsia="en-GB"/>
      </w:rPr>
      <mc:AlternateContent>
        <mc:Choice Requires="wps">
          <w:drawing>
            <wp:anchor distT="0" distB="0" distL="114300" distR="114300" simplePos="0" relativeHeight="251657216" behindDoc="0" locked="0" layoutInCell="1" allowOverlap="1" wp14:anchorId="003BED6B" wp14:editId="160FD07B">
              <wp:simplePos x="0" y="0"/>
              <wp:positionH relativeFrom="column">
                <wp:posOffset>6705600</wp:posOffset>
              </wp:positionH>
              <wp:positionV relativeFrom="paragraph">
                <wp:posOffset>-2944495</wp:posOffset>
              </wp:positionV>
              <wp:extent cx="3840480" cy="951865"/>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0480" cy="9518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B2579" w:rsidRDefault="003B2579" w:rsidP="003B2579">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BED6B" id="Rectangle 1" o:spid="_x0000_s1026" style="position:absolute;margin-left:528pt;margin-top:-231.85pt;width:302.4pt;height:7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fDT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" filled="f" stroked="f" strokeweight="0">
              <v:textbox inset="0,0,0,0">
                <w:txbxContent>
                  <w:p w:rsidR="003B2579" w:rsidRDefault="003B2579" w:rsidP="003B2579">
                    <w:pPr>
                      <w:rPr>
                        <w:sz w:val="18"/>
                      </w:rPr>
                    </w:pPr>
                  </w:p>
                </w:txbxContent>
              </v:textbox>
            </v:rect>
          </w:pict>
        </mc:Fallback>
      </mc:AlternateContent>
    </w:r>
    <w:r w:rsidRPr="00C76FC3">
      <w:rPr>
        <w:rFonts w:ascii="Arial" w:hAnsi="Arial" w:cs="Arial"/>
        <w:b/>
        <w:sz w:val="16"/>
        <w:szCs w:val="16"/>
      </w:rPr>
      <w:t>Author</w:t>
    </w:r>
    <w:r w:rsidRPr="00173CEC">
      <w:rPr>
        <w:rFonts w:ascii="Arial" w:hAnsi="Arial" w:cs="Arial"/>
        <w:sz w:val="16"/>
        <w:szCs w:val="16"/>
      </w:rPr>
      <w:t xml:space="preserve">: </w:t>
    </w:r>
    <w:r>
      <w:rPr>
        <w:rFonts w:ascii="Arial" w:hAnsi="Arial" w:cs="Arial"/>
        <w:sz w:val="16"/>
        <w:szCs w:val="16"/>
      </w:rPr>
      <w:t xml:space="preserve">Fiona </w:t>
    </w:r>
    <w:proofErr w:type="spellStart"/>
    <w:r>
      <w:rPr>
        <w:rFonts w:ascii="Arial" w:hAnsi="Arial" w:cs="Arial"/>
        <w:sz w:val="16"/>
        <w:szCs w:val="16"/>
      </w:rPr>
      <w:t>O’Mahony</w:t>
    </w:r>
    <w:proofErr w:type="spellEnd"/>
    <w:r>
      <w:rPr>
        <w:rFonts w:ascii="Arial" w:hAnsi="Arial" w:cs="Arial"/>
        <w:sz w:val="16"/>
        <w:szCs w:val="16"/>
      </w:rPr>
      <w:t xml:space="preserve"> </w:t>
    </w:r>
    <w:r>
      <w:rPr>
        <w:rFonts w:ascii="Arial" w:hAnsi="Arial" w:cs="Arial"/>
        <w:b/>
        <w:sz w:val="16"/>
        <w:szCs w:val="16"/>
      </w:rPr>
      <w:t xml:space="preserve"> </w:t>
    </w:r>
    <w:r w:rsidRPr="00C76FC3">
      <w:rPr>
        <w:rFonts w:ascii="Arial" w:hAnsi="Arial" w:cs="Arial"/>
        <w:b/>
        <w:sz w:val="16"/>
        <w:szCs w:val="16"/>
      </w:rPr>
      <w:t>Publication date</w:t>
    </w:r>
    <w:r w:rsidRPr="00173CEC">
      <w:rPr>
        <w:rFonts w:ascii="Arial" w:hAnsi="Arial" w:cs="Arial"/>
        <w:sz w:val="16"/>
        <w:szCs w:val="16"/>
      </w:rPr>
      <w:t>:</w:t>
    </w:r>
    <w:r>
      <w:rPr>
        <w:rFonts w:ascii="Arial" w:hAnsi="Arial" w:cs="Arial"/>
        <w:sz w:val="16"/>
        <w:szCs w:val="16"/>
      </w:rPr>
      <w:t xml:space="preserve"> February 2023 </w:t>
    </w:r>
    <w:r>
      <w:rPr>
        <w:rFonts w:ascii="Arial" w:hAnsi="Arial" w:cs="Arial"/>
        <w:b/>
        <w:sz w:val="16"/>
        <w:szCs w:val="16"/>
      </w:rPr>
      <w:t>Reviewed by</w:t>
    </w:r>
    <w:r w:rsidRPr="00E859FF">
      <w:rPr>
        <w:rFonts w:ascii="Arial" w:hAnsi="Arial" w:cs="Arial"/>
        <w:b/>
        <w:sz w:val="16"/>
        <w:szCs w:val="16"/>
      </w:rPr>
      <w:t>:</w:t>
    </w:r>
    <w:r>
      <w:rPr>
        <w:rFonts w:ascii="Arial" w:hAnsi="Arial" w:cs="Arial"/>
        <w:sz w:val="16"/>
        <w:szCs w:val="16"/>
      </w:rPr>
      <w:t xml:space="preserve"> January 2025 </w:t>
    </w:r>
    <w:r>
      <w:rPr>
        <w:rFonts w:ascii="Arial" w:hAnsi="Arial" w:cs="Arial"/>
        <w:b/>
        <w:sz w:val="16"/>
        <w:szCs w:val="16"/>
      </w:rPr>
      <w:t>Version1</w:t>
    </w:r>
    <w:r>
      <w:rPr>
        <w:rFonts w:ascii="Arial" w:hAnsi="Arial" w:cs="Arial"/>
        <w:sz w:val="16"/>
        <w:szCs w:val="16"/>
      </w:rPr>
      <w:t xml:space="preserve">.0  </w:t>
    </w:r>
    <w:r>
      <w:rPr>
        <w:rFonts w:ascii="Arial" w:hAnsi="Arial" w:cs="Arial"/>
        <w:b/>
        <w:sz w:val="16"/>
        <w:szCs w:val="16"/>
      </w:rPr>
      <w:t xml:space="preserve">INF – 627 </w:t>
    </w:r>
    <w:r w:rsidRPr="00173CEC">
      <w:rPr>
        <w:rFonts w:ascii="Arial" w:hAnsi="Arial" w:cs="Arial"/>
        <w:b/>
        <w:sz w:val="16"/>
        <w:szCs w:val="16"/>
      </w:rPr>
      <w:t xml:space="preserve">Barts </w:t>
    </w:r>
    <w:r>
      <w:rPr>
        <w:rFonts w:ascii="Arial" w:hAnsi="Arial" w:cs="Arial"/>
        <w:b/>
        <w:sz w:val="16"/>
        <w:szCs w:val="16"/>
      </w:rPr>
      <w:t>Health</w:t>
    </w:r>
    <w:r w:rsidRPr="00173CEC">
      <w:rPr>
        <w:rFonts w:ascii="Arial" w:hAnsi="Arial" w:cs="Arial"/>
        <w:b/>
        <w:sz w:val="16"/>
        <w:szCs w:val="16"/>
      </w:rPr>
      <w:t xml:space="preserve"> NHS Trust Switchboard</w:t>
    </w:r>
    <w:r w:rsidRPr="00173CEC">
      <w:rPr>
        <w:rFonts w:ascii="Arial" w:hAnsi="Arial" w:cs="Arial"/>
        <w:sz w:val="16"/>
        <w:szCs w:val="16"/>
      </w:rPr>
      <w:t xml:space="preserve">: </w:t>
    </w:r>
    <w:r>
      <w:rPr>
        <w:rStyle w:val="Strong"/>
        <w:rFonts w:ascii="Arial" w:hAnsi="Arial" w:cs="Arial"/>
        <w:color w:val="333333"/>
        <w:sz w:val="16"/>
        <w:szCs w:val="16"/>
      </w:rPr>
      <w:t xml:space="preserve">0207 767 3302 </w:t>
    </w:r>
    <w:r>
      <w:rPr>
        <w:rFonts w:ascii="Arial" w:hAnsi="Arial" w:cs="Arial"/>
        <w:b/>
        <w:sz w:val="16"/>
        <w:szCs w:val="16"/>
      </w:rPr>
      <w:t>www.bartshealth</w:t>
    </w:r>
    <w:r w:rsidRPr="006F6554">
      <w:rPr>
        <w:rFonts w:ascii="Arial" w:hAnsi="Arial" w:cs="Arial"/>
        <w:b/>
        <w:sz w:val="16"/>
        <w:szCs w:val="16"/>
      </w:rPr>
      <w:t>.nhs.uk</w:t>
    </w:r>
  </w:p>
  <w:p w:rsidR="003B2579" w:rsidRDefault="003B2579">
    <w:pPr>
      <w:pStyle w:val="Footer"/>
    </w:pPr>
  </w:p>
  <w:p w:rsidR="00236E1A" w:rsidRDefault="00236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E1A" w:rsidRDefault="00236E1A" w:rsidP="00236E1A">
      <w:pPr>
        <w:spacing w:after="0" w:line="240" w:lineRule="auto"/>
      </w:pPr>
      <w:r>
        <w:separator/>
      </w:r>
    </w:p>
  </w:footnote>
  <w:footnote w:type="continuationSeparator" w:id="0">
    <w:p w:rsidR="00236E1A" w:rsidRDefault="00236E1A" w:rsidP="00236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E1A" w:rsidRDefault="006D1E4D">
    <w:pPr>
      <w:pStyle w:val="Header"/>
    </w:pPr>
    <w:r>
      <w:rPr>
        <w:noProof/>
        <w:lang w:eastAsia="en-GB"/>
      </w:rPr>
      <w:drawing>
        <wp:anchor distT="0" distB="0" distL="114300" distR="114300" simplePos="0" relativeHeight="251659264" behindDoc="0" locked="0" layoutInCell="1" allowOverlap="1" wp14:anchorId="454248E8" wp14:editId="1AF3B916">
          <wp:simplePos x="0" y="0"/>
          <wp:positionH relativeFrom="column">
            <wp:posOffset>4603750</wp:posOffset>
          </wp:positionH>
          <wp:positionV relativeFrom="paragraph">
            <wp:posOffset>-419735</wp:posOffset>
          </wp:positionV>
          <wp:extent cx="2028825" cy="143256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1432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F315D"/>
    <w:multiLevelType w:val="hybridMultilevel"/>
    <w:tmpl w:val="A59C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CE6598"/>
    <w:multiLevelType w:val="hybridMultilevel"/>
    <w:tmpl w:val="668E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550B9E"/>
    <w:multiLevelType w:val="hybridMultilevel"/>
    <w:tmpl w:val="37B0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7E"/>
    <w:rsid w:val="000F37A1"/>
    <w:rsid w:val="001B0131"/>
    <w:rsid w:val="0022471F"/>
    <w:rsid w:val="00236E1A"/>
    <w:rsid w:val="00283098"/>
    <w:rsid w:val="003B2579"/>
    <w:rsid w:val="004B4573"/>
    <w:rsid w:val="006C4D8F"/>
    <w:rsid w:val="006D1E4D"/>
    <w:rsid w:val="006D767E"/>
    <w:rsid w:val="009053A3"/>
    <w:rsid w:val="00C37CDC"/>
    <w:rsid w:val="00C47873"/>
    <w:rsid w:val="00CB1C3D"/>
    <w:rsid w:val="00FB0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5A5E75C-DCDD-4C99-A6E4-2EB8EEC0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098"/>
    <w:pPr>
      <w:ind w:left="720"/>
      <w:contextualSpacing/>
    </w:pPr>
  </w:style>
  <w:style w:type="paragraph" w:styleId="Header">
    <w:name w:val="header"/>
    <w:basedOn w:val="Normal"/>
    <w:link w:val="HeaderChar"/>
    <w:uiPriority w:val="99"/>
    <w:unhideWhenUsed/>
    <w:rsid w:val="00236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E1A"/>
  </w:style>
  <w:style w:type="paragraph" w:styleId="Footer">
    <w:name w:val="footer"/>
    <w:basedOn w:val="Normal"/>
    <w:link w:val="FooterChar"/>
    <w:uiPriority w:val="99"/>
    <w:unhideWhenUsed/>
    <w:rsid w:val="00236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E1A"/>
  </w:style>
  <w:style w:type="paragraph" w:styleId="BalloonText">
    <w:name w:val="Balloon Text"/>
    <w:basedOn w:val="Normal"/>
    <w:link w:val="BalloonTextChar"/>
    <w:uiPriority w:val="99"/>
    <w:semiHidden/>
    <w:unhideWhenUsed/>
    <w:rsid w:val="003B2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579"/>
    <w:rPr>
      <w:rFonts w:ascii="Tahoma" w:hAnsi="Tahoma" w:cs="Tahoma"/>
      <w:sz w:val="16"/>
      <w:szCs w:val="16"/>
    </w:rPr>
  </w:style>
  <w:style w:type="character" w:styleId="Strong">
    <w:name w:val="Strong"/>
    <w:uiPriority w:val="22"/>
    <w:qFormat/>
    <w:rsid w:val="003B2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DDBF0-7030-4E70-9FA0-5105AE0C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2419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Omahony, Fiona</dc:creator>
  <cp:lastModifiedBy>Begum, Shahnaz  - North East London CCG</cp:lastModifiedBy>
  <cp:revision>2</cp:revision>
  <dcterms:created xsi:type="dcterms:W3CDTF">2023-03-13T18:05:00Z</dcterms:created>
  <dcterms:modified xsi:type="dcterms:W3CDTF">2023-03-13T18:05:00Z</dcterms:modified>
</cp:coreProperties>
</file>