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C6C93" w14:textId="77777777" w:rsidR="00D06103" w:rsidRPr="00EE41A4" w:rsidRDefault="00D06103" w:rsidP="00D06103">
      <w:pPr>
        <w:rPr>
          <w:b/>
          <w:bCs/>
          <w:color w:val="FF0000"/>
          <w:spacing w:val="0"/>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F564E4E" w14:textId="77777777" w:rsidTr="00902400">
        <w:trPr>
          <w:trHeight w:hRule="exact" w:val="10506"/>
        </w:trPr>
        <w:tc>
          <w:tcPr>
            <w:tcW w:w="5028" w:type="dxa"/>
            <w:shd w:val="clear" w:color="auto" w:fill="auto"/>
          </w:tcPr>
          <w:p w14:paraId="031FD32D" w14:textId="3E66EB2F" w:rsidR="007C3654" w:rsidRPr="003B1C09" w:rsidRDefault="007C3654" w:rsidP="002F5EAF">
            <w:pPr>
              <w:rPr>
                <w:rFonts w:ascii="Candara" w:eastAsiaTheme="minorEastAsia" w:hAnsi="Candara" w:cstheme="minorBidi"/>
                <w:sz w:val="19"/>
                <w:szCs w:val="19"/>
              </w:rPr>
            </w:pPr>
            <w:r w:rsidRPr="003B1C09">
              <w:rPr>
                <w:rFonts w:ascii="Candara" w:eastAsiaTheme="minorEastAsia" w:hAnsi="Candara" w:cstheme="minorBidi"/>
                <w:sz w:val="19"/>
                <w:szCs w:val="19"/>
              </w:rPr>
              <w:t>Children seem to be infected less frequently than adults. Most children who get</w:t>
            </w:r>
            <w:r w:rsidR="003B1C09" w:rsidRPr="003B1C09">
              <w:rPr>
                <w:rFonts w:ascii="Candara" w:eastAsiaTheme="minorEastAsia" w:hAnsi="Candara" w:cstheme="minorBidi"/>
                <w:sz w:val="19"/>
                <w:szCs w:val="19"/>
              </w:rPr>
              <w:t xml:space="preserve"> Coronavirus </w:t>
            </w:r>
            <w:r w:rsidRPr="003B1C09">
              <w:rPr>
                <w:rFonts w:ascii="Candara" w:eastAsiaTheme="minorEastAsia" w:hAnsi="Candara" w:cstheme="minorBidi"/>
                <w:sz w:val="19"/>
                <w:szCs w:val="19"/>
              </w:rPr>
              <w:t xml:space="preserve">have had close contact with an infected person. So far, less than 5 in every 100 infections have been in children. There have been reports of COVID-19 causing a severe illness in children, with a fever lasting more than five days, a rash, swollen glands in the neck, red fingers or toes, and dry, cracked lips. This is very rare. But if you have concerns about your child, it’s very important </w:t>
            </w:r>
            <w:r w:rsidR="003B1C09" w:rsidRPr="003B1C09">
              <w:rPr>
                <w:rFonts w:ascii="Candara" w:eastAsiaTheme="minorEastAsia" w:hAnsi="Candara" w:cstheme="minorBidi"/>
                <w:sz w:val="19"/>
                <w:szCs w:val="19"/>
              </w:rPr>
              <w:t xml:space="preserve">you </w:t>
            </w:r>
            <w:r w:rsidR="003B1C09" w:rsidRPr="003E5025">
              <w:rPr>
                <w:rFonts w:ascii="Candara" w:eastAsiaTheme="minorEastAsia" w:hAnsi="Candara" w:cstheme="minorBidi"/>
                <w:b/>
                <w:color w:val="FF0000"/>
                <w:sz w:val="19"/>
                <w:szCs w:val="19"/>
              </w:rPr>
              <w:t>call 11</w:t>
            </w:r>
            <w:r w:rsidR="002A6A3A">
              <w:rPr>
                <w:rFonts w:ascii="Candara" w:eastAsiaTheme="minorEastAsia" w:hAnsi="Candara" w:cstheme="minorBidi"/>
                <w:b/>
                <w:color w:val="FF0000"/>
                <w:sz w:val="19"/>
                <w:szCs w:val="19"/>
              </w:rPr>
              <w:t>1</w:t>
            </w:r>
            <w:r w:rsidR="003B1C09" w:rsidRPr="003E5025">
              <w:rPr>
                <w:rFonts w:ascii="Candara" w:eastAsiaTheme="minorEastAsia" w:hAnsi="Candara" w:cstheme="minorBidi"/>
                <w:b/>
                <w:color w:val="FF0000"/>
                <w:sz w:val="19"/>
                <w:szCs w:val="19"/>
              </w:rPr>
              <w:t xml:space="preserve"> </w:t>
            </w:r>
            <w:bookmarkStart w:id="0" w:name="_GoBack"/>
            <w:bookmarkEnd w:id="0"/>
            <w:r w:rsidR="003B1C09" w:rsidRPr="003B1C09">
              <w:rPr>
                <w:rFonts w:ascii="Candara" w:eastAsiaTheme="minorEastAsia" w:hAnsi="Candara" w:cstheme="minorBidi"/>
                <w:sz w:val="19"/>
                <w:szCs w:val="19"/>
              </w:rPr>
              <w:t xml:space="preserve">for immediate advice. </w:t>
            </w:r>
            <w:r w:rsidRPr="003B1C09">
              <w:rPr>
                <w:rFonts w:ascii="Candara" w:eastAsiaTheme="minorEastAsia" w:hAnsi="Candara" w:cstheme="minorBidi"/>
                <w:sz w:val="19"/>
                <w:szCs w:val="19"/>
              </w:rPr>
              <w:t>As you can see, many of the less serious symptoms of COVID-19 are similar to those of a bad cold or flu. So it can be hard to diagnose COVID-19 without testing. If your doctor thinks that you might have COVID-19, you might need some tests, such as collecting a sample from your nose or mouth, blood tests, a chest x-ray, or another type of scan of your chest called a CT (computed tomography) scan. Some people who are seriously ill with COVID-19 can develop problems with their kidneys, liver, blood, heart, or brain. If this happens, you might need more tests and extra care.</w:t>
            </w:r>
          </w:p>
          <w:p w14:paraId="2A9BA258" w14:textId="77777777" w:rsidR="00875291" w:rsidRPr="002F5EAF" w:rsidRDefault="00875291" w:rsidP="00875291">
            <w:pPr>
              <w:rPr>
                <w:sz w:val="10"/>
                <w:szCs w:val="10"/>
              </w:rPr>
            </w:pPr>
          </w:p>
          <w:p w14:paraId="1951CDA2" w14:textId="56A5188B" w:rsidR="002F5EAF" w:rsidRDefault="003B1C09" w:rsidP="002F5EAF">
            <w:pPr>
              <w:rPr>
                <w:rFonts w:ascii="Candara" w:eastAsiaTheme="minorEastAsia" w:hAnsi="Candara" w:cstheme="minorBidi"/>
                <w:sz w:val="22"/>
                <w:szCs w:val="22"/>
              </w:rPr>
            </w:pPr>
            <w:r>
              <w:rPr>
                <w:rFonts w:ascii="Candara" w:eastAsiaTheme="minorEastAsia" w:hAnsi="Candara" w:cstheme="minorBidi"/>
                <w:b/>
                <w:color w:val="FF0000"/>
                <w:sz w:val="22"/>
                <w:szCs w:val="22"/>
              </w:rPr>
              <w:t>PREGNANT &amp; BREASTFEEDING WOMEN</w:t>
            </w:r>
            <w:r w:rsidR="002F5EAF" w:rsidRPr="00E51BC3">
              <w:rPr>
                <w:rFonts w:ascii="Candara" w:eastAsiaTheme="minorEastAsia" w:hAnsi="Candara" w:cstheme="minorBidi"/>
                <w:sz w:val="22"/>
                <w:szCs w:val="22"/>
              </w:rPr>
              <w:t xml:space="preserve"> </w:t>
            </w:r>
          </w:p>
          <w:p w14:paraId="21E2EAAE" w14:textId="03B52788" w:rsidR="002F5EAF" w:rsidRPr="003B1C09" w:rsidRDefault="002F5EAF" w:rsidP="002F5EAF">
            <w:pPr>
              <w:rPr>
                <w:rFonts w:ascii="Candara" w:eastAsiaTheme="minorEastAsia" w:hAnsi="Candara" w:cstheme="minorBidi"/>
                <w:sz w:val="19"/>
                <w:szCs w:val="19"/>
              </w:rPr>
            </w:pPr>
            <w:r w:rsidRPr="003B1C09">
              <w:rPr>
                <w:rFonts w:ascii="Candara" w:eastAsiaTheme="minorEastAsia" w:hAnsi="Candara" w:cstheme="minorBidi"/>
                <w:sz w:val="19"/>
                <w:szCs w:val="19"/>
              </w:rPr>
              <w:t xml:space="preserve">We don't know for certain whether the virus can pass from a mother who is infected to her baby in the womb, or to a baby through breastfeeding. The symptoms of COVID-19 during pregnancy are the same as in people who are not pregnant. If you are pregnant and you develop symptoms, you should contact your doctor straight away. You might need regular ultrasound scans during your pregnancy if you have had COVID-19. And you and your baby might need extra monitoring during labour and after the birth. </w:t>
            </w:r>
            <w:r w:rsidR="003B1C09" w:rsidRPr="003B1C09">
              <w:rPr>
                <w:rFonts w:ascii="Candara" w:eastAsiaTheme="minorEastAsia" w:hAnsi="Candara" w:cstheme="minorBidi"/>
                <w:sz w:val="19"/>
                <w:szCs w:val="19"/>
              </w:rPr>
              <w:t xml:space="preserve">In the </w:t>
            </w:r>
            <w:r w:rsidRPr="003B1C09">
              <w:rPr>
                <w:rFonts w:ascii="Candara" w:eastAsiaTheme="minorEastAsia" w:hAnsi="Candara" w:cstheme="minorBidi"/>
                <w:sz w:val="19"/>
                <w:szCs w:val="19"/>
              </w:rPr>
              <w:t xml:space="preserve">UK, </w:t>
            </w:r>
            <w:r w:rsidR="003B1C09" w:rsidRPr="003B1C09">
              <w:rPr>
                <w:rFonts w:ascii="Candara" w:eastAsiaTheme="minorEastAsia" w:hAnsi="Candara" w:cstheme="minorBidi"/>
                <w:sz w:val="19"/>
                <w:szCs w:val="19"/>
              </w:rPr>
              <w:t xml:space="preserve">it is </w:t>
            </w:r>
            <w:r w:rsidRPr="003B1C09">
              <w:rPr>
                <w:rFonts w:ascii="Candara" w:eastAsiaTheme="minorEastAsia" w:hAnsi="Candara" w:cstheme="minorBidi"/>
                <w:sz w:val="19"/>
                <w:szCs w:val="19"/>
              </w:rPr>
              <w:t>recommend</w:t>
            </w:r>
            <w:r w:rsidR="003B1C09" w:rsidRPr="003B1C09">
              <w:rPr>
                <w:rFonts w:ascii="Candara" w:eastAsiaTheme="minorEastAsia" w:hAnsi="Candara" w:cstheme="minorBidi"/>
                <w:sz w:val="19"/>
                <w:szCs w:val="19"/>
              </w:rPr>
              <w:t>ed</w:t>
            </w:r>
            <w:r w:rsidRPr="003B1C09">
              <w:rPr>
                <w:rFonts w:ascii="Candara" w:eastAsiaTheme="minorEastAsia" w:hAnsi="Candara" w:cstheme="minorBidi"/>
                <w:sz w:val="19"/>
                <w:szCs w:val="19"/>
              </w:rPr>
              <w:t xml:space="preserve"> that pregnant women should follow strict social distancing measures.</w:t>
            </w:r>
          </w:p>
          <w:p w14:paraId="19C49B95" w14:textId="77777777" w:rsidR="002F5EAF" w:rsidRPr="003B1C09" w:rsidRDefault="002F5EAF" w:rsidP="00875291">
            <w:pPr>
              <w:rPr>
                <w:sz w:val="10"/>
                <w:szCs w:val="10"/>
              </w:rPr>
            </w:pPr>
          </w:p>
          <w:p w14:paraId="26916764" w14:textId="4B81045C" w:rsidR="003B1C09" w:rsidRDefault="003B1C09" w:rsidP="003B1C09">
            <w:pPr>
              <w:rPr>
                <w:rFonts w:ascii="Candara" w:eastAsiaTheme="minorEastAsia" w:hAnsi="Candara" w:cstheme="minorBidi"/>
                <w:sz w:val="22"/>
                <w:szCs w:val="22"/>
              </w:rPr>
            </w:pPr>
            <w:r w:rsidRPr="00E51BC3">
              <w:rPr>
                <w:rFonts w:ascii="Candara" w:eastAsiaTheme="minorEastAsia" w:hAnsi="Candara" w:cstheme="minorBidi"/>
                <w:b/>
                <w:color w:val="FF0000"/>
                <w:sz w:val="22"/>
                <w:szCs w:val="22"/>
              </w:rPr>
              <w:t>P</w:t>
            </w:r>
            <w:r>
              <w:rPr>
                <w:rFonts w:ascii="Candara" w:eastAsiaTheme="minorEastAsia" w:hAnsi="Candara" w:cstheme="minorBidi"/>
                <w:b/>
                <w:color w:val="FF0000"/>
                <w:sz w:val="22"/>
                <w:szCs w:val="22"/>
              </w:rPr>
              <w:t>REVENTION</w:t>
            </w:r>
          </w:p>
          <w:p w14:paraId="352A967B" w14:textId="77777777" w:rsidR="003B1C09" w:rsidRP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You can take measures to reduce your risk of being infected with COVID-19. These include:</w:t>
            </w:r>
          </w:p>
          <w:p w14:paraId="57BA3B76" w14:textId="77777777"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sidRPr="003B1C09">
              <w:rPr>
                <w:rFonts w:ascii="Candara" w:eastAsiaTheme="minorEastAsia" w:hAnsi="Candara" w:cstheme="minorBidi"/>
                <w:sz w:val="19"/>
                <w:szCs w:val="19"/>
              </w:rPr>
              <w:t>Washing</w:t>
            </w:r>
            <w:r w:rsidRPr="00E51BC3">
              <w:rPr>
                <w:rFonts w:ascii="Candara" w:eastAsiaTheme="minorEastAsia" w:hAnsi="Candara" w:cstheme="minorBidi"/>
                <w:sz w:val="19"/>
                <w:szCs w:val="19"/>
              </w:rPr>
              <w:t xml:space="preserve"> your hands often with soap and water for at least 20 seconds</w:t>
            </w:r>
          </w:p>
          <w:p w14:paraId="41D88530" w14:textId="0F666AEB" w:rsidR="003B1C09" w:rsidRP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U</w:t>
            </w:r>
            <w:r w:rsidRPr="00E51BC3">
              <w:rPr>
                <w:rFonts w:ascii="Candara" w:eastAsiaTheme="minorEastAsia" w:hAnsi="Candara" w:cstheme="minorBidi"/>
                <w:sz w:val="19"/>
                <w:szCs w:val="19"/>
              </w:rPr>
              <w:t xml:space="preserve">se an alcohol-based hand sanitiser </w:t>
            </w:r>
          </w:p>
          <w:p w14:paraId="67206D5F" w14:textId="77777777"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sidRPr="003B1C09">
              <w:rPr>
                <w:rFonts w:ascii="Candara" w:eastAsiaTheme="minorEastAsia" w:hAnsi="Candara" w:cstheme="minorBidi"/>
                <w:sz w:val="19"/>
                <w:szCs w:val="19"/>
              </w:rPr>
              <w:t>Avoiding</w:t>
            </w:r>
            <w:r w:rsidRPr="00E51BC3">
              <w:rPr>
                <w:rFonts w:ascii="Candara" w:eastAsiaTheme="minorEastAsia" w:hAnsi="Candara" w:cstheme="minorBidi"/>
                <w:sz w:val="19"/>
                <w:szCs w:val="19"/>
              </w:rPr>
              <w:t xml:space="preserve"> touching your eyes, nose, and mouth with unwashed hands </w:t>
            </w:r>
          </w:p>
          <w:p w14:paraId="5C88035F" w14:textId="153911C9"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C</w:t>
            </w:r>
            <w:r w:rsidRPr="00E51BC3">
              <w:rPr>
                <w:rFonts w:ascii="Candara" w:eastAsiaTheme="minorEastAsia" w:hAnsi="Candara" w:cstheme="minorBidi"/>
                <w:sz w:val="19"/>
                <w:szCs w:val="19"/>
              </w:rPr>
              <w:t>leaning and disinfecting frequently touched surfaces every day</w:t>
            </w:r>
            <w:r w:rsidR="00B77B47">
              <w:rPr>
                <w:rFonts w:ascii="Candara" w:eastAsiaTheme="minorEastAsia" w:hAnsi="Candara" w:cstheme="minorBidi"/>
                <w:sz w:val="19"/>
                <w:szCs w:val="19"/>
              </w:rPr>
              <w:t xml:space="preserve"> including phones, light switches, handles, etc.</w:t>
            </w:r>
          </w:p>
          <w:p w14:paraId="133E6747" w14:textId="77777777"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A</w:t>
            </w:r>
            <w:r w:rsidRPr="00E51BC3">
              <w:rPr>
                <w:rFonts w:ascii="Candara" w:eastAsiaTheme="minorEastAsia" w:hAnsi="Candara" w:cstheme="minorBidi"/>
                <w:sz w:val="19"/>
                <w:szCs w:val="19"/>
              </w:rPr>
              <w:t xml:space="preserve">void close contact with people who are sick. </w:t>
            </w:r>
          </w:p>
          <w:p w14:paraId="18B00E8B" w14:textId="6C8DDCA5" w:rsidR="003B1C09" w:rsidRPr="00E51BC3" w:rsidRDefault="003B1C09" w:rsidP="003B1C09">
            <w:pPr>
              <w:rPr>
                <w:rFonts w:ascii="Candara" w:eastAsiaTheme="minorEastAsia" w:hAnsi="Candara" w:cstheme="minorBidi"/>
                <w:sz w:val="22"/>
                <w:szCs w:val="22"/>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 xml:space="preserve">Keeping at least 2 Metres </w:t>
            </w:r>
            <w:r w:rsidRPr="00E51BC3">
              <w:rPr>
                <w:rFonts w:ascii="Candara" w:eastAsiaTheme="minorEastAsia" w:hAnsi="Candara" w:cstheme="minorBidi"/>
                <w:sz w:val="19"/>
                <w:szCs w:val="19"/>
              </w:rPr>
              <w:t>distance between people</w:t>
            </w:r>
          </w:p>
          <w:p w14:paraId="30B9B4B5" w14:textId="387C6EB6" w:rsidR="003B1C09" w:rsidRPr="00875291" w:rsidRDefault="003B1C09" w:rsidP="003B1C09">
            <w:pPr>
              <w:rPr>
                <w:sz w:val="18"/>
                <w:szCs w:val="18"/>
              </w:rPr>
            </w:pPr>
          </w:p>
        </w:tc>
      </w:tr>
    </w:tbl>
    <w:p w14:paraId="0D06FC47"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076283AD" w14:textId="77777777" w:rsidTr="001233B7">
        <w:trPr>
          <w:trHeight w:val="10446"/>
        </w:trPr>
        <w:tc>
          <w:tcPr>
            <w:tcW w:w="5068" w:type="dxa"/>
            <w:shd w:val="clear" w:color="auto" w:fill="auto"/>
          </w:tcPr>
          <w:p w14:paraId="6008DF85" w14:textId="23159D07" w:rsidR="006D4271" w:rsidRPr="007C3654" w:rsidRDefault="007C3654" w:rsidP="0000793D">
            <w:pPr>
              <w:jc w:val="center"/>
              <w:rPr>
                <w:b/>
                <w:color w:val="660066"/>
                <w:sz w:val="28"/>
                <w:szCs w:val="28"/>
              </w:rPr>
            </w:pPr>
            <w:r w:rsidRPr="007C3654">
              <w:rPr>
                <w:b/>
                <w:color w:val="660066"/>
                <w:sz w:val="28"/>
                <w:szCs w:val="28"/>
              </w:rPr>
              <w:t>HOW DO PEOPLE CATCH COVID-19?</w:t>
            </w:r>
          </w:p>
          <w:p w14:paraId="4F73E634" w14:textId="77777777" w:rsidR="0000793D" w:rsidRPr="007C3654" w:rsidRDefault="0000793D" w:rsidP="0000793D">
            <w:pPr>
              <w:jc w:val="center"/>
              <w:rPr>
                <w:b/>
                <w:sz w:val="10"/>
                <w:szCs w:val="10"/>
              </w:rPr>
            </w:pPr>
          </w:p>
          <w:p w14:paraId="43EAE1B0" w14:textId="77777777" w:rsidR="007C3654" w:rsidRPr="007C3654" w:rsidRDefault="007C3654" w:rsidP="007C3654">
            <w:pPr>
              <w:rPr>
                <w:rFonts w:ascii="Candara" w:hAnsi="Candara"/>
                <w:sz w:val="20"/>
                <w:szCs w:val="20"/>
              </w:rPr>
            </w:pPr>
            <w:r w:rsidRPr="00BC6067">
              <w:rPr>
                <w:rFonts w:ascii="Candara" w:eastAsiaTheme="minorEastAsia" w:hAnsi="Candara" w:cstheme="minorBidi"/>
                <w:sz w:val="20"/>
                <w:szCs w:val="20"/>
              </w:rPr>
              <w:t xml:space="preserve">COVID-19 is able to spread from person to person. The virus spreads when people cough or sneeze, and when people touch objects and surfaces that have the virus on them. The virus can survive for up to 24 hours on cardboard and for up to three days on stainless steel and plastic. Infected people can spread this virus even if they don't have any symptoms yet. You are more likely to get the infection if: </w:t>
            </w:r>
          </w:p>
          <w:p w14:paraId="24E103AB"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live in, or have travelled to, an area where COVID-19 has been reported </w:t>
            </w:r>
          </w:p>
          <w:p w14:paraId="67566BB8"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have been in close contact with someone who has COVID-19 </w:t>
            </w:r>
          </w:p>
          <w:p w14:paraId="796F5F50"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are having treatment for cancer</w:t>
            </w:r>
            <w:r w:rsidRPr="007C3654">
              <w:rPr>
                <w:rFonts w:ascii="Candara" w:eastAsiaTheme="minorEastAsia" w:hAnsi="Candara" w:cstheme="minorBidi"/>
                <w:i/>
                <w:color w:val="800000"/>
                <w:sz w:val="20"/>
                <w:szCs w:val="20"/>
              </w:rPr>
              <w:t xml:space="preserve"> </w:t>
            </w:r>
          </w:p>
          <w:p w14:paraId="40A8685D"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older </w:t>
            </w:r>
          </w:p>
          <w:p w14:paraId="17B88BA2"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male </w:t>
            </w:r>
          </w:p>
          <w:p w14:paraId="1DD18325"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obese (very overweight) </w:t>
            </w:r>
          </w:p>
          <w:p w14:paraId="09A0EC40"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have chronic kidney disease. </w:t>
            </w:r>
          </w:p>
          <w:p w14:paraId="7D940380" w14:textId="77777777" w:rsidR="007C3654" w:rsidRPr="007C3654" w:rsidRDefault="007C3654" w:rsidP="007C3654">
            <w:pPr>
              <w:rPr>
                <w:rFonts w:ascii="Candara" w:eastAsiaTheme="minorEastAsia" w:hAnsi="Candara" w:cstheme="minorBidi"/>
                <w:sz w:val="20"/>
                <w:szCs w:val="20"/>
              </w:rPr>
            </w:pPr>
            <w:r w:rsidRPr="007C3654">
              <w:rPr>
                <w:rFonts w:ascii="Candara" w:eastAsiaTheme="minorEastAsia" w:hAnsi="Candara" w:cstheme="minorBidi"/>
                <w:sz w:val="20"/>
                <w:szCs w:val="20"/>
              </w:rPr>
              <w:t>Research in some countries, including the UK and US, has found that people of black and Asian origin are more likely than white people to become infected and to have severe symptoms.</w:t>
            </w:r>
          </w:p>
          <w:p w14:paraId="21DD7F30" w14:textId="77777777" w:rsidR="0084480D" w:rsidRPr="007C3654" w:rsidRDefault="0084480D" w:rsidP="0084480D">
            <w:pPr>
              <w:rPr>
                <w:sz w:val="10"/>
                <w:szCs w:val="10"/>
              </w:rPr>
            </w:pPr>
          </w:p>
          <w:p w14:paraId="2CAD823D" w14:textId="327C615B" w:rsidR="007C3654" w:rsidRPr="007C3654" w:rsidRDefault="007C3654" w:rsidP="007C3654">
            <w:pPr>
              <w:jc w:val="center"/>
              <w:rPr>
                <w:b/>
                <w:color w:val="660066"/>
                <w:sz w:val="28"/>
                <w:szCs w:val="28"/>
              </w:rPr>
            </w:pPr>
            <w:r>
              <w:rPr>
                <w:b/>
                <w:color w:val="660066"/>
                <w:sz w:val="28"/>
                <w:szCs w:val="28"/>
              </w:rPr>
              <w:t>WHAT ARE THE SYMPTOMS</w:t>
            </w:r>
            <w:r w:rsidRPr="007C3654">
              <w:rPr>
                <w:b/>
                <w:color w:val="660066"/>
                <w:sz w:val="28"/>
                <w:szCs w:val="28"/>
              </w:rPr>
              <w:t>?</w:t>
            </w:r>
          </w:p>
          <w:p w14:paraId="01ECD6EA"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Fever </w:t>
            </w:r>
          </w:p>
          <w:p w14:paraId="75FD728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Coughing </w:t>
            </w:r>
          </w:p>
          <w:p w14:paraId="171F5C4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Shortness of breath </w:t>
            </w:r>
          </w:p>
          <w:p w14:paraId="29238887"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Loss of sense of smell, and </w:t>
            </w:r>
          </w:p>
          <w:p w14:paraId="53396521"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Reduced sense of taste less common symptoms can include: </w:t>
            </w:r>
          </w:p>
          <w:p w14:paraId="5BE984C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Aches and pains </w:t>
            </w:r>
          </w:p>
          <w:p w14:paraId="289754FB" w14:textId="1EC2103D"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Feeling tired, Nauseous or Vomiting</w:t>
            </w:r>
          </w:p>
          <w:p w14:paraId="50A3EBBD"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Diarrhoea </w:t>
            </w:r>
          </w:p>
          <w:p w14:paraId="3B97813C"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Abdominal (tummy) pain </w:t>
            </w:r>
          </w:p>
          <w:p w14:paraId="3E45B0E4"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Loss of appetite </w:t>
            </w:r>
          </w:p>
          <w:p w14:paraId="129FE95B"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Coughing up a lot of phlegm or Blood</w:t>
            </w:r>
          </w:p>
          <w:p w14:paraId="1BC80953"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Sore throat </w:t>
            </w:r>
          </w:p>
          <w:p w14:paraId="641A70A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Headache, Confusion &amp; Dizziness </w:t>
            </w:r>
          </w:p>
          <w:p w14:paraId="65604C52"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Blocked or runny nose </w:t>
            </w:r>
          </w:p>
          <w:p w14:paraId="3A5CD296"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Conjunctivitis (red or watery eyes) </w:t>
            </w:r>
          </w:p>
          <w:p w14:paraId="16079472"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Skin rashes </w:t>
            </w:r>
          </w:p>
          <w:p w14:paraId="4245B5F6" w14:textId="0AAC85AA" w:rsidR="007C3654" w:rsidRPr="00D017AA" w:rsidRDefault="007C3654" w:rsidP="007C3654">
            <w:pPr>
              <w:rPr>
                <w:sz w:val="22"/>
                <w:szCs w:val="22"/>
              </w:rPr>
            </w:pPr>
            <w:r w:rsidRPr="007C3654">
              <w:rPr>
                <w:rFonts w:ascii="Candara" w:eastAsiaTheme="minorEastAsia" w:hAnsi="Candara" w:cstheme="minorBidi"/>
                <w:i/>
                <w:color w:val="800000"/>
                <w:sz w:val="20"/>
                <w:szCs w:val="20"/>
              </w:rPr>
              <w:t xml:space="preserve">• Chilblains </w:t>
            </w:r>
          </w:p>
        </w:tc>
      </w:tr>
    </w:tbl>
    <w:p w14:paraId="69622723" w14:textId="77777777" w:rsidR="004910FD" w:rsidRDefault="004910FD" w:rsidP="00D06103"/>
    <w:p w14:paraId="758458C1"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61C92B6D" w14:textId="77777777" w:rsidTr="0018016C">
        <w:tc>
          <w:tcPr>
            <w:tcW w:w="4972" w:type="dxa"/>
            <w:shd w:val="clear" w:color="auto" w:fill="FFFF99"/>
          </w:tcPr>
          <w:p w14:paraId="42C72850" w14:textId="77777777" w:rsidR="00CF2E64" w:rsidRPr="00077865" w:rsidRDefault="00CF2E64" w:rsidP="00CF2E64">
            <w:pPr>
              <w:jc w:val="center"/>
              <w:rPr>
                <w:b/>
                <w:color w:val="0000FF"/>
                <w:sz w:val="48"/>
                <w:szCs w:val="48"/>
              </w:rPr>
            </w:pPr>
            <w:r>
              <w:rPr>
                <w:b/>
                <w:color w:val="0000FF"/>
                <w:sz w:val="48"/>
                <w:szCs w:val="48"/>
              </w:rPr>
              <w:t>THE DRIVE SURGERY</w:t>
            </w:r>
          </w:p>
          <w:p w14:paraId="6D626784" w14:textId="77777777" w:rsidR="00CF2E64" w:rsidRPr="00E166B4" w:rsidRDefault="00CF2E64" w:rsidP="00CF2E64">
            <w:pPr>
              <w:pStyle w:val="NoSpacing"/>
              <w:jc w:val="center"/>
              <w:rPr>
                <w:rFonts w:ascii="Candara" w:hAnsi="Candara"/>
                <w:sz w:val="22"/>
                <w:szCs w:val="22"/>
              </w:rPr>
            </w:pPr>
            <w:r>
              <w:rPr>
                <w:rFonts w:ascii="Candara" w:hAnsi="Candara"/>
                <w:sz w:val="22"/>
                <w:szCs w:val="22"/>
              </w:rPr>
              <w:t>68 The Drive, Cranbrook, Ilford, IG1 3HZ</w:t>
            </w:r>
          </w:p>
          <w:p w14:paraId="732A26B7" w14:textId="77777777" w:rsidR="00CF2E64" w:rsidRPr="00FE1555" w:rsidRDefault="00CF2E64" w:rsidP="00CF2E64">
            <w:pPr>
              <w:pStyle w:val="NoSpacing"/>
              <w:jc w:val="center"/>
              <w:rPr>
                <w:rFonts w:ascii="Candara" w:hAnsi="Candara"/>
                <w:color w:val="800000"/>
              </w:rPr>
            </w:pPr>
            <w:r w:rsidRPr="00FE1555">
              <w:rPr>
                <w:rFonts w:ascii="Candara" w:hAnsi="Candara"/>
                <w:color w:val="800000"/>
              </w:rPr>
              <w:t xml:space="preserve">Tel 020 </w:t>
            </w:r>
            <w:r>
              <w:rPr>
                <w:rFonts w:ascii="Candara" w:hAnsi="Candara"/>
                <w:color w:val="800000"/>
              </w:rPr>
              <w:t>8554 3014</w:t>
            </w:r>
          </w:p>
          <w:p w14:paraId="331C2CBF" w14:textId="77777777" w:rsidR="00CF2E64" w:rsidRPr="00FE1555" w:rsidRDefault="00CF2E64" w:rsidP="00CF2E64">
            <w:pPr>
              <w:pStyle w:val="NoSpacing"/>
              <w:jc w:val="center"/>
              <w:rPr>
                <w:rFonts w:ascii="Candara" w:hAnsi="Candara"/>
              </w:rPr>
            </w:pPr>
            <w:hyperlink r:id="rId8" w:history="1">
              <w:r w:rsidRPr="0066372A">
                <w:rPr>
                  <w:rStyle w:val="Hyperlink"/>
                  <w:rFonts w:ascii="Candara" w:hAnsi="Candara"/>
                </w:rPr>
                <w:t>www.thedrivesurgeryilford.co.uk</w:t>
              </w:r>
            </w:hyperlink>
          </w:p>
          <w:p w14:paraId="77449465" w14:textId="77777777" w:rsidR="00261C8D" w:rsidRPr="00BE779A" w:rsidRDefault="00261C8D" w:rsidP="006E172A">
            <w:pPr>
              <w:jc w:val="center"/>
              <w:rPr>
                <w:sz w:val="8"/>
                <w:szCs w:val="8"/>
              </w:rPr>
            </w:pPr>
          </w:p>
          <w:p w14:paraId="50D0020A" w14:textId="77777777" w:rsidR="005D670A" w:rsidRPr="003B1C09" w:rsidRDefault="00763487" w:rsidP="00763487">
            <w:pPr>
              <w:jc w:val="center"/>
              <w:rPr>
                <w:b/>
                <w:color w:val="FF0000"/>
                <w:sz w:val="40"/>
                <w:szCs w:val="40"/>
              </w:rPr>
            </w:pPr>
            <w:r w:rsidRPr="003B1C09">
              <w:rPr>
                <w:b/>
                <w:color w:val="FF0000"/>
                <w:sz w:val="40"/>
                <w:szCs w:val="40"/>
              </w:rPr>
              <w:t>C</w:t>
            </w:r>
            <w:r w:rsidR="007F5625" w:rsidRPr="003B1C09">
              <w:rPr>
                <w:b/>
                <w:color w:val="FF0000"/>
                <w:sz w:val="40"/>
                <w:szCs w:val="40"/>
              </w:rPr>
              <w:t>O</w:t>
            </w:r>
            <w:r w:rsidR="005D670A" w:rsidRPr="003B1C09">
              <w:rPr>
                <w:b/>
                <w:color w:val="FF0000"/>
                <w:sz w:val="40"/>
                <w:szCs w:val="40"/>
              </w:rPr>
              <w:t xml:space="preserve">RONAVIRUS </w:t>
            </w:r>
          </w:p>
          <w:p w14:paraId="318BF881" w14:textId="6E6D07D4" w:rsidR="00F34367" w:rsidRPr="005B085C" w:rsidRDefault="005D670A" w:rsidP="00901D0D">
            <w:pPr>
              <w:jc w:val="center"/>
              <w:rPr>
                <w:b/>
                <w:sz w:val="10"/>
                <w:szCs w:val="10"/>
              </w:rPr>
            </w:pPr>
            <w:r w:rsidRPr="003B1C09">
              <w:rPr>
                <w:b/>
                <w:color w:val="FF0000"/>
                <w:sz w:val="40"/>
                <w:szCs w:val="40"/>
              </w:rPr>
              <w:t xml:space="preserve">PATIENT INFORMATION </w:t>
            </w:r>
            <w:r w:rsidR="007F5625" w:rsidRPr="003B1C09">
              <w:rPr>
                <w:b/>
                <w:color w:val="FF0000"/>
                <w:sz w:val="40"/>
                <w:szCs w:val="40"/>
              </w:rPr>
              <w:t>LEAFLET</w:t>
            </w:r>
          </w:p>
        </w:tc>
      </w:tr>
      <w:tr w:rsidR="0018016C" w14:paraId="53DB901A" w14:textId="77777777" w:rsidTr="002E7477">
        <w:trPr>
          <w:trHeight w:val="7437"/>
        </w:trPr>
        <w:tc>
          <w:tcPr>
            <w:tcW w:w="4972" w:type="dxa"/>
            <w:tcBorders>
              <w:left w:val="single" w:sz="4" w:space="0" w:color="auto"/>
              <w:bottom w:val="single" w:sz="4" w:space="0" w:color="auto"/>
              <w:right w:val="single" w:sz="4" w:space="0" w:color="auto"/>
            </w:tcBorders>
            <w:shd w:val="clear" w:color="auto" w:fill="FFFF99"/>
          </w:tcPr>
          <w:p w14:paraId="5E4DF74E" w14:textId="19861977" w:rsidR="005B085C" w:rsidRDefault="005B085C" w:rsidP="005B085C">
            <w:pPr>
              <w:pStyle w:val="NoSpacing"/>
              <w:jc w:val="center"/>
              <w:rPr>
                <w:rFonts w:ascii="Candara" w:hAnsi="Candara"/>
                <w:sz w:val="22"/>
                <w:szCs w:val="22"/>
              </w:rPr>
            </w:pPr>
            <w:r w:rsidRPr="003B1C09">
              <w:rPr>
                <w:rFonts w:ascii="Candara" w:hAnsi="Candara"/>
                <w:b/>
                <w:color w:val="0000FF"/>
                <w:sz w:val="22"/>
                <w:szCs w:val="22"/>
              </w:rPr>
              <w:t>This leaflet is about the COVID-19</w:t>
            </w:r>
            <w:r w:rsidRPr="00BC6067">
              <w:rPr>
                <w:rFonts w:ascii="Candara" w:hAnsi="Candara"/>
                <w:sz w:val="22"/>
                <w:szCs w:val="22"/>
              </w:rPr>
              <w:t xml:space="preserve"> (coronavirus) outbreak that began in China in </w:t>
            </w:r>
            <w:r>
              <w:rPr>
                <w:rFonts w:ascii="Candara" w:hAnsi="Candara"/>
                <w:sz w:val="22"/>
                <w:szCs w:val="22"/>
              </w:rPr>
              <w:t>December 2019. The World Health Organis</w:t>
            </w:r>
            <w:r w:rsidRPr="00BC6067">
              <w:rPr>
                <w:rFonts w:ascii="Candara" w:hAnsi="Candara"/>
                <w:sz w:val="22"/>
                <w:szCs w:val="22"/>
              </w:rPr>
              <w:t>ation (WHO) has declared the outbreak a pandemic. This means that it has spread across the world. This virus can cause a severe lung infection, and it can cause death. You can use our information to talk with your doctor if you are concerned about COVID-19.</w:t>
            </w:r>
          </w:p>
          <w:p w14:paraId="488BA892" w14:textId="77777777" w:rsidR="005B085C" w:rsidRPr="00901D0D" w:rsidRDefault="005B085C" w:rsidP="005B085C">
            <w:pPr>
              <w:pStyle w:val="NoSpacing"/>
              <w:jc w:val="center"/>
              <w:rPr>
                <w:rFonts w:ascii="Candara" w:hAnsi="Candara"/>
                <w:sz w:val="10"/>
                <w:szCs w:val="10"/>
              </w:rPr>
            </w:pPr>
          </w:p>
          <w:p w14:paraId="3D016231" w14:textId="4E7F96B0" w:rsidR="0066603A" w:rsidRPr="002E7477" w:rsidRDefault="005B085C" w:rsidP="002E7477">
            <w:pPr>
              <w:jc w:val="center"/>
              <w:rPr>
                <w:color w:val="0000FF"/>
                <w:sz w:val="21"/>
                <w:szCs w:val="21"/>
              </w:rPr>
            </w:pPr>
            <w:r w:rsidRPr="002E7477">
              <w:rPr>
                <w:rFonts w:ascii="Candara" w:hAnsi="Candara"/>
                <w:b/>
                <w:color w:val="FF0000"/>
                <w:sz w:val="21"/>
                <w:szCs w:val="21"/>
              </w:rPr>
              <w:t>What is COVID-19?</w:t>
            </w:r>
            <w:r w:rsidRPr="002E7477">
              <w:rPr>
                <w:rFonts w:ascii="Candara" w:eastAsiaTheme="minorEastAsia" w:hAnsi="Candara" w:cstheme="minorBidi"/>
                <w:sz w:val="21"/>
                <w:szCs w:val="21"/>
              </w:rPr>
              <w:t xml:space="preserve"> COVID-19 is a disease caused by a type of virus called a coronavirus. This is a common type of virus that affects both animals and humans. Coronaviruses often cause symptoms like those of the common cold. But sometimes they can cause more serious infections. The coronavirus that causes COVID-19 is a new type of coronavirus. Most of the first people affected had links to a seafood and live animal market in Wuhan City, Hubei Province, China. This suggests that this new coronavirus might be a combination of human and animal coronaviruses. The virus has now spread around the world. The US, India, Brazil, Russia, Argentina, France, Spain, Colombia, and Peru are the countries with the most confirmed cases.</w:t>
            </w:r>
            <w:r w:rsidRPr="002E7477">
              <w:rPr>
                <w:rFonts w:ascii="Candara" w:hAnsi="Candara"/>
                <w:noProof/>
                <w:sz w:val="21"/>
                <w:szCs w:val="21"/>
                <w:lang w:val="en-US"/>
              </w:rPr>
              <mc:AlternateContent>
                <mc:Choice Requires="wps">
                  <w:drawing>
                    <wp:anchor distT="0" distB="0" distL="114300" distR="114300" simplePos="0" relativeHeight="251663360" behindDoc="0" locked="0" layoutInCell="1" allowOverlap="1" wp14:anchorId="26726398" wp14:editId="559AF084">
                      <wp:simplePos x="0" y="0"/>
                      <wp:positionH relativeFrom="column">
                        <wp:posOffset>8458200</wp:posOffset>
                      </wp:positionH>
                      <wp:positionV relativeFrom="paragraph">
                        <wp:posOffset>2016760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D47C00" w14:textId="77777777" w:rsidR="00EA0973" w:rsidRDefault="00EA097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666pt;margin-top:158.8pt;width:23.4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" filled="f" stroked="f">
                      <v:textbox>
                        <w:txbxContent>
                          <w:p w14:paraId="5CD47C00" w14:textId="77777777" w:rsidR="00EA0973" w:rsidRDefault="00EA0973"/>
                        </w:txbxContent>
                      </v:textbox>
                      <w10:wrap type="square"/>
                    </v:shape>
                  </w:pict>
                </mc:Fallback>
              </mc:AlternateContent>
            </w:r>
          </w:p>
          <w:p w14:paraId="7920CCFC" w14:textId="64B88E4C" w:rsidR="00752CDD" w:rsidRPr="0066603A" w:rsidRDefault="002E7477" w:rsidP="0018016C">
            <w:pPr>
              <w:jc w:val="center"/>
              <w:rPr>
                <w:color w:val="0000FF"/>
                <w:sz w:val="18"/>
                <w:szCs w:val="18"/>
              </w:rPr>
            </w:pPr>
            <w:r w:rsidRPr="002E7477">
              <w:rPr>
                <w:rFonts w:ascii="Candara" w:eastAsiaTheme="minorEastAsia" w:hAnsi="Candara" w:cstheme="minorBidi"/>
                <w:b/>
                <w:noProof/>
                <w:color w:val="FF0000"/>
                <w:sz w:val="20"/>
                <w:szCs w:val="20"/>
                <w:lang w:val="en-US"/>
              </w:rPr>
              <w:drawing>
                <wp:anchor distT="0" distB="0" distL="114300" distR="114300" simplePos="0" relativeHeight="251662336" behindDoc="0" locked="0" layoutInCell="1" allowOverlap="1" wp14:anchorId="3DEFBF14" wp14:editId="556CA0CA">
                  <wp:simplePos x="0" y="0"/>
                  <wp:positionH relativeFrom="column">
                    <wp:posOffset>2159000</wp:posOffset>
                  </wp:positionH>
                  <wp:positionV relativeFrom="paragraph">
                    <wp:posOffset>33020</wp:posOffset>
                  </wp:positionV>
                  <wp:extent cx="914400" cy="914400"/>
                  <wp:effectExtent l="0" t="0" r="0" b="0"/>
                  <wp:wrapNone/>
                  <wp:docPr id="6" name="Picture 6" descr="Macintosh HD:private:var:folders:h2:jc67l6zd0wv73hbt0r860vtc0000gn:T:TemporaryItems:Coronavirus-CDC-645x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private:var:folders:h2:jc67l6zd0wv73hbt0r860vtc0000gn:T:TemporaryItems:Coronavirus-CDC-645x645.jpg"/>
                          <pic:cNvPicPr>
                            <a:picLocks noChangeAspect="1" noChangeArrowheads="1"/>
                          </pic:cNvPicPr>
                        </pic:nvPicPr>
                        <pic:blipFill>
                          <a:blip r:embed="rId9">
                            <a:alphaModFix amt="8300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5C167" w14:textId="1737DED7" w:rsidR="00BE779A" w:rsidRPr="00DF3CE4" w:rsidRDefault="00CF2E64" w:rsidP="009B5E85">
            <w:pPr>
              <w:jc w:val="center"/>
              <w:rPr>
                <w:b/>
                <w:color w:val="800000"/>
                <w:sz w:val="10"/>
                <w:szCs w:val="10"/>
              </w:rPr>
            </w:pPr>
            <w:r>
              <w:rPr>
                <w:rFonts w:cs="Calibri"/>
                <w:noProof/>
                <w:color w:val="000090"/>
                <w:sz w:val="36"/>
                <w:szCs w:val="36"/>
                <w:lang w:val="en-US"/>
              </w:rPr>
              <w:drawing>
                <wp:anchor distT="0" distB="0" distL="114300" distR="114300" simplePos="0" relativeHeight="251668480" behindDoc="0" locked="0" layoutInCell="1" allowOverlap="1" wp14:anchorId="65865954" wp14:editId="4361588C">
                  <wp:simplePos x="0" y="0"/>
                  <wp:positionH relativeFrom="column">
                    <wp:posOffset>-50800</wp:posOffset>
                  </wp:positionH>
                  <wp:positionV relativeFrom="paragraph">
                    <wp:posOffset>61595</wp:posOffset>
                  </wp:positionV>
                  <wp:extent cx="1143000"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a:alphaModFix amt="75000"/>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E184F" w14:textId="4E414404" w:rsidR="0018016C" w:rsidRDefault="00491281" w:rsidP="005B085C">
            <w:pPr>
              <w:jc w:val="center"/>
              <w:rPr>
                <w:b/>
                <w:color w:val="800000"/>
                <w:sz w:val="32"/>
                <w:szCs w:val="32"/>
              </w:rPr>
            </w:pPr>
            <w:r w:rsidRPr="002E7477">
              <w:rPr>
                <w:rFonts w:ascii="Candara" w:eastAsiaTheme="minorEastAsia" w:hAnsi="Candara" w:cstheme="minorBidi"/>
                <w:b/>
                <w:noProof/>
                <w:color w:val="FF0000"/>
                <w:sz w:val="20"/>
                <w:szCs w:val="20"/>
                <w:lang w:val="en-US"/>
              </w:rPr>
              <mc:AlternateContent>
                <mc:Choice Requires="wps">
                  <w:drawing>
                    <wp:anchor distT="0" distB="0" distL="114300" distR="114300" simplePos="0" relativeHeight="251666432" behindDoc="0" locked="0" layoutInCell="1" allowOverlap="1" wp14:anchorId="345235A5" wp14:editId="5F2535F4">
                      <wp:simplePos x="0" y="0"/>
                      <wp:positionH relativeFrom="column">
                        <wp:posOffset>1027430</wp:posOffset>
                      </wp:positionH>
                      <wp:positionV relativeFrom="paragraph">
                        <wp:posOffset>5715</wp:posOffset>
                      </wp:positionV>
                      <wp:extent cx="113157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157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5ED8C8" w14:textId="117DABA5" w:rsidR="006A44B4" w:rsidRPr="006A44B4" w:rsidRDefault="006A44B4" w:rsidP="006A44B4">
                                  <w:pPr>
                                    <w:jc w:val="center"/>
                                    <w:rPr>
                                      <w:rFonts w:ascii="Lucida Calligraphy" w:hAnsi="Lucida Calligraphy" w:cs="Apple Chancery"/>
                                      <w:b/>
                                      <w:color w:val="000090"/>
                                      <w:sz w:val="28"/>
                                      <w:szCs w:val="28"/>
                                    </w:rPr>
                                  </w:pPr>
                                  <w:r w:rsidRPr="006A44B4">
                                    <w:rPr>
                                      <w:rFonts w:ascii="Lucida Calligraphy" w:hAnsi="Lucida Calligraphy" w:cs="Apple Chancery"/>
                                      <w:b/>
                                      <w:color w:val="000090"/>
                                      <w:sz w:val="28"/>
                                      <w:szCs w:val="28"/>
                                    </w:rPr>
                                    <w:t>Please</w:t>
                                  </w:r>
                                </w:p>
                                <w:p w14:paraId="263075A3" w14:textId="7EAF1B23" w:rsidR="006A44B4" w:rsidRPr="006A44B4" w:rsidRDefault="006A44B4" w:rsidP="006A44B4">
                                  <w:pPr>
                                    <w:jc w:val="center"/>
                                    <w:rPr>
                                      <w:rFonts w:ascii="Lucida Calligraphy" w:hAnsi="Lucida Calligraphy" w:cs="Apple Chancery"/>
                                      <w:b/>
                                      <w:color w:val="000090"/>
                                      <w:sz w:val="28"/>
                                      <w:szCs w:val="28"/>
                                    </w:rPr>
                                  </w:pPr>
                                  <w:r w:rsidRPr="006A44B4">
                                    <w:rPr>
                                      <w:rFonts w:ascii="Lucida Calligraphy" w:hAnsi="Lucida Calligraphy" w:cs="Apple Chancery"/>
                                      <w:b/>
                                      <w:color w:val="000090"/>
                                      <w:sz w:val="28"/>
                                      <w:szCs w:val="28"/>
                                    </w:rPr>
                                    <w:t>Take 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left:0;text-align:left;margin-left:80.9pt;margin-top:.45pt;width:89.1pt;height:5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" filled="f" stroked="f">
                      <v:textbox>
                        <w:txbxContent>
                          <w:p w14:paraId="115ED8C8" w14:textId="117DABA5" w:rsidR="006A44B4" w:rsidRPr="006A44B4" w:rsidRDefault="006A44B4" w:rsidP="006A44B4">
                            <w:pPr>
                              <w:jc w:val="center"/>
                              <w:rPr>
                                <w:rFonts w:ascii="Lucida Calligraphy" w:hAnsi="Lucida Calligraphy" w:cs="Apple Chancery"/>
                                <w:b/>
                                <w:color w:val="000090"/>
                                <w:sz w:val="28"/>
                                <w:szCs w:val="28"/>
                              </w:rPr>
                            </w:pPr>
                            <w:r w:rsidRPr="006A44B4">
                              <w:rPr>
                                <w:rFonts w:ascii="Lucida Calligraphy" w:hAnsi="Lucida Calligraphy" w:cs="Apple Chancery"/>
                                <w:b/>
                                <w:color w:val="000090"/>
                                <w:sz w:val="28"/>
                                <w:szCs w:val="28"/>
                              </w:rPr>
                              <w:t>Please</w:t>
                            </w:r>
                          </w:p>
                          <w:p w14:paraId="263075A3" w14:textId="7EAF1B23" w:rsidR="006A44B4" w:rsidRPr="006A44B4" w:rsidRDefault="006A44B4" w:rsidP="006A44B4">
                            <w:pPr>
                              <w:jc w:val="center"/>
                              <w:rPr>
                                <w:rFonts w:ascii="Lucida Calligraphy" w:hAnsi="Lucida Calligraphy" w:cs="Apple Chancery"/>
                                <w:b/>
                                <w:color w:val="000090"/>
                                <w:sz w:val="28"/>
                                <w:szCs w:val="28"/>
                              </w:rPr>
                            </w:pPr>
                            <w:r w:rsidRPr="006A44B4">
                              <w:rPr>
                                <w:rFonts w:ascii="Lucida Calligraphy" w:hAnsi="Lucida Calligraphy" w:cs="Apple Chancery"/>
                                <w:b/>
                                <w:color w:val="000090"/>
                                <w:sz w:val="28"/>
                                <w:szCs w:val="28"/>
                              </w:rPr>
                              <w:t>Take one</w:t>
                            </w:r>
                          </w:p>
                        </w:txbxContent>
                      </v:textbox>
                    </v:shape>
                  </w:pict>
                </mc:Fallback>
              </mc:AlternateContent>
            </w:r>
          </w:p>
          <w:p w14:paraId="1672F988" w14:textId="1BD438BF" w:rsidR="005B085C" w:rsidRPr="00BE779A" w:rsidRDefault="005B085C" w:rsidP="005B085C">
            <w:pPr>
              <w:jc w:val="center"/>
              <w:rPr>
                <w:rFonts w:ascii="Candara" w:hAnsi="Candara"/>
                <w:color w:val="800000"/>
                <w:sz w:val="22"/>
                <w:szCs w:val="22"/>
              </w:rPr>
            </w:pPr>
          </w:p>
        </w:tc>
      </w:tr>
      <w:tr w:rsidR="00B5745C" w:rsidRPr="001233B7" w14:paraId="0BB43D40"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4168BD9C" w14:textId="77777777" w:rsidR="006B5109" w:rsidRDefault="006B5109" w:rsidP="006B5109">
            <w:pPr>
              <w:rPr>
                <w:rFonts w:ascii="Candara" w:hAnsi="Candara"/>
                <w:sz w:val="19"/>
                <w:szCs w:val="19"/>
              </w:rPr>
            </w:pPr>
            <w:r w:rsidRPr="003440FE">
              <w:rPr>
                <w:rFonts w:ascii="Candara" w:hAnsi="Candara"/>
                <w:sz w:val="19"/>
                <w:szCs w:val="19"/>
              </w:rPr>
              <w:lastRenderedPageBreak/>
              <w:t xml:space="preserve">You should follow any national or regional policies on social distancing. Depending on where you live, this may include: </w:t>
            </w:r>
          </w:p>
          <w:p w14:paraId="6A3EE5D5" w14:textId="77777777" w:rsidR="006B5109" w:rsidRDefault="006B5109" w:rsidP="006B5109">
            <w:pPr>
              <w:rPr>
                <w:rFonts w:ascii="Candara" w:hAnsi="Candara"/>
                <w:sz w:val="19"/>
                <w:szCs w:val="19"/>
              </w:rPr>
            </w:pPr>
            <w:r w:rsidRPr="003440FE">
              <w:rPr>
                <w:rFonts w:ascii="Candara" w:hAnsi="Candara"/>
                <w:sz w:val="19"/>
                <w:szCs w:val="19"/>
              </w:rPr>
              <w:t xml:space="preserve">• Cancelling or limiting the size of public gatherings </w:t>
            </w:r>
          </w:p>
          <w:p w14:paraId="0A040642" w14:textId="77777777" w:rsidR="006B5109" w:rsidRDefault="006B5109" w:rsidP="006B5109">
            <w:pPr>
              <w:rPr>
                <w:rFonts w:ascii="Candara" w:hAnsi="Candara"/>
                <w:sz w:val="19"/>
                <w:szCs w:val="19"/>
              </w:rPr>
            </w:pPr>
            <w:r w:rsidRPr="003440FE">
              <w:rPr>
                <w:rFonts w:ascii="Candara" w:hAnsi="Candara"/>
                <w:sz w:val="19"/>
                <w:szCs w:val="19"/>
              </w:rPr>
              <w:t xml:space="preserve">• Not attending schools and universities </w:t>
            </w:r>
          </w:p>
          <w:p w14:paraId="5770B857" w14:textId="77777777" w:rsidR="006B5109" w:rsidRDefault="006B5109" w:rsidP="006B5109">
            <w:pPr>
              <w:rPr>
                <w:rFonts w:ascii="Candara" w:hAnsi="Candara"/>
                <w:sz w:val="19"/>
                <w:szCs w:val="19"/>
              </w:rPr>
            </w:pPr>
            <w:r w:rsidRPr="003440FE">
              <w:rPr>
                <w:rFonts w:ascii="Candara" w:hAnsi="Candara"/>
                <w:sz w:val="19"/>
                <w:szCs w:val="19"/>
              </w:rPr>
              <w:t xml:space="preserve">• Not visiting cafes, bars, restaurants, and other businesses </w:t>
            </w:r>
          </w:p>
          <w:p w14:paraId="1A5CBB72" w14:textId="77777777" w:rsidR="006B5109" w:rsidRDefault="006B5109" w:rsidP="006B5109">
            <w:pPr>
              <w:rPr>
                <w:rFonts w:ascii="Candara" w:hAnsi="Candara"/>
                <w:sz w:val="19"/>
                <w:szCs w:val="19"/>
              </w:rPr>
            </w:pPr>
            <w:r w:rsidRPr="003440FE">
              <w:rPr>
                <w:rFonts w:ascii="Candara" w:hAnsi="Candara"/>
                <w:sz w:val="19"/>
                <w:szCs w:val="19"/>
              </w:rPr>
              <w:t xml:space="preserve">• Working from home if possible </w:t>
            </w:r>
          </w:p>
          <w:p w14:paraId="728FD615" w14:textId="77777777" w:rsidR="006B5109" w:rsidRPr="003440FE" w:rsidRDefault="006B5109" w:rsidP="006B5109">
            <w:pPr>
              <w:rPr>
                <w:rFonts w:ascii="Candara" w:hAnsi="Candara"/>
                <w:sz w:val="19"/>
                <w:szCs w:val="19"/>
              </w:rPr>
            </w:pPr>
            <w:r w:rsidRPr="003440FE">
              <w:rPr>
                <w:rFonts w:ascii="Candara" w:hAnsi="Candara"/>
                <w:sz w:val="19"/>
                <w:szCs w:val="19"/>
              </w:rPr>
              <w:t>• Only leaving the house for essential journeys: for example, to buy food or medicine</w:t>
            </w:r>
          </w:p>
          <w:p w14:paraId="1314E362" w14:textId="77777777" w:rsidR="006B5109" w:rsidRDefault="006B5109" w:rsidP="006B5109">
            <w:pPr>
              <w:rPr>
                <w:rFonts w:ascii="Candara" w:hAnsi="Candara"/>
                <w:sz w:val="19"/>
                <w:szCs w:val="19"/>
              </w:rPr>
            </w:pPr>
            <w:r w:rsidRPr="003440FE">
              <w:rPr>
                <w:rFonts w:ascii="Candara" w:hAnsi="Candara"/>
                <w:sz w:val="19"/>
                <w:szCs w:val="19"/>
              </w:rPr>
              <w:t xml:space="preserve">• Not letting your pet interact with people and animals outside your household. </w:t>
            </w:r>
          </w:p>
          <w:p w14:paraId="52B0A708" w14:textId="77777777" w:rsidR="006B5109" w:rsidRPr="006B5109" w:rsidRDefault="006B5109" w:rsidP="006B5109">
            <w:pPr>
              <w:rPr>
                <w:rFonts w:ascii="Candara" w:hAnsi="Candara"/>
                <w:sz w:val="10"/>
                <w:szCs w:val="10"/>
              </w:rPr>
            </w:pPr>
          </w:p>
          <w:p w14:paraId="099341C5" w14:textId="77777777" w:rsidR="006B5109" w:rsidRDefault="006B5109" w:rsidP="006B5109">
            <w:pPr>
              <w:rPr>
                <w:rFonts w:ascii="Candara" w:hAnsi="Candara"/>
                <w:sz w:val="19"/>
                <w:szCs w:val="19"/>
              </w:rPr>
            </w:pPr>
            <w:r w:rsidRPr="003440FE">
              <w:rPr>
                <w:rFonts w:ascii="Candara" w:hAnsi="Candara"/>
                <w:sz w:val="19"/>
                <w:szCs w:val="19"/>
              </w:rPr>
              <w:t xml:space="preserve">At this time, there is no evidence that pets and other animals can spread COVID-19 but caution is advised. Cats can become infected after contact with people who have COVID-19. Scientists are carrying out research in this area. </w:t>
            </w:r>
          </w:p>
          <w:p w14:paraId="714ED750" w14:textId="77777777" w:rsidR="006B5109" w:rsidRPr="006B5109" w:rsidRDefault="006B5109" w:rsidP="006B5109">
            <w:pPr>
              <w:rPr>
                <w:rFonts w:ascii="Candara" w:hAnsi="Candara"/>
                <w:sz w:val="10"/>
                <w:szCs w:val="10"/>
              </w:rPr>
            </w:pPr>
          </w:p>
          <w:p w14:paraId="78A71377" w14:textId="7128303B" w:rsidR="006B5109" w:rsidRPr="006B5109" w:rsidRDefault="006B5109" w:rsidP="006B5109">
            <w:pPr>
              <w:rPr>
                <w:rFonts w:ascii="Candara" w:eastAsiaTheme="minorEastAsia" w:hAnsi="Candara" w:cstheme="minorBidi"/>
                <w:b/>
                <w:color w:val="FF0000"/>
                <w:sz w:val="22"/>
                <w:szCs w:val="22"/>
              </w:rPr>
            </w:pPr>
            <w:r w:rsidRPr="006B5109">
              <w:rPr>
                <w:rFonts w:ascii="Candara" w:eastAsiaTheme="minorEastAsia" w:hAnsi="Candara" w:cstheme="minorBidi"/>
                <w:b/>
                <w:color w:val="FF0000"/>
                <w:sz w:val="22"/>
                <w:szCs w:val="22"/>
              </w:rPr>
              <w:t>I</w:t>
            </w:r>
            <w:r>
              <w:rPr>
                <w:rFonts w:ascii="Candara" w:eastAsiaTheme="minorEastAsia" w:hAnsi="Candara" w:cstheme="minorBidi"/>
                <w:b/>
                <w:color w:val="FF0000"/>
                <w:sz w:val="22"/>
                <w:szCs w:val="22"/>
              </w:rPr>
              <w:t>F YOU BECOME ILL, YOU SHOULD:</w:t>
            </w:r>
            <w:r w:rsidRPr="006B5109">
              <w:rPr>
                <w:rFonts w:ascii="Candara" w:eastAsiaTheme="minorEastAsia" w:hAnsi="Candara" w:cstheme="minorBidi"/>
                <w:b/>
                <w:color w:val="FF0000"/>
                <w:sz w:val="22"/>
                <w:szCs w:val="22"/>
              </w:rPr>
              <w:t xml:space="preserve"> </w:t>
            </w:r>
          </w:p>
          <w:p w14:paraId="3CA2C2BA" w14:textId="77777777" w:rsidR="006B5109" w:rsidRDefault="006B5109" w:rsidP="006B5109">
            <w:pPr>
              <w:rPr>
                <w:rFonts w:ascii="Candara" w:hAnsi="Candara"/>
                <w:sz w:val="19"/>
                <w:szCs w:val="19"/>
              </w:rPr>
            </w:pPr>
            <w:r w:rsidRPr="003440FE">
              <w:rPr>
                <w:rFonts w:ascii="Candara" w:hAnsi="Candara"/>
                <w:sz w:val="19"/>
                <w:szCs w:val="19"/>
              </w:rPr>
              <w:t xml:space="preserve">• Stay home and avoid contact with other people </w:t>
            </w:r>
          </w:p>
          <w:p w14:paraId="4B153535" w14:textId="49DE6399" w:rsidR="006B5109" w:rsidRDefault="006B5109" w:rsidP="006B5109">
            <w:pPr>
              <w:rPr>
                <w:rFonts w:ascii="Candara" w:hAnsi="Candara"/>
                <w:sz w:val="19"/>
                <w:szCs w:val="19"/>
              </w:rPr>
            </w:pPr>
            <w:r w:rsidRPr="003440FE">
              <w:rPr>
                <w:rFonts w:ascii="Candara" w:hAnsi="Candara"/>
                <w:sz w:val="19"/>
                <w:szCs w:val="19"/>
              </w:rPr>
              <w:t>• Seek medical care right away</w:t>
            </w:r>
            <w:r>
              <w:rPr>
                <w:rFonts w:ascii="Candara" w:hAnsi="Candara"/>
                <w:sz w:val="19"/>
                <w:szCs w:val="19"/>
              </w:rPr>
              <w:t xml:space="preserve">, but </w:t>
            </w:r>
            <w:r w:rsidRPr="003E5025">
              <w:rPr>
                <w:rFonts w:ascii="Candara" w:hAnsi="Candara"/>
                <w:b/>
                <w:color w:val="FF0000"/>
                <w:sz w:val="19"/>
                <w:szCs w:val="19"/>
              </w:rPr>
              <w:t xml:space="preserve">call </w:t>
            </w:r>
            <w:r w:rsidR="002A6A3A">
              <w:rPr>
                <w:rFonts w:ascii="Candara" w:hAnsi="Candara"/>
                <w:b/>
                <w:color w:val="FF0000"/>
                <w:sz w:val="19"/>
                <w:szCs w:val="19"/>
              </w:rPr>
              <w:t>111</w:t>
            </w:r>
            <w:r w:rsidRPr="003E5025">
              <w:rPr>
                <w:rFonts w:ascii="Candara" w:hAnsi="Candara"/>
                <w:b/>
                <w:color w:val="FF0000"/>
                <w:sz w:val="19"/>
                <w:szCs w:val="19"/>
              </w:rPr>
              <w:t xml:space="preserve"> </w:t>
            </w:r>
            <w:r w:rsidRPr="003440FE">
              <w:rPr>
                <w:rFonts w:ascii="Candara" w:hAnsi="Candara"/>
                <w:sz w:val="19"/>
                <w:szCs w:val="19"/>
              </w:rPr>
              <w:t xml:space="preserve">and tell them about your symptoms </w:t>
            </w:r>
          </w:p>
          <w:p w14:paraId="07A711B7" w14:textId="77777777" w:rsidR="006B5109" w:rsidRDefault="006B5109" w:rsidP="006B5109">
            <w:pPr>
              <w:rPr>
                <w:rFonts w:ascii="Candara" w:hAnsi="Candara"/>
                <w:sz w:val="19"/>
                <w:szCs w:val="19"/>
              </w:rPr>
            </w:pPr>
            <w:r w:rsidRPr="003440FE">
              <w:rPr>
                <w:rFonts w:ascii="Candara" w:hAnsi="Candara"/>
                <w:sz w:val="19"/>
                <w:szCs w:val="19"/>
              </w:rPr>
              <w:t xml:space="preserve">• Not travel while you are unwell </w:t>
            </w:r>
          </w:p>
          <w:p w14:paraId="2F5F5CB1" w14:textId="77777777" w:rsidR="006B5109" w:rsidRDefault="006B5109" w:rsidP="006B5109">
            <w:pPr>
              <w:rPr>
                <w:rFonts w:ascii="Candara" w:hAnsi="Candara"/>
                <w:sz w:val="19"/>
                <w:szCs w:val="19"/>
              </w:rPr>
            </w:pPr>
            <w:r w:rsidRPr="003440FE">
              <w:rPr>
                <w:rFonts w:ascii="Candara" w:hAnsi="Candara"/>
                <w:sz w:val="19"/>
                <w:szCs w:val="19"/>
              </w:rPr>
              <w:t xml:space="preserve">• Cover your mouth and nose with a tissue or your sleeve (not your hands) when coughing or sneezing, then put the tissue into the bin </w:t>
            </w:r>
          </w:p>
          <w:p w14:paraId="7873C984" w14:textId="77777777" w:rsidR="006B5109" w:rsidRDefault="006B5109" w:rsidP="006B5109">
            <w:pPr>
              <w:rPr>
                <w:rFonts w:ascii="Candara" w:hAnsi="Candara"/>
                <w:sz w:val="19"/>
                <w:szCs w:val="19"/>
              </w:rPr>
            </w:pPr>
            <w:r w:rsidRPr="003440FE">
              <w:rPr>
                <w:rFonts w:ascii="Candara" w:hAnsi="Candara"/>
                <w:sz w:val="19"/>
                <w:szCs w:val="19"/>
              </w:rPr>
              <w:t xml:space="preserve">• Wash your hands often with soap and water for at least 20 seconds, especially after coughing, sneezing, blowing your nose, or being in a public place. </w:t>
            </w:r>
          </w:p>
          <w:p w14:paraId="0D06B748" w14:textId="77777777" w:rsidR="006B5109" w:rsidRDefault="006B5109" w:rsidP="006B5109">
            <w:pPr>
              <w:rPr>
                <w:rFonts w:ascii="Candara" w:hAnsi="Candara"/>
                <w:sz w:val="19"/>
                <w:szCs w:val="19"/>
              </w:rPr>
            </w:pPr>
            <w:r w:rsidRPr="003440FE">
              <w:rPr>
                <w:rFonts w:ascii="Candara" w:hAnsi="Candara"/>
                <w:sz w:val="19"/>
                <w:szCs w:val="19"/>
              </w:rPr>
              <w:t xml:space="preserve">• </w:t>
            </w:r>
            <w:r>
              <w:rPr>
                <w:rFonts w:ascii="Candara" w:hAnsi="Candara"/>
                <w:sz w:val="19"/>
                <w:szCs w:val="19"/>
              </w:rPr>
              <w:t>U</w:t>
            </w:r>
            <w:r w:rsidRPr="003440FE">
              <w:rPr>
                <w:rFonts w:ascii="Candara" w:hAnsi="Candara"/>
                <w:sz w:val="19"/>
                <w:szCs w:val="19"/>
              </w:rPr>
              <w:t>se an alcohol-based hand sanitiser</w:t>
            </w:r>
          </w:p>
          <w:p w14:paraId="55B1EF0A" w14:textId="6C438CCF" w:rsidR="006B5109" w:rsidRDefault="006B5109" w:rsidP="006B5109">
            <w:pPr>
              <w:rPr>
                <w:rFonts w:ascii="Candara" w:hAnsi="Candara"/>
                <w:sz w:val="19"/>
                <w:szCs w:val="19"/>
              </w:rPr>
            </w:pPr>
            <w:r w:rsidRPr="003440FE">
              <w:rPr>
                <w:rFonts w:ascii="Candara" w:hAnsi="Candara"/>
                <w:sz w:val="19"/>
                <w:szCs w:val="19"/>
              </w:rPr>
              <w:t xml:space="preserve">• </w:t>
            </w:r>
            <w:r>
              <w:rPr>
                <w:rFonts w:ascii="Candara" w:hAnsi="Candara"/>
                <w:sz w:val="19"/>
                <w:szCs w:val="19"/>
              </w:rPr>
              <w:t>T</w:t>
            </w:r>
            <w:r w:rsidRPr="003440FE">
              <w:rPr>
                <w:rFonts w:ascii="Candara" w:hAnsi="Candara"/>
                <w:sz w:val="19"/>
                <w:szCs w:val="19"/>
              </w:rPr>
              <w:t>he World Health Organization advises that you should wear a mask if you are a healthcare worker or if you are caring for someone with COVID-19 at home, or when social distancing is difficult.</w:t>
            </w:r>
          </w:p>
          <w:p w14:paraId="2DCF29AB" w14:textId="77777777" w:rsidR="006B5109" w:rsidRDefault="006B5109" w:rsidP="006B5109">
            <w:pPr>
              <w:rPr>
                <w:rFonts w:ascii="Candara" w:hAnsi="Candara"/>
                <w:sz w:val="10"/>
                <w:szCs w:val="10"/>
              </w:rPr>
            </w:pPr>
          </w:p>
          <w:p w14:paraId="29E66F8F" w14:textId="08C8FF34" w:rsidR="00875A71" w:rsidRPr="006B5109" w:rsidRDefault="00875A71" w:rsidP="006B5109">
            <w:pPr>
              <w:rPr>
                <w:rFonts w:ascii="Candara" w:hAnsi="Candara"/>
                <w:sz w:val="10"/>
                <w:szCs w:val="10"/>
              </w:rPr>
            </w:pPr>
            <w:r>
              <w:rPr>
                <w:rFonts w:ascii="Candara" w:eastAsiaTheme="minorEastAsia" w:hAnsi="Candara" w:cstheme="minorBidi"/>
                <w:b/>
                <w:color w:val="FF0000"/>
                <w:sz w:val="22"/>
                <w:szCs w:val="22"/>
              </w:rPr>
              <w:t>MASKS &amp; FOOD PRODUCTS</w:t>
            </w:r>
          </w:p>
          <w:p w14:paraId="5C358175" w14:textId="08528523" w:rsidR="00E342EA" w:rsidRPr="006D4271" w:rsidRDefault="006B5109" w:rsidP="00875A71">
            <w:pPr>
              <w:rPr>
                <w:b/>
                <w:sz w:val="22"/>
                <w:szCs w:val="22"/>
              </w:rPr>
            </w:pPr>
            <w:r w:rsidRPr="003440FE">
              <w:rPr>
                <w:rFonts w:ascii="Candara" w:hAnsi="Candara"/>
                <w:sz w:val="19"/>
                <w:szCs w:val="19"/>
              </w:rPr>
              <w:t>If you choose to wear a mask, you should wash your hands with soap and water, or use an alcohol-based hand sanitiser, before putting on the mask. You will still need to wash your hands often and thoroughly while wearing the mask. The chance of the infection spreading from food products or packaging shipped over a period of days or weeks is very small. The UK government advises it is very unlikely that you can catch COVID-19 from food. But you should follow good hygiene and preparation practices when handling and eating raw fruit, leafy salads and vegetables. This means washing fresh produce to help to remove any contamination on the surface and peeling the outer layers or skins of certain fruits and vegetables.</w:t>
            </w:r>
          </w:p>
        </w:tc>
      </w:tr>
    </w:tbl>
    <w:p w14:paraId="1C9E6844" w14:textId="77777777" w:rsidR="003171B4" w:rsidRPr="003171B4" w:rsidRDefault="003171B4" w:rsidP="003171B4">
      <w:pPr>
        <w:spacing w:after="60"/>
        <w:jc w:val="both"/>
        <w:rPr>
          <w:sz w:val="16"/>
          <w:szCs w:val="16"/>
        </w:rPr>
      </w:pPr>
    </w:p>
    <w:p w14:paraId="0412AC08"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7936E658" w14:textId="77777777" w:rsidTr="001233B7">
        <w:trPr>
          <w:trHeight w:val="10766"/>
        </w:trPr>
        <w:tc>
          <w:tcPr>
            <w:tcW w:w="5068" w:type="dxa"/>
            <w:shd w:val="clear" w:color="auto" w:fill="auto"/>
          </w:tcPr>
          <w:p w14:paraId="239FD851" w14:textId="0483AB27" w:rsidR="006B5109" w:rsidRDefault="006B5109" w:rsidP="006B5109">
            <w:pPr>
              <w:rPr>
                <w:rFonts w:ascii="Candara" w:hAnsi="Candara"/>
                <w:sz w:val="19"/>
                <w:szCs w:val="19"/>
              </w:rPr>
            </w:pPr>
            <w:r>
              <w:rPr>
                <w:rFonts w:ascii="Candara" w:eastAsiaTheme="minorEastAsia" w:hAnsi="Candara" w:cstheme="minorBidi"/>
                <w:b/>
                <w:color w:val="FF0000"/>
                <w:sz w:val="22"/>
                <w:szCs w:val="22"/>
              </w:rPr>
              <w:lastRenderedPageBreak/>
              <w:t>VITAMIN D</w:t>
            </w:r>
            <w:r w:rsidRPr="009533D3">
              <w:rPr>
                <w:rFonts w:ascii="Candara" w:eastAsiaTheme="minorEastAsia" w:hAnsi="Candara" w:cstheme="minorBidi"/>
                <w:sz w:val="19"/>
                <w:szCs w:val="19"/>
              </w:rPr>
              <w:t xml:space="preserve"> </w:t>
            </w:r>
          </w:p>
          <w:p w14:paraId="463A5A24" w14:textId="77777777" w:rsidR="006B5109" w:rsidRDefault="006B5109" w:rsidP="006B5109">
            <w:pPr>
              <w:rPr>
                <w:rFonts w:ascii="Candara" w:hAnsi="Candara"/>
                <w:sz w:val="19"/>
                <w:szCs w:val="19"/>
              </w:rPr>
            </w:pPr>
            <w:r w:rsidRPr="009533D3">
              <w:rPr>
                <w:rFonts w:ascii="Candara" w:eastAsiaTheme="minorEastAsia" w:hAnsi="Candara" w:cstheme="minorBidi"/>
                <w:sz w:val="19"/>
                <w:szCs w:val="19"/>
              </w:rPr>
              <w:t xml:space="preserve">Vitamin D is important in keeping your immune system strong and preventing infections. We can't yet say for certain if it helps prevent COVID-19. But there is some evidence that it helps prevent chest infections. Many people don't get enough vitamin D, especially in the winter months. This is because we get most of our vitamin D from sunlight on our skin. </w:t>
            </w:r>
          </w:p>
          <w:p w14:paraId="47A0F231" w14:textId="5D6023B7" w:rsidR="006B5109" w:rsidRPr="009533D3" w:rsidRDefault="006B5109" w:rsidP="006B5109">
            <w:pPr>
              <w:rPr>
                <w:rFonts w:ascii="Candara" w:eastAsiaTheme="minorEastAsia" w:hAnsi="Candara" w:cstheme="minorBidi"/>
                <w:sz w:val="19"/>
                <w:szCs w:val="19"/>
              </w:rPr>
            </w:pPr>
            <w:r w:rsidRPr="009533D3">
              <w:rPr>
                <w:rFonts w:ascii="Candara" w:eastAsiaTheme="minorEastAsia" w:hAnsi="Candara" w:cstheme="minorBidi"/>
                <w:sz w:val="19"/>
                <w:szCs w:val="19"/>
              </w:rPr>
              <w:t xml:space="preserve">So some sun exposure on most days is important. But remember: too much sun can cause skin cancer, so it's important to avoid burning. In some countries, such as the UK, it's now recommended that people take a daily vitamin D supplement. This is especially important in the winter months, and if you spend a long time </w:t>
            </w:r>
            <w:r w:rsidRPr="009533D3">
              <w:rPr>
                <w:rFonts w:ascii="Candara" w:hAnsi="Candara"/>
                <w:sz w:val="19"/>
                <w:szCs w:val="19"/>
              </w:rPr>
              <w:t>indoor</w:t>
            </w:r>
            <w:r>
              <w:rPr>
                <w:rFonts w:ascii="Candara" w:hAnsi="Candara"/>
                <w:sz w:val="19"/>
                <w:szCs w:val="19"/>
              </w:rPr>
              <w:t>s</w:t>
            </w:r>
            <w:r w:rsidRPr="009533D3">
              <w:rPr>
                <w:rFonts w:ascii="Candara" w:eastAsiaTheme="minorEastAsia" w:hAnsi="Candara" w:cstheme="minorBidi"/>
                <w:sz w:val="19"/>
                <w:szCs w:val="19"/>
              </w:rPr>
              <w:t xml:space="preserve"> because of lockdown rules.</w:t>
            </w:r>
          </w:p>
          <w:p w14:paraId="77726233" w14:textId="77777777" w:rsidR="00B8712D" w:rsidRPr="00875A71" w:rsidRDefault="00B8712D" w:rsidP="00B8712D">
            <w:pPr>
              <w:rPr>
                <w:rFonts w:ascii="Candara" w:hAnsi="Candara"/>
                <w:color w:val="auto"/>
                <w:sz w:val="10"/>
                <w:szCs w:val="10"/>
              </w:rPr>
            </w:pPr>
          </w:p>
          <w:p w14:paraId="5B000EC1" w14:textId="3F7B12AD" w:rsidR="006B5109" w:rsidRPr="006B5109" w:rsidRDefault="006B5109" w:rsidP="006B5109">
            <w:pPr>
              <w:rPr>
                <w:rFonts w:ascii="Candara" w:eastAsiaTheme="minorEastAsia" w:hAnsi="Candara" w:cstheme="minorBidi"/>
                <w:b/>
                <w:color w:val="FF0000"/>
                <w:sz w:val="22"/>
                <w:szCs w:val="22"/>
              </w:rPr>
            </w:pPr>
            <w:r w:rsidRPr="009533D3">
              <w:rPr>
                <w:rFonts w:ascii="Candara" w:eastAsiaTheme="minorEastAsia" w:hAnsi="Candara" w:cstheme="minorBidi"/>
                <w:b/>
                <w:color w:val="FF0000"/>
                <w:sz w:val="22"/>
                <w:szCs w:val="22"/>
              </w:rPr>
              <w:t>W</w:t>
            </w:r>
            <w:r>
              <w:rPr>
                <w:rFonts w:ascii="Candara" w:eastAsiaTheme="minorEastAsia" w:hAnsi="Candara" w:cstheme="minorBidi"/>
                <w:b/>
                <w:color w:val="FF0000"/>
                <w:sz w:val="22"/>
                <w:szCs w:val="22"/>
              </w:rPr>
              <w:t>HAT TREATMENTS WORK?</w:t>
            </w:r>
            <w:r w:rsidRPr="009533D3">
              <w:rPr>
                <w:rFonts w:ascii="Candara" w:eastAsiaTheme="minorEastAsia" w:hAnsi="Candara" w:cstheme="minorBidi"/>
                <w:b/>
                <w:color w:val="FF0000"/>
                <w:sz w:val="22"/>
                <w:szCs w:val="22"/>
              </w:rPr>
              <w:t xml:space="preserve"> </w:t>
            </w:r>
          </w:p>
          <w:p w14:paraId="68973977" w14:textId="77777777" w:rsidR="00D14205" w:rsidRDefault="00875A71" w:rsidP="00EA0973">
            <w:pPr>
              <w:rPr>
                <w:rFonts w:ascii="Candara" w:eastAsiaTheme="minorEastAsia" w:hAnsi="Candara" w:cstheme="minorBidi"/>
                <w:sz w:val="19"/>
                <w:szCs w:val="19"/>
              </w:rPr>
            </w:pPr>
            <w:r>
              <w:rPr>
                <w:rFonts w:ascii="Candara" w:eastAsiaTheme="minorEastAsia" w:hAnsi="Candara" w:cstheme="minorBidi"/>
                <w:sz w:val="19"/>
                <w:szCs w:val="19"/>
              </w:rPr>
              <w:t xml:space="preserve">At this time there </w:t>
            </w:r>
            <w:r w:rsidR="006B5109" w:rsidRPr="009533D3">
              <w:rPr>
                <w:rFonts w:ascii="Candara" w:eastAsiaTheme="minorEastAsia" w:hAnsi="Candara" w:cstheme="minorBidi"/>
                <w:sz w:val="19"/>
                <w:szCs w:val="19"/>
              </w:rPr>
              <w:t>is no cure for COVID-19. A vaccine is being developed, but it will be some time before it is available. Different medicines are being tested to see whether they can help patients with COVID-19. The research is in the early stages, so these medicines are normally only given as part of a clinical trial. A drug called remdesivir may be used in patients who have severe COVID-19. Remdesivir is a type of drug called an antiviral, which means that it is used to fight viruses. In some countries, including the UK, powerful anti-inflammatory medications called corticosteroids are being given to some people with severe breathing problems. Early research suggests that this treatment can help some people to breathe more easily and prevent death. Other drugs are being studied to see if they might be useful. Another treatment is being developed from the blood of people who have recovered from COVID-19. Their blood contains proteins called antibodies, which can stick to the virus that causes COVID-19 and help to fight the infection. This treatment is called convalescent plasma.</w:t>
            </w:r>
          </w:p>
          <w:p w14:paraId="1ECD2195" w14:textId="77777777" w:rsidR="00EA0973" w:rsidRPr="00EA0973" w:rsidRDefault="00EA0973" w:rsidP="00EA0973">
            <w:pPr>
              <w:rPr>
                <w:rFonts w:ascii="Candara" w:eastAsiaTheme="minorEastAsia" w:hAnsi="Candara" w:cstheme="minorBidi"/>
                <w:sz w:val="10"/>
                <w:szCs w:val="10"/>
              </w:rPr>
            </w:pPr>
          </w:p>
          <w:p w14:paraId="59BE5549" w14:textId="49AFA4DB" w:rsidR="00EA0973" w:rsidRPr="00EA0973" w:rsidRDefault="00EA0973" w:rsidP="00EA0973">
            <w:pPr>
              <w:rPr>
                <w:rFonts w:ascii="Candara" w:eastAsiaTheme="minorEastAsia" w:hAnsi="Candara" w:cstheme="minorBidi"/>
                <w:b/>
                <w:color w:val="FF0000"/>
                <w:sz w:val="22"/>
                <w:szCs w:val="22"/>
              </w:rPr>
            </w:pPr>
            <w:r w:rsidRPr="007879E2">
              <w:rPr>
                <w:rFonts w:ascii="Candara" w:eastAsiaTheme="minorEastAsia" w:hAnsi="Candara" w:cstheme="minorBidi"/>
                <w:b/>
                <w:color w:val="FF0000"/>
                <w:sz w:val="22"/>
                <w:szCs w:val="22"/>
              </w:rPr>
              <w:t>H</w:t>
            </w:r>
            <w:r>
              <w:rPr>
                <w:rFonts w:ascii="Candara" w:eastAsiaTheme="minorEastAsia" w:hAnsi="Candara" w:cstheme="minorBidi"/>
                <w:b/>
                <w:color w:val="FF0000"/>
                <w:sz w:val="22"/>
                <w:szCs w:val="22"/>
              </w:rPr>
              <w:t>OSPITAL TREATMENT</w:t>
            </w:r>
            <w:r w:rsidRPr="007879E2">
              <w:rPr>
                <w:rFonts w:ascii="Candara" w:eastAsiaTheme="minorEastAsia" w:hAnsi="Candara" w:cstheme="minorBidi"/>
                <w:b/>
                <w:color w:val="FF0000"/>
                <w:sz w:val="22"/>
                <w:szCs w:val="22"/>
              </w:rPr>
              <w:t xml:space="preserve"> </w:t>
            </w:r>
          </w:p>
          <w:p w14:paraId="75DAB03A"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The treatment for someone with COVID-19 is the same as for pneumonia or any other serious viral chest infection. If you are treated in hospital, the treatment will consist of: </w:t>
            </w:r>
          </w:p>
          <w:p w14:paraId="61A791B0"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Pr>
                <w:rFonts w:ascii="Candara" w:hAnsi="Candara"/>
                <w:sz w:val="19"/>
                <w:szCs w:val="19"/>
              </w:rPr>
              <w:t>M</w:t>
            </w:r>
            <w:r w:rsidRPr="007879E2">
              <w:rPr>
                <w:rFonts w:ascii="Candara" w:eastAsiaTheme="minorEastAsia" w:hAnsi="Candara" w:cstheme="minorBidi"/>
                <w:sz w:val="19"/>
                <w:szCs w:val="19"/>
              </w:rPr>
              <w:t xml:space="preserve">aking sure you get plenty of fluids, possibly through an IV (intravenous) drip </w:t>
            </w:r>
          </w:p>
          <w:p w14:paraId="748CE713"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Medication</w:t>
            </w:r>
            <w:r w:rsidRPr="007879E2">
              <w:rPr>
                <w:rFonts w:ascii="Candara" w:eastAsiaTheme="minorEastAsia" w:hAnsi="Candara" w:cstheme="minorBidi"/>
                <w:sz w:val="19"/>
                <w:szCs w:val="19"/>
              </w:rPr>
              <w:t xml:space="preserve"> to lower fever and reduce pain, if needed </w:t>
            </w:r>
          </w:p>
          <w:p w14:paraId="5C89B172"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Oxygen</w:t>
            </w:r>
            <w:r w:rsidRPr="007879E2">
              <w:rPr>
                <w:rFonts w:ascii="Candara" w:eastAsiaTheme="minorEastAsia" w:hAnsi="Candara" w:cstheme="minorBidi"/>
                <w:sz w:val="19"/>
                <w:szCs w:val="19"/>
              </w:rPr>
              <w:t xml:space="preserve">, if you need it </w:t>
            </w:r>
          </w:p>
          <w:p w14:paraId="0C84736F" w14:textId="5373DC09" w:rsidR="00EA0973" w:rsidRDefault="00EA0973" w:rsidP="00EA0973">
            <w:pPr>
              <w:rPr>
                <w:rFonts w:ascii="Candara" w:eastAsiaTheme="minorEastAsia" w:hAnsi="Candara" w:cstheme="minorBidi"/>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Close</w:t>
            </w:r>
            <w:r w:rsidRPr="007879E2">
              <w:rPr>
                <w:rFonts w:ascii="Candara" w:eastAsiaTheme="minorEastAsia" w:hAnsi="Candara" w:cstheme="minorBidi"/>
                <w:sz w:val="19"/>
                <w:szCs w:val="19"/>
              </w:rPr>
              <w:t xml:space="preserve"> monitoring </w:t>
            </w:r>
          </w:p>
          <w:p w14:paraId="7BAEBA88" w14:textId="370C293F" w:rsidR="00EA0973" w:rsidRPr="001233B7" w:rsidRDefault="00EA0973" w:rsidP="00EA0973">
            <w:pPr>
              <w:rPr>
                <w:sz w:val="22"/>
                <w:szCs w:val="22"/>
              </w:rPr>
            </w:pPr>
          </w:p>
        </w:tc>
      </w:tr>
    </w:tbl>
    <w:p w14:paraId="4A2FB062"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164617" w14:paraId="5DF43B6E" w14:textId="77777777" w:rsidTr="00EA7D69">
        <w:trPr>
          <w:trHeight w:val="10763"/>
        </w:trPr>
        <w:tc>
          <w:tcPr>
            <w:tcW w:w="5068" w:type="dxa"/>
            <w:shd w:val="clear" w:color="auto" w:fill="auto"/>
          </w:tcPr>
          <w:p w14:paraId="2D07F33A" w14:textId="50872B00" w:rsidR="00EA0973" w:rsidRDefault="00164617" w:rsidP="00EA0973">
            <w:pPr>
              <w:rPr>
                <w:rFonts w:ascii="Candara" w:hAnsi="Candara"/>
                <w:sz w:val="19"/>
                <w:szCs w:val="19"/>
              </w:rPr>
            </w:pPr>
            <w:r>
              <w:lastRenderedPageBreak/>
              <w:br w:type="column"/>
            </w:r>
            <w:r w:rsidR="00EA0973">
              <w:rPr>
                <w:rFonts w:ascii="Candara" w:hAnsi="Candara"/>
                <w:sz w:val="19"/>
                <w:szCs w:val="19"/>
              </w:rPr>
              <w:t>Y</w:t>
            </w:r>
            <w:r w:rsidR="00EA0973" w:rsidRPr="007879E2">
              <w:rPr>
                <w:rFonts w:ascii="Candara" w:eastAsiaTheme="minorEastAsia" w:hAnsi="Candara" w:cstheme="minorBidi"/>
                <w:sz w:val="19"/>
                <w:szCs w:val="19"/>
              </w:rPr>
              <w:t xml:space="preserve">ou might also be given antibiotics to begin with, in case you have a bacterial infection. But if testing shows that you have a viral infection, the antibiotics will be stopped, as antibiotics don’t work against viruses. </w:t>
            </w:r>
          </w:p>
          <w:p w14:paraId="250AD2A9"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People with severe symptoms might be treated in an intensive care unit (ICU). If you need to be treated in intensive care, your treatment might also include: </w:t>
            </w:r>
          </w:p>
          <w:p w14:paraId="2B406806"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A</w:t>
            </w:r>
            <w:r w:rsidRPr="007879E2">
              <w:rPr>
                <w:rFonts w:ascii="Candara" w:eastAsiaTheme="minorEastAsia" w:hAnsi="Candara" w:cstheme="minorBidi"/>
                <w:sz w:val="19"/>
                <w:szCs w:val="19"/>
              </w:rPr>
              <w:t xml:space="preserve"> tube passed through your mouth to your windpipe, called an endotracheal tube</w:t>
            </w:r>
          </w:p>
          <w:p w14:paraId="60E384B8"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A</w:t>
            </w:r>
            <w:r w:rsidRPr="007879E2">
              <w:rPr>
                <w:rFonts w:ascii="Candara" w:eastAsiaTheme="minorEastAsia" w:hAnsi="Candara" w:cstheme="minorBidi"/>
                <w:sz w:val="19"/>
                <w:szCs w:val="19"/>
              </w:rPr>
              <w:t xml:space="preserve"> ventilator to support your breathing. </w:t>
            </w:r>
          </w:p>
          <w:p w14:paraId="3E8E2294" w14:textId="77777777" w:rsidR="000837AF" w:rsidRDefault="00EA0973" w:rsidP="00EA0973">
            <w:pPr>
              <w:rPr>
                <w:rFonts w:ascii="Candara" w:eastAsiaTheme="minorEastAsia" w:hAnsi="Candara" w:cstheme="minorBidi"/>
                <w:sz w:val="19"/>
                <w:szCs w:val="19"/>
              </w:rPr>
            </w:pPr>
            <w:r w:rsidRPr="007879E2">
              <w:rPr>
                <w:rFonts w:ascii="Candara" w:eastAsiaTheme="minorEastAsia" w:hAnsi="Candara" w:cstheme="minorBidi"/>
                <w:sz w:val="19"/>
                <w:szCs w:val="19"/>
              </w:rPr>
              <w:t>Some people being treated in hospital might also need treatment for sepsis.</w:t>
            </w:r>
          </w:p>
          <w:p w14:paraId="6DD14C3F" w14:textId="74AACED1" w:rsidR="00EA0973" w:rsidRPr="000D1936" w:rsidRDefault="000D1936" w:rsidP="00EA0973">
            <w:pPr>
              <w:rPr>
                <w:rFonts w:ascii="Candara" w:eastAsiaTheme="minorEastAsia" w:hAnsi="Candara" w:cstheme="minorBidi"/>
                <w:sz w:val="10"/>
                <w:szCs w:val="10"/>
              </w:rPr>
            </w:pPr>
            <w:r>
              <w:rPr>
                <w:rFonts w:ascii="Candara" w:eastAsiaTheme="minorEastAsia" w:hAnsi="Candara" w:cstheme="minorBidi"/>
                <w:sz w:val="10"/>
                <w:szCs w:val="10"/>
              </w:rPr>
              <w:t>.</w:t>
            </w:r>
          </w:p>
          <w:p w14:paraId="6EBAC99E" w14:textId="2DA93C9D" w:rsidR="000D1936" w:rsidRDefault="000D1936" w:rsidP="000D1936">
            <w:pPr>
              <w:rPr>
                <w:rFonts w:ascii="Candara" w:hAnsi="Candara"/>
                <w:sz w:val="19"/>
                <w:szCs w:val="19"/>
              </w:rPr>
            </w:pPr>
            <w:r w:rsidRPr="000D1936">
              <w:rPr>
                <w:rFonts w:ascii="Candara" w:eastAsiaTheme="minorEastAsia" w:hAnsi="Candara" w:cstheme="minorBidi"/>
                <w:b/>
                <w:color w:val="FF0000"/>
                <w:sz w:val="22"/>
                <w:szCs w:val="22"/>
              </w:rPr>
              <w:t>H</w:t>
            </w:r>
            <w:r>
              <w:rPr>
                <w:rFonts w:ascii="Candara" w:eastAsiaTheme="minorEastAsia" w:hAnsi="Candara" w:cstheme="minorBidi"/>
                <w:b/>
                <w:color w:val="FF0000"/>
                <w:sz w:val="22"/>
                <w:szCs w:val="22"/>
              </w:rPr>
              <w:t>OME TREATMENT</w:t>
            </w:r>
          </w:p>
          <w:p w14:paraId="0ED5A6C4" w14:textId="004B2E87" w:rsidR="000D1936" w:rsidRDefault="000D1936" w:rsidP="000D1936">
            <w:pPr>
              <w:rPr>
                <w:rFonts w:ascii="Candara" w:hAnsi="Candara"/>
                <w:sz w:val="19"/>
                <w:szCs w:val="19"/>
              </w:rPr>
            </w:pPr>
            <w:r>
              <w:rPr>
                <w:rFonts w:ascii="Candara" w:hAnsi="Candara"/>
                <w:sz w:val="19"/>
                <w:szCs w:val="19"/>
              </w:rPr>
              <w:t>P</w:t>
            </w:r>
            <w:r w:rsidRPr="007879E2">
              <w:rPr>
                <w:rFonts w:ascii="Candara" w:hAnsi="Candara"/>
                <w:sz w:val="19"/>
                <w:szCs w:val="19"/>
              </w:rPr>
              <w:t xml:space="preserve">eople </w:t>
            </w:r>
            <w:r>
              <w:rPr>
                <w:rFonts w:ascii="Candara" w:hAnsi="Candara"/>
                <w:sz w:val="19"/>
                <w:szCs w:val="19"/>
              </w:rPr>
              <w:t>with</w:t>
            </w:r>
            <w:r w:rsidRPr="007879E2">
              <w:rPr>
                <w:rFonts w:ascii="Candara" w:hAnsi="Candara"/>
                <w:sz w:val="19"/>
                <w:szCs w:val="19"/>
              </w:rPr>
              <w:t xml:space="preserve"> mild symptoms can probably be looked after at home until they can be tested. </w:t>
            </w:r>
            <w:r>
              <w:rPr>
                <w:rFonts w:ascii="Candara" w:hAnsi="Candara"/>
                <w:sz w:val="19"/>
                <w:szCs w:val="19"/>
              </w:rPr>
              <w:t>I</w:t>
            </w:r>
            <w:r w:rsidRPr="007879E2">
              <w:rPr>
                <w:rFonts w:ascii="Candara" w:hAnsi="Candara"/>
                <w:sz w:val="19"/>
                <w:szCs w:val="19"/>
              </w:rPr>
              <w:t xml:space="preserve">n the UK, people who have symptoms are advised not to go to hospital right away, but to stay at home and contact their health authorities, and to follow their advice. This will help stop the spread of the virus. The guidance for looking after them at home is as follows: </w:t>
            </w:r>
          </w:p>
          <w:p w14:paraId="356B6420" w14:textId="77777777" w:rsidR="000D1936" w:rsidRDefault="000D1936" w:rsidP="000D1936">
            <w:pPr>
              <w:rPr>
                <w:rFonts w:ascii="Candara" w:hAnsi="Candara"/>
                <w:sz w:val="19"/>
                <w:szCs w:val="19"/>
              </w:rPr>
            </w:pPr>
            <w:r w:rsidRPr="007879E2">
              <w:rPr>
                <w:rFonts w:ascii="Candara" w:hAnsi="Candara"/>
                <w:sz w:val="19"/>
                <w:szCs w:val="19"/>
              </w:rPr>
              <w:t>• They should be looked after in a well ventilated room by themselves, and should stay in that room as much as possible, so that t</w:t>
            </w:r>
            <w:r>
              <w:rPr>
                <w:rFonts w:ascii="Candara" w:hAnsi="Candara"/>
                <w:sz w:val="19"/>
                <w:szCs w:val="19"/>
              </w:rPr>
              <w:t>hey don’t spread the infection</w:t>
            </w:r>
          </w:p>
          <w:p w14:paraId="73ECFEEE" w14:textId="77777777" w:rsidR="000D1936" w:rsidRDefault="000D1936" w:rsidP="000D1936">
            <w:pPr>
              <w:rPr>
                <w:rFonts w:ascii="Candara" w:hAnsi="Candara"/>
                <w:sz w:val="19"/>
                <w:szCs w:val="19"/>
              </w:rPr>
            </w:pPr>
            <w:r w:rsidRPr="007879E2">
              <w:rPr>
                <w:rFonts w:ascii="Candara" w:hAnsi="Candara"/>
                <w:sz w:val="19"/>
                <w:szCs w:val="19"/>
              </w:rPr>
              <w:t xml:space="preserve">• The number of people who look after the ill person should be limited to as few as possible. </w:t>
            </w:r>
          </w:p>
          <w:p w14:paraId="65FCF276" w14:textId="77777777" w:rsidR="000D1936" w:rsidRDefault="000D1936" w:rsidP="000D1936">
            <w:pPr>
              <w:rPr>
                <w:rFonts w:ascii="Candara" w:hAnsi="Candara"/>
                <w:sz w:val="19"/>
                <w:szCs w:val="19"/>
              </w:rPr>
            </w:pPr>
            <w:r w:rsidRPr="007879E2">
              <w:rPr>
                <w:rFonts w:ascii="Candara" w:hAnsi="Candara"/>
                <w:sz w:val="19"/>
                <w:szCs w:val="19"/>
              </w:rPr>
              <w:t xml:space="preserve">• Ideally, anyone looking after the ill person should be in good health. </w:t>
            </w:r>
          </w:p>
          <w:p w14:paraId="33EE7867" w14:textId="77777777" w:rsidR="000D1936" w:rsidRDefault="000D1936" w:rsidP="000D1936">
            <w:pPr>
              <w:rPr>
                <w:rFonts w:ascii="Candara" w:hAnsi="Candara"/>
                <w:sz w:val="19"/>
                <w:szCs w:val="19"/>
              </w:rPr>
            </w:pPr>
            <w:r w:rsidRPr="007879E2">
              <w:rPr>
                <w:rFonts w:ascii="Candara" w:hAnsi="Candara"/>
                <w:sz w:val="19"/>
                <w:szCs w:val="19"/>
              </w:rPr>
              <w:t>• If you wear a medical mask while looking after someone with symptoms, change it for a new one if it comes into co</w:t>
            </w:r>
            <w:r>
              <w:rPr>
                <w:rFonts w:ascii="Candara" w:hAnsi="Candara"/>
                <w:sz w:val="19"/>
                <w:szCs w:val="19"/>
              </w:rPr>
              <w:t>ntact with their bodily fluids</w:t>
            </w:r>
          </w:p>
          <w:p w14:paraId="5E8DD198" w14:textId="77777777" w:rsidR="000D1936" w:rsidRDefault="000D1936" w:rsidP="000D1936">
            <w:pPr>
              <w:rPr>
                <w:rFonts w:ascii="Candara" w:hAnsi="Candara"/>
                <w:sz w:val="19"/>
                <w:szCs w:val="19"/>
              </w:rPr>
            </w:pPr>
            <w:r w:rsidRPr="007879E2">
              <w:rPr>
                <w:rFonts w:ascii="Candara" w:hAnsi="Candara"/>
                <w:sz w:val="19"/>
                <w:szCs w:val="19"/>
              </w:rPr>
              <w:t xml:space="preserve">• Wash your hands thoroughly after touching the ill person. You might want to wear disposable gloves, such as latex gloves. </w:t>
            </w:r>
          </w:p>
          <w:p w14:paraId="01AEADAE" w14:textId="77777777" w:rsidR="000D1936" w:rsidRDefault="000D1936" w:rsidP="000D1936">
            <w:pPr>
              <w:rPr>
                <w:rFonts w:ascii="Candara" w:hAnsi="Candara"/>
                <w:sz w:val="19"/>
                <w:szCs w:val="19"/>
              </w:rPr>
            </w:pPr>
            <w:r w:rsidRPr="007879E2">
              <w:rPr>
                <w:rFonts w:ascii="Candara" w:hAnsi="Candara"/>
                <w:sz w:val="19"/>
                <w:szCs w:val="19"/>
              </w:rPr>
              <w:t xml:space="preserve">• Dispose carefully of any tissues the person uses. </w:t>
            </w:r>
          </w:p>
          <w:p w14:paraId="2549B08C" w14:textId="77777777" w:rsidR="000D1936" w:rsidRDefault="000D1936" w:rsidP="000D1936">
            <w:pPr>
              <w:rPr>
                <w:rFonts w:ascii="Candara" w:hAnsi="Candara"/>
                <w:sz w:val="19"/>
                <w:szCs w:val="19"/>
              </w:rPr>
            </w:pPr>
            <w:r w:rsidRPr="007879E2">
              <w:rPr>
                <w:rFonts w:ascii="Candara" w:hAnsi="Candara"/>
                <w:sz w:val="19"/>
                <w:szCs w:val="19"/>
              </w:rPr>
              <w:t xml:space="preserve">• Don’t share anything like towels or </w:t>
            </w:r>
            <w:r>
              <w:rPr>
                <w:rFonts w:ascii="Candara" w:hAnsi="Candara"/>
                <w:sz w:val="19"/>
                <w:szCs w:val="19"/>
              </w:rPr>
              <w:t>bedclothes with the ill person</w:t>
            </w:r>
          </w:p>
          <w:p w14:paraId="1706B784" w14:textId="77777777" w:rsidR="000D1936" w:rsidRDefault="000D1936" w:rsidP="000D1936">
            <w:pPr>
              <w:rPr>
                <w:rFonts w:ascii="Candara" w:hAnsi="Candara"/>
                <w:sz w:val="19"/>
                <w:szCs w:val="19"/>
              </w:rPr>
            </w:pPr>
            <w:r w:rsidRPr="007879E2">
              <w:rPr>
                <w:rFonts w:ascii="Candara" w:hAnsi="Candara"/>
                <w:sz w:val="19"/>
                <w:szCs w:val="19"/>
              </w:rPr>
              <w:t xml:space="preserve">• Carefully wash any plates, drinking glasses and cutlery after they use it. </w:t>
            </w:r>
          </w:p>
          <w:p w14:paraId="77BB0676" w14:textId="77777777" w:rsidR="000D1936" w:rsidRDefault="000D1936" w:rsidP="000D1936">
            <w:pPr>
              <w:rPr>
                <w:rFonts w:ascii="Candara" w:hAnsi="Candara"/>
                <w:sz w:val="19"/>
                <w:szCs w:val="19"/>
              </w:rPr>
            </w:pPr>
            <w:r w:rsidRPr="007879E2">
              <w:rPr>
                <w:rFonts w:ascii="Candara" w:hAnsi="Candara"/>
                <w:sz w:val="19"/>
                <w:szCs w:val="19"/>
              </w:rPr>
              <w:t xml:space="preserve">• Regularly wipe and disinfect any surfaces the person touches regularly, such as bedside tables. </w:t>
            </w:r>
          </w:p>
          <w:p w14:paraId="5CF3CFF5" w14:textId="77777777" w:rsidR="000D1936" w:rsidRDefault="000D1936" w:rsidP="000D1936">
            <w:pPr>
              <w:rPr>
                <w:rFonts w:ascii="Candara" w:hAnsi="Candara"/>
                <w:sz w:val="19"/>
                <w:szCs w:val="19"/>
              </w:rPr>
            </w:pPr>
            <w:r w:rsidRPr="007879E2">
              <w:rPr>
                <w:rFonts w:ascii="Candara" w:hAnsi="Candara"/>
                <w:sz w:val="19"/>
                <w:szCs w:val="19"/>
              </w:rPr>
              <w:t xml:space="preserve">• Clean toilet </w:t>
            </w:r>
            <w:r>
              <w:rPr>
                <w:rFonts w:ascii="Candara" w:hAnsi="Candara"/>
                <w:sz w:val="19"/>
                <w:szCs w:val="19"/>
              </w:rPr>
              <w:t>and bathroom surfaces regularly</w:t>
            </w:r>
          </w:p>
          <w:p w14:paraId="43CF0724" w14:textId="21A2235A" w:rsidR="000D1936" w:rsidRDefault="000D1936" w:rsidP="000D1936">
            <w:pPr>
              <w:rPr>
                <w:rFonts w:ascii="Candara" w:hAnsi="Candara"/>
                <w:sz w:val="19"/>
                <w:szCs w:val="19"/>
              </w:rPr>
            </w:pPr>
            <w:r w:rsidRPr="007879E2">
              <w:rPr>
                <w:rFonts w:ascii="Candara" w:hAnsi="Candara"/>
                <w:sz w:val="19"/>
                <w:szCs w:val="19"/>
              </w:rPr>
              <w:t xml:space="preserve">• The ill person should limit contact with pets and other animals. </w:t>
            </w:r>
          </w:p>
          <w:p w14:paraId="7851C977" w14:textId="77777777" w:rsidR="000D1936" w:rsidRDefault="000D1936" w:rsidP="000D1936">
            <w:pPr>
              <w:rPr>
                <w:rFonts w:ascii="Candara" w:hAnsi="Candara"/>
                <w:sz w:val="19"/>
                <w:szCs w:val="19"/>
              </w:rPr>
            </w:pPr>
            <w:r w:rsidRPr="007879E2">
              <w:rPr>
                <w:rFonts w:ascii="Candara" w:hAnsi="Candara"/>
                <w:sz w:val="19"/>
                <w:szCs w:val="19"/>
              </w:rPr>
              <w:t>• Keep taking any prescribed medications, unless your doctor reco</w:t>
            </w:r>
            <w:r>
              <w:rPr>
                <w:rFonts w:ascii="Candara" w:hAnsi="Candara"/>
                <w:sz w:val="19"/>
                <w:szCs w:val="19"/>
              </w:rPr>
              <w:t>mmends that you stop</w:t>
            </w:r>
          </w:p>
          <w:p w14:paraId="75A53521" w14:textId="541B8269" w:rsidR="00EA0973" w:rsidRPr="00CF2E64" w:rsidRDefault="00E41515" w:rsidP="00CF2E64">
            <w:pPr>
              <w:jc w:val="center"/>
              <w:rPr>
                <w:color w:val="FF0000"/>
                <w:sz w:val="20"/>
                <w:szCs w:val="20"/>
              </w:rPr>
            </w:pPr>
            <w:r w:rsidRPr="00E41515">
              <w:rPr>
                <w:color w:val="FF0000"/>
              </w:rPr>
              <w:t xml:space="preserve">IF IN DOUBT CALL </w:t>
            </w:r>
            <w:r w:rsidR="002A6A3A">
              <w:rPr>
                <w:color w:val="FF0000"/>
              </w:rPr>
              <w:t>111</w:t>
            </w:r>
            <w:r w:rsidRPr="00E41515">
              <w:rPr>
                <w:color w:val="FF0000"/>
              </w:rPr>
              <w:t xml:space="preserve"> </w:t>
            </w:r>
            <w:r w:rsidR="00CF2E64">
              <w:rPr>
                <w:color w:val="FF0000"/>
              </w:rPr>
              <w:t xml:space="preserve">- </w:t>
            </w:r>
            <w:r w:rsidR="00CF2E64" w:rsidRPr="00CF2E64">
              <w:rPr>
                <w:color w:val="FF0000"/>
                <w:sz w:val="18"/>
                <w:szCs w:val="18"/>
              </w:rPr>
              <w:t xml:space="preserve">[24 hours </w:t>
            </w:r>
            <w:r w:rsidR="00CF2E64">
              <w:rPr>
                <w:color w:val="FF0000"/>
                <w:sz w:val="18"/>
                <w:szCs w:val="18"/>
              </w:rPr>
              <w:t>a day</w:t>
            </w:r>
            <w:r w:rsidR="00CF2E64" w:rsidRPr="00CF2E64">
              <w:rPr>
                <w:color w:val="FF0000"/>
                <w:sz w:val="18"/>
                <w:szCs w:val="18"/>
              </w:rPr>
              <w:t>, 7 days a week]</w:t>
            </w:r>
          </w:p>
        </w:tc>
      </w:tr>
    </w:tbl>
    <w:p w14:paraId="7D98E251"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25FB6" w14:textId="77777777" w:rsidR="00EA0973" w:rsidRDefault="00EA0973">
      <w:r>
        <w:separator/>
      </w:r>
    </w:p>
    <w:p w14:paraId="1A1EB05F" w14:textId="77777777" w:rsidR="00EA0973" w:rsidRDefault="00EA0973"/>
  </w:endnote>
  <w:endnote w:type="continuationSeparator" w:id="0">
    <w:p w14:paraId="6F3E2A68" w14:textId="77777777" w:rsidR="00EA0973" w:rsidRDefault="00EA0973">
      <w:r>
        <w:continuationSeparator/>
      </w:r>
    </w:p>
    <w:p w14:paraId="3EEDBA76" w14:textId="77777777" w:rsidR="00EA0973" w:rsidRDefault="00EA0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015D3" w14:textId="77777777" w:rsidR="00EA0973" w:rsidRDefault="00EA0973">
      <w:r>
        <w:separator/>
      </w:r>
    </w:p>
    <w:p w14:paraId="1B61DD54" w14:textId="77777777" w:rsidR="00EA0973" w:rsidRDefault="00EA0973"/>
  </w:footnote>
  <w:footnote w:type="continuationSeparator" w:id="0">
    <w:p w14:paraId="56D07EFC" w14:textId="77777777" w:rsidR="00EA0973" w:rsidRDefault="00EA0973">
      <w:r>
        <w:continuationSeparator/>
      </w:r>
    </w:p>
    <w:p w14:paraId="17A47F69" w14:textId="77777777" w:rsidR="00EA0973" w:rsidRDefault="00EA097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nsid w:val="723E7531"/>
    <w:multiLevelType w:val="multilevel"/>
    <w:tmpl w:val="6504D4A0"/>
    <w:numStyleLink w:val="Bullet02"/>
  </w:abstractNum>
  <w:abstractNum w:abstractNumId="36">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9"/>
  </w:num>
  <w:num w:numId="4">
    <w:abstractNumId w:val="16"/>
  </w:num>
  <w:num w:numId="5">
    <w:abstractNumId w:val="15"/>
  </w:num>
  <w:num w:numId="6">
    <w:abstractNumId w:val="6"/>
  </w:num>
  <w:num w:numId="7">
    <w:abstractNumId w:val="7"/>
  </w:num>
  <w:num w:numId="8">
    <w:abstractNumId w:val="4"/>
  </w:num>
  <w:num w:numId="9">
    <w:abstractNumId w:val="28"/>
  </w:num>
  <w:num w:numId="10">
    <w:abstractNumId w:val="3"/>
  </w:num>
  <w:num w:numId="11">
    <w:abstractNumId w:val="32"/>
  </w:num>
  <w:num w:numId="12">
    <w:abstractNumId w:val="11"/>
  </w:num>
  <w:num w:numId="13">
    <w:abstractNumId w:val="18"/>
  </w:num>
  <w:num w:numId="14">
    <w:abstractNumId w:val="29"/>
  </w:num>
  <w:num w:numId="15">
    <w:abstractNumId w:val="26"/>
  </w:num>
  <w:num w:numId="16">
    <w:abstractNumId w:val="20"/>
  </w:num>
  <w:num w:numId="17">
    <w:abstractNumId w:val="34"/>
  </w:num>
  <w:num w:numId="18">
    <w:abstractNumId w:val="1"/>
  </w:num>
  <w:num w:numId="19">
    <w:abstractNumId w:val="37"/>
  </w:num>
  <w:num w:numId="20">
    <w:abstractNumId w:val="33"/>
  </w:num>
  <w:num w:numId="21">
    <w:abstractNumId w:val="27"/>
  </w:num>
  <w:num w:numId="22">
    <w:abstractNumId w:val="17"/>
  </w:num>
  <w:num w:numId="23">
    <w:abstractNumId w:val="31"/>
  </w:num>
  <w:num w:numId="24">
    <w:abstractNumId w:val="8"/>
  </w:num>
  <w:num w:numId="25">
    <w:abstractNumId w:val="38"/>
  </w:num>
  <w:num w:numId="26">
    <w:abstractNumId w:val="21"/>
  </w:num>
  <w:num w:numId="27">
    <w:abstractNumId w:val="5"/>
  </w:num>
  <w:num w:numId="28">
    <w:abstractNumId w:val="35"/>
  </w:num>
  <w:num w:numId="29">
    <w:abstractNumId w:val="36"/>
  </w:num>
  <w:num w:numId="30">
    <w:abstractNumId w:val="19"/>
  </w:num>
  <w:num w:numId="31">
    <w:abstractNumId w:val="2"/>
  </w:num>
  <w:num w:numId="32">
    <w:abstractNumId w:val="10"/>
  </w:num>
  <w:num w:numId="33">
    <w:abstractNumId w:val="23"/>
  </w:num>
  <w:num w:numId="34">
    <w:abstractNumId w:val="25"/>
  </w:num>
  <w:num w:numId="35">
    <w:abstractNumId w:val="22"/>
  </w:num>
  <w:num w:numId="36">
    <w:abstractNumId w:val="14"/>
  </w:num>
  <w:num w:numId="37">
    <w:abstractNumId w:val="30"/>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0793D"/>
    <w:rsid w:val="00010CD9"/>
    <w:rsid w:val="0001110A"/>
    <w:rsid w:val="00011422"/>
    <w:rsid w:val="0001458E"/>
    <w:rsid w:val="000207E7"/>
    <w:rsid w:val="000233C4"/>
    <w:rsid w:val="000256E1"/>
    <w:rsid w:val="000276D1"/>
    <w:rsid w:val="00030D45"/>
    <w:rsid w:val="00035E1E"/>
    <w:rsid w:val="0003624B"/>
    <w:rsid w:val="000365D0"/>
    <w:rsid w:val="000402BC"/>
    <w:rsid w:val="000422D4"/>
    <w:rsid w:val="00045375"/>
    <w:rsid w:val="00052CDB"/>
    <w:rsid w:val="00064C1E"/>
    <w:rsid w:val="00065772"/>
    <w:rsid w:val="00075D21"/>
    <w:rsid w:val="00077865"/>
    <w:rsid w:val="0008036E"/>
    <w:rsid w:val="00083613"/>
    <w:rsid w:val="000837AF"/>
    <w:rsid w:val="00084701"/>
    <w:rsid w:val="000904B6"/>
    <w:rsid w:val="0009271C"/>
    <w:rsid w:val="00094592"/>
    <w:rsid w:val="000A0B60"/>
    <w:rsid w:val="000A2DFE"/>
    <w:rsid w:val="000A67A7"/>
    <w:rsid w:val="000C31DC"/>
    <w:rsid w:val="000C32E8"/>
    <w:rsid w:val="000D1936"/>
    <w:rsid w:val="000D4AAA"/>
    <w:rsid w:val="000E3190"/>
    <w:rsid w:val="000E46D3"/>
    <w:rsid w:val="000E6C3F"/>
    <w:rsid w:val="000F05A2"/>
    <w:rsid w:val="000F478B"/>
    <w:rsid w:val="0010288D"/>
    <w:rsid w:val="0010585C"/>
    <w:rsid w:val="00113414"/>
    <w:rsid w:val="0012113B"/>
    <w:rsid w:val="00121D11"/>
    <w:rsid w:val="001223D3"/>
    <w:rsid w:val="00122D04"/>
    <w:rsid w:val="001233B7"/>
    <w:rsid w:val="00123D24"/>
    <w:rsid w:val="00127120"/>
    <w:rsid w:val="00133ED0"/>
    <w:rsid w:val="0013542E"/>
    <w:rsid w:val="00137301"/>
    <w:rsid w:val="00143F03"/>
    <w:rsid w:val="0014414D"/>
    <w:rsid w:val="00144D33"/>
    <w:rsid w:val="001614EC"/>
    <w:rsid w:val="00164617"/>
    <w:rsid w:val="00165B33"/>
    <w:rsid w:val="0018016C"/>
    <w:rsid w:val="00180CE0"/>
    <w:rsid w:val="00184425"/>
    <w:rsid w:val="00191106"/>
    <w:rsid w:val="00192834"/>
    <w:rsid w:val="001A24FB"/>
    <w:rsid w:val="001A2A4F"/>
    <w:rsid w:val="001C264C"/>
    <w:rsid w:val="001C5FA3"/>
    <w:rsid w:val="001C69F0"/>
    <w:rsid w:val="001D2DC4"/>
    <w:rsid w:val="001D385F"/>
    <w:rsid w:val="001D38D5"/>
    <w:rsid w:val="001D42B0"/>
    <w:rsid w:val="001E10DF"/>
    <w:rsid w:val="001E4687"/>
    <w:rsid w:val="001F0F18"/>
    <w:rsid w:val="001F5826"/>
    <w:rsid w:val="0020669F"/>
    <w:rsid w:val="00213057"/>
    <w:rsid w:val="00213A87"/>
    <w:rsid w:val="002206B5"/>
    <w:rsid w:val="0023494D"/>
    <w:rsid w:val="00235225"/>
    <w:rsid w:val="002438E4"/>
    <w:rsid w:val="00251B70"/>
    <w:rsid w:val="00252A56"/>
    <w:rsid w:val="0025436C"/>
    <w:rsid w:val="00256E72"/>
    <w:rsid w:val="00261C8D"/>
    <w:rsid w:val="00266E1C"/>
    <w:rsid w:val="00276E9A"/>
    <w:rsid w:val="002812B0"/>
    <w:rsid w:val="00286853"/>
    <w:rsid w:val="00287CD0"/>
    <w:rsid w:val="002929C9"/>
    <w:rsid w:val="0029370D"/>
    <w:rsid w:val="00296D22"/>
    <w:rsid w:val="002A6A3A"/>
    <w:rsid w:val="002B19BC"/>
    <w:rsid w:val="002B3890"/>
    <w:rsid w:val="002C3058"/>
    <w:rsid w:val="002C31FD"/>
    <w:rsid w:val="002C3397"/>
    <w:rsid w:val="002D00EC"/>
    <w:rsid w:val="002D0339"/>
    <w:rsid w:val="002D2657"/>
    <w:rsid w:val="002E268D"/>
    <w:rsid w:val="002E38A9"/>
    <w:rsid w:val="002E5160"/>
    <w:rsid w:val="002E7477"/>
    <w:rsid w:val="002F0018"/>
    <w:rsid w:val="002F0BEF"/>
    <w:rsid w:val="002F23BE"/>
    <w:rsid w:val="002F38E0"/>
    <w:rsid w:val="002F5EAF"/>
    <w:rsid w:val="002F77F0"/>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40DD"/>
    <w:rsid w:val="0036566F"/>
    <w:rsid w:val="00366792"/>
    <w:rsid w:val="0037471C"/>
    <w:rsid w:val="00375A54"/>
    <w:rsid w:val="003A0AA3"/>
    <w:rsid w:val="003A14DD"/>
    <w:rsid w:val="003A2276"/>
    <w:rsid w:val="003A44C6"/>
    <w:rsid w:val="003A4B55"/>
    <w:rsid w:val="003B1C09"/>
    <w:rsid w:val="003B26D3"/>
    <w:rsid w:val="003B332C"/>
    <w:rsid w:val="003B34FA"/>
    <w:rsid w:val="003C0C3B"/>
    <w:rsid w:val="003C1BE6"/>
    <w:rsid w:val="003C45FC"/>
    <w:rsid w:val="003C7233"/>
    <w:rsid w:val="003C788D"/>
    <w:rsid w:val="003D0E27"/>
    <w:rsid w:val="003E2934"/>
    <w:rsid w:val="003E5025"/>
    <w:rsid w:val="003E67D0"/>
    <w:rsid w:val="003E717C"/>
    <w:rsid w:val="003F0292"/>
    <w:rsid w:val="003F3B3D"/>
    <w:rsid w:val="00402859"/>
    <w:rsid w:val="00404E7B"/>
    <w:rsid w:val="0040631C"/>
    <w:rsid w:val="00416E53"/>
    <w:rsid w:val="00427A71"/>
    <w:rsid w:val="004326D0"/>
    <w:rsid w:val="004344AE"/>
    <w:rsid w:val="004352E2"/>
    <w:rsid w:val="00435647"/>
    <w:rsid w:val="00443FD4"/>
    <w:rsid w:val="004509E5"/>
    <w:rsid w:val="00451AC7"/>
    <w:rsid w:val="00455F92"/>
    <w:rsid w:val="00456799"/>
    <w:rsid w:val="00461D49"/>
    <w:rsid w:val="0046312A"/>
    <w:rsid w:val="00470AD1"/>
    <w:rsid w:val="00483658"/>
    <w:rsid w:val="00490167"/>
    <w:rsid w:val="004901C6"/>
    <w:rsid w:val="004910FD"/>
    <w:rsid w:val="00491281"/>
    <w:rsid w:val="0049313B"/>
    <w:rsid w:val="00493D34"/>
    <w:rsid w:val="004A7835"/>
    <w:rsid w:val="004B03CE"/>
    <w:rsid w:val="004B5A8E"/>
    <w:rsid w:val="004C51F7"/>
    <w:rsid w:val="004C7D55"/>
    <w:rsid w:val="004D7BB3"/>
    <w:rsid w:val="004F1B0F"/>
    <w:rsid w:val="004F5C73"/>
    <w:rsid w:val="004F6D20"/>
    <w:rsid w:val="00500450"/>
    <w:rsid w:val="00500ED8"/>
    <w:rsid w:val="00505471"/>
    <w:rsid w:val="00512A29"/>
    <w:rsid w:val="005165DB"/>
    <w:rsid w:val="00516E1A"/>
    <w:rsid w:val="005205F3"/>
    <w:rsid w:val="005207CF"/>
    <w:rsid w:val="00520BAC"/>
    <w:rsid w:val="00522615"/>
    <w:rsid w:val="00530D46"/>
    <w:rsid w:val="00533A0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5CF9"/>
    <w:rsid w:val="005971AE"/>
    <w:rsid w:val="00597ECD"/>
    <w:rsid w:val="005A0E4F"/>
    <w:rsid w:val="005A38FE"/>
    <w:rsid w:val="005A6092"/>
    <w:rsid w:val="005A62EA"/>
    <w:rsid w:val="005B085C"/>
    <w:rsid w:val="005B31E1"/>
    <w:rsid w:val="005B57A2"/>
    <w:rsid w:val="005C244D"/>
    <w:rsid w:val="005C3436"/>
    <w:rsid w:val="005C3D08"/>
    <w:rsid w:val="005C5844"/>
    <w:rsid w:val="005D2A0A"/>
    <w:rsid w:val="005D5A21"/>
    <w:rsid w:val="005D66C5"/>
    <w:rsid w:val="005D670A"/>
    <w:rsid w:val="005E202B"/>
    <w:rsid w:val="005E3CE8"/>
    <w:rsid w:val="005E6065"/>
    <w:rsid w:val="005F2721"/>
    <w:rsid w:val="005F3D27"/>
    <w:rsid w:val="005F657F"/>
    <w:rsid w:val="006026B4"/>
    <w:rsid w:val="006056EF"/>
    <w:rsid w:val="006062F2"/>
    <w:rsid w:val="00613CC6"/>
    <w:rsid w:val="00635937"/>
    <w:rsid w:val="006363EB"/>
    <w:rsid w:val="006404C1"/>
    <w:rsid w:val="00650C76"/>
    <w:rsid w:val="00664103"/>
    <w:rsid w:val="0066603A"/>
    <w:rsid w:val="00666EEC"/>
    <w:rsid w:val="006675CF"/>
    <w:rsid w:val="006704C9"/>
    <w:rsid w:val="00672322"/>
    <w:rsid w:val="00672B32"/>
    <w:rsid w:val="006802C7"/>
    <w:rsid w:val="00680A44"/>
    <w:rsid w:val="006850F9"/>
    <w:rsid w:val="00691B7F"/>
    <w:rsid w:val="0069236E"/>
    <w:rsid w:val="006A44B4"/>
    <w:rsid w:val="006A737F"/>
    <w:rsid w:val="006B0ADC"/>
    <w:rsid w:val="006B1869"/>
    <w:rsid w:val="006B5109"/>
    <w:rsid w:val="006B6B72"/>
    <w:rsid w:val="006B7064"/>
    <w:rsid w:val="006C167C"/>
    <w:rsid w:val="006C4037"/>
    <w:rsid w:val="006D4271"/>
    <w:rsid w:val="006D5B2D"/>
    <w:rsid w:val="006D76A0"/>
    <w:rsid w:val="006E172A"/>
    <w:rsid w:val="006E23A9"/>
    <w:rsid w:val="006E55AD"/>
    <w:rsid w:val="006F4772"/>
    <w:rsid w:val="006F47D2"/>
    <w:rsid w:val="00701E6E"/>
    <w:rsid w:val="00702112"/>
    <w:rsid w:val="00702619"/>
    <w:rsid w:val="00710D4B"/>
    <w:rsid w:val="007113FE"/>
    <w:rsid w:val="00715FDA"/>
    <w:rsid w:val="00725CB9"/>
    <w:rsid w:val="007501FB"/>
    <w:rsid w:val="0075293B"/>
    <w:rsid w:val="00752CDD"/>
    <w:rsid w:val="00762DCC"/>
    <w:rsid w:val="007633E6"/>
    <w:rsid w:val="00763487"/>
    <w:rsid w:val="007636DC"/>
    <w:rsid w:val="0076611A"/>
    <w:rsid w:val="007729A8"/>
    <w:rsid w:val="00773293"/>
    <w:rsid w:val="007835F5"/>
    <w:rsid w:val="00784304"/>
    <w:rsid w:val="00785167"/>
    <w:rsid w:val="00785ECD"/>
    <w:rsid w:val="00795FDC"/>
    <w:rsid w:val="007A4B92"/>
    <w:rsid w:val="007A6E9B"/>
    <w:rsid w:val="007A7165"/>
    <w:rsid w:val="007B6DAB"/>
    <w:rsid w:val="007C099C"/>
    <w:rsid w:val="007C17A8"/>
    <w:rsid w:val="007C1962"/>
    <w:rsid w:val="007C3654"/>
    <w:rsid w:val="007C4738"/>
    <w:rsid w:val="007C51EA"/>
    <w:rsid w:val="007D42AE"/>
    <w:rsid w:val="007E75B8"/>
    <w:rsid w:val="007F5625"/>
    <w:rsid w:val="00807614"/>
    <w:rsid w:val="00807BCB"/>
    <w:rsid w:val="00812BB3"/>
    <w:rsid w:val="00813B7B"/>
    <w:rsid w:val="00813E3C"/>
    <w:rsid w:val="00826F32"/>
    <w:rsid w:val="0082742A"/>
    <w:rsid w:val="00833110"/>
    <w:rsid w:val="00834C9A"/>
    <w:rsid w:val="00834C9D"/>
    <w:rsid w:val="008352CD"/>
    <w:rsid w:val="00842F3D"/>
    <w:rsid w:val="008435FD"/>
    <w:rsid w:val="0084480D"/>
    <w:rsid w:val="00844E7C"/>
    <w:rsid w:val="00845F70"/>
    <w:rsid w:val="0085388B"/>
    <w:rsid w:val="00855767"/>
    <w:rsid w:val="00856178"/>
    <w:rsid w:val="00862A3F"/>
    <w:rsid w:val="00875291"/>
    <w:rsid w:val="00875A71"/>
    <w:rsid w:val="00880EE7"/>
    <w:rsid w:val="00887795"/>
    <w:rsid w:val="0089291C"/>
    <w:rsid w:val="008A2A0A"/>
    <w:rsid w:val="008A576A"/>
    <w:rsid w:val="008A5F25"/>
    <w:rsid w:val="008B37ED"/>
    <w:rsid w:val="008C14F0"/>
    <w:rsid w:val="008C3A21"/>
    <w:rsid w:val="008C63D4"/>
    <w:rsid w:val="008D0B98"/>
    <w:rsid w:val="008D31ED"/>
    <w:rsid w:val="008D6368"/>
    <w:rsid w:val="008E0696"/>
    <w:rsid w:val="008E2EAB"/>
    <w:rsid w:val="008E6092"/>
    <w:rsid w:val="008F26E2"/>
    <w:rsid w:val="008F27B4"/>
    <w:rsid w:val="008F5D01"/>
    <w:rsid w:val="008F6D92"/>
    <w:rsid w:val="00901D0D"/>
    <w:rsid w:val="00902400"/>
    <w:rsid w:val="00904CDA"/>
    <w:rsid w:val="0090556F"/>
    <w:rsid w:val="009176BD"/>
    <w:rsid w:val="009242B9"/>
    <w:rsid w:val="00933923"/>
    <w:rsid w:val="00933B6E"/>
    <w:rsid w:val="009416E6"/>
    <w:rsid w:val="0094729D"/>
    <w:rsid w:val="009528B5"/>
    <w:rsid w:val="00953971"/>
    <w:rsid w:val="00953B0C"/>
    <w:rsid w:val="00955765"/>
    <w:rsid w:val="00955B8E"/>
    <w:rsid w:val="00961032"/>
    <w:rsid w:val="009629EC"/>
    <w:rsid w:val="00994345"/>
    <w:rsid w:val="009A4FB7"/>
    <w:rsid w:val="009A7E6B"/>
    <w:rsid w:val="009B0998"/>
    <w:rsid w:val="009B21AD"/>
    <w:rsid w:val="009B5E85"/>
    <w:rsid w:val="009D61C0"/>
    <w:rsid w:val="009D71D7"/>
    <w:rsid w:val="009E2B31"/>
    <w:rsid w:val="009F02F8"/>
    <w:rsid w:val="009F1E05"/>
    <w:rsid w:val="00A00893"/>
    <w:rsid w:val="00A00E09"/>
    <w:rsid w:val="00A02981"/>
    <w:rsid w:val="00A05C03"/>
    <w:rsid w:val="00A1149B"/>
    <w:rsid w:val="00A11E1A"/>
    <w:rsid w:val="00A12F0F"/>
    <w:rsid w:val="00A20294"/>
    <w:rsid w:val="00A22C21"/>
    <w:rsid w:val="00A31089"/>
    <w:rsid w:val="00A33730"/>
    <w:rsid w:val="00A33EBB"/>
    <w:rsid w:val="00A3491D"/>
    <w:rsid w:val="00A36612"/>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557A"/>
    <w:rsid w:val="00B06EF2"/>
    <w:rsid w:val="00B133FC"/>
    <w:rsid w:val="00B13D34"/>
    <w:rsid w:val="00B16C09"/>
    <w:rsid w:val="00B16C18"/>
    <w:rsid w:val="00B212D9"/>
    <w:rsid w:val="00B21E1A"/>
    <w:rsid w:val="00B22ABC"/>
    <w:rsid w:val="00B256FF"/>
    <w:rsid w:val="00B30399"/>
    <w:rsid w:val="00B30A78"/>
    <w:rsid w:val="00B31A5B"/>
    <w:rsid w:val="00B503FD"/>
    <w:rsid w:val="00B51AF3"/>
    <w:rsid w:val="00B52B74"/>
    <w:rsid w:val="00B53738"/>
    <w:rsid w:val="00B5745C"/>
    <w:rsid w:val="00B60F32"/>
    <w:rsid w:val="00B648FF"/>
    <w:rsid w:val="00B65DA0"/>
    <w:rsid w:val="00B708B3"/>
    <w:rsid w:val="00B71253"/>
    <w:rsid w:val="00B763E2"/>
    <w:rsid w:val="00B768E1"/>
    <w:rsid w:val="00B77B47"/>
    <w:rsid w:val="00B82245"/>
    <w:rsid w:val="00B8712D"/>
    <w:rsid w:val="00B87EE8"/>
    <w:rsid w:val="00B916F1"/>
    <w:rsid w:val="00B94F04"/>
    <w:rsid w:val="00B96625"/>
    <w:rsid w:val="00BA297E"/>
    <w:rsid w:val="00BA3A1D"/>
    <w:rsid w:val="00BB1977"/>
    <w:rsid w:val="00BB3848"/>
    <w:rsid w:val="00BC5A2B"/>
    <w:rsid w:val="00BD2C8A"/>
    <w:rsid w:val="00BD52BC"/>
    <w:rsid w:val="00BD54E0"/>
    <w:rsid w:val="00BE779A"/>
    <w:rsid w:val="00BF0F84"/>
    <w:rsid w:val="00BF10BA"/>
    <w:rsid w:val="00BF1B62"/>
    <w:rsid w:val="00BF213B"/>
    <w:rsid w:val="00BF5859"/>
    <w:rsid w:val="00C06366"/>
    <w:rsid w:val="00C21C21"/>
    <w:rsid w:val="00C278F4"/>
    <w:rsid w:val="00C3324C"/>
    <w:rsid w:val="00C334F5"/>
    <w:rsid w:val="00C43250"/>
    <w:rsid w:val="00C447AB"/>
    <w:rsid w:val="00C44990"/>
    <w:rsid w:val="00C53DD8"/>
    <w:rsid w:val="00C57A73"/>
    <w:rsid w:val="00C60780"/>
    <w:rsid w:val="00C649B2"/>
    <w:rsid w:val="00C67271"/>
    <w:rsid w:val="00C702FA"/>
    <w:rsid w:val="00C8191C"/>
    <w:rsid w:val="00C85063"/>
    <w:rsid w:val="00C859FD"/>
    <w:rsid w:val="00CA2054"/>
    <w:rsid w:val="00CA71ED"/>
    <w:rsid w:val="00CB2141"/>
    <w:rsid w:val="00CB342D"/>
    <w:rsid w:val="00CB35E4"/>
    <w:rsid w:val="00CC30F3"/>
    <w:rsid w:val="00CC4EA5"/>
    <w:rsid w:val="00CD00ED"/>
    <w:rsid w:val="00CD0BF3"/>
    <w:rsid w:val="00CD1A54"/>
    <w:rsid w:val="00CD6344"/>
    <w:rsid w:val="00CE052D"/>
    <w:rsid w:val="00CE0F40"/>
    <w:rsid w:val="00CE335F"/>
    <w:rsid w:val="00CF2E64"/>
    <w:rsid w:val="00CF4E7C"/>
    <w:rsid w:val="00CF6E40"/>
    <w:rsid w:val="00D00A91"/>
    <w:rsid w:val="00D017AA"/>
    <w:rsid w:val="00D01CE5"/>
    <w:rsid w:val="00D02099"/>
    <w:rsid w:val="00D04839"/>
    <w:rsid w:val="00D05496"/>
    <w:rsid w:val="00D06103"/>
    <w:rsid w:val="00D0633A"/>
    <w:rsid w:val="00D14205"/>
    <w:rsid w:val="00D20154"/>
    <w:rsid w:val="00D2428D"/>
    <w:rsid w:val="00D251DD"/>
    <w:rsid w:val="00D26EBF"/>
    <w:rsid w:val="00D34178"/>
    <w:rsid w:val="00D344FF"/>
    <w:rsid w:val="00D35BF5"/>
    <w:rsid w:val="00D40528"/>
    <w:rsid w:val="00D40D69"/>
    <w:rsid w:val="00D507E3"/>
    <w:rsid w:val="00D54D46"/>
    <w:rsid w:val="00D54F53"/>
    <w:rsid w:val="00D56E72"/>
    <w:rsid w:val="00D6325A"/>
    <w:rsid w:val="00D64166"/>
    <w:rsid w:val="00D67AD1"/>
    <w:rsid w:val="00D74F8F"/>
    <w:rsid w:val="00D75FBE"/>
    <w:rsid w:val="00D81DA5"/>
    <w:rsid w:val="00D94874"/>
    <w:rsid w:val="00DA0C09"/>
    <w:rsid w:val="00DB05DF"/>
    <w:rsid w:val="00DB6A9B"/>
    <w:rsid w:val="00DB7EAC"/>
    <w:rsid w:val="00DC49F5"/>
    <w:rsid w:val="00DD17BE"/>
    <w:rsid w:val="00DD709C"/>
    <w:rsid w:val="00DE296E"/>
    <w:rsid w:val="00DE49FB"/>
    <w:rsid w:val="00DF0735"/>
    <w:rsid w:val="00DF3CE4"/>
    <w:rsid w:val="00E019D2"/>
    <w:rsid w:val="00E04A4A"/>
    <w:rsid w:val="00E13520"/>
    <w:rsid w:val="00E16127"/>
    <w:rsid w:val="00E228E1"/>
    <w:rsid w:val="00E23BE2"/>
    <w:rsid w:val="00E24CA6"/>
    <w:rsid w:val="00E303A6"/>
    <w:rsid w:val="00E342EA"/>
    <w:rsid w:val="00E35ADC"/>
    <w:rsid w:val="00E41515"/>
    <w:rsid w:val="00E41BA6"/>
    <w:rsid w:val="00E44866"/>
    <w:rsid w:val="00E5048E"/>
    <w:rsid w:val="00E521E5"/>
    <w:rsid w:val="00E52643"/>
    <w:rsid w:val="00E53276"/>
    <w:rsid w:val="00E57EE9"/>
    <w:rsid w:val="00E638BB"/>
    <w:rsid w:val="00E64611"/>
    <w:rsid w:val="00E85596"/>
    <w:rsid w:val="00EA0973"/>
    <w:rsid w:val="00EA14C3"/>
    <w:rsid w:val="00EA20DE"/>
    <w:rsid w:val="00EA4190"/>
    <w:rsid w:val="00EA7D69"/>
    <w:rsid w:val="00EB28A1"/>
    <w:rsid w:val="00EB34AA"/>
    <w:rsid w:val="00EC1818"/>
    <w:rsid w:val="00EC283B"/>
    <w:rsid w:val="00EC3872"/>
    <w:rsid w:val="00EC6A50"/>
    <w:rsid w:val="00EC7A57"/>
    <w:rsid w:val="00EC7D23"/>
    <w:rsid w:val="00ED4DEC"/>
    <w:rsid w:val="00EE41A4"/>
    <w:rsid w:val="00EF009E"/>
    <w:rsid w:val="00EF6153"/>
    <w:rsid w:val="00F017AA"/>
    <w:rsid w:val="00F070F3"/>
    <w:rsid w:val="00F0770B"/>
    <w:rsid w:val="00F165F8"/>
    <w:rsid w:val="00F20F1F"/>
    <w:rsid w:val="00F22A7C"/>
    <w:rsid w:val="00F24CBC"/>
    <w:rsid w:val="00F33349"/>
    <w:rsid w:val="00F340FD"/>
    <w:rsid w:val="00F34367"/>
    <w:rsid w:val="00F3640D"/>
    <w:rsid w:val="00F36D64"/>
    <w:rsid w:val="00F43B85"/>
    <w:rsid w:val="00F43F15"/>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A75C6"/>
    <w:rsid w:val="00FB0BD8"/>
    <w:rsid w:val="00FB4243"/>
    <w:rsid w:val="00FB4B7D"/>
    <w:rsid w:val="00FB653D"/>
    <w:rsid w:val="00FB77F9"/>
    <w:rsid w:val="00FC32E7"/>
    <w:rsid w:val="00FC343A"/>
    <w:rsid w:val="00FC5533"/>
    <w:rsid w:val="00FC563E"/>
    <w:rsid w:val="00FD7A57"/>
    <w:rsid w:val="00FE032C"/>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A8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831">
      <w:bodyDiv w:val="1"/>
      <w:marLeft w:val="0"/>
      <w:marRight w:val="0"/>
      <w:marTop w:val="0"/>
      <w:marBottom w:val="0"/>
      <w:divBdr>
        <w:top w:val="none" w:sz="0" w:space="0" w:color="auto"/>
        <w:left w:val="none" w:sz="0" w:space="0" w:color="auto"/>
        <w:bottom w:val="none" w:sz="0" w:space="0" w:color="auto"/>
        <w:right w:val="none" w:sz="0" w:space="0" w:color="auto"/>
      </w:divBdr>
    </w:div>
    <w:div w:id="381945002">
      <w:bodyDiv w:val="1"/>
      <w:marLeft w:val="0"/>
      <w:marRight w:val="0"/>
      <w:marTop w:val="0"/>
      <w:marBottom w:val="0"/>
      <w:divBdr>
        <w:top w:val="none" w:sz="0" w:space="0" w:color="auto"/>
        <w:left w:val="none" w:sz="0" w:space="0" w:color="auto"/>
        <w:bottom w:val="none" w:sz="0" w:space="0" w:color="auto"/>
        <w:right w:val="none" w:sz="0" w:space="0" w:color="auto"/>
      </w:divBdr>
    </w:div>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76027">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631126960">
      <w:bodyDiv w:val="1"/>
      <w:marLeft w:val="0"/>
      <w:marRight w:val="0"/>
      <w:marTop w:val="0"/>
      <w:marBottom w:val="0"/>
      <w:divBdr>
        <w:top w:val="none" w:sz="0" w:space="0" w:color="auto"/>
        <w:left w:val="none" w:sz="0" w:space="0" w:color="auto"/>
        <w:bottom w:val="none" w:sz="0" w:space="0" w:color="auto"/>
        <w:right w:val="none" w:sz="0" w:space="0" w:color="auto"/>
      </w:divBdr>
    </w:div>
    <w:div w:id="18591254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drivesurgeryilford.co.uk" TargetMode="External"/><Relationship Id="rId9" Type="http://schemas.openxmlformats.org/officeDocument/2006/relationships/image" Target="media/image1.jpe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Settings\mbrook.IQ\Application Data\Microsoft\Templates\01-CQC Master Policy Template.dot</Template>
  <TotalTime>62</TotalTime>
  <Pages>2</Pages>
  <Words>1708</Words>
  <Characters>9738</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Vinny Patel</cp:lastModifiedBy>
  <cp:revision>26</cp:revision>
  <cp:lastPrinted>2020-10-25T09:57:00Z</cp:lastPrinted>
  <dcterms:created xsi:type="dcterms:W3CDTF">2020-06-11T07:33:00Z</dcterms:created>
  <dcterms:modified xsi:type="dcterms:W3CDTF">2022-01-31T22:29:00Z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