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1DD9" w14:textId="77777777" w:rsidR="00D06103" w:rsidRPr="00EE41A4" w:rsidRDefault="00D06103" w:rsidP="00D06103">
      <w:pPr>
        <w:rPr>
          <w:b/>
          <w:bCs/>
          <w:color w:val="FF0000"/>
          <w:spacing w:val="0"/>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46E197F9" w14:textId="77777777" w:rsidTr="00805BE8">
        <w:trPr>
          <w:trHeight w:val="10621"/>
        </w:trPr>
        <w:tc>
          <w:tcPr>
            <w:tcW w:w="5028" w:type="dxa"/>
            <w:shd w:val="clear" w:color="auto" w:fill="auto"/>
          </w:tcPr>
          <w:p w14:paraId="4454A965" w14:textId="73471284" w:rsidR="001B2B43" w:rsidRPr="002935FD" w:rsidRDefault="001B2B43" w:rsidP="001B2B43">
            <w:pPr>
              <w:shd w:val="clear" w:color="auto" w:fill="B8CCE4" w:themeFill="accent1" w:themeFillTint="66"/>
              <w:rPr>
                <w:rFonts w:ascii="Arial" w:hAnsi="Arial"/>
                <w:b/>
                <w:sz w:val="21"/>
                <w:szCs w:val="21"/>
              </w:rPr>
            </w:pPr>
            <w:r w:rsidRPr="00BF2EC7">
              <w:rPr>
                <w:rFonts w:ascii="Arial" w:hAnsi="Arial"/>
                <w:b/>
                <w:sz w:val="21"/>
                <w:szCs w:val="21"/>
              </w:rPr>
              <w:t>Home Visits</w:t>
            </w:r>
          </w:p>
          <w:p w14:paraId="5A532BAE" w14:textId="5522FE3F" w:rsidR="001B2B43" w:rsidRPr="00566C2D" w:rsidRDefault="001B2B43" w:rsidP="001B2B43">
            <w:pPr>
              <w:rPr>
                <w:rFonts w:ascii="Candara" w:hAnsi="Candara"/>
                <w:sz w:val="19"/>
                <w:szCs w:val="19"/>
              </w:rPr>
            </w:pPr>
            <w:r w:rsidRPr="00566C2D">
              <w:rPr>
                <w:rFonts w:ascii="Candara" w:hAnsi="Candara"/>
                <w:sz w:val="19"/>
                <w:szCs w:val="19"/>
              </w:rPr>
              <w:t xml:space="preserve">Patients are requested to telephone before 10.00am if a visit is required that day. Emergency visits only will be arranged after that time. Please give the receptionist as much information as possible to enable the doctor to allocate priority to house calls. Please remember that several patients can be seen at </w:t>
            </w:r>
            <w:r w:rsidR="00823F13" w:rsidRPr="00566C2D">
              <w:rPr>
                <w:rFonts w:ascii="Candara" w:hAnsi="Candara"/>
                <w:sz w:val="19"/>
                <w:szCs w:val="19"/>
              </w:rPr>
              <w:t xml:space="preserve">the </w:t>
            </w:r>
            <w:r w:rsidR="002F12DD" w:rsidRPr="00566C2D">
              <w:rPr>
                <w:rFonts w:ascii="Candara" w:hAnsi="Candara"/>
                <w:sz w:val="19"/>
                <w:szCs w:val="19"/>
              </w:rPr>
              <w:t>surgery</w:t>
            </w:r>
            <w:r w:rsidR="00823F13" w:rsidRPr="00566C2D">
              <w:rPr>
                <w:rFonts w:ascii="Candara" w:hAnsi="Candara"/>
                <w:sz w:val="19"/>
                <w:szCs w:val="19"/>
              </w:rPr>
              <w:t xml:space="preserve"> </w:t>
            </w:r>
            <w:r w:rsidR="00C1158B" w:rsidRPr="00566C2D">
              <w:rPr>
                <w:rFonts w:ascii="Candara" w:hAnsi="Candara"/>
                <w:sz w:val="19"/>
                <w:szCs w:val="19"/>
              </w:rPr>
              <w:t>in</w:t>
            </w:r>
            <w:r w:rsidRPr="00566C2D">
              <w:rPr>
                <w:rFonts w:ascii="Candara" w:hAnsi="Candara"/>
                <w:sz w:val="19"/>
                <w:szCs w:val="19"/>
              </w:rPr>
              <w:t xml:space="preserve"> the time that it takes to do a home visit. Home visits are made at the discretion of the doctors, based on medical need. Lack of transport is not a reason to request a home visit.</w:t>
            </w:r>
          </w:p>
          <w:p w14:paraId="42E33D91" w14:textId="77777777" w:rsidR="00F92CE1" w:rsidRPr="00805BE8" w:rsidRDefault="00F92CE1" w:rsidP="001B2B43">
            <w:pPr>
              <w:rPr>
                <w:rFonts w:ascii="Arial" w:hAnsi="Arial"/>
                <w:sz w:val="6"/>
                <w:szCs w:val="6"/>
              </w:rPr>
            </w:pPr>
          </w:p>
          <w:p w14:paraId="43BF98F0" w14:textId="2107DFEC" w:rsidR="001B2B43" w:rsidRPr="002935FD" w:rsidRDefault="00712FF9" w:rsidP="001B2B43">
            <w:pPr>
              <w:shd w:val="clear" w:color="auto" w:fill="B8CCE4" w:themeFill="accent1" w:themeFillTint="66"/>
              <w:rPr>
                <w:rFonts w:ascii="Arial" w:hAnsi="Arial"/>
                <w:b/>
                <w:sz w:val="21"/>
                <w:szCs w:val="21"/>
              </w:rPr>
            </w:pPr>
            <w:r>
              <w:rPr>
                <w:rFonts w:ascii="Arial" w:hAnsi="Arial"/>
                <w:b/>
                <w:sz w:val="21"/>
                <w:szCs w:val="21"/>
              </w:rPr>
              <w:t xml:space="preserve">Evenings &amp; Weekends </w:t>
            </w:r>
            <w:r w:rsidRPr="00712FF9">
              <w:rPr>
                <w:rFonts w:ascii="Arial" w:hAnsi="Arial"/>
                <w:b/>
                <w:color w:val="800000"/>
                <w:sz w:val="21"/>
                <w:szCs w:val="21"/>
              </w:rPr>
              <w:t>[</w:t>
            </w:r>
            <w:r w:rsidR="00283ACE">
              <w:rPr>
                <w:rFonts w:ascii="Arial" w:hAnsi="Arial"/>
                <w:b/>
                <w:color w:val="800000"/>
                <w:sz w:val="21"/>
                <w:szCs w:val="21"/>
              </w:rPr>
              <w:t>Out of Hours</w:t>
            </w:r>
            <w:r w:rsidRPr="00712FF9">
              <w:rPr>
                <w:rFonts w:ascii="Arial" w:hAnsi="Arial"/>
                <w:b/>
                <w:color w:val="800000"/>
                <w:sz w:val="21"/>
                <w:szCs w:val="21"/>
              </w:rPr>
              <w:t>]</w:t>
            </w:r>
          </w:p>
          <w:p w14:paraId="18350119" w14:textId="77777777" w:rsidR="00F9244B" w:rsidRPr="004B2994" w:rsidRDefault="00F9244B" w:rsidP="000C1800">
            <w:pPr>
              <w:rPr>
                <w:rFonts w:ascii="Candara" w:hAnsi="Candara"/>
                <w:color w:val="800000"/>
                <w:sz w:val="6"/>
                <w:szCs w:val="6"/>
              </w:rPr>
            </w:pPr>
          </w:p>
          <w:p w14:paraId="1F970C11" w14:textId="02FCCDE2" w:rsidR="005B4288" w:rsidRPr="005B4288" w:rsidRDefault="00566C2D" w:rsidP="005B4288">
            <w:pPr>
              <w:rPr>
                <w:rFonts w:ascii="Candara" w:hAnsi="Candara"/>
                <w:sz w:val="19"/>
                <w:szCs w:val="19"/>
              </w:rPr>
            </w:pPr>
            <w:r>
              <w:rPr>
                <w:rFonts w:asciiTheme="majorHAnsi" w:hAnsiTheme="majorHAnsi"/>
                <w:b/>
                <w:color w:val="800000"/>
                <w:sz w:val="20"/>
                <w:szCs w:val="20"/>
              </w:rPr>
              <w:t xml:space="preserve">PELC Out of Hours </w:t>
            </w:r>
            <w:r w:rsidRPr="00566C2D">
              <w:rPr>
                <w:rFonts w:asciiTheme="majorHAnsi" w:hAnsiTheme="majorHAnsi"/>
                <w:color w:val="000090"/>
                <w:sz w:val="18"/>
                <w:szCs w:val="18"/>
              </w:rPr>
              <w:t>[Partnership of East London Co-operatives]</w:t>
            </w:r>
          </w:p>
          <w:p w14:paraId="00B6BB0D" w14:textId="7964BEBA" w:rsidR="005B4288" w:rsidRPr="005B4288" w:rsidRDefault="005B4288" w:rsidP="005B4288">
            <w:pPr>
              <w:shd w:val="clear" w:color="auto" w:fill="FFFFFF"/>
              <w:rPr>
                <w:rFonts w:ascii="Candara" w:hAnsi="Candara"/>
                <w:sz w:val="6"/>
                <w:szCs w:val="6"/>
              </w:rPr>
            </w:pPr>
          </w:p>
          <w:p w14:paraId="5981FDA5" w14:textId="426FA735" w:rsidR="00566C2D" w:rsidRDefault="00566C2D" w:rsidP="00566C2D">
            <w:pPr>
              <w:rPr>
                <w:rFonts w:ascii="Candara" w:hAnsi="Candara"/>
                <w:sz w:val="20"/>
                <w:szCs w:val="20"/>
              </w:rPr>
            </w:pPr>
            <w:r w:rsidRPr="00566C2D">
              <w:rPr>
                <w:rFonts w:ascii="Candara" w:hAnsi="Candara"/>
                <w:sz w:val="20"/>
                <w:szCs w:val="20"/>
              </w:rPr>
              <w:t>The GP out of hours service is available:</w:t>
            </w:r>
            <w:r w:rsidRPr="00566C2D">
              <w:rPr>
                <w:rFonts w:ascii="Candara" w:hAnsi="Candara"/>
                <w:sz w:val="20"/>
                <w:szCs w:val="20"/>
              </w:rPr>
              <w:br/>
              <w:t>​</w:t>
            </w:r>
            <w:r>
              <w:rPr>
                <w:rFonts w:ascii="Candara" w:hAnsi="Candara"/>
                <w:sz w:val="20"/>
                <w:szCs w:val="20"/>
              </w:rPr>
              <w:t xml:space="preserve">Mon-Fri: </w:t>
            </w:r>
            <w:r w:rsidRPr="00566C2D">
              <w:rPr>
                <w:rFonts w:ascii="Candara" w:hAnsi="Candara"/>
                <w:sz w:val="20"/>
                <w:szCs w:val="20"/>
              </w:rPr>
              <w:t>6.30pm - 8am</w:t>
            </w:r>
            <w:r w:rsidRPr="00566C2D">
              <w:rPr>
                <w:rFonts w:ascii="Candara" w:hAnsi="Candara"/>
                <w:sz w:val="20"/>
                <w:szCs w:val="20"/>
              </w:rPr>
              <w:br/>
              <w:t>Weekends: 6.30pm Friday - 8am Monday</w:t>
            </w:r>
            <w:r w:rsidRPr="00566C2D">
              <w:rPr>
                <w:rFonts w:ascii="Candara" w:hAnsi="Candara"/>
                <w:sz w:val="20"/>
                <w:szCs w:val="20"/>
              </w:rPr>
              <w:br/>
              <w:t>Bank Holidays: 24hrs</w:t>
            </w:r>
          </w:p>
          <w:p w14:paraId="3A86F371" w14:textId="66360001" w:rsidR="00566C2D" w:rsidRDefault="00566C2D" w:rsidP="00566C2D">
            <w:pPr>
              <w:rPr>
                <w:rFonts w:ascii="Candara" w:hAnsi="Candara"/>
                <w:sz w:val="20"/>
                <w:szCs w:val="20"/>
              </w:rPr>
            </w:pPr>
            <w:r>
              <w:rPr>
                <w:rFonts w:ascii="Candara" w:hAnsi="Candara"/>
                <w:sz w:val="20"/>
                <w:szCs w:val="20"/>
              </w:rPr>
              <w:t>Distance from the surgery is 2.4 miles</w:t>
            </w:r>
          </w:p>
          <w:p w14:paraId="40AB0AEB" w14:textId="63A92F56" w:rsidR="00566C2D" w:rsidRPr="00566C2D" w:rsidRDefault="00566C2D" w:rsidP="00566C2D">
            <w:pPr>
              <w:rPr>
                <w:rFonts w:ascii="Candara" w:hAnsi="Candara"/>
                <w:i/>
                <w:color w:val="660066"/>
                <w:sz w:val="19"/>
                <w:szCs w:val="19"/>
              </w:rPr>
            </w:pPr>
            <w:r w:rsidRPr="00566C2D">
              <w:rPr>
                <w:rFonts w:ascii="Candara" w:hAnsi="Candara"/>
                <w:i/>
                <w:color w:val="660066"/>
                <w:sz w:val="19"/>
                <w:szCs w:val="19"/>
              </w:rPr>
              <w:t>Call NHS111 and they will refer you to the PELC GP OOH Service</w:t>
            </w:r>
          </w:p>
          <w:p w14:paraId="151315B8" w14:textId="77777777" w:rsidR="00F9244B" w:rsidRPr="00566C2D" w:rsidRDefault="00F9244B" w:rsidP="00081AD6">
            <w:pPr>
              <w:shd w:val="clear" w:color="auto" w:fill="FFFFFF"/>
              <w:rPr>
                <w:rFonts w:ascii="Candara" w:hAnsi="Candara"/>
                <w:color w:val="0000FF"/>
                <w:sz w:val="6"/>
                <w:szCs w:val="6"/>
              </w:rPr>
            </w:pPr>
          </w:p>
          <w:p w14:paraId="506E823B" w14:textId="77777777" w:rsidR="00566C2D" w:rsidRPr="00805BE8" w:rsidRDefault="00566C2D" w:rsidP="00081AD6">
            <w:pPr>
              <w:shd w:val="clear" w:color="auto" w:fill="FFFFFF"/>
              <w:rPr>
                <w:rFonts w:ascii="Arial" w:hAnsi="Arial"/>
                <w:sz w:val="6"/>
                <w:szCs w:val="6"/>
              </w:rPr>
            </w:pPr>
          </w:p>
          <w:p w14:paraId="08C9D0CC" w14:textId="343F501C" w:rsidR="001B2B43" w:rsidRPr="00805BE8" w:rsidRDefault="00805BE8" w:rsidP="001B2B43">
            <w:pPr>
              <w:shd w:val="clear" w:color="auto" w:fill="B8CCE4" w:themeFill="accent1" w:themeFillTint="66"/>
              <w:rPr>
                <w:rFonts w:ascii="Arial" w:hAnsi="Arial"/>
                <w:b/>
                <w:color w:val="FF0000"/>
                <w:sz w:val="21"/>
                <w:szCs w:val="21"/>
              </w:rPr>
            </w:pPr>
            <w:r w:rsidRPr="00805BE8">
              <w:rPr>
                <w:rFonts w:ascii="Arial" w:hAnsi="Arial"/>
                <w:b/>
                <w:color w:val="FF0000"/>
                <w:sz w:val="21"/>
                <w:szCs w:val="21"/>
              </w:rPr>
              <w:t>CORONAVIRUS [COVID-19]</w:t>
            </w:r>
          </w:p>
          <w:p w14:paraId="1750D0C0" w14:textId="77777777" w:rsidR="00081AD6" w:rsidRPr="00805BE8" w:rsidRDefault="00081AD6" w:rsidP="001B2B43">
            <w:pPr>
              <w:rPr>
                <w:rFonts w:asciiTheme="majorHAnsi" w:hAnsiTheme="majorHAnsi"/>
                <w:sz w:val="6"/>
                <w:szCs w:val="6"/>
              </w:rPr>
            </w:pPr>
          </w:p>
          <w:p w14:paraId="4C3FFA3D" w14:textId="77777777" w:rsidR="000B177C" w:rsidRPr="00805BE8" w:rsidRDefault="000B177C" w:rsidP="000B177C">
            <w:pPr>
              <w:pStyle w:val="NoSpacing"/>
              <w:rPr>
                <w:rFonts w:ascii="Candara" w:hAnsi="Candara"/>
                <w:sz w:val="19"/>
                <w:szCs w:val="19"/>
              </w:rPr>
            </w:pPr>
            <w:r>
              <w:rPr>
                <w:rFonts w:ascii="Candara" w:hAnsi="Candara"/>
                <w:sz w:val="19"/>
                <w:szCs w:val="19"/>
              </w:rPr>
              <w:t xml:space="preserve">Information is available at: </w:t>
            </w:r>
            <w:r>
              <w:t xml:space="preserve"> </w:t>
            </w:r>
            <w:r w:rsidRPr="00022BD9">
              <w:rPr>
                <w:rFonts w:ascii="Candara" w:hAnsi="Candara"/>
                <w:color w:val="0000FF"/>
                <w:sz w:val="19"/>
                <w:szCs w:val="19"/>
                <w:u w:val="single"/>
              </w:rPr>
              <w:t>https://www.gov.uk/coronavirus</w:t>
            </w:r>
          </w:p>
          <w:p w14:paraId="4D6FD5EB" w14:textId="77777777" w:rsidR="000B177C" w:rsidRPr="00805BE8" w:rsidRDefault="000B177C" w:rsidP="000B177C">
            <w:pPr>
              <w:rPr>
                <w:rFonts w:ascii="Candara" w:hAnsi="Candara"/>
                <w:b/>
                <w:sz w:val="19"/>
                <w:szCs w:val="19"/>
              </w:rPr>
            </w:pPr>
            <w:r>
              <w:rPr>
                <w:rFonts w:ascii="Candara" w:hAnsi="Candara"/>
                <w:b/>
                <w:sz w:val="19"/>
                <w:szCs w:val="19"/>
              </w:rPr>
              <w:t xml:space="preserve">NHS </w:t>
            </w:r>
            <w:r w:rsidRPr="00805BE8">
              <w:rPr>
                <w:rFonts w:ascii="Candara" w:hAnsi="Candara"/>
                <w:b/>
                <w:sz w:val="19"/>
                <w:szCs w:val="19"/>
              </w:rPr>
              <w:t>111 Coronavirus Service</w:t>
            </w:r>
          </w:p>
          <w:p w14:paraId="566E7774" w14:textId="77777777" w:rsidR="000B177C" w:rsidRPr="00805BE8" w:rsidRDefault="000B177C" w:rsidP="000B177C">
            <w:pPr>
              <w:pStyle w:val="NoSpacing"/>
              <w:rPr>
                <w:rFonts w:ascii="Candara" w:hAnsi="Candara"/>
                <w:color w:val="FF0000"/>
                <w:sz w:val="19"/>
                <w:szCs w:val="19"/>
              </w:rPr>
            </w:pPr>
            <w:r w:rsidRPr="00805BE8">
              <w:rPr>
                <w:rFonts w:ascii="Candara" w:hAnsi="Candara"/>
                <w:color w:val="FF0000"/>
                <w:sz w:val="19"/>
                <w:szCs w:val="19"/>
              </w:rPr>
              <w:t>Stay Alert</w:t>
            </w:r>
            <w:r>
              <w:rPr>
                <w:rFonts w:ascii="Candara" w:hAnsi="Candara"/>
                <w:color w:val="FF0000"/>
                <w:sz w:val="19"/>
                <w:szCs w:val="19"/>
              </w:rPr>
              <w:t>:</w:t>
            </w:r>
          </w:p>
          <w:p w14:paraId="66E98A3C" w14:textId="77777777" w:rsidR="000B177C" w:rsidRPr="00805BE8" w:rsidRDefault="000B177C" w:rsidP="000B177C">
            <w:pPr>
              <w:pStyle w:val="NoSpacing"/>
              <w:rPr>
                <w:rFonts w:ascii="Candara" w:hAnsi="Candara"/>
                <w:sz w:val="19"/>
                <w:szCs w:val="19"/>
              </w:rPr>
            </w:pPr>
            <w:r w:rsidRPr="00805BE8">
              <w:rPr>
                <w:rFonts w:ascii="Candara" w:hAnsi="Candara"/>
                <w:sz w:val="19"/>
                <w:szCs w:val="19"/>
              </w:rPr>
              <w:t xml:space="preserve">We can all help control the virus if we all stay alert. This means </w:t>
            </w:r>
            <w:r w:rsidRPr="00805BE8">
              <w:rPr>
                <w:rFonts w:ascii="Candara" w:hAnsi="Candara"/>
                <w:b/>
                <w:sz w:val="19"/>
                <w:szCs w:val="19"/>
              </w:rPr>
              <w:t>you must:</w:t>
            </w:r>
          </w:p>
          <w:p w14:paraId="28690B9F"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 xml:space="preserve">PLEASE GET VACCINATED </w:t>
            </w:r>
            <w:r w:rsidRPr="000B177C">
              <w:rPr>
                <w:rFonts w:ascii="Candara" w:hAnsi="Candara"/>
                <w:color w:val="FF0000"/>
                <w:sz w:val="18"/>
                <w:szCs w:val="18"/>
              </w:rPr>
              <w:t>[Both Doses]</w:t>
            </w:r>
          </w:p>
          <w:p w14:paraId="60EF94D9"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STAY AT HOME UNLESS GOVERNMENT RESTRICTIONS HAVE BEEN LIFTED</w:t>
            </w:r>
          </w:p>
          <w:p w14:paraId="622E2A9D"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WORK FROM HOME IF POSSIBLE</w:t>
            </w:r>
          </w:p>
          <w:p w14:paraId="2025A473"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LIMIT CONTACT WITH OTHER PEOPLE</w:t>
            </w:r>
          </w:p>
          <w:p w14:paraId="5F229A54"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 xml:space="preserve">KEEP YOUR DISTANCE IF YOU GO OUT </w:t>
            </w:r>
            <w:r w:rsidRPr="000B177C">
              <w:rPr>
                <w:rFonts w:ascii="Candara" w:hAnsi="Candara"/>
                <w:color w:val="FF0000"/>
                <w:sz w:val="18"/>
                <w:szCs w:val="18"/>
              </w:rPr>
              <w:t>(2 metres apart where possible)</w:t>
            </w:r>
          </w:p>
          <w:p w14:paraId="4D877E74" w14:textId="77777777" w:rsidR="000B177C" w:rsidRPr="000B177C" w:rsidRDefault="000B177C" w:rsidP="000B177C">
            <w:pPr>
              <w:pStyle w:val="NoSpacing"/>
              <w:numPr>
                <w:ilvl w:val="0"/>
                <w:numId w:val="42"/>
              </w:numPr>
              <w:rPr>
                <w:rFonts w:ascii="Candara" w:hAnsi="Candara"/>
                <w:sz w:val="18"/>
                <w:szCs w:val="18"/>
              </w:rPr>
            </w:pPr>
            <w:r w:rsidRPr="000B177C">
              <w:rPr>
                <w:rFonts w:ascii="Candara" w:hAnsi="Candara"/>
                <w:sz w:val="18"/>
                <w:szCs w:val="18"/>
              </w:rPr>
              <w:t>CONTINUE TO WASH YOUR HAND AS FREQUENTLY AS POSSIBLE</w:t>
            </w:r>
          </w:p>
          <w:p w14:paraId="620AFE3B" w14:textId="77777777" w:rsidR="000B177C" w:rsidRPr="00805BE8" w:rsidRDefault="000B177C" w:rsidP="000B177C">
            <w:pPr>
              <w:pStyle w:val="NoSpacing"/>
              <w:rPr>
                <w:rFonts w:ascii="Candara" w:hAnsi="Candara"/>
                <w:color w:val="FF0000"/>
                <w:sz w:val="19"/>
                <w:szCs w:val="19"/>
              </w:rPr>
            </w:pPr>
            <w:r w:rsidRPr="00805BE8">
              <w:rPr>
                <w:rFonts w:ascii="Candara" w:hAnsi="Candara"/>
                <w:color w:val="FF0000"/>
                <w:sz w:val="19"/>
                <w:szCs w:val="19"/>
              </w:rPr>
              <w:t>Coronavirus Symptoms</w:t>
            </w:r>
            <w:r>
              <w:rPr>
                <w:rFonts w:ascii="Candara" w:hAnsi="Candara"/>
                <w:color w:val="FF0000"/>
                <w:sz w:val="19"/>
                <w:szCs w:val="19"/>
              </w:rPr>
              <w:t xml:space="preserve"> </w:t>
            </w:r>
            <w:r w:rsidRPr="00D80A1A">
              <w:rPr>
                <w:rFonts w:ascii="Candara" w:hAnsi="Candara"/>
                <w:color w:val="FF0000"/>
                <w:sz w:val="18"/>
                <w:szCs w:val="18"/>
              </w:rPr>
              <w:t xml:space="preserve">[YOU </w:t>
            </w:r>
            <w:r w:rsidRPr="00D80A1A">
              <w:rPr>
                <w:rFonts w:ascii="Candara" w:hAnsi="Candara"/>
                <w:b/>
                <w:color w:val="FF0000"/>
                <w:sz w:val="18"/>
                <w:szCs w:val="18"/>
              </w:rPr>
              <w:t>CANNOT</w:t>
            </w:r>
            <w:r w:rsidRPr="00D80A1A">
              <w:rPr>
                <w:rFonts w:ascii="Candara" w:hAnsi="Candara"/>
                <w:color w:val="FF0000"/>
                <w:sz w:val="18"/>
                <w:szCs w:val="18"/>
              </w:rPr>
              <w:t xml:space="preserve"> ATTEND YOUR APPT</w:t>
            </w:r>
            <w:r>
              <w:rPr>
                <w:rFonts w:ascii="Candara" w:hAnsi="Candara"/>
                <w:color w:val="FF0000"/>
                <w:sz w:val="18"/>
                <w:szCs w:val="18"/>
              </w:rPr>
              <w:t>.</w:t>
            </w:r>
            <w:r w:rsidRPr="00D80A1A">
              <w:rPr>
                <w:rFonts w:ascii="Candara" w:hAnsi="Candara"/>
                <w:color w:val="FF0000"/>
                <w:sz w:val="18"/>
                <w:szCs w:val="18"/>
              </w:rPr>
              <w:t>]</w:t>
            </w:r>
          </w:p>
          <w:p w14:paraId="5AC81252" w14:textId="77777777" w:rsidR="000B177C" w:rsidRPr="00805BE8" w:rsidRDefault="000B177C" w:rsidP="000B177C">
            <w:pPr>
              <w:pStyle w:val="NoSpacing"/>
              <w:numPr>
                <w:ilvl w:val="0"/>
                <w:numId w:val="43"/>
              </w:numPr>
              <w:rPr>
                <w:rFonts w:ascii="Candara" w:hAnsi="Candara"/>
                <w:sz w:val="19"/>
                <w:szCs w:val="19"/>
              </w:rPr>
            </w:pPr>
            <w:r w:rsidRPr="00805BE8">
              <w:rPr>
                <w:rFonts w:ascii="Candara" w:hAnsi="Candara"/>
                <w:sz w:val="19"/>
                <w:szCs w:val="19"/>
              </w:rPr>
              <w:t>A high temperature – this means you feel hot to touch on your chest or back (you do not need to measure your temperature)</w:t>
            </w:r>
          </w:p>
          <w:p w14:paraId="4873BB6A" w14:textId="77777777" w:rsidR="000B177C" w:rsidRPr="00805BE8" w:rsidRDefault="000B177C" w:rsidP="000B177C">
            <w:pPr>
              <w:pStyle w:val="NoSpacing"/>
              <w:numPr>
                <w:ilvl w:val="0"/>
                <w:numId w:val="43"/>
              </w:numPr>
              <w:rPr>
                <w:rFonts w:ascii="Candara" w:hAnsi="Candara"/>
                <w:sz w:val="19"/>
                <w:szCs w:val="19"/>
              </w:rPr>
            </w:pPr>
            <w:r w:rsidRPr="00805BE8">
              <w:rPr>
                <w:rFonts w:ascii="Candara" w:hAnsi="Candara"/>
                <w:sz w:val="19"/>
                <w:szCs w:val="19"/>
              </w:rPr>
              <w:t>A new, continuous cough – this means coughing a lot for more than an hour, or 3 or more coughing episodes in 24 hours (if you usually have a cough, it may be worse than usual)</w:t>
            </w:r>
          </w:p>
          <w:p w14:paraId="1AE9B35E" w14:textId="77777777" w:rsidR="000B177C" w:rsidRPr="00805BE8" w:rsidRDefault="000B177C" w:rsidP="000B177C">
            <w:pPr>
              <w:pStyle w:val="NoSpacing"/>
              <w:numPr>
                <w:ilvl w:val="0"/>
                <w:numId w:val="43"/>
              </w:numPr>
              <w:rPr>
                <w:rFonts w:ascii="Candara" w:hAnsi="Candara"/>
                <w:sz w:val="19"/>
                <w:szCs w:val="19"/>
              </w:rPr>
            </w:pPr>
            <w:r w:rsidRPr="00805BE8">
              <w:rPr>
                <w:rFonts w:ascii="Candara" w:hAnsi="Candara"/>
                <w:sz w:val="19"/>
                <w:szCs w:val="19"/>
              </w:rPr>
              <w:t>Loss of/change in smell or taste</w:t>
            </w:r>
          </w:p>
          <w:p w14:paraId="35924158" w14:textId="1292D92B" w:rsidR="004618CF" w:rsidRPr="00EB242C" w:rsidRDefault="000B177C" w:rsidP="000B177C">
            <w:pPr>
              <w:jc w:val="center"/>
              <w:rPr>
                <w:rFonts w:ascii="Candara" w:hAnsi="Candara"/>
                <w:i/>
                <w:color w:val="FF0000"/>
                <w:sz w:val="20"/>
                <w:szCs w:val="20"/>
              </w:rPr>
            </w:pPr>
            <w:r>
              <w:rPr>
                <w:rFonts w:ascii="Candara" w:hAnsi="Candara"/>
                <w:i/>
                <w:color w:val="FF0000"/>
                <w:sz w:val="20"/>
                <w:szCs w:val="20"/>
              </w:rPr>
              <w:t>If in doubt, please immediately call NHS 111</w:t>
            </w:r>
          </w:p>
        </w:tc>
      </w:tr>
    </w:tbl>
    <w:p w14:paraId="578FFE7A" w14:textId="31ED2B9A"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1A19C02B" w14:textId="77777777" w:rsidTr="000B177C">
        <w:trPr>
          <w:trHeight w:val="10585"/>
        </w:trPr>
        <w:tc>
          <w:tcPr>
            <w:tcW w:w="5068" w:type="dxa"/>
            <w:shd w:val="clear" w:color="auto" w:fill="auto"/>
          </w:tcPr>
          <w:p w14:paraId="1350D519" w14:textId="4A8BE423" w:rsidR="00177BCF" w:rsidRDefault="00AA605E" w:rsidP="001233B7">
            <w:pPr>
              <w:jc w:val="center"/>
              <w:rPr>
                <w:b/>
                <w:bCs/>
                <w:color w:val="0000FF"/>
                <w:sz w:val="32"/>
                <w:szCs w:val="32"/>
              </w:rPr>
            </w:pPr>
            <w:r>
              <w:rPr>
                <w:b/>
                <w:bCs/>
                <w:noProof/>
                <w:color w:val="0000FF"/>
                <w:sz w:val="32"/>
                <w:szCs w:val="32"/>
                <w:lang w:val="en-US"/>
              </w:rPr>
              <w:drawing>
                <wp:anchor distT="0" distB="0" distL="114300" distR="114300" simplePos="0" relativeHeight="251684864" behindDoc="1" locked="0" layoutInCell="1" allowOverlap="1" wp14:anchorId="2454AE49" wp14:editId="09274F84">
                  <wp:simplePos x="0" y="0"/>
                  <wp:positionH relativeFrom="column">
                    <wp:posOffset>10795</wp:posOffset>
                  </wp:positionH>
                  <wp:positionV relativeFrom="paragraph">
                    <wp:posOffset>20954</wp:posOffset>
                  </wp:positionV>
                  <wp:extent cx="1411605" cy="943755"/>
                  <wp:effectExtent l="0" t="0" r="10795" b="0"/>
                  <wp:wrapNone/>
                  <wp:docPr id="1" name="Picture 1" descr="Macintosh HD:Users:vinnypatel:Desktop:CQC Consulting work 2016:WEBSITE IMAGES: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QC Consulting work 2016:WEBSITE IMAGES:Image 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1605" cy="94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26">
              <w:rPr>
                <w:b/>
                <w:bCs/>
                <w:noProof/>
                <w:color w:val="0000FF"/>
                <w:sz w:val="32"/>
                <w:szCs w:val="32"/>
                <w:lang w:val="en-US"/>
              </w:rPr>
              <mc:AlternateContent>
                <mc:Choice Requires="wps">
                  <w:drawing>
                    <wp:anchor distT="0" distB="0" distL="114300" distR="114300" simplePos="0" relativeHeight="251668480" behindDoc="0" locked="0" layoutInCell="1" allowOverlap="1" wp14:anchorId="039A0D86" wp14:editId="08A23B4C">
                      <wp:simplePos x="0" y="0"/>
                      <wp:positionH relativeFrom="column">
                        <wp:posOffset>1503680</wp:posOffset>
                      </wp:positionH>
                      <wp:positionV relativeFrom="paragraph">
                        <wp:posOffset>227965</wp:posOffset>
                      </wp:positionV>
                      <wp:extent cx="1642745"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42745"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C94D0" w14:textId="77777777" w:rsidR="00C87869" w:rsidRPr="00AA605E" w:rsidRDefault="00C87869" w:rsidP="00177BCF">
                                  <w:pPr>
                                    <w:jc w:val="center"/>
                                    <w:rPr>
                                      <w:b/>
                                      <w:bCs/>
                                      <w:color w:val="800000"/>
                                      <w:sz w:val="26"/>
                                      <w:szCs w:val="26"/>
                                    </w:rPr>
                                  </w:pPr>
                                  <w:r w:rsidRPr="00AA605E">
                                    <w:rPr>
                                      <w:b/>
                                      <w:bCs/>
                                      <w:color w:val="800000"/>
                                      <w:sz w:val="26"/>
                                      <w:szCs w:val="26"/>
                                    </w:rPr>
                                    <w:t>Clinician’s Hours</w:t>
                                  </w:r>
                                </w:p>
                                <w:p w14:paraId="42EBD776" w14:textId="6CB5AB59" w:rsidR="00C87869" w:rsidRPr="00AA605E" w:rsidRDefault="00C87869" w:rsidP="00177BCF">
                                  <w:pPr>
                                    <w:jc w:val="center"/>
                                    <w:rPr>
                                      <w:b/>
                                      <w:bCs/>
                                      <w:color w:val="800000"/>
                                      <w:sz w:val="26"/>
                                      <w:szCs w:val="26"/>
                                    </w:rPr>
                                  </w:pPr>
                                  <w:r w:rsidRPr="00AA605E">
                                    <w:rPr>
                                      <w:b/>
                                      <w:bCs/>
                                      <w:color w:val="800000"/>
                                      <w:sz w:val="26"/>
                                      <w:szCs w:val="26"/>
                                    </w:rPr>
                                    <w:t>&amp; Preventive Services</w:t>
                                  </w:r>
                                </w:p>
                                <w:p w14:paraId="15867539" w14:textId="77777777" w:rsidR="00C87869" w:rsidRDefault="00C8786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18.4pt;margin-top:17.95pt;width:129.35pt;height: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" filled="f" stroked="f">
                      <v:textbox>
                        <w:txbxContent>
                          <w:p w14:paraId="12AC94D0" w14:textId="77777777" w:rsidR="00B874F7" w:rsidRPr="00AA605E" w:rsidRDefault="00B874F7" w:rsidP="00177BCF">
                            <w:pPr>
                              <w:jc w:val="center"/>
                              <w:rPr>
                                <w:b/>
                                <w:bCs/>
                                <w:color w:val="800000"/>
                                <w:sz w:val="26"/>
                                <w:szCs w:val="26"/>
                              </w:rPr>
                            </w:pPr>
                            <w:r w:rsidRPr="00AA605E">
                              <w:rPr>
                                <w:b/>
                                <w:bCs/>
                                <w:color w:val="800000"/>
                                <w:sz w:val="26"/>
                                <w:szCs w:val="26"/>
                              </w:rPr>
                              <w:t>Clinician’s Hours</w:t>
                            </w:r>
                          </w:p>
                          <w:p w14:paraId="42EBD776" w14:textId="6CB5AB59" w:rsidR="00B874F7" w:rsidRPr="00AA605E" w:rsidRDefault="00B874F7" w:rsidP="00177BCF">
                            <w:pPr>
                              <w:jc w:val="center"/>
                              <w:rPr>
                                <w:b/>
                                <w:bCs/>
                                <w:color w:val="800000"/>
                                <w:sz w:val="26"/>
                                <w:szCs w:val="26"/>
                              </w:rPr>
                            </w:pPr>
                            <w:r w:rsidRPr="00AA605E">
                              <w:rPr>
                                <w:b/>
                                <w:bCs/>
                                <w:color w:val="800000"/>
                                <w:sz w:val="26"/>
                                <w:szCs w:val="26"/>
                              </w:rPr>
                              <w:t>&amp; Preventive Services</w:t>
                            </w:r>
                          </w:p>
                          <w:p w14:paraId="15867539" w14:textId="77777777" w:rsidR="00B874F7" w:rsidRDefault="00B874F7"/>
                        </w:txbxContent>
                      </v:textbox>
                      <w10:wrap type="square"/>
                    </v:shape>
                  </w:pict>
                </mc:Fallback>
              </mc:AlternateContent>
            </w:r>
          </w:p>
          <w:p w14:paraId="1F0BD4FC" w14:textId="21878E26" w:rsidR="00177BCF" w:rsidRDefault="00177BCF" w:rsidP="001233B7">
            <w:pPr>
              <w:jc w:val="center"/>
              <w:rPr>
                <w:b/>
                <w:bCs/>
                <w:color w:val="0000FF"/>
                <w:sz w:val="32"/>
                <w:szCs w:val="32"/>
              </w:rPr>
            </w:pPr>
          </w:p>
          <w:p w14:paraId="23F6842A" w14:textId="00CDAB79" w:rsidR="00177BCF" w:rsidRDefault="005B044A" w:rsidP="001233B7">
            <w:pPr>
              <w:jc w:val="center"/>
              <w:rPr>
                <w:b/>
                <w:bCs/>
                <w:color w:val="0000FF"/>
                <w:sz w:val="32"/>
                <w:szCs w:val="32"/>
              </w:rPr>
            </w:pPr>
            <w:r>
              <w:rPr>
                <w:noProof/>
                <w:lang w:val="en-US"/>
              </w:rPr>
              <w:drawing>
                <wp:anchor distT="36576" distB="36576" distL="36576" distR="36576" simplePos="0" relativeHeight="251675648" behindDoc="1" locked="0" layoutInCell="1" allowOverlap="1" wp14:anchorId="335B567E" wp14:editId="5211F7AA">
                  <wp:simplePos x="0" y="0"/>
                  <wp:positionH relativeFrom="column">
                    <wp:posOffset>-33020</wp:posOffset>
                  </wp:positionH>
                  <wp:positionV relativeFrom="paragraph">
                    <wp:posOffset>6824345</wp:posOffset>
                  </wp:positionV>
                  <wp:extent cx="2034540" cy="1365463"/>
                  <wp:effectExtent l="0" t="0" r="0" b="6350"/>
                  <wp:wrapNone/>
                  <wp:docPr id="6" name="Picture 6" descr="stanway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way_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136546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284698" w14:textId="5C17AEC9" w:rsidR="00177BCF" w:rsidRDefault="00177BCF" w:rsidP="001233B7">
            <w:pPr>
              <w:jc w:val="center"/>
              <w:rPr>
                <w:b/>
                <w:bCs/>
                <w:color w:val="0000FF"/>
                <w:sz w:val="32"/>
                <w:szCs w:val="32"/>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475"/>
              <w:gridCol w:w="86"/>
              <w:gridCol w:w="1609"/>
              <w:gridCol w:w="1672"/>
            </w:tblGrid>
            <w:tr w:rsidR="006C7737" w:rsidRPr="009C78C9" w14:paraId="33158753" w14:textId="77777777" w:rsidTr="00565F7D">
              <w:tc>
                <w:tcPr>
                  <w:tcW w:w="1561" w:type="dxa"/>
                  <w:gridSpan w:val="2"/>
                  <w:vMerge w:val="restart"/>
                  <w:shd w:val="clear" w:color="auto" w:fill="CCFFFF"/>
                  <w:vAlign w:val="center"/>
                </w:tcPr>
                <w:p w14:paraId="677F571E" w14:textId="77777777" w:rsidR="006C7737" w:rsidRPr="0091010F" w:rsidRDefault="006C7737" w:rsidP="006C7737">
                  <w:pPr>
                    <w:spacing w:line="230" w:lineRule="atLeast"/>
                    <w:jc w:val="center"/>
                    <w:rPr>
                      <w:rFonts w:asciiTheme="majorHAnsi" w:hAnsiTheme="majorHAnsi"/>
                      <w:b/>
                      <w:color w:val="0000FF"/>
                      <w:sz w:val="22"/>
                      <w:szCs w:val="22"/>
                    </w:rPr>
                  </w:pPr>
                  <w:r w:rsidRPr="0091010F">
                    <w:rPr>
                      <w:rFonts w:asciiTheme="majorHAnsi" w:hAnsiTheme="majorHAnsi"/>
                      <w:b/>
                      <w:color w:val="0000FF"/>
                      <w:sz w:val="22"/>
                      <w:szCs w:val="22"/>
                    </w:rPr>
                    <w:t>Day</w:t>
                  </w:r>
                </w:p>
              </w:tc>
              <w:tc>
                <w:tcPr>
                  <w:tcW w:w="3281" w:type="dxa"/>
                  <w:gridSpan w:val="2"/>
                  <w:shd w:val="clear" w:color="auto" w:fill="CCFFFF"/>
                  <w:vAlign w:val="center"/>
                </w:tcPr>
                <w:p w14:paraId="1B3DF610" w14:textId="56FD0C7F" w:rsidR="007F5BE0" w:rsidRPr="00CB1A3F" w:rsidRDefault="00F25BD9" w:rsidP="00564537">
                  <w:pPr>
                    <w:spacing w:line="230" w:lineRule="atLeast"/>
                    <w:jc w:val="center"/>
                    <w:rPr>
                      <w:rFonts w:asciiTheme="majorHAnsi" w:hAnsiTheme="majorHAnsi"/>
                      <w:b/>
                      <w:color w:val="0000FF"/>
                      <w:sz w:val="22"/>
                      <w:szCs w:val="22"/>
                    </w:rPr>
                  </w:pPr>
                  <w:r>
                    <w:rPr>
                      <w:rFonts w:asciiTheme="majorHAnsi" w:hAnsiTheme="majorHAnsi"/>
                      <w:b/>
                      <w:color w:val="0000FF"/>
                      <w:sz w:val="22"/>
                      <w:szCs w:val="22"/>
                    </w:rPr>
                    <w:t>Consultation Hours</w:t>
                  </w:r>
                </w:p>
              </w:tc>
            </w:tr>
            <w:tr w:rsidR="006C7737" w:rsidRPr="009C78C9" w14:paraId="008D813B" w14:textId="77777777" w:rsidTr="00565F7D">
              <w:tc>
                <w:tcPr>
                  <w:tcW w:w="1561" w:type="dxa"/>
                  <w:gridSpan w:val="2"/>
                  <w:vMerge/>
                  <w:shd w:val="clear" w:color="auto" w:fill="CCFFFF"/>
                  <w:vAlign w:val="center"/>
                </w:tcPr>
                <w:p w14:paraId="5BF547E1" w14:textId="77777777" w:rsidR="006C7737" w:rsidRPr="00CB1A3F" w:rsidRDefault="006C7737" w:rsidP="006C7737">
                  <w:pPr>
                    <w:spacing w:line="230" w:lineRule="atLeast"/>
                    <w:jc w:val="center"/>
                    <w:rPr>
                      <w:rFonts w:asciiTheme="majorHAnsi" w:hAnsiTheme="majorHAnsi"/>
                      <w:color w:val="0000FF"/>
                      <w:sz w:val="22"/>
                      <w:szCs w:val="22"/>
                    </w:rPr>
                  </w:pPr>
                </w:p>
              </w:tc>
              <w:tc>
                <w:tcPr>
                  <w:tcW w:w="1609" w:type="dxa"/>
                  <w:shd w:val="clear" w:color="auto" w:fill="CCFFFF"/>
                  <w:vAlign w:val="center"/>
                </w:tcPr>
                <w:p w14:paraId="6BD35C93"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AM</w:t>
                  </w:r>
                </w:p>
              </w:tc>
              <w:tc>
                <w:tcPr>
                  <w:tcW w:w="1672" w:type="dxa"/>
                  <w:shd w:val="clear" w:color="auto" w:fill="CCFFFF"/>
                  <w:vAlign w:val="center"/>
                </w:tcPr>
                <w:p w14:paraId="26936B70"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PM</w:t>
                  </w:r>
                </w:p>
              </w:tc>
            </w:tr>
            <w:tr w:rsidR="0021641E" w:rsidRPr="009C78C9" w14:paraId="62BA40A1" w14:textId="77777777" w:rsidTr="00212DF0">
              <w:tc>
                <w:tcPr>
                  <w:tcW w:w="1561" w:type="dxa"/>
                  <w:gridSpan w:val="2"/>
                  <w:shd w:val="clear" w:color="auto" w:fill="CCFFFF"/>
                  <w:vAlign w:val="center"/>
                </w:tcPr>
                <w:p w14:paraId="4FA36A3B" w14:textId="77777777" w:rsidR="0021641E" w:rsidRPr="009B6C3F" w:rsidRDefault="0021641E" w:rsidP="009B7108">
                  <w:pPr>
                    <w:spacing w:line="230" w:lineRule="atLeast"/>
                    <w:jc w:val="center"/>
                    <w:rPr>
                      <w:rFonts w:ascii="Candara" w:hAnsi="Candara"/>
                      <w:color w:val="800000"/>
                      <w:sz w:val="22"/>
                      <w:szCs w:val="22"/>
                    </w:rPr>
                  </w:pPr>
                  <w:r w:rsidRPr="009B6C3F">
                    <w:rPr>
                      <w:rFonts w:ascii="Candara" w:hAnsi="Candara"/>
                      <w:color w:val="800000"/>
                      <w:sz w:val="22"/>
                      <w:szCs w:val="22"/>
                    </w:rPr>
                    <w:t>Monday</w:t>
                  </w:r>
                </w:p>
              </w:tc>
              <w:tc>
                <w:tcPr>
                  <w:tcW w:w="1609" w:type="dxa"/>
                  <w:shd w:val="clear" w:color="auto" w:fill="CCFFFF"/>
                  <w:vAlign w:val="center"/>
                </w:tcPr>
                <w:p w14:paraId="6F3605E3" w14:textId="40327DEF" w:rsidR="0021641E" w:rsidRPr="009B6C3F" w:rsidRDefault="00823B27" w:rsidP="00823B27">
                  <w:pPr>
                    <w:spacing w:line="230" w:lineRule="atLeast"/>
                    <w:jc w:val="center"/>
                    <w:rPr>
                      <w:rFonts w:ascii="Candara" w:hAnsi="Candara"/>
                      <w:sz w:val="20"/>
                      <w:szCs w:val="20"/>
                    </w:rPr>
                  </w:pPr>
                  <w:r>
                    <w:rPr>
                      <w:rFonts w:ascii="Candara" w:hAnsi="Candara"/>
                      <w:sz w:val="20"/>
                      <w:szCs w:val="20"/>
                    </w:rPr>
                    <w:t>8</w:t>
                  </w:r>
                  <w:r w:rsidR="00C87869">
                    <w:rPr>
                      <w:rFonts w:ascii="Candara" w:hAnsi="Candara"/>
                      <w:sz w:val="20"/>
                      <w:szCs w:val="20"/>
                    </w:rPr>
                    <w:t>.30am-1</w:t>
                  </w:r>
                  <w:r>
                    <w:rPr>
                      <w:rFonts w:ascii="Candara" w:hAnsi="Candara"/>
                      <w:sz w:val="20"/>
                      <w:szCs w:val="20"/>
                    </w:rPr>
                    <w:t>2p</w:t>
                  </w:r>
                  <w:r w:rsidR="00C87869">
                    <w:rPr>
                      <w:rFonts w:ascii="Candara" w:hAnsi="Candara"/>
                      <w:sz w:val="20"/>
                      <w:szCs w:val="20"/>
                    </w:rPr>
                    <w:t>m</w:t>
                  </w:r>
                </w:p>
              </w:tc>
              <w:tc>
                <w:tcPr>
                  <w:tcW w:w="1672" w:type="dxa"/>
                  <w:shd w:val="clear" w:color="auto" w:fill="CCFFFF"/>
                  <w:vAlign w:val="center"/>
                </w:tcPr>
                <w:p w14:paraId="068CCDA7" w14:textId="38C31B4E" w:rsidR="0021641E" w:rsidRPr="009B6C3F" w:rsidRDefault="00823B27" w:rsidP="00823B27">
                  <w:pPr>
                    <w:spacing w:line="230" w:lineRule="atLeast"/>
                    <w:jc w:val="center"/>
                    <w:rPr>
                      <w:rFonts w:ascii="Candara" w:hAnsi="Candara"/>
                      <w:sz w:val="20"/>
                      <w:szCs w:val="20"/>
                    </w:rPr>
                  </w:pPr>
                  <w:r>
                    <w:rPr>
                      <w:rFonts w:ascii="Candara" w:hAnsi="Candara"/>
                      <w:sz w:val="20"/>
                      <w:szCs w:val="20"/>
                    </w:rPr>
                    <w:t>2</w:t>
                  </w:r>
                  <w:r w:rsidR="00212DF0">
                    <w:rPr>
                      <w:rFonts w:ascii="Candara" w:hAnsi="Candara"/>
                      <w:sz w:val="20"/>
                      <w:szCs w:val="20"/>
                    </w:rPr>
                    <w:t>p</w:t>
                  </w:r>
                  <w:r w:rsidR="006F508A" w:rsidRPr="009B6C3F">
                    <w:rPr>
                      <w:rFonts w:ascii="Candara" w:hAnsi="Candara"/>
                      <w:sz w:val="20"/>
                      <w:szCs w:val="20"/>
                    </w:rPr>
                    <w:t>m-</w:t>
                  </w:r>
                  <w:r>
                    <w:rPr>
                      <w:rFonts w:ascii="Candara" w:hAnsi="Candara"/>
                      <w:sz w:val="20"/>
                      <w:szCs w:val="20"/>
                    </w:rPr>
                    <w:t>6</w:t>
                  </w:r>
                  <w:r w:rsidR="006F508A" w:rsidRPr="009B6C3F">
                    <w:rPr>
                      <w:rFonts w:ascii="Candara" w:hAnsi="Candara"/>
                      <w:sz w:val="20"/>
                      <w:szCs w:val="20"/>
                    </w:rPr>
                    <w:t>pm</w:t>
                  </w:r>
                </w:p>
              </w:tc>
            </w:tr>
            <w:tr w:rsidR="00823B27" w:rsidRPr="009C78C9" w14:paraId="1159857F" w14:textId="77777777" w:rsidTr="009F16EB">
              <w:tc>
                <w:tcPr>
                  <w:tcW w:w="1561" w:type="dxa"/>
                  <w:gridSpan w:val="2"/>
                  <w:shd w:val="clear" w:color="auto" w:fill="CCFFFF"/>
                  <w:vAlign w:val="center"/>
                </w:tcPr>
                <w:p w14:paraId="1E4E4CD6" w14:textId="77777777" w:rsidR="00823B27" w:rsidRPr="009B6C3F" w:rsidRDefault="00823B27" w:rsidP="00823B27">
                  <w:pPr>
                    <w:spacing w:line="230" w:lineRule="atLeast"/>
                    <w:jc w:val="center"/>
                    <w:rPr>
                      <w:rFonts w:ascii="Candara" w:hAnsi="Candara"/>
                      <w:color w:val="800000"/>
                      <w:sz w:val="22"/>
                      <w:szCs w:val="22"/>
                    </w:rPr>
                  </w:pPr>
                  <w:r w:rsidRPr="009B6C3F">
                    <w:rPr>
                      <w:rFonts w:ascii="Candara" w:hAnsi="Candara"/>
                      <w:color w:val="800000"/>
                      <w:sz w:val="22"/>
                      <w:szCs w:val="22"/>
                    </w:rPr>
                    <w:t>Tuesday</w:t>
                  </w:r>
                </w:p>
              </w:tc>
              <w:tc>
                <w:tcPr>
                  <w:tcW w:w="1609" w:type="dxa"/>
                  <w:shd w:val="clear" w:color="auto" w:fill="CCFFFF"/>
                  <w:vAlign w:val="center"/>
                </w:tcPr>
                <w:p w14:paraId="70EC87D1" w14:textId="732BBEDF" w:rsidR="00823B27" w:rsidRPr="009B6C3F" w:rsidRDefault="00823B27" w:rsidP="00823B27">
                  <w:pPr>
                    <w:spacing w:line="230" w:lineRule="atLeast"/>
                    <w:jc w:val="center"/>
                    <w:rPr>
                      <w:rFonts w:ascii="Candara" w:hAnsi="Candara"/>
                      <w:sz w:val="20"/>
                      <w:szCs w:val="20"/>
                    </w:rPr>
                  </w:pPr>
                  <w:r>
                    <w:rPr>
                      <w:rFonts w:ascii="Candara" w:hAnsi="Candara"/>
                      <w:sz w:val="20"/>
                      <w:szCs w:val="20"/>
                    </w:rPr>
                    <w:t>8.30am-12pm</w:t>
                  </w:r>
                </w:p>
              </w:tc>
              <w:tc>
                <w:tcPr>
                  <w:tcW w:w="1672" w:type="dxa"/>
                  <w:shd w:val="clear" w:color="auto" w:fill="CCFFFF"/>
                  <w:vAlign w:val="center"/>
                </w:tcPr>
                <w:p w14:paraId="3D236153" w14:textId="571677E2" w:rsidR="00823B27" w:rsidRPr="009B6C3F" w:rsidRDefault="00823B27" w:rsidP="00823B27">
                  <w:pPr>
                    <w:spacing w:line="230" w:lineRule="atLeast"/>
                    <w:jc w:val="center"/>
                    <w:rPr>
                      <w:rFonts w:ascii="Candara" w:hAnsi="Candara"/>
                      <w:sz w:val="20"/>
                      <w:szCs w:val="20"/>
                    </w:rPr>
                  </w:pPr>
                  <w:r>
                    <w:rPr>
                      <w:rFonts w:ascii="Candara" w:hAnsi="Candara"/>
                      <w:sz w:val="20"/>
                      <w:szCs w:val="20"/>
                    </w:rPr>
                    <w:t>2p</w:t>
                  </w:r>
                  <w:r w:rsidRPr="009B6C3F">
                    <w:rPr>
                      <w:rFonts w:ascii="Candara" w:hAnsi="Candara"/>
                      <w:sz w:val="20"/>
                      <w:szCs w:val="20"/>
                    </w:rPr>
                    <w:t>m-</w:t>
                  </w:r>
                  <w:r>
                    <w:rPr>
                      <w:rFonts w:ascii="Candara" w:hAnsi="Candara"/>
                      <w:sz w:val="20"/>
                      <w:szCs w:val="20"/>
                    </w:rPr>
                    <w:t>6</w:t>
                  </w:r>
                  <w:r w:rsidRPr="009B6C3F">
                    <w:rPr>
                      <w:rFonts w:ascii="Candara" w:hAnsi="Candara"/>
                      <w:sz w:val="20"/>
                      <w:szCs w:val="20"/>
                    </w:rPr>
                    <w:t>pm</w:t>
                  </w:r>
                </w:p>
              </w:tc>
            </w:tr>
            <w:tr w:rsidR="00823B27" w:rsidRPr="009C78C9" w14:paraId="43073C06" w14:textId="77777777" w:rsidTr="009F16EB">
              <w:tc>
                <w:tcPr>
                  <w:tcW w:w="1561" w:type="dxa"/>
                  <w:gridSpan w:val="2"/>
                  <w:shd w:val="clear" w:color="auto" w:fill="CCFFFF"/>
                  <w:vAlign w:val="center"/>
                </w:tcPr>
                <w:p w14:paraId="32631288" w14:textId="3B29AD23" w:rsidR="00823B27" w:rsidRPr="009B6C3F" w:rsidRDefault="00823B27" w:rsidP="00823B27">
                  <w:pPr>
                    <w:spacing w:line="230" w:lineRule="atLeast"/>
                    <w:jc w:val="center"/>
                    <w:rPr>
                      <w:rFonts w:ascii="Candara" w:hAnsi="Candara"/>
                      <w:color w:val="800000"/>
                      <w:sz w:val="22"/>
                      <w:szCs w:val="22"/>
                    </w:rPr>
                  </w:pPr>
                  <w:r w:rsidRPr="009B6C3F">
                    <w:rPr>
                      <w:rFonts w:ascii="Candara" w:hAnsi="Candara"/>
                      <w:color w:val="800000"/>
                      <w:sz w:val="22"/>
                      <w:szCs w:val="22"/>
                    </w:rPr>
                    <w:t>Wednesday</w:t>
                  </w:r>
                </w:p>
              </w:tc>
              <w:tc>
                <w:tcPr>
                  <w:tcW w:w="1609" w:type="dxa"/>
                  <w:shd w:val="clear" w:color="auto" w:fill="CCFFFF"/>
                  <w:vAlign w:val="center"/>
                </w:tcPr>
                <w:p w14:paraId="07C70A82" w14:textId="2E04E8DB" w:rsidR="00823B27" w:rsidRPr="009B6C3F" w:rsidRDefault="00823B27" w:rsidP="00823B27">
                  <w:pPr>
                    <w:spacing w:line="230" w:lineRule="atLeast"/>
                    <w:jc w:val="center"/>
                    <w:rPr>
                      <w:rFonts w:ascii="Candara" w:hAnsi="Candara"/>
                      <w:sz w:val="20"/>
                      <w:szCs w:val="20"/>
                    </w:rPr>
                  </w:pPr>
                  <w:r>
                    <w:rPr>
                      <w:rFonts w:ascii="Candara" w:hAnsi="Candara"/>
                      <w:sz w:val="20"/>
                      <w:szCs w:val="20"/>
                    </w:rPr>
                    <w:t>8.30am-12pm</w:t>
                  </w:r>
                </w:p>
              </w:tc>
              <w:tc>
                <w:tcPr>
                  <w:tcW w:w="1672" w:type="dxa"/>
                  <w:shd w:val="clear" w:color="auto" w:fill="CCFFFF"/>
                  <w:vAlign w:val="center"/>
                </w:tcPr>
                <w:p w14:paraId="79EAE2AF" w14:textId="1A236E25" w:rsidR="00823B27" w:rsidRPr="00C87869" w:rsidRDefault="00823B27" w:rsidP="00823B27">
                  <w:pPr>
                    <w:spacing w:line="230" w:lineRule="exact"/>
                    <w:jc w:val="center"/>
                    <w:rPr>
                      <w:rFonts w:ascii="Candara" w:hAnsi="Candara"/>
                      <w:color w:val="800000"/>
                      <w:sz w:val="20"/>
                      <w:szCs w:val="20"/>
                    </w:rPr>
                  </w:pPr>
                  <w:r>
                    <w:rPr>
                      <w:rFonts w:ascii="Candara" w:hAnsi="Candara"/>
                      <w:sz w:val="20"/>
                      <w:szCs w:val="20"/>
                    </w:rPr>
                    <w:t>2p</w:t>
                  </w:r>
                  <w:r w:rsidRPr="009B6C3F">
                    <w:rPr>
                      <w:rFonts w:ascii="Candara" w:hAnsi="Candara"/>
                      <w:sz w:val="20"/>
                      <w:szCs w:val="20"/>
                    </w:rPr>
                    <w:t>m-</w:t>
                  </w:r>
                  <w:r>
                    <w:rPr>
                      <w:rFonts w:ascii="Candara" w:hAnsi="Candara"/>
                      <w:sz w:val="20"/>
                      <w:szCs w:val="20"/>
                    </w:rPr>
                    <w:t>6</w:t>
                  </w:r>
                  <w:r w:rsidRPr="009B6C3F">
                    <w:rPr>
                      <w:rFonts w:ascii="Candara" w:hAnsi="Candara"/>
                      <w:sz w:val="20"/>
                      <w:szCs w:val="20"/>
                    </w:rPr>
                    <w:t>pm</w:t>
                  </w:r>
                </w:p>
              </w:tc>
            </w:tr>
            <w:tr w:rsidR="00823B27" w:rsidRPr="009C78C9" w14:paraId="2B8D7DA2" w14:textId="77777777" w:rsidTr="009F16EB">
              <w:tc>
                <w:tcPr>
                  <w:tcW w:w="1561" w:type="dxa"/>
                  <w:gridSpan w:val="2"/>
                  <w:shd w:val="clear" w:color="auto" w:fill="CCFFFF"/>
                  <w:vAlign w:val="center"/>
                </w:tcPr>
                <w:p w14:paraId="0796941D" w14:textId="218D9D07" w:rsidR="00823B27" w:rsidRPr="009B6C3F" w:rsidRDefault="00823B27" w:rsidP="00823B27">
                  <w:pPr>
                    <w:spacing w:line="230" w:lineRule="atLeast"/>
                    <w:jc w:val="center"/>
                    <w:rPr>
                      <w:rFonts w:ascii="Candara" w:hAnsi="Candara"/>
                      <w:color w:val="800000"/>
                      <w:sz w:val="22"/>
                      <w:szCs w:val="22"/>
                    </w:rPr>
                  </w:pPr>
                  <w:r w:rsidRPr="009B6C3F">
                    <w:rPr>
                      <w:rFonts w:ascii="Candara" w:hAnsi="Candara"/>
                      <w:color w:val="800000"/>
                      <w:sz w:val="22"/>
                      <w:szCs w:val="22"/>
                    </w:rPr>
                    <w:t>Thursday</w:t>
                  </w:r>
                </w:p>
              </w:tc>
              <w:tc>
                <w:tcPr>
                  <w:tcW w:w="1609" w:type="dxa"/>
                  <w:shd w:val="clear" w:color="auto" w:fill="CCFFFF"/>
                  <w:vAlign w:val="center"/>
                </w:tcPr>
                <w:p w14:paraId="06D7D9FF" w14:textId="67C69920" w:rsidR="00823B27" w:rsidRPr="009B6C3F" w:rsidRDefault="00823B27" w:rsidP="00823B27">
                  <w:pPr>
                    <w:spacing w:line="230" w:lineRule="atLeast"/>
                    <w:jc w:val="center"/>
                    <w:rPr>
                      <w:rFonts w:ascii="Candara" w:hAnsi="Candara"/>
                      <w:sz w:val="20"/>
                      <w:szCs w:val="20"/>
                    </w:rPr>
                  </w:pPr>
                  <w:r>
                    <w:rPr>
                      <w:rFonts w:ascii="Candara" w:hAnsi="Candara"/>
                      <w:sz w:val="20"/>
                      <w:szCs w:val="20"/>
                    </w:rPr>
                    <w:t>8.30am-12pm</w:t>
                  </w:r>
                </w:p>
              </w:tc>
              <w:tc>
                <w:tcPr>
                  <w:tcW w:w="1672" w:type="dxa"/>
                  <w:shd w:val="clear" w:color="auto" w:fill="CCFFFF"/>
                  <w:vAlign w:val="center"/>
                </w:tcPr>
                <w:p w14:paraId="21D2B599" w14:textId="52781B6A" w:rsidR="00823B27" w:rsidRPr="00C87869" w:rsidRDefault="00823B27" w:rsidP="00823B27">
                  <w:pPr>
                    <w:spacing w:line="230" w:lineRule="atLeast"/>
                    <w:jc w:val="center"/>
                    <w:rPr>
                      <w:rFonts w:ascii="Candara" w:hAnsi="Candara"/>
                      <w:b/>
                      <w:color w:val="800000"/>
                      <w:sz w:val="20"/>
                      <w:szCs w:val="20"/>
                    </w:rPr>
                  </w:pPr>
                  <w:r>
                    <w:rPr>
                      <w:rFonts w:ascii="Candara" w:hAnsi="Candara"/>
                      <w:sz w:val="20"/>
                      <w:szCs w:val="20"/>
                    </w:rPr>
                    <w:t>2p</w:t>
                  </w:r>
                  <w:r w:rsidRPr="009B6C3F">
                    <w:rPr>
                      <w:rFonts w:ascii="Candara" w:hAnsi="Candara"/>
                      <w:sz w:val="20"/>
                      <w:szCs w:val="20"/>
                    </w:rPr>
                    <w:t>m-</w:t>
                  </w:r>
                  <w:r>
                    <w:rPr>
                      <w:rFonts w:ascii="Candara" w:hAnsi="Candara"/>
                      <w:sz w:val="20"/>
                      <w:szCs w:val="20"/>
                    </w:rPr>
                    <w:t>6</w:t>
                  </w:r>
                  <w:r w:rsidRPr="009B6C3F">
                    <w:rPr>
                      <w:rFonts w:ascii="Candara" w:hAnsi="Candara"/>
                      <w:sz w:val="20"/>
                      <w:szCs w:val="20"/>
                    </w:rPr>
                    <w:t>pm</w:t>
                  </w:r>
                </w:p>
              </w:tc>
            </w:tr>
            <w:tr w:rsidR="00823B27" w:rsidRPr="009C78C9" w14:paraId="49CDDD9B" w14:textId="77777777" w:rsidTr="009F16EB">
              <w:tc>
                <w:tcPr>
                  <w:tcW w:w="1561" w:type="dxa"/>
                  <w:gridSpan w:val="2"/>
                  <w:tcBorders>
                    <w:bottom w:val="single" w:sz="4" w:space="0" w:color="auto"/>
                  </w:tcBorders>
                  <w:shd w:val="clear" w:color="auto" w:fill="CCFFFF"/>
                  <w:vAlign w:val="center"/>
                </w:tcPr>
                <w:p w14:paraId="6E197B87" w14:textId="77777777" w:rsidR="00823B27" w:rsidRPr="009B6C3F" w:rsidRDefault="00823B27" w:rsidP="00823B27">
                  <w:pPr>
                    <w:spacing w:line="230" w:lineRule="atLeast"/>
                    <w:jc w:val="center"/>
                    <w:rPr>
                      <w:rFonts w:ascii="Candara" w:hAnsi="Candara"/>
                      <w:color w:val="800000"/>
                      <w:sz w:val="22"/>
                      <w:szCs w:val="22"/>
                    </w:rPr>
                  </w:pPr>
                  <w:r w:rsidRPr="009B6C3F">
                    <w:rPr>
                      <w:rFonts w:ascii="Candara" w:hAnsi="Candara"/>
                      <w:color w:val="800000"/>
                      <w:sz w:val="22"/>
                      <w:szCs w:val="22"/>
                    </w:rPr>
                    <w:t>Friday</w:t>
                  </w:r>
                </w:p>
              </w:tc>
              <w:tc>
                <w:tcPr>
                  <w:tcW w:w="1609" w:type="dxa"/>
                  <w:tcBorders>
                    <w:bottom w:val="single" w:sz="4" w:space="0" w:color="auto"/>
                  </w:tcBorders>
                  <w:shd w:val="clear" w:color="auto" w:fill="CCFFFF"/>
                  <w:vAlign w:val="center"/>
                </w:tcPr>
                <w:p w14:paraId="62A4D56A" w14:textId="4C88C628" w:rsidR="00823B27" w:rsidRPr="009B6C3F" w:rsidRDefault="00823B27" w:rsidP="00823B27">
                  <w:pPr>
                    <w:spacing w:line="230" w:lineRule="atLeast"/>
                    <w:jc w:val="center"/>
                    <w:rPr>
                      <w:rFonts w:ascii="Candara" w:hAnsi="Candara"/>
                      <w:sz w:val="20"/>
                      <w:szCs w:val="20"/>
                    </w:rPr>
                  </w:pPr>
                  <w:r>
                    <w:rPr>
                      <w:rFonts w:ascii="Candara" w:hAnsi="Candara"/>
                      <w:sz w:val="20"/>
                      <w:szCs w:val="20"/>
                    </w:rPr>
                    <w:t>8.30am-12pm</w:t>
                  </w:r>
                </w:p>
              </w:tc>
              <w:tc>
                <w:tcPr>
                  <w:tcW w:w="1672" w:type="dxa"/>
                  <w:tcBorders>
                    <w:bottom w:val="single" w:sz="4" w:space="0" w:color="auto"/>
                  </w:tcBorders>
                  <w:shd w:val="clear" w:color="auto" w:fill="CCFFFF"/>
                  <w:vAlign w:val="center"/>
                </w:tcPr>
                <w:p w14:paraId="689C2895" w14:textId="06E00FD8" w:rsidR="00823B27" w:rsidRPr="009B6C3F" w:rsidRDefault="00823B27" w:rsidP="00823B27">
                  <w:pPr>
                    <w:spacing w:line="230" w:lineRule="atLeast"/>
                    <w:jc w:val="center"/>
                    <w:rPr>
                      <w:rFonts w:ascii="Candara" w:hAnsi="Candara"/>
                      <w:sz w:val="20"/>
                      <w:szCs w:val="20"/>
                    </w:rPr>
                  </w:pPr>
                  <w:r>
                    <w:rPr>
                      <w:rFonts w:ascii="Candara" w:hAnsi="Candara"/>
                      <w:sz w:val="20"/>
                      <w:szCs w:val="20"/>
                    </w:rPr>
                    <w:t>2p</w:t>
                  </w:r>
                  <w:r w:rsidRPr="009B6C3F">
                    <w:rPr>
                      <w:rFonts w:ascii="Candara" w:hAnsi="Candara"/>
                      <w:sz w:val="20"/>
                      <w:szCs w:val="20"/>
                    </w:rPr>
                    <w:t>m-</w:t>
                  </w:r>
                  <w:r>
                    <w:rPr>
                      <w:rFonts w:ascii="Candara" w:hAnsi="Candara"/>
                      <w:sz w:val="20"/>
                      <w:szCs w:val="20"/>
                    </w:rPr>
                    <w:t>6</w:t>
                  </w:r>
                  <w:r w:rsidRPr="009B6C3F">
                    <w:rPr>
                      <w:rFonts w:ascii="Candara" w:hAnsi="Candara"/>
                      <w:sz w:val="20"/>
                      <w:szCs w:val="20"/>
                    </w:rPr>
                    <w:t>pm</w:t>
                  </w:r>
                </w:p>
              </w:tc>
            </w:tr>
            <w:tr w:rsidR="007F5BE0" w:rsidRPr="008B6CC1" w14:paraId="7D71BB13" w14:textId="77777777" w:rsidTr="003436FA">
              <w:trPr>
                <w:trHeight w:val="440"/>
              </w:trPr>
              <w:tc>
                <w:tcPr>
                  <w:tcW w:w="4842" w:type="dxa"/>
                  <w:gridSpan w:val="4"/>
                  <w:tcBorders>
                    <w:bottom w:val="single" w:sz="4" w:space="0" w:color="auto"/>
                  </w:tcBorders>
                  <w:shd w:val="clear" w:color="auto" w:fill="CCFFFF"/>
                  <w:vAlign w:val="center"/>
                </w:tcPr>
                <w:p w14:paraId="2FAF919B" w14:textId="5D2E2BA0" w:rsidR="00DD7CC5" w:rsidRPr="00081AD6" w:rsidRDefault="00DD7CC5" w:rsidP="009B7108">
                  <w:pPr>
                    <w:spacing w:line="230" w:lineRule="atLeast"/>
                    <w:jc w:val="center"/>
                    <w:rPr>
                      <w:rFonts w:asciiTheme="majorHAnsi" w:hAnsiTheme="majorHAnsi"/>
                      <w:color w:val="0000FF"/>
                      <w:sz w:val="16"/>
                      <w:szCs w:val="16"/>
                    </w:rPr>
                  </w:pPr>
                </w:p>
              </w:tc>
            </w:tr>
            <w:tr w:rsidR="006C7737" w:rsidRPr="009C78C9" w14:paraId="3F498F11" w14:textId="77777777" w:rsidTr="00565F7D">
              <w:tc>
                <w:tcPr>
                  <w:tcW w:w="1475" w:type="dxa"/>
                  <w:shd w:val="clear" w:color="auto" w:fill="CCFFFF"/>
                  <w:vAlign w:val="center"/>
                </w:tcPr>
                <w:p w14:paraId="7A8669C5"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Preventive Services</w:t>
                  </w:r>
                </w:p>
              </w:tc>
              <w:tc>
                <w:tcPr>
                  <w:tcW w:w="1695" w:type="dxa"/>
                  <w:gridSpan w:val="2"/>
                  <w:shd w:val="clear" w:color="auto" w:fill="CCFFFF"/>
                  <w:vAlign w:val="center"/>
                </w:tcPr>
                <w:p w14:paraId="1194A90C"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Name of holder</w:t>
                  </w:r>
                </w:p>
              </w:tc>
              <w:tc>
                <w:tcPr>
                  <w:tcW w:w="1672" w:type="dxa"/>
                  <w:shd w:val="clear" w:color="auto" w:fill="CCFFFF"/>
                  <w:vAlign w:val="center"/>
                </w:tcPr>
                <w:p w14:paraId="1BEFE5DC" w14:textId="77777777" w:rsidR="006C7737"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Operation Day</w:t>
                  </w:r>
                </w:p>
                <w:p w14:paraId="0F25FC37" w14:textId="5D51E52A" w:rsidR="002150AB" w:rsidRPr="0091010F" w:rsidRDefault="002150AB" w:rsidP="006C7737">
                  <w:pPr>
                    <w:spacing w:line="230" w:lineRule="exact"/>
                    <w:jc w:val="center"/>
                    <w:rPr>
                      <w:rFonts w:asciiTheme="majorHAnsi" w:hAnsiTheme="majorHAnsi"/>
                      <w:b/>
                      <w:color w:val="0000FF"/>
                      <w:sz w:val="22"/>
                      <w:szCs w:val="22"/>
                    </w:rPr>
                  </w:pPr>
                  <w:r>
                    <w:rPr>
                      <w:rFonts w:asciiTheme="majorHAnsi" w:hAnsiTheme="majorHAnsi"/>
                      <w:b/>
                      <w:color w:val="0000FF"/>
                      <w:sz w:val="22"/>
                      <w:szCs w:val="22"/>
                    </w:rPr>
                    <w:t>Clinic Hours</w:t>
                  </w:r>
                </w:p>
              </w:tc>
            </w:tr>
            <w:tr w:rsidR="00294DED" w:rsidRPr="009C78C9" w14:paraId="5CEC7155" w14:textId="77777777" w:rsidTr="00C87869">
              <w:trPr>
                <w:trHeight w:val="403"/>
              </w:trPr>
              <w:tc>
                <w:tcPr>
                  <w:tcW w:w="1475" w:type="dxa"/>
                  <w:shd w:val="clear" w:color="auto" w:fill="CCFFFF"/>
                  <w:vAlign w:val="center"/>
                </w:tcPr>
                <w:p w14:paraId="040244CA" w14:textId="28571A67" w:rsidR="00294DED" w:rsidRPr="0021641E" w:rsidRDefault="00294DED" w:rsidP="00C87869">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Vaccinations</w:t>
                  </w:r>
                </w:p>
              </w:tc>
              <w:tc>
                <w:tcPr>
                  <w:tcW w:w="1695" w:type="dxa"/>
                  <w:gridSpan w:val="2"/>
                  <w:shd w:val="clear" w:color="auto" w:fill="CCFFFF"/>
                  <w:vAlign w:val="center"/>
                </w:tcPr>
                <w:p w14:paraId="6615A30A" w14:textId="567CAFE7" w:rsidR="00294DED" w:rsidRPr="00CB1A3F" w:rsidRDefault="00294DED" w:rsidP="00C87869">
                  <w:pPr>
                    <w:spacing w:line="230" w:lineRule="exact"/>
                    <w:jc w:val="center"/>
                    <w:rPr>
                      <w:rFonts w:asciiTheme="majorHAnsi" w:hAnsiTheme="majorHAnsi"/>
                      <w:sz w:val="20"/>
                      <w:szCs w:val="20"/>
                    </w:rPr>
                  </w:pPr>
                  <w:r>
                    <w:rPr>
                      <w:rFonts w:asciiTheme="majorHAnsi" w:hAnsiTheme="majorHAnsi"/>
                      <w:sz w:val="20"/>
                      <w:szCs w:val="20"/>
                    </w:rPr>
                    <w:t>Practice Nurse</w:t>
                  </w:r>
                  <w:r w:rsidR="00823B27">
                    <w:rPr>
                      <w:rFonts w:asciiTheme="majorHAnsi" w:hAnsiTheme="majorHAnsi"/>
                      <w:sz w:val="20"/>
                      <w:szCs w:val="20"/>
                    </w:rPr>
                    <w:t>s</w:t>
                  </w:r>
                </w:p>
              </w:tc>
              <w:tc>
                <w:tcPr>
                  <w:tcW w:w="1672" w:type="dxa"/>
                  <w:shd w:val="clear" w:color="auto" w:fill="CCFFFF"/>
                  <w:vAlign w:val="center"/>
                </w:tcPr>
                <w:p w14:paraId="539381EE" w14:textId="7FAF93F4" w:rsidR="00294DED" w:rsidRPr="00CB1A3F" w:rsidRDefault="00823B27" w:rsidP="00C87869">
                  <w:pPr>
                    <w:spacing w:line="230" w:lineRule="exact"/>
                    <w:jc w:val="center"/>
                    <w:rPr>
                      <w:rFonts w:asciiTheme="majorHAnsi" w:hAnsiTheme="majorHAnsi"/>
                      <w:sz w:val="20"/>
                      <w:szCs w:val="20"/>
                    </w:rPr>
                  </w:pPr>
                  <w:r>
                    <w:rPr>
                      <w:rFonts w:asciiTheme="majorHAnsi" w:hAnsiTheme="majorHAnsi"/>
                      <w:sz w:val="20"/>
                      <w:szCs w:val="20"/>
                    </w:rPr>
                    <w:t>Mon-Fri</w:t>
                  </w:r>
                </w:p>
              </w:tc>
            </w:tr>
            <w:tr w:rsidR="00823B27" w:rsidRPr="009C78C9" w14:paraId="13C78A42" w14:textId="77777777" w:rsidTr="00823B27">
              <w:trPr>
                <w:trHeight w:val="403"/>
              </w:trPr>
              <w:tc>
                <w:tcPr>
                  <w:tcW w:w="1475" w:type="dxa"/>
                  <w:shd w:val="clear" w:color="auto" w:fill="CCFFFF"/>
                  <w:vAlign w:val="center"/>
                </w:tcPr>
                <w:p w14:paraId="53837BA5" w14:textId="63AC9B2B"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Diabetes Clinic</w:t>
                  </w:r>
                </w:p>
              </w:tc>
              <w:tc>
                <w:tcPr>
                  <w:tcW w:w="1695" w:type="dxa"/>
                  <w:gridSpan w:val="2"/>
                  <w:shd w:val="clear" w:color="auto" w:fill="CCFFFF"/>
                  <w:vAlign w:val="center"/>
                </w:tcPr>
                <w:p w14:paraId="762B519D" w14:textId="08750331" w:rsidR="00823B27" w:rsidRPr="006C7737" w:rsidRDefault="00823B27" w:rsidP="00C87869">
                  <w:pPr>
                    <w:spacing w:line="230" w:lineRule="exact"/>
                    <w:jc w:val="center"/>
                    <w:rPr>
                      <w:rFonts w:asciiTheme="majorHAnsi" w:hAnsiTheme="majorHAnsi"/>
                      <w:sz w:val="22"/>
                      <w:szCs w:val="22"/>
                    </w:rPr>
                  </w:pPr>
                  <w:r w:rsidRPr="00C52CB3">
                    <w:rPr>
                      <w:rFonts w:asciiTheme="majorHAnsi" w:hAnsiTheme="majorHAnsi"/>
                      <w:sz w:val="20"/>
                      <w:szCs w:val="20"/>
                    </w:rPr>
                    <w:t>Practice Nurse</w:t>
                  </w:r>
                  <w:r>
                    <w:rPr>
                      <w:rFonts w:asciiTheme="majorHAnsi" w:hAnsiTheme="majorHAnsi"/>
                      <w:sz w:val="20"/>
                      <w:szCs w:val="20"/>
                    </w:rPr>
                    <w:t>s</w:t>
                  </w:r>
                </w:p>
              </w:tc>
              <w:tc>
                <w:tcPr>
                  <w:tcW w:w="1672" w:type="dxa"/>
                  <w:shd w:val="clear" w:color="auto" w:fill="CCFFFF"/>
                  <w:vAlign w:val="center"/>
                </w:tcPr>
                <w:p w14:paraId="76E6EAB8" w14:textId="1E2B92C9"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0658278F" w14:textId="77777777" w:rsidTr="00823B27">
              <w:trPr>
                <w:trHeight w:val="403"/>
              </w:trPr>
              <w:tc>
                <w:tcPr>
                  <w:tcW w:w="1475" w:type="dxa"/>
                  <w:shd w:val="clear" w:color="auto" w:fill="CCFFFF"/>
                  <w:vAlign w:val="center"/>
                </w:tcPr>
                <w:p w14:paraId="7A9E2C40" w14:textId="25D2800C"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Asthma &amp; COPD</w:t>
                  </w:r>
                </w:p>
              </w:tc>
              <w:tc>
                <w:tcPr>
                  <w:tcW w:w="1695" w:type="dxa"/>
                  <w:gridSpan w:val="2"/>
                  <w:shd w:val="clear" w:color="auto" w:fill="CCFFFF"/>
                  <w:vAlign w:val="center"/>
                </w:tcPr>
                <w:p w14:paraId="211496FA" w14:textId="0C083337" w:rsidR="00823B27" w:rsidRPr="006C7737" w:rsidRDefault="00823B27" w:rsidP="00C87869">
                  <w:pPr>
                    <w:spacing w:line="230" w:lineRule="exact"/>
                    <w:jc w:val="center"/>
                    <w:rPr>
                      <w:rFonts w:asciiTheme="majorHAnsi" w:hAnsiTheme="majorHAnsi"/>
                      <w:sz w:val="22"/>
                      <w:szCs w:val="22"/>
                    </w:rPr>
                  </w:pPr>
                  <w:r w:rsidRPr="00C52CB3">
                    <w:rPr>
                      <w:rFonts w:asciiTheme="majorHAnsi" w:hAnsiTheme="majorHAnsi"/>
                      <w:sz w:val="20"/>
                      <w:szCs w:val="20"/>
                    </w:rPr>
                    <w:t>Practice Nurse</w:t>
                  </w:r>
                  <w:r>
                    <w:rPr>
                      <w:rFonts w:asciiTheme="majorHAnsi" w:hAnsiTheme="majorHAnsi"/>
                      <w:sz w:val="20"/>
                      <w:szCs w:val="20"/>
                    </w:rPr>
                    <w:t>s</w:t>
                  </w:r>
                </w:p>
              </w:tc>
              <w:tc>
                <w:tcPr>
                  <w:tcW w:w="1672" w:type="dxa"/>
                  <w:shd w:val="clear" w:color="auto" w:fill="CCFFFF"/>
                  <w:vAlign w:val="center"/>
                </w:tcPr>
                <w:p w14:paraId="2DF0B4E3" w14:textId="1F1BB754"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354959E6" w14:textId="77777777" w:rsidTr="00823B27">
              <w:trPr>
                <w:trHeight w:val="403"/>
              </w:trPr>
              <w:tc>
                <w:tcPr>
                  <w:tcW w:w="1475" w:type="dxa"/>
                  <w:shd w:val="clear" w:color="auto" w:fill="CCFFFF"/>
                  <w:vAlign w:val="center"/>
                </w:tcPr>
                <w:p w14:paraId="78FB24E6" w14:textId="4F0E4C12"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Family Planning</w:t>
                  </w:r>
                </w:p>
              </w:tc>
              <w:tc>
                <w:tcPr>
                  <w:tcW w:w="1695" w:type="dxa"/>
                  <w:gridSpan w:val="2"/>
                  <w:shd w:val="clear" w:color="auto" w:fill="CCFFFF"/>
                  <w:vAlign w:val="center"/>
                </w:tcPr>
                <w:p w14:paraId="55C38EE8" w14:textId="69BC6F94" w:rsidR="00823B27" w:rsidRPr="006C7737" w:rsidRDefault="00823B27" w:rsidP="00C87869">
                  <w:pPr>
                    <w:spacing w:line="230" w:lineRule="exact"/>
                    <w:jc w:val="center"/>
                    <w:rPr>
                      <w:rFonts w:asciiTheme="majorHAnsi" w:hAnsiTheme="majorHAnsi"/>
                      <w:sz w:val="22"/>
                      <w:szCs w:val="22"/>
                    </w:rPr>
                  </w:pPr>
                  <w:r>
                    <w:rPr>
                      <w:rFonts w:asciiTheme="majorHAnsi" w:hAnsiTheme="majorHAnsi"/>
                      <w:sz w:val="20"/>
                      <w:szCs w:val="20"/>
                    </w:rPr>
                    <w:t>GPs</w:t>
                  </w:r>
                </w:p>
              </w:tc>
              <w:tc>
                <w:tcPr>
                  <w:tcW w:w="1672" w:type="dxa"/>
                  <w:shd w:val="clear" w:color="auto" w:fill="CCFFFF"/>
                  <w:vAlign w:val="center"/>
                </w:tcPr>
                <w:p w14:paraId="4A4E34B8" w14:textId="1FD6D8CB"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2E446C73" w14:textId="77777777" w:rsidTr="00823B27">
              <w:trPr>
                <w:trHeight w:val="403"/>
              </w:trPr>
              <w:tc>
                <w:tcPr>
                  <w:tcW w:w="1475" w:type="dxa"/>
                  <w:shd w:val="clear" w:color="auto" w:fill="CCFFFF"/>
                  <w:vAlign w:val="center"/>
                </w:tcPr>
                <w:p w14:paraId="7A5C3C67" w14:textId="134C1E00"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Smears</w:t>
                  </w:r>
                </w:p>
              </w:tc>
              <w:tc>
                <w:tcPr>
                  <w:tcW w:w="1695" w:type="dxa"/>
                  <w:gridSpan w:val="2"/>
                  <w:shd w:val="clear" w:color="auto" w:fill="CCFFFF"/>
                  <w:vAlign w:val="center"/>
                </w:tcPr>
                <w:p w14:paraId="3F8627D7" w14:textId="31A1723D" w:rsidR="00823B27" w:rsidRPr="006C7737" w:rsidRDefault="00823B27" w:rsidP="00C87869">
                  <w:pPr>
                    <w:spacing w:line="230" w:lineRule="exact"/>
                    <w:jc w:val="center"/>
                    <w:rPr>
                      <w:rFonts w:asciiTheme="majorHAnsi" w:hAnsiTheme="majorHAnsi"/>
                      <w:sz w:val="22"/>
                      <w:szCs w:val="22"/>
                    </w:rPr>
                  </w:pPr>
                  <w:r>
                    <w:rPr>
                      <w:rFonts w:asciiTheme="majorHAnsi" w:hAnsiTheme="majorHAnsi"/>
                      <w:sz w:val="20"/>
                      <w:szCs w:val="20"/>
                    </w:rPr>
                    <w:t>Practice Nurses</w:t>
                  </w:r>
                </w:p>
              </w:tc>
              <w:tc>
                <w:tcPr>
                  <w:tcW w:w="1672" w:type="dxa"/>
                  <w:shd w:val="clear" w:color="auto" w:fill="CCFFFF"/>
                  <w:vAlign w:val="center"/>
                </w:tcPr>
                <w:p w14:paraId="18B336A7" w14:textId="2786A01A"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53B13FF5" w14:textId="77777777" w:rsidTr="00823B27">
              <w:trPr>
                <w:trHeight w:val="551"/>
              </w:trPr>
              <w:tc>
                <w:tcPr>
                  <w:tcW w:w="1475" w:type="dxa"/>
                  <w:shd w:val="clear" w:color="auto" w:fill="CCFFFF"/>
                  <w:vAlign w:val="center"/>
                </w:tcPr>
                <w:p w14:paraId="555AEA63" w14:textId="0BADB534"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Mother &amp; Baby Clinic</w:t>
                  </w:r>
                </w:p>
              </w:tc>
              <w:tc>
                <w:tcPr>
                  <w:tcW w:w="1695" w:type="dxa"/>
                  <w:gridSpan w:val="2"/>
                  <w:shd w:val="clear" w:color="auto" w:fill="CCFFFF"/>
                  <w:vAlign w:val="center"/>
                </w:tcPr>
                <w:p w14:paraId="1BDEAD76" w14:textId="48F8171E" w:rsidR="00823B27" w:rsidRPr="006C7737" w:rsidRDefault="00823B27" w:rsidP="00C87869">
                  <w:pPr>
                    <w:spacing w:line="230" w:lineRule="exact"/>
                    <w:jc w:val="center"/>
                    <w:rPr>
                      <w:rFonts w:asciiTheme="majorHAnsi" w:hAnsiTheme="majorHAnsi"/>
                      <w:sz w:val="22"/>
                      <w:szCs w:val="22"/>
                    </w:rPr>
                  </w:pPr>
                  <w:r>
                    <w:rPr>
                      <w:rFonts w:asciiTheme="majorHAnsi" w:hAnsiTheme="majorHAnsi"/>
                      <w:sz w:val="20"/>
                      <w:szCs w:val="20"/>
                    </w:rPr>
                    <w:t>GPs</w:t>
                  </w:r>
                </w:p>
              </w:tc>
              <w:tc>
                <w:tcPr>
                  <w:tcW w:w="1672" w:type="dxa"/>
                  <w:shd w:val="clear" w:color="auto" w:fill="CCFFFF"/>
                  <w:vAlign w:val="center"/>
                </w:tcPr>
                <w:p w14:paraId="48B14502" w14:textId="375B1C36"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29E82CC9" w14:textId="77777777" w:rsidTr="00823B27">
              <w:trPr>
                <w:trHeight w:val="403"/>
              </w:trPr>
              <w:tc>
                <w:tcPr>
                  <w:tcW w:w="1475" w:type="dxa"/>
                  <w:shd w:val="clear" w:color="auto" w:fill="CCFFFF"/>
                  <w:vAlign w:val="center"/>
                </w:tcPr>
                <w:p w14:paraId="71D3D8CD" w14:textId="7219813F"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Childhood IMMS</w:t>
                  </w:r>
                </w:p>
              </w:tc>
              <w:tc>
                <w:tcPr>
                  <w:tcW w:w="1695" w:type="dxa"/>
                  <w:gridSpan w:val="2"/>
                  <w:shd w:val="clear" w:color="auto" w:fill="CCFFFF"/>
                  <w:vAlign w:val="center"/>
                </w:tcPr>
                <w:p w14:paraId="6731188C" w14:textId="19A85CEA" w:rsidR="00823B27" w:rsidRPr="006C7737" w:rsidRDefault="00823B27" w:rsidP="00C87869">
                  <w:pPr>
                    <w:spacing w:line="230" w:lineRule="exact"/>
                    <w:jc w:val="center"/>
                    <w:rPr>
                      <w:rFonts w:asciiTheme="majorHAnsi" w:hAnsiTheme="majorHAnsi"/>
                      <w:sz w:val="22"/>
                      <w:szCs w:val="22"/>
                    </w:rPr>
                  </w:pPr>
                  <w:r w:rsidRPr="00C52CB3">
                    <w:rPr>
                      <w:rFonts w:asciiTheme="majorHAnsi" w:hAnsiTheme="majorHAnsi"/>
                      <w:sz w:val="20"/>
                      <w:szCs w:val="20"/>
                    </w:rPr>
                    <w:t>Practice Nurse</w:t>
                  </w:r>
                  <w:r>
                    <w:rPr>
                      <w:rFonts w:asciiTheme="majorHAnsi" w:hAnsiTheme="majorHAnsi"/>
                      <w:sz w:val="20"/>
                      <w:szCs w:val="20"/>
                    </w:rPr>
                    <w:t>s</w:t>
                  </w:r>
                </w:p>
              </w:tc>
              <w:tc>
                <w:tcPr>
                  <w:tcW w:w="1672" w:type="dxa"/>
                  <w:shd w:val="clear" w:color="auto" w:fill="CCFFFF"/>
                  <w:vAlign w:val="center"/>
                </w:tcPr>
                <w:p w14:paraId="6187983C" w14:textId="2C55DBEF" w:rsidR="00823B27" w:rsidRPr="006C7737" w:rsidRDefault="00823B27" w:rsidP="00823B27">
                  <w:pPr>
                    <w:spacing w:line="230" w:lineRule="exact"/>
                    <w:jc w:val="center"/>
                    <w:rPr>
                      <w:rFonts w:asciiTheme="majorHAnsi" w:hAnsiTheme="majorHAnsi"/>
                      <w:sz w:val="22"/>
                      <w:szCs w:val="22"/>
                    </w:rPr>
                  </w:pPr>
                  <w:r w:rsidRPr="00AB6E67">
                    <w:rPr>
                      <w:rFonts w:asciiTheme="majorHAnsi" w:hAnsiTheme="majorHAnsi"/>
                      <w:sz w:val="20"/>
                      <w:szCs w:val="20"/>
                    </w:rPr>
                    <w:t>Mon-Fri</w:t>
                  </w:r>
                </w:p>
              </w:tc>
            </w:tr>
            <w:tr w:rsidR="00823B27" w:rsidRPr="009C78C9" w14:paraId="039545EF" w14:textId="77777777" w:rsidTr="00823B27">
              <w:trPr>
                <w:trHeight w:val="403"/>
              </w:trPr>
              <w:tc>
                <w:tcPr>
                  <w:tcW w:w="1475" w:type="dxa"/>
                  <w:shd w:val="clear" w:color="auto" w:fill="CCFFFF"/>
                  <w:vAlign w:val="center"/>
                </w:tcPr>
                <w:p w14:paraId="74B6472D" w14:textId="2DC233CD" w:rsidR="00823B27" w:rsidRPr="0021641E" w:rsidRDefault="00823B27" w:rsidP="00C87869">
                  <w:pPr>
                    <w:spacing w:line="230" w:lineRule="exact"/>
                    <w:jc w:val="center"/>
                    <w:rPr>
                      <w:rFonts w:asciiTheme="majorHAnsi" w:hAnsiTheme="majorHAnsi"/>
                      <w:color w:val="800000"/>
                      <w:sz w:val="22"/>
                      <w:szCs w:val="22"/>
                    </w:rPr>
                  </w:pPr>
                  <w:r>
                    <w:rPr>
                      <w:rFonts w:asciiTheme="majorHAnsi" w:hAnsiTheme="majorHAnsi"/>
                      <w:color w:val="800000"/>
                      <w:sz w:val="22"/>
                      <w:szCs w:val="22"/>
                    </w:rPr>
                    <w:t>Women’s Health Clinic</w:t>
                  </w:r>
                </w:p>
              </w:tc>
              <w:tc>
                <w:tcPr>
                  <w:tcW w:w="1695" w:type="dxa"/>
                  <w:gridSpan w:val="2"/>
                  <w:shd w:val="clear" w:color="auto" w:fill="CCFFFF"/>
                  <w:vAlign w:val="center"/>
                </w:tcPr>
                <w:p w14:paraId="0FD58249" w14:textId="5B3334C7" w:rsidR="00823B27" w:rsidRPr="00CB1A3F" w:rsidRDefault="00823B27" w:rsidP="00823B27">
                  <w:pPr>
                    <w:spacing w:line="230" w:lineRule="exact"/>
                    <w:jc w:val="center"/>
                    <w:rPr>
                      <w:rFonts w:asciiTheme="majorHAnsi" w:hAnsiTheme="majorHAnsi"/>
                      <w:sz w:val="20"/>
                      <w:szCs w:val="20"/>
                    </w:rPr>
                  </w:pPr>
                  <w:r>
                    <w:rPr>
                      <w:rFonts w:asciiTheme="majorHAnsi" w:hAnsiTheme="majorHAnsi"/>
                      <w:sz w:val="20"/>
                      <w:szCs w:val="20"/>
                    </w:rPr>
                    <w:t>GPs &amp; Practice Nurses</w:t>
                  </w:r>
                </w:p>
              </w:tc>
              <w:tc>
                <w:tcPr>
                  <w:tcW w:w="1672" w:type="dxa"/>
                  <w:shd w:val="clear" w:color="auto" w:fill="CCFFFF"/>
                  <w:vAlign w:val="center"/>
                </w:tcPr>
                <w:p w14:paraId="0CF3E498" w14:textId="4BFFC23D" w:rsidR="00823B27" w:rsidRDefault="00823B27" w:rsidP="00823B27">
                  <w:pPr>
                    <w:spacing w:line="230" w:lineRule="exact"/>
                    <w:jc w:val="center"/>
                    <w:rPr>
                      <w:rFonts w:asciiTheme="majorHAnsi" w:hAnsiTheme="majorHAnsi"/>
                      <w:sz w:val="20"/>
                      <w:szCs w:val="20"/>
                    </w:rPr>
                  </w:pPr>
                  <w:r w:rsidRPr="00AB6E67">
                    <w:rPr>
                      <w:rFonts w:asciiTheme="majorHAnsi" w:hAnsiTheme="majorHAnsi"/>
                      <w:sz w:val="20"/>
                      <w:szCs w:val="20"/>
                    </w:rPr>
                    <w:t>Mon-Fri</w:t>
                  </w:r>
                </w:p>
              </w:tc>
            </w:tr>
            <w:tr w:rsidR="00823B27" w:rsidRPr="009C78C9" w14:paraId="1F0AE446" w14:textId="77777777" w:rsidTr="00823B27">
              <w:trPr>
                <w:trHeight w:val="403"/>
              </w:trPr>
              <w:tc>
                <w:tcPr>
                  <w:tcW w:w="1475" w:type="dxa"/>
                  <w:shd w:val="clear" w:color="auto" w:fill="CCFFFF"/>
                  <w:vAlign w:val="center"/>
                </w:tcPr>
                <w:p w14:paraId="467E7BF6" w14:textId="495E3EE4" w:rsidR="00823B27" w:rsidRDefault="00823B27" w:rsidP="009B7108">
                  <w:pPr>
                    <w:spacing w:line="230" w:lineRule="exact"/>
                    <w:jc w:val="center"/>
                    <w:rPr>
                      <w:rFonts w:asciiTheme="majorHAnsi" w:hAnsiTheme="majorHAnsi"/>
                      <w:color w:val="800000"/>
                      <w:sz w:val="22"/>
                      <w:szCs w:val="22"/>
                    </w:rPr>
                  </w:pPr>
                  <w:r>
                    <w:rPr>
                      <w:rFonts w:asciiTheme="majorHAnsi" w:hAnsiTheme="majorHAnsi"/>
                      <w:color w:val="800000"/>
                      <w:sz w:val="22"/>
                      <w:szCs w:val="22"/>
                    </w:rPr>
                    <w:t>COVID-19 Vaccinations</w:t>
                  </w:r>
                </w:p>
              </w:tc>
              <w:tc>
                <w:tcPr>
                  <w:tcW w:w="1695" w:type="dxa"/>
                  <w:gridSpan w:val="2"/>
                  <w:shd w:val="clear" w:color="auto" w:fill="CCFFFF"/>
                  <w:vAlign w:val="center"/>
                </w:tcPr>
                <w:p w14:paraId="7D667796" w14:textId="2720FD0F" w:rsidR="00823B27" w:rsidRDefault="00823B27" w:rsidP="00294DED">
                  <w:pPr>
                    <w:spacing w:line="230" w:lineRule="exact"/>
                    <w:jc w:val="center"/>
                    <w:rPr>
                      <w:rFonts w:asciiTheme="majorHAnsi" w:hAnsiTheme="majorHAnsi"/>
                      <w:sz w:val="20"/>
                      <w:szCs w:val="20"/>
                    </w:rPr>
                  </w:pPr>
                  <w:r>
                    <w:rPr>
                      <w:rFonts w:asciiTheme="majorHAnsi" w:hAnsiTheme="majorHAnsi"/>
                      <w:sz w:val="20"/>
                      <w:szCs w:val="20"/>
                    </w:rPr>
                    <w:t>Practice Nurses</w:t>
                  </w:r>
                </w:p>
              </w:tc>
              <w:tc>
                <w:tcPr>
                  <w:tcW w:w="1672" w:type="dxa"/>
                  <w:shd w:val="clear" w:color="auto" w:fill="CCFFFF"/>
                  <w:vAlign w:val="center"/>
                </w:tcPr>
                <w:p w14:paraId="5F06B2EC" w14:textId="749BC914" w:rsidR="00823B27" w:rsidRDefault="00823B27" w:rsidP="00823B27">
                  <w:pPr>
                    <w:spacing w:line="230" w:lineRule="exact"/>
                    <w:jc w:val="center"/>
                    <w:rPr>
                      <w:rFonts w:asciiTheme="majorHAnsi" w:hAnsiTheme="majorHAnsi"/>
                      <w:sz w:val="20"/>
                      <w:szCs w:val="20"/>
                    </w:rPr>
                  </w:pPr>
                  <w:r w:rsidRPr="00AB6E67">
                    <w:rPr>
                      <w:rFonts w:asciiTheme="majorHAnsi" w:hAnsiTheme="majorHAnsi"/>
                      <w:sz w:val="20"/>
                      <w:szCs w:val="20"/>
                    </w:rPr>
                    <w:t>Mon-Fri</w:t>
                  </w:r>
                </w:p>
              </w:tc>
            </w:tr>
          </w:tbl>
          <w:p w14:paraId="5C2302F8" w14:textId="13993E09" w:rsidR="009B7108" w:rsidRDefault="009B7108" w:rsidP="007F5BE0">
            <w:pPr>
              <w:jc w:val="center"/>
              <w:rPr>
                <w:rFonts w:asciiTheme="majorHAnsi" w:hAnsiTheme="majorHAnsi"/>
                <w:b/>
                <w:sz w:val="20"/>
                <w:szCs w:val="20"/>
              </w:rPr>
            </w:pPr>
            <w:r>
              <w:rPr>
                <w:rFonts w:asciiTheme="majorHAnsi" w:hAnsiTheme="majorHAnsi"/>
                <w:b/>
                <w:noProof/>
                <w:sz w:val="20"/>
                <w:szCs w:val="20"/>
                <w:lang w:val="en-US"/>
              </w:rPr>
              <mc:AlternateContent>
                <mc:Choice Requires="wps">
                  <w:drawing>
                    <wp:anchor distT="0" distB="0" distL="114300" distR="114300" simplePos="0" relativeHeight="251725824" behindDoc="1" locked="0" layoutInCell="1" allowOverlap="1" wp14:anchorId="298B73E9" wp14:editId="78ED955D">
                      <wp:simplePos x="0" y="0"/>
                      <wp:positionH relativeFrom="column">
                        <wp:posOffset>-7620</wp:posOffset>
                      </wp:positionH>
                      <wp:positionV relativeFrom="paragraph">
                        <wp:posOffset>4607560</wp:posOffset>
                      </wp:positionV>
                      <wp:extent cx="3106420" cy="1027430"/>
                      <wp:effectExtent l="0" t="0" r="17780" b="13970"/>
                      <wp:wrapNone/>
                      <wp:docPr id="5" name="Text Box 5"/>
                      <wp:cNvGraphicFramePr/>
                      <a:graphic xmlns:a="http://schemas.openxmlformats.org/drawingml/2006/main">
                        <a:graphicData uri="http://schemas.microsoft.com/office/word/2010/wordprocessingShape">
                          <wps:wsp>
                            <wps:cNvSpPr txBox="1"/>
                            <wps:spPr>
                              <a:xfrm>
                                <a:off x="0" y="0"/>
                                <a:ext cx="3106420" cy="1027430"/>
                              </a:xfrm>
                              <a:prstGeom prst="rect">
                                <a:avLst/>
                              </a:prstGeom>
                              <a:noFill/>
                              <a:ln w="25400">
                                <a:solidFill>
                                  <a:schemeClr val="tx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76B6FE" w14:textId="77777777" w:rsidR="00C87869" w:rsidRPr="00761ECB" w:rsidRDefault="00C87869" w:rsidP="009B7108">
                                  <w:pPr>
                                    <w:jc w:val="center"/>
                                    <w:rPr>
                                      <w:rFonts w:ascii="Candara" w:hAnsi="Candara"/>
                                      <w:i/>
                                      <w:color w:val="FF0000"/>
                                    </w:rPr>
                                  </w:pPr>
                                  <w:r w:rsidRPr="00761ECB">
                                    <w:rPr>
                                      <w:rFonts w:ascii="Candara" w:hAnsi="Candara"/>
                                      <w:i/>
                                      <w:color w:val="FF0000"/>
                                    </w:rPr>
                                    <w:t>Sick Child &amp; Urgent Appointments</w:t>
                                  </w:r>
                                </w:p>
                                <w:p w14:paraId="0D5716CD" w14:textId="77777777" w:rsidR="00C87869" w:rsidRPr="00761ECB" w:rsidRDefault="00C87869" w:rsidP="009B7108">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5pt;margin-top:362.8pt;width:244.6pt;height:80.9pt;z-index:-25159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" filled="f" strokecolor="#1f497d [3215]" strokeweight="2pt">
                      <v:textbox>
                        <w:txbxContent>
                          <w:p w14:paraId="4876B6FE" w14:textId="77777777" w:rsidR="00B874F7" w:rsidRPr="00761ECB" w:rsidRDefault="00B874F7" w:rsidP="009B7108">
                            <w:pPr>
                              <w:jc w:val="center"/>
                              <w:rPr>
                                <w:rFonts w:ascii="Candara" w:hAnsi="Candara"/>
                                <w:i/>
                                <w:color w:val="FF0000"/>
                              </w:rPr>
                            </w:pPr>
                            <w:r w:rsidRPr="00761ECB">
                              <w:rPr>
                                <w:rFonts w:ascii="Candara" w:hAnsi="Candara"/>
                                <w:i/>
                                <w:color w:val="FF0000"/>
                              </w:rPr>
                              <w:t>Sick Child &amp; Urgent Appointments</w:t>
                            </w:r>
                          </w:p>
                          <w:p w14:paraId="0D5716CD" w14:textId="77777777" w:rsidR="00B874F7" w:rsidRPr="00761ECB" w:rsidRDefault="00B874F7" w:rsidP="009B7108">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v:textbox>
                    </v:shape>
                  </w:pict>
                </mc:Fallback>
              </mc:AlternateContent>
            </w:r>
          </w:p>
          <w:p w14:paraId="4635D1DD" w14:textId="44957019" w:rsidR="009B7108" w:rsidRDefault="009B7108" w:rsidP="007F5BE0">
            <w:pPr>
              <w:jc w:val="center"/>
              <w:rPr>
                <w:rFonts w:asciiTheme="majorHAnsi" w:hAnsiTheme="majorHAnsi"/>
                <w:b/>
                <w:sz w:val="20"/>
                <w:szCs w:val="20"/>
              </w:rPr>
            </w:pPr>
          </w:p>
          <w:p w14:paraId="19C0E919" w14:textId="77777777" w:rsidR="009B7108" w:rsidRDefault="009B7108" w:rsidP="007F5BE0">
            <w:pPr>
              <w:jc w:val="center"/>
              <w:rPr>
                <w:rFonts w:asciiTheme="majorHAnsi" w:hAnsiTheme="majorHAnsi"/>
                <w:b/>
                <w:sz w:val="20"/>
                <w:szCs w:val="20"/>
              </w:rPr>
            </w:pPr>
          </w:p>
          <w:p w14:paraId="18BB2772" w14:textId="77777777" w:rsidR="009B7108" w:rsidRDefault="009B7108" w:rsidP="007F5BE0">
            <w:pPr>
              <w:jc w:val="center"/>
              <w:rPr>
                <w:rFonts w:asciiTheme="majorHAnsi" w:hAnsiTheme="majorHAnsi"/>
                <w:b/>
                <w:sz w:val="20"/>
                <w:szCs w:val="20"/>
              </w:rPr>
            </w:pPr>
          </w:p>
          <w:p w14:paraId="5EE4FF34" w14:textId="77777777" w:rsidR="009B7108" w:rsidRDefault="009B7108" w:rsidP="007F5BE0">
            <w:pPr>
              <w:jc w:val="center"/>
              <w:rPr>
                <w:rFonts w:asciiTheme="majorHAnsi" w:hAnsiTheme="majorHAnsi"/>
                <w:b/>
                <w:sz w:val="20"/>
                <w:szCs w:val="20"/>
              </w:rPr>
            </w:pPr>
          </w:p>
          <w:p w14:paraId="121F4FFA" w14:textId="77777777" w:rsidR="009B7108" w:rsidRDefault="009B7108" w:rsidP="007F5BE0">
            <w:pPr>
              <w:jc w:val="center"/>
              <w:rPr>
                <w:rFonts w:asciiTheme="majorHAnsi" w:hAnsiTheme="majorHAnsi"/>
                <w:b/>
                <w:sz w:val="20"/>
                <w:szCs w:val="20"/>
              </w:rPr>
            </w:pPr>
          </w:p>
          <w:p w14:paraId="564BD461" w14:textId="77777777" w:rsidR="009B7108" w:rsidRDefault="009B7108" w:rsidP="007F5BE0">
            <w:pPr>
              <w:jc w:val="center"/>
              <w:rPr>
                <w:rFonts w:asciiTheme="majorHAnsi" w:hAnsiTheme="majorHAnsi"/>
                <w:b/>
                <w:sz w:val="20"/>
                <w:szCs w:val="20"/>
              </w:rPr>
            </w:pPr>
          </w:p>
          <w:p w14:paraId="7B878C2E" w14:textId="40E1FB0A" w:rsidR="004618CF" w:rsidRPr="007F5BE0" w:rsidRDefault="00761ECB" w:rsidP="007F5BE0">
            <w:pPr>
              <w:jc w:val="center"/>
              <w:rPr>
                <w:rFonts w:asciiTheme="majorHAnsi" w:hAnsiTheme="majorHAnsi"/>
                <w:b/>
                <w:sz w:val="20"/>
                <w:szCs w:val="20"/>
              </w:rPr>
            </w:pPr>
            <w:r>
              <w:rPr>
                <w:rFonts w:asciiTheme="majorHAnsi" w:hAnsiTheme="majorHAnsi"/>
                <w:b/>
                <w:noProof/>
                <w:sz w:val="20"/>
                <w:szCs w:val="20"/>
                <w:lang w:val="en-US"/>
              </w:rPr>
              <mc:AlternateContent>
                <mc:Choice Requires="wps">
                  <w:drawing>
                    <wp:anchor distT="0" distB="0" distL="114300" distR="114300" simplePos="0" relativeHeight="251663360" behindDoc="1" locked="0" layoutInCell="1" allowOverlap="1" wp14:anchorId="7E56682B" wp14:editId="2B220BA7">
                      <wp:simplePos x="0" y="0"/>
                      <wp:positionH relativeFrom="column">
                        <wp:posOffset>-25400</wp:posOffset>
                      </wp:positionH>
                      <wp:positionV relativeFrom="paragraph">
                        <wp:posOffset>4608830</wp:posOffset>
                      </wp:positionV>
                      <wp:extent cx="3106420" cy="1027430"/>
                      <wp:effectExtent l="0" t="0" r="17780" b="13970"/>
                      <wp:wrapNone/>
                      <wp:docPr id="4" name="Text Box 4"/>
                      <wp:cNvGraphicFramePr/>
                      <a:graphic xmlns:a="http://schemas.openxmlformats.org/drawingml/2006/main">
                        <a:graphicData uri="http://schemas.microsoft.com/office/word/2010/wordprocessingShape">
                          <wps:wsp>
                            <wps:cNvSpPr txBox="1"/>
                            <wps:spPr>
                              <a:xfrm>
                                <a:off x="0" y="0"/>
                                <a:ext cx="3106420" cy="1027430"/>
                              </a:xfrm>
                              <a:prstGeom prst="rect">
                                <a:avLst/>
                              </a:prstGeom>
                              <a:noFill/>
                              <a:ln w="25400">
                                <a:solidFill>
                                  <a:schemeClr val="tx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867BE" w14:textId="5090A38B" w:rsidR="00C87869" w:rsidRPr="00761ECB" w:rsidRDefault="00C87869" w:rsidP="00CB133B">
                                  <w:pPr>
                                    <w:jc w:val="center"/>
                                    <w:rPr>
                                      <w:rFonts w:ascii="Candara" w:hAnsi="Candara"/>
                                      <w:i/>
                                      <w:color w:val="FF0000"/>
                                    </w:rPr>
                                  </w:pPr>
                                  <w:r w:rsidRPr="00761ECB">
                                    <w:rPr>
                                      <w:rFonts w:ascii="Candara" w:hAnsi="Candara"/>
                                      <w:i/>
                                      <w:color w:val="FF0000"/>
                                    </w:rPr>
                                    <w:t>Sick Child &amp; Urgent Appointments</w:t>
                                  </w:r>
                                </w:p>
                                <w:p w14:paraId="54B3DDE0" w14:textId="4BEA72BA" w:rsidR="00C87869" w:rsidRPr="00761ECB" w:rsidRDefault="00C87869" w:rsidP="00CB133B">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95pt;margin-top:362.9pt;width:244.6pt;height:80.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" filled="f" strokecolor="#1f497d [3215]" strokeweight="2pt">
                      <v:textbox>
                        <w:txbxContent>
                          <w:p w14:paraId="65A867BE" w14:textId="5090A38B" w:rsidR="00B874F7" w:rsidRPr="00761ECB" w:rsidRDefault="00B874F7" w:rsidP="00CB133B">
                            <w:pPr>
                              <w:jc w:val="center"/>
                              <w:rPr>
                                <w:rFonts w:ascii="Candara" w:hAnsi="Candara"/>
                                <w:i/>
                                <w:color w:val="FF0000"/>
                              </w:rPr>
                            </w:pPr>
                            <w:r w:rsidRPr="00761ECB">
                              <w:rPr>
                                <w:rFonts w:ascii="Candara" w:hAnsi="Candara"/>
                                <w:i/>
                                <w:color w:val="FF0000"/>
                              </w:rPr>
                              <w:t>Sick Child &amp; Urgent Appointments</w:t>
                            </w:r>
                          </w:p>
                          <w:p w14:paraId="54B3DDE0" w14:textId="4BEA72BA" w:rsidR="00B874F7" w:rsidRPr="00761ECB" w:rsidRDefault="00B874F7" w:rsidP="00CB133B">
                            <w:pPr>
                              <w:jc w:val="center"/>
                              <w:rPr>
                                <w:rFonts w:ascii="Candara" w:hAnsi="Candara"/>
                                <w:i/>
                                <w:color w:val="008000"/>
                              </w:rPr>
                            </w:pPr>
                            <w:r w:rsidRPr="00761ECB">
                              <w:rPr>
                                <w:rFonts w:ascii="Candara" w:hAnsi="Candara"/>
                                <w:i/>
                                <w:color w:val="008000"/>
                              </w:rPr>
                              <w:t xml:space="preserve">Cases will be seen as soon as possible if the patient calls the </w:t>
                            </w:r>
                            <w:r>
                              <w:rPr>
                                <w:rFonts w:ascii="Candara" w:hAnsi="Candara"/>
                                <w:i/>
                                <w:color w:val="008000"/>
                              </w:rPr>
                              <w:t>practice</w:t>
                            </w:r>
                            <w:r w:rsidRPr="00761ECB">
                              <w:rPr>
                                <w:rFonts w:ascii="Candara" w:hAnsi="Candara"/>
                                <w:i/>
                                <w:color w:val="008000"/>
                              </w:rPr>
                              <w:t xml:space="preserve"> in emergency. Please remember you may not always see the doctor of your choice.</w:t>
                            </w:r>
                          </w:p>
                        </w:txbxContent>
                      </v:textbox>
                    </v:shape>
                  </w:pict>
                </mc:Fallback>
              </mc:AlternateContent>
            </w:r>
          </w:p>
        </w:tc>
      </w:tr>
    </w:tbl>
    <w:p w14:paraId="68EDE40C" w14:textId="77777777" w:rsidR="004910FD" w:rsidRDefault="004910FD" w:rsidP="00D06103"/>
    <w:p w14:paraId="09528391" w14:textId="14CB7596"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276EA8BF" w14:textId="77777777" w:rsidTr="0018016C">
        <w:tc>
          <w:tcPr>
            <w:tcW w:w="4972" w:type="dxa"/>
            <w:shd w:val="clear" w:color="auto" w:fill="FFFF99"/>
          </w:tcPr>
          <w:p w14:paraId="5C461053" w14:textId="77777777" w:rsidR="00823B27" w:rsidRPr="00077865" w:rsidRDefault="00823B27" w:rsidP="00823B27">
            <w:pPr>
              <w:jc w:val="center"/>
              <w:rPr>
                <w:b/>
                <w:color w:val="0000FF"/>
                <w:sz w:val="48"/>
                <w:szCs w:val="48"/>
              </w:rPr>
            </w:pPr>
            <w:r>
              <w:rPr>
                <w:b/>
                <w:color w:val="0000FF"/>
                <w:sz w:val="48"/>
                <w:szCs w:val="48"/>
              </w:rPr>
              <w:t>THE DRIVE SURGERY</w:t>
            </w:r>
          </w:p>
          <w:p w14:paraId="06ED3678" w14:textId="77777777" w:rsidR="00823B27" w:rsidRPr="00E166B4" w:rsidRDefault="00823B27" w:rsidP="00823B27">
            <w:pPr>
              <w:pStyle w:val="NoSpacing"/>
              <w:jc w:val="center"/>
              <w:rPr>
                <w:rFonts w:ascii="Candara" w:hAnsi="Candara"/>
                <w:sz w:val="22"/>
                <w:szCs w:val="22"/>
              </w:rPr>
            </w:pPr>
            <w:r>
              <w:rPr>
                <w:rFonts w:ascii="Candara" w:hAnsi="Candara"/>
                <w:sz w:val="22"/>
                <w:szCs w:val="22"/>
              </w:rPr>
              <w:t>68 The Drive, Cranbrook, Ilford, IG1 3HZ</w:t>
            </w:r>
          </w:p>
          <w:p w14:paraId="554F45CD" w14:textId="77777777" w:rsidR="00823B27" w:rsidRPr="00FE1555" w:rsidRDefault="00823B27" w:rsidP="00823B27">
            <w:pPr>
              <w:pStyle w:val="NoSpacing"/>
              <w:jc w:val="center"/>
              <w:rPr>
                <w:rFonts w:ascii="Candara" w:hAnsi="Candara"/>
                <w:color w:val="800000"/>
              </w:rPr>
            </w:pPr>
            <w:r w:rsidRPr="00FE1555">
              <w:rPr>
                <w:rFonts w:ascii="Candara" w:hAnsi="Candara"/>
                <w:color w:val="800000"/>
              </w:rPr>
              <w:t xml:space="preserve">Tel 020 </w:t>
            </w:r>
            <w:r>
              <w:rPr>
                <w:rFonts w:ascii="Candara" w:hAnsi="Candara"/>
                <w:color w:val="800000"/>
              </w:rPr>
              <w:t>8554 3014</w:t>
            </w:r>
          </w:p>
          <w:p w14:paraId="5D35A9C1" w14:textId="77777777" w:rsidR="00823B27" w:rsidRPr="00FE1555" w:rsidRDefault="00566C2D" w:rsidP="00823B27">
            <w:pPr>
              <w:pStyle w:val="NoSpacing"/>
              <w:jc w:val="center"/>
              <w:rPr>
                <w:rFonts w:ascii="Candara" w:hAnsi="Candara"/>
              </w:rPr>
            </w:pPr>
            <w:hyperlink r:id="rId11" w:history="1">
              <w:r w:rsidR="00823B27" w:rsidRPr="0066372A">
                <w:rPr>
                  <w:rStyle w:val="Hyperlink"/>
                  <w:rFonts w:ascii="Candara" w:hAnsi="Candara"/>
                </w:rPr>
                <w:t>www.thedrivesurgeryilford.co.uk</w:t>
              </w:r>
            </w:hyperlink>
          </w:p>
          <w:p w14:paraId="7BF44096" w14:textId="290C4A7A" w:rsidR="00CB55A0" w:rsidRPr="003436FA" w:rsidRDefault="00CB55A0" w:rsidP="004618CF">
            <w:pPr>
              <w:jc w:val="center"/>
              <w:rPr>
                <w:b/>
                <w:color w:val="800000"/>
                <w:sz w:val="16"/>
                <w:szCs w:val="16"/>
              </w:rPr>
            </w:pPr>
          </w:p>
          <w:p w14:paraId="5442F2EF" w14:textId="4D9CF3BD" w:rsidR="00F34367" w:rsidRPr="003A1BA7" w:rsidRDefault="00DF1D5A" w:rsidP="004618CF">
            <w:pPr>
              <w:jc w:val="center"/>
              <w:rPr>
                <w:b/>
                <w:color w:val="800000"/>
                <w:sz w:val="60"/>
                <w:szCs w:val="60"/>
              </w:rPr>
            </w:pPr>
            <w:r w:rsidRPr="003A1BA7">
              <w:rPr>
                <w:b/>
                <w:color w:val="800000"/>
                <w:sz w:val="60"/>
                <w:szCs w:val="60"/>
              </w:rPr>
              <w:t>PRACTICE</w:t>
            </w:r>
            <w:r w:rsidR="00763487" w:rsidRPr="003A1BA7">
              <w:rPr>
                <w:b/>
                <w:color w:val="800000"/>
                <w:sz w:val="60"/>
                <w:szCs w:val="60"/>
              </w:rPr>
              <w:t xml:space="preserve"> L</w:t>
            </w:r>
            <w:r w:rsidR="004618CF" w:rsidRPr="003A1BA7">
              <w:rPr>
                <w:b/>
                <w:color w:val="800000"/>
                <w:sz w:val="60"/>
                <w:szCs w:val="60"/>
              </w:rPr>
              <w:t>EAFLET</w:t>
            </w:r>
          </w:p>
        </w:tc>
      </w:tr>
      <w:tr w:rsidR="0018016C" w14:paraId="2EB9FBE4" w14:textId="77777777" w:rsidTr="0070370A">
        <w:trPr>
          <w:trHeight w:val="7127"/>
        </w:trPr>
        <w:tc>
          <w:tcPr>
            <w:tcW w:w="4972" w:type="dxa"/>
            <w:tcBorders>
              <w:left w:val="single" w:sz="4" w:space="0" w:color="auto"/>
              <w:bottom w:val="single" w:sz="4" w:space="0" w:color="auto"/>
              <w:right w:val="single" w:sz="4" w:space="0" w:color="auto"/>
            </w:tcBorders>
            <w:shd w:val="clear" w:color="auto" w:fill="FFFF99"/>
          </w:tcPr>
          <w:p w14:paraId="1943EBCA" w14:textId="77777777" w:rsidR="00823B27" w:rsidRPr="006F508A" w:rsidRDefault="00823B27" w:rsidP="00823B27">
            <w:pPr>
              <w:jc w:val="center"/>
              <w:rPr>
                <w:rFonts w:ascii="Candara" w:hAnsi="Candara"/>
                <w:color w:val="800000"/>
                <w:u w:val="single"/>
              </w:rPr>
            </w:pPr>
            <w:r w:rsidRPr="006F508A">
              <w:rPr>
                <w:rFonts w:ascii="Candara" w:hAnsi="Candara"/>
                <w:color w:val="800000"/>
                <w:u w:val="single"/>
              </w:rPr>
              <w:t>GENERAL Practitioner</w:t>
            </w:r>
            <w:r>
              <w:rPr>
                <w:rFonts w:ascii="Candara" w:hAnsi="Candara"/>
                <w:color w:val="800000"/>
                <w:u w:val="single"/>
              </w:rPr>
              <w:t>s</w:t>
            </w:r>
          </w:p>
          <w:p w14:paraId="5DB96618" w14:textId="77777777" w:rsidR="00823B27" w:rsidRPr="00E166B4" w:rsidRDefault="00823B27" w:rsidP="00823B27">
            <w:pPr>
              <w:jc w:val="center"/>
              <w:rPr>
                <w:rFonts w:ascii="Candara" w:hAnsi="Candara"/>
                <w:color w:val="0000FF"/>
                <w:sz w:val="22"/>
                <w:szCs w:val="22"/>
              </w:rPr>
            </w:pPr>
            <w:r w:rsidRPr="00E166B4">
              <w:rPr>
                <w:rFonts w:ascii="Candara" w:hAnsi="Candara"/>
                <w:color w:val="0000FF"/>
              </w:rPr>
              <w:t xml:space="preserve">Dr </w:t>
            </w:r>
            <w:r>
              <w:rPr>
                <w:rFonts w:ascii="Candara" w:hAnsi="Candara"/>
                <w:color w:val="0000FF"/>
              </w:rPr>
              <w:t>Padma GOOTY</w:t>
            </w:r>
            <w:r w:rsidRPr="00E166B4">
              <w:rPr>
                <w:rFonts w:ascii="Candara" w:hAnsi="Candara"/>
                <w:color w:val="0000FF"/>
                <w:sz w:val="22"/>
                <w:szCs w:val="22"/>
              </w:rPr>
              <w:t xml:space="preserve"> </w:t>
            </w:r>
            <w:r w:rsidRPr="00814F30">
              <w:rPr>
                <w:rFonts w:ascii="Candara" w:hAnsi="Candara"/>
                <w:color w:val="800000"/>
                <w:sz w:val="18"/>
                <w:szCs w:val="18"/>
              </w:rPr>
              <w:t>[</w:t>
            </w:r>
            <w:r>
              <w:rPr>
                <w:rFonts w:ascii="Candara" w:hAnsi="Candara"/>
                <w:color w:val="800000"/>
                <w:sz w:val="18"/>
                <w:szCs w:val="18"/>
              </w:rPr>
              <w:t>Female</w:t>
            </w:r>
            <w:r w:rsidRPr="00814F30">
              <w:rPr>
                <w:rFonts w:ascii="Candara" w:hAnsi="Candara"/>
                <w:color w:val="800000"/>
                <w:sz w:val="18"/>
                <w:szCs w:val="18"/>
              </w:rPr>
              <w:t>]</w:t>
            </w:r>
          </w:p>
          <w:p w14:paraId="2C8E8C06" w14:textId="77777777" w:rsidR="00823B27" w:rsidRDefault="00823B27" w:rsidP="00823B27">
            <w:pPr>
              <w:jc w:val="center"/>
              <w:rPr>
                <w:rFonts w:ascii="Candara" w:hAnsi="Candara"/>
                <w:color w:val="660066"/>
                <w:sz w:val="22"/>
                <w:szCs w:val="22"/>
              </w:rPr>
            </w:pPr>
            <w:r>
              <w:rPr>
                <w:rFonts w:ascii="Candara" w:hAnsi="Candara"/>
                <w:color w:val="660066"/>
                <w:sz w:val="18"/>
                <w:szCs w:val="18"/>
                <w:lang w:val="en-US"/>
              </w:rPr>
              <w:t xml:space="preserve">Principal GP - </w:t>
            </w:r>
            <w:r w:rsidRPr="00814F30">
              <w:rPr>
                <w:rFonts w:ascii="Candara" w:hAnsi="Candara"/>
                <w:color w:val="660066"/>
                <w:sz w:val="18"/>
                <w:szCs w:val="18"/>
                <w:lang w:val="en-US"/>
              </w:rPr>
              <w:t xml:space="preserve">GMC: </w:t>
            </w:r>
            <w:r>
              <w:rPr>
                <w:rFonts w:ascii="Candara" w:hAnsi="Candara"/>
                <w:color w:val="660066"/>
                <w:sz w:val="18"/>
                <w:szCs w:val="18"/>
                <w:lang w:val="en-US"/>
              </w:rPr>
              <w:t>6030742</w:t>
            </w:r>
          </w:p>
          <w:p w14:paraId="739E8BD5" w14:textId="77777777" w:rsidR="00823B27" w:rsidRPr="00AE6256" w:rsidRDefault="00823B27" w:rsidP="00823B27">
            <w:pPr>
              <w:jc w:val="center"/>
              <w:rPr>
                <w:rFonts w:ascii="Candara" w:hAnsi="Candara"/>
                <w:color w:val="660066"/>
                <w:sz w:val="10"/>
                <w:szCs w:val="10"/>
              </w:rPr>
            </w:pPr>
          </w:p>
          <w:p w14:paraId="2467596D" w14:textId="77777777" w:rsidR="00823B27" w:rsidRPr="00E166B4" w:rsidRDefault="00823B27" w:rsidP="00823B27">
            <w:pPr>
              <w:jc w:val="center"/>
              <w:rPr>
                <w:rFonts w:ascii="Candara" w:hAnsi="Candara"/>
                <w:color w:val="0000FF"/>
                <w:sz w:val="22"/>
                <w:szCs w:val="22"/>
              </w:rPr>
            </w:pPr>
            <w:r w:rsidRPr="00E166B4">
              <w:rPr>
                <w:rFonts w:ascii="Candara" w:hAnsi="Candara"/>
                <w:color w:val="0000FF"/>
              </w:rPr>
              <w:t xml:space="preserve">Dr </w:t>
            </w:r>
            <w:r>
              <w:rPr>
                <w:rFonts w:ascii="Candara" w:hAnsi="Candara"/>
                <w:color w:val="0000FF"/>
              </w:rPr>
              <w:t>Dania Shoeb</w:t>
            </w:r>
            <w:r w:rsidRPr="00E166B4">
              <w:rPr>
                <w:rFonts w:ascii="Candara" w:hAnsi="Candara"/>
                <w:color w:val="0000FF"/>
                <w:sz w:val="22"/>
                <w:szCs w:val="22"/>
              </w:rPr>
              <w:t xml:space="preserve"> </w:t>
            </w:r>
            <w:r w:rsidRPr="00814F30">
              <w:rPr>
                <w:rFonts w:ascii="Candara" w:hAnsi="Candara"/>
                <w:color w:val="800000"/>
                <w:sz w:val="18"/>
                <w:szCs w:val="18"/>
              </w:rPr>
              <w:t>[</w:t>
            </w:r>
            <w:r>
              <w:rPr>
                <w:rFonts w:ascii="Candara" w:hAnsi="Candara"/>
                <w:color w:val="800000"/>
                <w:sz w:val="18"/>
                <w:szCs w:val="18"/>
              </w:rPr>
              <w:t>Fem</w:t>
            </w:r>
            <w:r w:rsidRPr="00814F30">
              <w:rPr>
                <w:rFonts w:ascii="Candara" w:hAnsi="Candara"/>
                <w:color w:val="800000"/>
                <w:sz w:val="18"/>
                <w:szCs w:val="18"/>
              </w:rPr>
              <w:t>ale]</w:t>
            </w:r>
          </w:p>
          <w:p w14:paraId="2BDE6591" w14:textId="77777777" w:rsidR="00823B27" w:rsidRDefault="00823B27" w:rsidP="00823B27">
            <w:pPr>
              <w:jc w:val="center"/>
              <w:rPr>
                <w:rFonts w:ascii="Candara" w:hAnsi="Candara"/>
                <w:color w:val="660066"/>
                <w:sz w:val="18"/>
                <w:szCs w:val="18"/>
                <w:lang w:val="en-US"/>
              </w:rPr>
            </w:pPr>
            <w:r>
              <w:rPr>
                <w:rFonts w:ascii="Candara" w:hAnsi="Candara"/>
                <w:color w:val="660066"/>
                <w:sz w:val="18"/>
                <w:szCs w:val="18"/>
                <w:lang w:val="en-US"/>
              </w:rPr>
              <w:t xml:space="preserve">Salaried GP - </w:t>
            </w:r>
            <w:r w:rsidRPr="00814F30">
              <w:rPr>
                <w:rFonts w:ascii="Candara" w:hAnsi="Candara"/>
                <w:color w:val="660066"/>
                <w:sz w:val="18"/>
                <w:szCs w:val="18"/>
                <w:lang w:val="en-US"/>
              </w:rPr>
              <w:t xml:space="preserve">GMC: </w:t>
            </w:r>
            <w:r>
              <w:rPr>
                <w:rFonts w:ascii="Candara" w:hAnsi="Candara"/>
                <w:color w:val="660066"/>
                <w:sz w:val="18"/>
                <w:szCs w:val="18"/>
                <w:lang w:val="en-US"/>
              </w:rPr>
              <w:t>6099091</w:t>
            </w:r>
          </w:p>
          <w:p w14:paraId="0DEB43A5" w14:textId="77777777" w:rsidR="00823B27" w:rsidRPr="00F805EB" w:rsidRDefault="00823B27" w:rsidP="00823B27">
            <w:pPr>
              <w:jc w:val="center"/>
              <w:rPr>
                <w:rFonts w:ascii="Candara" w:hAnsi="Candara"/>
                <w:color w:val="660066"/>
                <w:sz w:val="10"/>
                <w:szCs w:val="10"/>
                <w:lang w:val="en-US"/>
              </w:rPr>
            </w:pPr>
          </w:p>
          <w:p w14:paraId="158ECDDC" w14:textId="77777777" w:rsidR="00823B27" w:rsidRPr="00AE6256" w:rsidRDefault="00823B27" w:rsidP="00823B27">
            <w:pPr>
              <w:jc w:val="center"/>
              <w:rPr>
                <w:color w:val="660066"/>
                <w:sz w:val="10"/>
                <w:szCs w:val="10"/>
              </w:rPr>
            </w:pPr>
          </w:p>
          <w:p w14:paraId="227C3E40" w14:textId="77777777" w:rsidR="00823B27" w:rsidRPr="006F508A" w:rsidRDefault="00823B27" w:rsidP="00823B27">
            <w:pPr>
              <w:jc w:val="center"/>
              <w:rPr>
                <w:rFonts w:ascii="Candara" w:hAnsi="Candara"/>
                <w:color w:val="800000"/>
                <w:u w:val="single"/>
              </w:rPr>
            </w:pPr>
            <w:r w:rsidRPr="006F508A">
              <w:rPr>
                <w:rFonts w:ascii="Candara" w:hAnsi="Candara"/>
                <w:color w:val="800000"/>
                <w:u w:val="single"/>
              </w:rPr>
              <w:t>PRACTICE Nurse</w:t>
            </w:r>
            <w:r>
              <w:rPr>
                <w:rFonts w:ascii="Candara" w:hAnsi="Candara"/>
                <w:color w:val="800000"/>
                <w:u w:val="single"/>
              </w:rPr>
              <w:t>s</w:t>
            </w:r>
          </w:p>
          <w:p w14:paraId="136CE21D" w14:textId="77777777" w:rsidR="00823B27" w:rsidRDefault="00823B27" w:rsidP="00823B27">
            <w:pPr>
              <w:pStyle w:val="NoSpacing"/>
              <w:jc w:val="center"/>
              <w:rPr>
                <w:rFonts w:ascii="Candara" w:hAnsi="Candara"/>
                <w:color w:val="800000"/>
                <w:sz w:val="18"/>
                <w:szCs w:val="18"/>
              </w:rPr>
            </w:pPr>
            <w:r>
              <w:rPr>
                <w:rFonts w:ascii="Candara" w:hAnsi="Candara"/>
                <w:color w:val="0000FF"/>
              </w:rPr>
              <w:t xml:space="preserve">Bolanie Kolade </w:t>
            </w:r>
            <w:r w:rsidRPr="00814F30">
              <w:rPr>
                <w:rFonts w:ascii="Candara" w:hAnsi="Candara"/>
                <w:color w:val="800000"/>
                <w:sz w:val="18"/>
                <w:szCs w:val="18"/>
              </w:rPr>
              <w:t>[Female]</w:t>
            </w:r>
          </w:p>
          <w:p w14:paraId="532B233D" w14:textId="77777777" w:rsidR="00823B27" w:rsidRPr="00795153" w:rsidRDefault="00823B27" w:rsidP="00823B27">
            <w:pPr>
              <w:pStyle w:val="NoSpacing"/>
              <w:jc w:val="center"/>
              <w:rPr>
                <w:color w:val="0000FF"/>
                <w:sz w:val="12"/>
                <w:szCs w:val="12"/>
              </w:rPr>
            </w:pPr>
            <w:r>
              <w:rPr>
                <w:rFonts w:ascii="Candara" w:hAnsi="Candara"/>
                <w:color w:val="0000FF"/>
              </w:rPr>
              <w:t xml:space="preserve">Sherry Escala </w:t>
            </w:r>
            <w:r w:rsidRPr="00814F30">
              <w:rPr>
                <w:rFonts w:ascii="Candara" w:hAnsi="Candara"/>
                <w:color w:val="800000"/>
                <w:sz w:val="18"/>
                <w:szCs w:val="18"/>
              </w:rPr>
              <w:t>[Female]</w:t>
            </w:r>
          </w:p>
          <w:p w14:paraId="38F3B78C" w14:textId="77777777" w:rsidR="00823B27" w:rsidRDefault="00823B27" w:rsidP="00823B27">
            <w:pPr>
              <w:jc w:val="center"/>
              <w:rPr>
                <w:rFonts w:ascii="Candara" w:hAnsi="Candara"/>
                <w:color w:val="800000"/>
                <w:sz w:val="10"/>
                <w:szCs w:val="10"/>
                <w:u w:val="single"/>
              </w:rPr>
            </w:pPr>
          </w:p>
          <w:p w14:paraId="78D54E46" w14:textId="77777777" w:rsidR="00823B27" w:rsidRPr="00AE6256" w:rsidRDefault="00823B27" w:rsidP="00823B27">
            <w:pPr>
              <w:jc w:val="center"/>
              <w:rPr>
                <w:rFonts w:ascii="Candara" w:hAnsi="Candara"/>
                <w:color w:val="800000"/>
                <w:sz w:val="10"/>
                <w:szCs w:val="10"/>
                <w:u w:val="single"/>
              </w:rPr>
            </w:pPr>
          </w:p>
          <w:p w14:paraId="2A28BA28" w14:textId="77777777" w:rsidR="00823B27" w:rsidRPr="006F508A" w:rsidRDefault="00823B27" w:rsidP="00823B27">
            <w:pPr>
              <w:jc w:val="center"/>
              <w:rPr>
                <w:rFonts w:ascii="Candara" w:hAnsi="Candara"/>
                <w:color w:val="800000"/>
                <w:u w:val="single"/>
              </w:rPr>
            </w:pPr>
            <w:r>
              <w:rPr>
                <w:rFonts w:ascii="Candara" w:hAnsi="Candara"/>
                <w:color w:val="800000"/>
                <w:u w:val="single"/>
              </w:rPr>
              <w:t>PRACTICE Manager</w:t>
            </w:r>
          </w:p>
          <w:p w14:paraId="777A6B91" w14:textId="77777777" w:rsidR="00823B27" w:rsidRPr="00E166B4" w:rsidRDefault="00823B27" w:rsidP="00823B27">
            <w:pPr>
              <w:jc w:val="center"/>
              <w:rPr>
                <w:rFonts w:ascii="Candara" w:hAnsi="Candara"/>
                <w:color w:val="0000FF"/>
              </w:rPr>
            </w:pPr>
            <w:r>
              <w:rPr>
                <w:rFonts w:ascii="Candara" w:hAnsi="Candara"/>
                <w:color w:val="0000FF"/>
              </w:rPr>
              <w:t xml:space="preserve">Pavani Malladi </w:t>
            </w:r>
            <w:r w:rsidRPr="00814F30">
              <w:rPr>
                <w:rFonts w:ascii="Candara" w:hAnsi="Candara"/>
                <w:color w:val="800000"/>
                <w:sz w:val="18"/>
                <w:szCs w:val="18"/>
              </w:rPr>
              <w:t>[Female]</w:t>
            </w:r>
          </w:p>
          <w:p w14:paraId="2E7D8E1E" w14:textId="77777777" w:rsidR="00823B27" w:rsidRDefault="00823B27" w:rsidP="00823B27">
            <w:pPr>
              <w:jc w:val="center"/>
              <w:rPr>
                <w:color w:val="000090"/>
                <w:sz w:val="20"/>
                <w:szCs w:val="20"/>
              </w:rPr>
            </w:pPr>
            <w:r w:rsidRPr="00F805EB">
              <w:rPr>
                <w:color w:val="000090"/>
                <w:sz w:val="20"/>
                <w:szCs w:val="20"/>
              </w:rPr>
              <w:t>[Also the Complaints Manager]</w:t>
            </w:r>
          </w:p>
          <w:p w14:paraId="21C1D2DE" w14:textId="77777777" w:rsidR="00823B27" w:rsidRPr="008E48C2" w:rsidRDefault="00823B27" w:rsidP="00823B27">
            <w:pPr>
              <w:jc w:val="center"/>
              <w:rPr>
                <w:rFonts w:ascii="Candara" w:hAnsi="Candara"/>
                <w:color w:val="0000FF"/>
                <w:sz w:val="10"/>
                <w:szCs w:val="10"/>
              </w:rPr>
            </w:pPr>
          </w:p>
          <w:p w14:paraId="23C34A71" w14:textId="77777777" w:rsidR="00823B27" w:rsidRDefault="00823B27" w:rsidP="00823B27">
            <w:pPr>
              <w:jc w:val="center"/>
              <w:rPr>
                <w:rFonts w:ascii="Candara" w:hAnsi="Candara"/>
                <w:color w:val="0000FF"/>
              </w:rPr>
            </w:pPr>
            <w:r>
              <w:rPr>
                <w:rFonts w:ascii="Candara" w:hAnsi="Candara"/>
                <w:color w:val="0000FF"/>
              </w:rPr>
              <w:t xml:space="preserve">Nimra Jamil </w:t>
            </w:r>
            <w:r w:rsidRPr="008E48C2">
              <w:rPr>
                <w:rFonts w:ascii="Candara" w:hAnsi="Candara"/>
                <w:color w:val="800000"/>
                <w:sz w:val="18"/>
                <w:szCs w:val="18"/>
              </w:rPr>
              <w:t>[Female]</w:t>
            </w:r>
          </w:p>
          <w:p w14:paraId="160BA8F2" w14:textId="77777777" w:rsidR="00823B27" w:rsidRPr="00E166B4" w:rsidRDefault="00823B27" w:rsidP="00823B27">
            <w:pPr>
              <w:jc w:val="center"/>
              <w:rPr>
                <w:rFonts w:ascii="Candara" w:hAnsi="Candara"/>
                <w:color w:val="0000FF"/>
              </w:rPr>
            </w:pPr>
            <w:r w:rsidRPr="00814F30">
              <w:rPr>
                <w:rFonts w:ascii="Candara" w:hAnsi="Candara"/>
                <w:color w:val="800000"/>
                <w:sz w:val="18"/>
                <w:szCs w:val="18"/>
              </w:rPr>
              <w:t>[</w:t>
            </w:r>
            <w:r>
              <w:rPr>
                <w:rFonts w:ascii="Candara" w:hAnsi="Candara"/>
                <w:color w:val="800000"/>
                <w:sz w:val="18"/>
                <w:szCs w:val="18"/>
              </w:rPr>
              <w:t>Deputy Practice Manager</w:t>
            </w:r>
            <w:r w:rsidRPr="00814F30">
              <w:rPr>
                <w:rFonts w:ascii="Candara" w:hAnsi="Candara"/>
                <w:color w:val="800000"/>
                <w:sz w:val="18"/>
                <w:szCs w:val="18"/>
              </w:rPr>
              <w:t>]</w:t>
            </w:r>
          </w:p>
          <w:p w14:paraId="1F19A280" w14:textId="551E8DC8" w:rsidR="0000601C" w:rsidRDefault="0000601C" w:rsidP="002F12DD">
            <w:pPr>
              <w:jc w:val="center"/>
              <w:rPr>
                <w:color w:val="000090"/>
                <w:sz w:val="20"/>
                <w:szCs w:val="20"/>
              </w:rPr>
            </w:pPr>
          </w:p>
          <w:p w14:paraId="0914BFBC" w14:textId="1092E2F7" w:rsidR="00212DF0" w:rsidRPr="00FE1555" w:rsidRDefault="00566C2D" w:rsidP="00212DF0">
            <w:pPr>
              <w:jc w:val="center"/>
              <w:rPr>
                <w:color w:val="660066"/>
                <w:sz w:val="12"/>
                <w:szCs w:val="12"/>
              </w:rPr>
            </w:pPr>
            <w:r>
              <w:rPr>
                <w:rFonts w:cs="Calibri"/>
                <w:noProof/>
                <w:color w:val="000090"/>
                <w:sz w:val="36"/>
                <w:szCs w:val="36"/>
                <w:lang w:val="en-US"/>
              </w:rPr>
              <w:drawing>
                <wp:anchor distT="0" distB="0" distL="114300" distR="114300" simplePos="0" relativeHeight="251731968" behindDoc="0" locked="0" layoutInCell="1" allowOverlap="1" wp14:anchorId="499AECCB" wp14:editId="6E19D626">
                  <wp:simplePos x="0" y="0"/>
                  <wp:positionH relativeFrom="column">
                    <wp:posOffset>635000</wp:posOffset>
                  </wp:positionH>
                  <wp:positionV relativeFrom="paragraph">
                    <wp:posOffset>-1905</wp:posOffset>
                  </wp:positionV>
                  <wp:extent cx="1751965" cy="1028700"/>
                  <wp:effectExtent l="0" t="0" r="635"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alphaModFix amt="75000"/>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441CD" w14:textId="4A113108" w:rsidR="00283ACE" w:rsidRPr="00E166B4" w:rsidRDefault="00283ACE" w:rsidP="00283ACE">
            <w:pPr>
              <w:jc w:val="center"/>
              <w:rPr>
                <w:color w:val="800000"/>
                <w:sz w:val="20"/>
                <w:szCs w:val="20"/>
              </w:rPr>
            </w:pPr>
          </w:p>
          <w:p w14:paraId="645EB54C" w14:textId="336A3EA4" w:rsidR="00CB55A0" w:rsidRPr="009B7108" w:rsidRDefault="00CB55A0" w:rsidP="0018016C">
            <w:pPr>
              <w:jc w:val="center"/>
              <w:rPr>
                <w:b/>
                <w:color w:val="800000"/>
                <w:sz w:val="12"/>
                <w:szCs w:val="12"/>
              </w:rPr>
            </w:pPr>
          </w:p>
          <w:p w14:paraId="226D55E4" w14:textId="78102385" w:rsidR="009B6C3F" w:rsidRDefault="009B6C3F" w:rsidP="0018016C">
            <w:pPr>
              <w:jc w:val="center"/>
              <w:rPr>
                <w:b/>
                <w:noProof/>
                <w:color w:val="0000FF"/>
                <w:sz w:val="6"/>
                <w:szCs w:val="6"/>
                <w:lang w:val="en-US"/>
              </w:rPr>
            </w:pPr>
          </w:p>
          <w:p w14:paraId="5784C66C" w14:textId="601FC0E6" w:rsidR="009B6C3F" w:rsidRDefault="009B6C3F" w:rsidP="0018016C">
            <w:pPr>
              <w:jc w:val="center"/>
              <w:rPr>
                <w:b/>
                <w:noProof/>
                <w:color w:val="0000FF"/>
                <w:sz w:val="6"/>
                <w:szCs w:val="6"/>
                <w:lang w:val="en-US"/>
              </w:rPr>
            </w:pPr>
          </w:p>
          <w:p w14:paraId="1BBCF8B9" w14:textId="74A3A7EC" w:rsidR="009B6C3F" w:rsidRDefault="009B6C3F" w:rsidP="0018016C">
            <w:pPr>
              <w:jc w:val="center"/>
              <w:rPr>
                <w:b/>
                <w:noProof/>
                <w:color w:val="0000FF"/>
                <w:sz w:val="6"/>
                <w:szCs w:val="6"/>
                <w:lang w:val="en-US"/>
              </w:rPr>
            </w:pPr>
          </w:p>
          <w:p w14:paraId="3B9EA2BB" w14:textId="77777777" w:rsidR="009B6C3F" w:rsidRDefault="009B6C3F" w:rsidP="0018016C">
            <w:pPr>
              <w:jc w:val="center"/>
              <w:rPr>
                <w:b/>
                <w:noProof/>
                <w:color w:val="0000FF"/>
                <w:sz w:val="6"/>
                <w:szCs w:val="6"/>
                <w:lang w:val="en-US"/>
              </w:rPr>
            </w:pPr>
          </w:p>
          <w:p w14:paraId="4FD5AB63" w14:textId="5BDFB1C0" w:rsidR="009B6C3F" w:rsidRDefault="009B6C3F" w:rsidP="0018016C">
            <w:pPr>
              <w:jc w:val="center"/>
              <w:rPr>
                <w:b/>
                <w:noProof/>
                <w:color w:val="0000FF"/>
                <w:sz w:val="6"/>
                <w:szCs w:val="6"/>
                <w:lang w:val="en-US"/>
              </w:rPr>
            </w:pPr>
          </w:p>
          <w:p w14:paraId="531CCB6E" w14:textId="507BFD71" w:rsidR="009B6C3F" w:rsidRDefault="009B6C3F" w:rsidP="0018016C">
            <w:pPr>
              <w:jc w:val="center"/>
              <w:rPr>
                <w:b/>
                <w:noProof/>
                <w:color w:val="0000FF"/>
                <w:sz w:val="6"/>
                <w:szCs w:val="6"/>
                <w:lang w:val="en-US"/>
              </w:rPr>
            </w:pPr>
            <w:bookmarkStart w:id="0" w:name="_GoBack"/>
            <w:bookmarkEnd w:id="0"/>
          </w:p>
          <w:p w14:paraId="12B52C55" w14:textId="7056CE20" w:rsidR="009B6C3F" w:rsidRDefault="009B6C3F" w:rsidP="0018016C">
            <w:pPr>
              <w:jc w:val="center"/>
              <w:rPr>
                <w:b/>
                <w:noProof/>
                <w:color w:val="0000FF"/>
                <w:sz w:val="6"/>
                <w:szCs w:val="6"/>
                <w:lang w:val="en-US"/>
              </w:rPr>
            </w:pPr>
          </w:p>
          <w:p w14:paraId="4B726589" w14:textId="6DC3DCFF" w:rsidR="009B6C3F" w:rsidRDefault="009B6C3F" w:rsidP="0018016C">
            <w:pPr>
              <w:jc w:val="center"/>
              <w:rPr>
                <w:b/>
                <w:noProof/>
                <w:color w:val="0000FF"/>
                <w:sz w:val="6"/>
                <w:szCs w:val="6"/>
                <w:lang w:val="en-US"/>
              </w:rPr>
            </w:pPr>
          </w:p>
          <w:p w14:paraId="7EAE1C7F" w14:textId="77777777" w:rsidR="009B6C3F" w:rsidRDefault="009B6C3F" w:rsidP="0018016C">
            <w:pPr>
              <w:jc w:val="center"/>
              <w:rPr>
                <w:b/>
                <w:noProof/>
                <w:color w:val="0000FF"/>
                <w:sz w:val="6"/>
                <w:szCs w:val="6"/>
                <w:lang w:val="en-US"/>
              </w:rPr>
            </w:pPr>
          </w:p>
          <w:p w14:paraId="78882B45" w14:textId="02FF9104" w:rsidR="009B6C3F" w:rsidRDefault="009B6C3F" w:rsidP="0018016C">
            <w:pPr>
              <w:jc w:val="center"/>
              <w:rPr>
                <w:b/>
                <w:noProof/>
                <w:color w:val="0000FF"/>
                <w:sz w:val="6"/>
                <w:szCs w:val="6"/>
                <w:lang w:val="en-US"/>
              </w:rPr>
            </w:pPr>
          </w:p>
          <w:p w14:paraId="1AF0EF14" w14:textId="77777777" w:rsidR="009B6C3F" w:rsidRDefault="009B6C3F" w:rsidP="0018016C">
            <w:pPr>
              <w:jc w:val="center"/>
              <w:rPr>
                <w:b/>
                <w:noProof/>
                <w:color w:val="0000FF"/>
                <w:sz w:val="6"/>
                <w:szCs w:val="6"/>
                <w:lang w:val="en-US"/>
              </w:rPr>
            </w:pPr>
          </w:p>
          <w:p w14:paraId="2810933B" w14:textId="1A27DBBC" w:rsidR="009B6C3F" w:rsidRDefault="009B6C3F" w:rsidP="0018016C">
            <w:pPr>
              <w:jc w:val="center"/>
              <w:rPr>
                <w:b/>
                <w:noProof/>
                <w:color w:val="0000FF"/>
                <w:sz w:val="6"/>
                <w:szCs w:val="6"/>
                <w:lang w:val="en-US"/>
              </w:rPr>
            </w:pPr>
          </w:p>
          <w:p w14:paraId="71D1644E" w14:textId="77777777" w:rsidR="007541AC" w:rsidRDefault="007541AC" w:rsidP="0018016C">
            <w:pPr>
              <w:jc w:val="center"/>
              <w:rPr>
                <w:b/>
                <w:noProof/>
                <w:color w:val="0000FF"/>
                <w:sz w:val="6"/>
                <w:szCs w:val="6"/>
                <w:lang w:val="en-US"/>
              </w:rPr>
            </w:pPr>
          </w:p>
          <w:p w14:paraId="27377028" w14:textId="77777777" w:rsidR="009B6C3F" w:rsidRDefault="009B6C3F" w:rsidP="0018016C">
            <w:pPr>
              <w:jc w:val="center"/>
              <w:rPr>
                <w:b/>
                <w:color w:val="800000"/>
                <w:sz w:val="28"/>
                <w:szCs w:val="28"/>
              </w:rPr>
            </w:pPr>
          </w:p>
          <w:p w14:paraId="122EA9D4" w14:textId="228A5499" w:rsidR="0070370A" w:rsidRPr="001E51BB" w:rsidRDefault="00C912D5" w:rsidP="0018016C">
            <w:pPr>
              <w:jc w:val="center"/>
              <w:rPr>
                <w:b/>
                <w:color w:val="0000FF"/>
                <w:sz w:val="28"/>
                <w:szCs w:val="28"/>
              </w:rPr>
            </w:pPr>
            <w:r w:rsidRPr="00B65F74">
              <w:rPr>
                <w:b/>
                <w:color w:val="800000"/>
                <w:sz w:val="28"/>
                <w:szCs w:val="28"/>
              </w:rPr>
              <w:t>Opening Time</w:t>
            </w:r>
            <w:r w:rsidR="003436FA">
              <w:rPr>
                <w:b/>
                <w:color w:val="800000"/>
                <w:sz w:val="28"/>
                <w:szCs w:val="28"/>
              </w:rPr>
              <w:t>s:</w:t>
            </w:r>
          </w:p>
          <w:p w14:paraId="2F5F35F5" w14:textId="49676850" w:rsidR="00FA353E" w:rsidRPr="00FA353E" w:rsidRDefault="00FA353E" w:rsidP="009C6E00">
            <w:pPr>
              <w:jc w:val="center"/>
              <w:rPr>
                <w:rFonts w:ascii="Candara" w:hAnsi="Candara"/>
                <w:color w:val="0000FF"/>
                <w:sz w:val="28"/>
                <w:szCs w:val="28"/>
              </w:rPr>
            </w:pPr>
            <w:r w:rsidRPr="00FA353E">
              <w:rPr>
                <w:rFonts w:ascii="Candara" w:hAnsi="Candara"/>
                <w:color w:val="0000FF"/>
                <w:sz w:val="28"/>
                <w:szCs w:val="28"/>
              </w:rPr>
              <w:t>Monday</w:t>
            </w:r>
            <w:r w:rsidR="0000601C">
              <w:rPr>
                <w:rFonts w:ascii="Candara" w:hAnsi="Candara"/>
                <w:color w:val="0000FF"/>
                <w:sz w:val="28"/>
                <w:szCs w:val="28"/>
              </w:rPr>
              <w:t xml:space="preserve"> to</w:t>
            </w:r>
            <w:r w:rsidRPr="00FA353E">
              <w:rPr>
                <w:rFonts w:ascii="Candara" w:hAnsi="Candara"/>
                <w:color w:val="0000FF"/>
                <w:sz w:val="28"/>
                <w:szCs w:val="28"/>
              </w:rPr>
              <w:t xml:space="preserve"> Friday</w:t>
            </w:r>
            <w:r w:rsidR="0000601C">
              <w:rPr>
                <w:rFonts w:ascii="Candara" w:hAnsi="Candara"/>
                <w:color w:val="0000FF"/>
                <w:sz w:val="28"/>
                <w:szCs w:val="28"/>
              </w:rPr>
              <w:t xml:space="preserve"> </w:t>
            </w:r>
            <w:r w:rsidRPr="00FA353E">
              <w:rPr>
                <w:rFonts w:ascii="Candara" w:hAnsi="Candara"/>
                <w:color w:val="0000FF"/>
                <w:sz w:val="28"/>
                <w:szCs w:val="28"/>
              </w:rPr>
              <w:t xml:space="preserve">8am to </w:t>
            </w:r>
            <w:r w:rsidR="00212DF0">
              <w:rPr>
                <w:rFonts w:ascii="Candara" w:hAnsi="Candara"/>
                <w:color w:val="0000FF"/>
                <w:sz w:val="28"/>
                <w:szCs w:val="28"/>
              </w:rPr>
              <w:t>6</w:t>
            </w:r>
            <w:r w:rsidRPr="00FA353E">
              <w:rPr>
                <w:rFonts w:ascii="Candara" w:hAnsi="Candara"/>
                <w:color w:val="0000FF"/>
                <w:sz w:val="28"/>
                <w:szCs w:val="28"/>
              </w:rPr>
              <w:t>.30pm</w:t>
            </w:r>
          </w:p>
          <w:p w14:paraId="6E07DA9C" w14:textId="77777777" w:rsidR="003436FA" w:rsidRDefault="003436FA" w:rsidP="003436FA">
            <w:pPr>
              <w:jc w:val="center"/>
              <w:rPr>
                <w:rFonts w:asciiTheme="majorHAnsi" w:hAnsiTheme="majorHAnsi"/>
                <w:b/>
                <w:color w:val="0000FF"/>
                <w:sz w:val="6"/>
                <w:szCs w:val="6"/>
              </w:rPr>
            </w:pPr>
          </w:p>
          <w:p w14:paraId="5C95725F" w14:textId="77777777" w:rsidR="0000601C" w:rsidRDefault="0000601C" w:rsidP="003436FA">
            <w:pPr>
              <w:jc w:val="center"/>
              <w:rPr>
                <w:rFonts w:asciiTheme="majorHAnsi" w:hAnsiTheme="majorHAnsi"/>
                <w:b/>
                <w:color w:val="0000FF"/>
                <w:sz w:val="6"/>
                <w:szCs w:val="6"/>
              </w:rPr>
            </w:pPr>
          </w:p>
          <w:p w14:paraId="3D1CE0BC" w14:textId="77777777" w:rsidR="00EB242C" w:rsidRPr="00564BF8" w:rsidRDefault="00EB242C" w:rsidP="003436FA">
            <w:pPr>
              <w:jc w:val="center"/>
              <w:rPr>
                <w:rFonts w:asciiTheme="majorHAnsi" w:hAnsiTheme="majorHAnsi"/>
                <w:b/>
                <w:color w:val="0000FF"/>
                <w:sz w:val="6"/>
                <w:szCs w:val="6"/>
              </w:rPr>
            </w:pPr>
          </w:p>
          <w:p w14:paraId="1FE370DD" w14:textId="77777777" w:rsidR="003436FA" w:rsidRPr="003436FA" w:rsidRDefault="003436FA" w:rsidP="003436FA">
            <w:pPr>
              <w:jc w:val="center"/>
              <w:rPr>
                <w:color w:val="800000"/>
                <w:sz w:val="36"/>
                <w:szCs w:val="36"/>
              </w:rPr>
            </w:pPr>
            <w:r w:rsidRPr="003436FA">
              <w:rPr>
                <w:color w:val="800000"/>
                <w:sz w:val="36"/>
                <w:szCs w:val="36"/>
              </w:rPr>
              <w:t>PLEASE TAKE A COPY</w:t>
            </w:r>
          </w:p>
          <w:p w14:paraId="7F27A38B" w14:textId="082F2805" w:rsidR="003436FA" w:rsidRPr="00795153" w:rsidRDefault="003436FA" w:rsidP="00823B27">
            <w:pPr>
              <w:jc w:val="center"/>
              <w:rPr>
                <w:rFonts w:ascii="Candara" w:hAnsi="Candara"/>
                <w:b/>
                <w:color w:val="0000FF"/>
                <w:sz w:val="22"/>
                <w:szCs w:val="22"/>
              </w:rPr>
            </w:pPr>
            <w:r w:rsidRPr="00795153">
              <w:rPr>
                <w:rFonts w:ascii="Candara" w:hAnsi="Candara"/>
                <w:color w:val="0000FF"/>
                <w:sz w:val="22"/>
                <w:szCs w:val="22"/>
              </w:rPr>
              <w:t xml:space="preserve">[Revised </w:t>
            </w:r>
            <w:r w:rsidR="00823B27">
              <w:rPr>
                <w:rFonts w:ascii="Candara" w:hAnsi="Candara"/>
                <w:color w:val="0000FF"/>
                <w:sz w:val="22"/>
                <w:szCs w:val="22"/>
              </w:rPr>
              <w:t>January 2022</w:t>
            </w:r>
            <w:r w:rsidR="00564BF8" w:rsidRPr="00795153">
              <w:rPr>
                <w:rFonts w:ascii="Candara" w:hAnsi="Candara"/>
                <w:color w:val="0000FF"/>
                <w:sz w:val="22"/>
                <w:szCs w:val="22"/>
              </w:rPr>
              <w:t>]</w:t>
            </w:r>
          </w:p>
        </w:tc>
      </w:tr>
      <w:tr w:rsidR="00B5745C" w:rsidRPr="001233B7" w14:paraId="0C35C7CF"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0BFEA5EC" w14:textId="4DFC668B" w:rsidR="00672F19" w:rsidRPr="00137CF1" w:rsidRDefault="00672F19" w:rsidP="00672F19">
            <w:pPr>
              <w:jc w:val="center"/>
              <w:rPr>
                <w:rFonts w:asciiTheme="majorHAnsi" w:hAnsiTheme="majorHAnsi"/>
                <w:b/>
                <w:color w:val="008000"/>
              </w:rPr>
            </w:pPr>
            <w:r w:rsidRPr="00137CF1">
              <w:rPr>
                <w:rFonts w:asciiTheme="majorHAnsi" w:hAnsiTheme="majorHAnsi"/>
                <w:b/>
                <w:color w:val="008000"/>
              </w:rPr>
              <w:lastRenderedPageBreak/>
              <w:t>To book an appointment</w:t>
            </w:r>
            <w:r w:rsidR="00F16DE2">
              <w:rPr>
                <w:rFonts w:asciiTheme="majorHAnsi" w:hAnsiTheme="majorHAnsi"/>
                <w:b/>
                <w:color w:val="008000"/>
              </w:rPr>
              <w:t xml:space="preserve"> &amp; </w:t>
            </w:r>
            <w:r w:rsidR="00941469">
              <w:rPr>
                <w:rFonts w:asciiTheme="majorHAnsi" w:hAnsiTheme="majorHAnsi"/>
                <w:b/>
                <w:color w:val="008000"/>
              </w:rPr>
              <w:t>q</w:t>
            </w:r>
            <w:r w:rsidR="00F16DE2">
              <w:rPr>
                <w:rFonts w:asciiTheme="majorHAnsi" w:hAnsiTheme="majorHAnsi"/>
                <w:b/>
                <w:color w:val="008000"/>
              </w:rPr>
              <w:t>ueries</w:t>
            </w:r>
          </w:p>
          <w:p w14:paraId="432FF4DF" w14:textId="73DDA2FA" w:rsidR="00672F19" w:rsidRPr="00137CF1" w:rsidRDefault="00672F19" w:rsidP="00672F19">
            <w:pPr>
              <w:jc w:val="center"/>
              <w:rPr>
                <w:rFonts w:asciiTheme="majorHAnsi" w:hAnsiTheme="majorHAnsi"/>
                <w:b/>
                <w:color w:val="008000"/>
              </w:rPr>
            </w:pPr>
            <w:r w:rsidRPr="00137CF1">
              <w:rPr>
                <w:rFonts w:asciiTheme="majorHAnsi" w:hAnsiTheme="majorHAnsi"/>
                <w:b/>
                <w:color w:val="008000"/>
              </w:rPr>
              <w:t xml:space="preserve">Please phone the </w:t>
            </w:r>
            <w:r w:rsidR="002F12DD">
              <w:rPr>
                <w:rFonts w:asciiTheme="majorHAnsi" w:hAnsiTheme="majorHAnsi"/>
                <w:b/>
                <w:color w:val="008000"/>
              </w:rPr>
              <w:t>surgery</w:t>
            </w:r>
            <w:r w:rsidRPr="00137CF1">
              <w:rPr>
                <w:rFonts w:asciiTheme="majorHAnsi" w:hAnsiTheme="majorHAnsi"/>
                <w:b/>
                <w:color w:val="008000"/>
              </w:rPr>
              <w:t xml:space="preserve"> during opening hours:</w:t>
            </w:r>
          </w:p>
          <w:p w14:paraId="42C4BCC8" w14:textId="77777777" w:rsidR="00453BE1" w:rsidRPr="007A2998" w:rsidRDefault="00453BE1" w:rsidP="00672F19">
            <w:pPr>
              <w:jc w:val="center"/>
              <w:rPr>
                <w:rFonts w:asciiTheme="majorHAnsi" w:hAnsiTheme="majorHAnsi"/>
                <w:caps/>
                <w:color w:val="FF0000"/>
                <w:sz w:val="16"/>
                <w:szCs w:val="16"/>
              </w:rPr>
            </w:pPr>
          </w:p>
          <w:p w14:paraId="3749B290" w14:textId="5327F98D" w:rsidR="00672F19" w:rsidRPr="00AD2A3F" w:rsidRDefault="00CC0285" w:rsidP="00672F19">
            <w:pPr>
              <w:jc w:val="center"/>
              <w:rPr>
                <w:rFonts w:asciiTheme="majorHAnsi" w:hAnsiTheme="majorHAnsi"/>
                <w:caps/>
                <w:color w:val="FF0000"/>
              </w:rPr>
            </w:pPr>
            <w:r w:rsidRPr="00AD2A3F">
              <w:rPr>
                <w:rFonts w:asciiTheme="majorHAnsi" w:hAnsiTheme="majorHAnsi"/>
                <w:caps/>
                <w:color w:val="FF0000"/>
              </w:rPr>
              <w:t>We are closed</w:t>
            </w:r>
            <w:r w:rsidR="00362F9D" w:rsidRPr="00AD2A3F">
              <w:rPr>
                <w:rFonts w:asciiTheme="majorHAnsi" w:hAnsiTheme="majorHAnsi"/>
                <w:caps/>
                <w:color w:val="FF0000"/>
              </w:rPr>
              <w:t xml:space="preserve"> </w:t>
            </w:r>
          </w:p>
          <w:p w14:paraId="2154171B" w14:textId="4217A638" w:rsidR="00672F19" w:rsidRPr="00AD2A3F" w:rsidRDefault="00294DED" w:rsidP="00672F19">
            <w:pPr>
              <w:jc w:val="center"/>
              <w:rPr>
                <w:rFonts w:asciiTheme="majorHAnsi" w:hAnsiTheme="majorHAnsi"/>
                <w:color w:val="FF0000"/>
              </w:rPr>
            </w:pPr>
            <w:r>
              <w:rPr>
                <w:rFonts w:asciiTheme="majorHAnsi" w:hAnsiTheme="majorHAnsi"/>
                <w:color w:val="FF0000"/>
              </w:rPr>
              <w:t xml:space="preserve">Weekends </w:t>
            </w:r>
            <w:r w:rsidR="00F918BA">
              <w:rPr>
                <w:rFonts w:asciiTheme="majorHAnsi" w:hAnsiTheme="majorHAnsi"/>
                <w:color w:val="FF0000"/>
              </w:rPr>
              <w:t xml:space="preserve">and </w:t>
            </w:r>
            <w:r w:rsidR="00F918BA" w:rsidRPr="00035013">
              <w:rPr>
                <w:rFonts w:asciiTheme="majorHAnsi" w:hAnsiTheme="majorHAnsi"/>
                <w:b/>
                <w:color w:val="FF0000"/>
                <w:u w:val="single"/>
              </w:rPr>
              <w:t>A</w:t>
            </w:r>
            <w:r w:rsidR="00493D28" w:rsidRPr="00035013">
              <w:rPr>
                <w:rFonts w:asciiTheme="majorHAnsi" w:hAnsiTheme="majorHAnsi"/>
                <w:b/>
                <w:color w:val="FF0000"/>
                <w:u w:val="single"/>
              </w:rPr>
              <w:t>LL</w:t>
            </w:r>
            <w:r w:rsidR="00493D28">
              <w:rPr>
                <w:rFonts w:asciiTheme="majorHAnsi" w:hAnsiTheme="majorHAnsi"/>
                <w:color w:val="FF0000"/>
              </w:rPr>
              <w:t xml:space="preserve"> National </w:t>
            </w:r>
            <w:r w:rsidR="00746549">
              <w:rPr>
                <w:rFonts w:asciiTheme="majorHAnsi" w:hAnsiTheme="majorHAnsi"/>
                <w:color w:val="FF0000"/>
              </w:rPr>
              <w:t>B</w:t>
            </w:r>
            <w:r w:rsidR="00672F19" w:rsidRPr="00AD2A3F">
              <w:rPr>
                <w:rFonts w:asciiTheme="majorHAnsi" w:hAnsiTheme="majorHAnsi"/>
                <w:color w:val="FF0000"/>
              </w:rPr>
              <w:t>ank Holidays</w:t>
            </w:r>
          </w:p>
          <w:p w14:paraId="3DA8C986" w14:textId="77777777" w:rsidR="00672F19" w:rsidRPr="00672F19" w:rsidRDefault="00672F19" w:rsidP="00672F19">
            <w:pPr>
              <w:spacing w:before="120"/>
              <w:jc w:val="center"/>
              <w:rPr>
                <w:rFonts w:asciiTheme="majorHAnsi" w:hAnsiTheme="majorHAnsi"/>
              </w:rPr>
            </w:pPr>
            <w:r w:rsidRPr="00672F19">
              <w:rPr>
                <w:rFonts w:asciiTheme="majorHAnsi" w:hAnsiTheme="majorHAnsi"/>
              </w:rPr>
              <w:t>For advice on illnesses and local health services</w:t>
            </w:r>
          </w:p>
          <w:p w14:paraId="5D0DA454" w14:textId="77777777" w:rsidR="00FA6562" w:rsidRDefault="00FA6562" w:rsidP="00FA6562">
            <w:pPr>
              <w:jc w:val="center"/>
              <w:rPr>
                <w:rFonts w:asciiTheme="majorHAnsi" w:hAnsiTheme="majorHAnsi"/>
              </w:rPr>
            </w:pPr>
            <w:r w:rsidRPr="00672F19">
              <w:rPr>
                <w:rFonts w:asciiTheme="majorHAnsi" w:hAnsiTheme="majorHAnsi"/>
              </w:rPr>
              <w:t>Website:</w:t>
            </w:r>
            <w:r>
              <w:rPr>
                <w:rFonts w:asciiTheme="majorHAnsi" w:hAnsiTheme="majorHAnsi"/>
              </w:rPr>
              <w:t xml:space="preserve"> </w:t>
            </w:r>
            <w:hyperlink r:id="rId13" w:history="1">
              <w:r w:rsidRPr="00344902">
                <w:rPr>
                  <w:rStyle w:val="Hyperlink"/>
                  <w:rFonts w:asciiTheme="majorHAnsi" w:hAnsiTheme="majorHAnsi"/>
                  <w:sz w:val="22"/>
                  <w:szCs w:val="22"/>
                </w:rPr>
                <w:t>http://www.nhs.uk/pages/home.aspx</w:t>
              </w:r>
            </w:hyperlink>
          </w:p>
          <w:p w14:paraId="3F156D96" w14:textId="77777777" w:rsidR="00672F19" w:rsidRPr="00672F19" w:rsidRDefault="00672F19" w:rsidP="00672F19">
            <w:pPr>
              <w:jc w:val="center"/>
              <w:rPr>
                <w:rFonts w:asciiTheme="majorHAnsi" w:hAnsiTheme="majorHAnsi"/>
                <w:sz w:val="20"/>
                <w:szCs w:val="20"/>
              </w:rPr>
            </w:pPr>
          </w:p>
          <w:p w14:paraId="5F0F25F1" w14:textId="70D0AEC1" w:rsidR="00672F19" w:rsidRPr="00E22622" w:rsidRDefault="00672F19" w:rsidP="00672F19">
            <w:pPr>
              <w:jc w:val="center"/>
              <w:rPr>
                <w:rFonts w:ascii="Candara" w:hAnsi="Candara"/>
                <w:color w:val="800000"/>
                <w:sz w:val="18"/>
                <w:szCs w:val="18"/>
              </w:rPr>
            </w:pPr>
            <w:r w:rsidRPr="00E22622">
              <w:rPr>
                <w:rFonts w:ascii="Candara" w:hAnsi="Candara"/>
                <w:color w:val="800000"/>
                <w:sz w:val="18"/>
                <w:szCs w:val="18"/>
              </w:rPr>
              <w:t xml:space="preserve">The </w:t>
            </w:r>
            <w:r w:rsidR="002F12DD">
              <w:rPr>
                <w:rFonts w:ascii="Candara" w:hAnsi="Candara"/>
                <w:color w:val="800000"/>
                <w:sz w:val="18"/>
                <w:szCs w:val="18"/>
              </w:rPr>
              <w:t>surgery</w:t>
            </w:r>
            <w:r w:rsidRPr="00E22622">
              <w:rPr>
                <w:rFonts w:ascii="Candara" w:hAnsi="Candara"/>
                <w:color w:val="800000"/>
                <w:sz w:val="18"/>
                <w:szCs w:val="18"/>
              </w:rPr>
              <w:t xml:space="preserve"> has suitable </w:t>
            </w:r>
            <w:r w:rsidRPr="00E22622">
              <w:rPr>
                <w:rFonts w:ascii="Candara" w:hAnsi="Candara"/>
                <w:i/>
                <w:color w:val="800000"/>
                <w:sz w:val="18"/>
                <w:szCs w:val="18"/>
              </w:rPr>
              <w:t>access for disabled patients</w:t>
            </w:r>
            <w:r w:rsidR="0023176A" w:rsidRPr="00E22622">
              <w:rPr>
                <w:rFonts w:ascii="Candara" w:hAnsi="Candara"/>
                <w:i/>
                <w:color w:val="800000"/>
                <w:sz w:val="18"/>
                <w:szCs w:val="18"/>
              </w:rPr>
              <w:t xml:space="preserve"> via the front entrance and our consulting rooms are on the ground floor</w:t>
            </w:r>
            <w:r w:rsidRPr="00E22622">
              <w:rPr>
                <w:rFonts w:ascii="Candara" w:hAnsi="Candara"/>
                <w:color w:val="800000"/>
                <w:sz w:val="18"/>
                <w:szCs w:val="18"/>
              </w:rPr>
              <w:t>.</w:t>
            </w:r>
          </w:p>
          <w:p w14:paraId="632F714E" w14:textId="6C530F1E" w:rsidR="00672F19" w:rsidRPr="00672F19" w:rsidRDefault="00672F19" w:rsidP="00672F19">
            <w:pPr>
              <w:jc w:val="center"/>
              <w:rPr>
                <w:rFonts w:asciiTheme="majorHAnsi" w:hAnsiTheme="majorHAnsi"/>
                <w:sz w:val="20"/>
                <w:szCs w:val="20"/>
              </w:rPr>
            </w:pPr>
          </w:p>
          <w:p w14:paraId="684D56D1" w14:textId="313E4553" w:rsidR="005527F6" w:rsidRPr="00FA4B69" w:rsidRDefault="005527F6" w:rsidP="005527F6">
            <w:pPr>
              <w:shd w:val="clear" w:color="auto" w:fill="B8CCE4" w:themeFill="accent1" w:themeFillTint="66"/>
              <w:rPr>
                <w:rFonts w:ascii="Arial" w:hAnsi="Arial"/>
                <w:b/>
                <w:sz w:val="21"/>
                <w:szCs w:val="21"/>
              </w:rPr>
            </w:pPr>
            <w:r>
              <w:rPr>
                <w:rFonts w:ascii="Arial" w:hAnsi="Arial"/>
                <w:b/>
                <w:sz w:val="21"/>
                <w:szCs w:val="21"/>
              </w:rPr>
              <w:t>Appointment</w:t>
            </w:r>
          </w:p>
          <w:p w14:paraId="75CFE67F" w14:textId="77777777" w:rsidR="00CC0285" w:rsidRPr="008D2F4A" w:rsidRDefault="00CC0285" w:rsidP="00672F19">
            <w:pPr>
              <w:jc w:val="center"/>
              <w:rPr>
                <w:rFonts w:asciiTheme="majorHAnsi" w:hAnsiTheme="majorHAnsi"/>
                <w:sz w:val="12"/>
                <w:szCs w:val="12"/>
              </w:rPr>
            </w:pPr>
          </w:p>
          <w:p w14:paraId="55296C2B" w14:textId="28DFA710" w:rsidR="005B4288" w:rsidRDefault="00905B2D" w:rsidP="00B874F7">
            <w:pPr>
              <w:pStyle w:val="NoSpacing"/>
              <w:jc w:val="center"/>
              <w:rPr>
                <w:rFonts w:ascii="Candara" w:hAnsi="Candara"/>
                <w:bCs/>
                <w:color w:val="800000"/>
                <w:sz w:val="22"/>
                <w:szCs w:val="22"/>
                <w:shd w:val="clear" w:color="auto" w:fill="FFFFFF"/>
              </w:rPr>
            </w:pPr>
            <w:r w:rsidRPr="00B874F7">
              <w:rPr>
                <w:rFonts w:ascii="Candara" w:hAnsi="Candara"/>
                <w:color w:val="800000"/>
                <w:sz w:val="22"/>
                <w:szCs w:val="22"/>
                <w:shd w:val="clear" w:color="auto" w:fill="FFFFFF"/>
              </w:rPr>
              <w:t>You can </w:t>
            </w:r>
            <w:r w:rsidR="005B4288">
              <w:rPr>
                <w:rFonts w:ascii="Candara" w:hAnsi="Candara"/>
                <w:color w:val="800000"/>
                <w:sz w:val="22"/>
                <w:szCs w:val="22"/>
                <w:shd w:val="clear" w:color="auto" w:fill="FFFFFF"/>
              </w:rPr>
              <w:t xml:space="preserve">also </w:t>
            </w:r>
            <w:r w:rsidRPr="00B874F7">
              <w:rPr>
                <w:rFonts w:ascii="Candara" w:hAnsi="Candara"/>
                <w:bCs/>
                <w:color w:val="800000"/>
                <w:sz w:val="22"/>
                <w:szCs w:val="22"/>
                <w:shd w:val="clear" w:color="auto" w:fill="FFFFFF"/>
              </w:rPr>
              <w:t xml:space="preserve">book an appointment </w:t>
            </w:r>
            <w:r w:rsidR="005B4288" w:rsidRPr="00B874F7">
              <w:rPr>
                <w:rFonts w:ascii="Candara" w:hAnsi="Candara"/>
                <w:bCs/>
                <w:color w:val="800000"/>
                <w:sz w:val="22"/>
                <w:szCs w:val="22"/>
                <w:shd w:val="clear" w:color="auto" w:fill="FFFFFF"/>
              </w:rPr>
              <w:t>using</w:t>
            </w:r>
            <w:r w:rsidRPr="00B874F7">
              <w:rPr>
                <w:rFonts w:ascii="Candara" w:hAnsi="Candara"/>
                <w:bCs/>
                <w:color w:val="800000"/>
                <w:sz w:val="22"/>
                <w:szCs w:val="22"/>
                <w:shd w:val="clear" w:color="auto" w:fill="FFFFFF"/>
              </w:rPr>
              <w:t>:</w:t>
            </w:r>
          </w:p>
          <w:p w14:paraId="7E1CF66E" w14:textId="312794CC" w:rsidR="00905B2D" w:rsidRPr="00B874F7" w:rsidRDefault="00905B2D" w:rsidP="00B874F7">
            <w:pPr>
              <w:pStyle w:val="NoSpacing"/>
              <w:jc w:val="center"/>
              <w:rPr>
                <w:rFonts w:ascii="Candara" w:hAnsi="Candara"/>
                <w:b/>
                <w:bCs/>
                <w:color w:val="800000"/>
                <w:sz w:val="22"/>
                <w:szCs w:val="22"/>
                <w:shd w:val="clear" w:color="auto" w:fill="FFFFFF"/>
              </w:rPr>
            </w:pPr>
            <w:r w:rsidRPr="00B874F7">
              <w:rPr>
                <w:rFonts w:ascii="Candara" w:hAnsi="Candara"/>
                <w:b/>
                <w:bCs/>
                <w:color w:val="800000"/>
                <w:sz w:val="22"/>
                <w:szCs w:val="22"/>
                <w:shd w:val="clear" w:color="auto" w:fill="FFFFFF"/>
              </w:rPr>
              <w:t xml:space="preserve"> </w:t>
            </w:r>
            <w:r w:rsidR="00B874F7">
              <w:rPr>
                <w:rFonts w:ascii="Candara" w:hAnsi="Candara"/>
                <w:b/>
                <w:bCs/>
                <w:color w:val="800000"/>
                <w:sz w:val="22"/>
                <w:szCs w:val="22"/>
                <w:shd w:val="clear" w:color="auto" w:fill="FFFFFF"/>
              </w:rPr>
              <w:t>O</w:t>
            </w:r>
            <w:r w:rsidR="005B4288">
              <w:rPr>
                <w:rFonts w:ascii="Candara" w:hAnsi="Candara"/>
                <w:b/>
                <w:bCs/>
                <w:color w:val="800000"/>
                <w:sz w:val="22"/>
                <w:szCs w:val="22"/>
                <w:shd w:val="clear" w:color="auto" w:fill="FFFFFF"/>
              </w:rPr>
              <w:t xml:space="preserve">nline </w:t>
            </w:r>
            <w:r w:rsidRPr="001A3E64">
              <w:rPr>
                <w:rFonts w:ascii="Candara" w:hAnsi="Candara"/>
                <w:b/>
                <w:bCs/>
                <w:color w:val="FF0000"/>
                <w:sz w:val="22"/>
                <w:szCs w:val="22"/>
                <w:shd w:val="clear" w:color="auto" w:fill="FFFFFF"/>
              </w:rPr>
              <w:t>or</w:t>
            </w:r>
            <w:r w:rsidRPr="00B874F7">
              <w:rPr>
                <w:rFonts w:ascii="Candara" w:hAnsi="Candara"/>
                <w:b/>
                <w:bCs/>
                <w:color w:val="800000"/>
                <w:sz w:val="22"/>
                <w:szCs w:val="22"/>
                <w:shd w:val="clear" w:color="auto" w:fill="FFFFFF"/>
              </w:rPr>
              <w:t xml:space="preserve"> MyGP</w:t>
            </w:r>
          </w:p>
          <w:p w14:paraId="02DECC65" w14:textId="24D61B59" w:rsidR="00672F19" w:rsidRDefault="00905B2D" w:rsidP="00905B2D">
            <w:pPr>
              <w:pStyle w:val="NoSpacing"/>
              <w:rPr>
                <w:rFonts w:ascii="Candara" w:hAnsi="Candara"/>
                <w:sz w:val="20"/>
                <w:szCs w:val="20"/>
                <w:shd w:val="clear" w:color="auto" w:fill="FFFFFF"/>
              </w:rPr>
            </w:pPr>
            <w:r w:rsidRPr="00B874F7">
              <w:rPr>
                <w:rFonts w:ascii="Candara" w:hAnsi="Candara"/>
                <w:sz w:val="20"/>
                <w:szCs w:val="20"/>
                <w:shd w:val="clear" w:color="auto" w:fill="FFFFFF"/>
              </w:rPr>
              <w:t xml:space="preserve">Alternatively, you can either phone the </w:t>
            </w:r>
            <w:r w:rsidR="002F12DD">
              <w:rPr>
                <w:rFonts w:ascii="Candara" w:hAnsi="Candara"/>
                <w:sz w:val="20"/>
                <w:szCs w:val="20"/>
                <w:shd w:val="clear" w:color="auto" w:fill="FFFFFF"/>
              </w:rPr>
              <w:t>surgery</w:t>
            </w:r>
            <w:r w:rsidRPr="00B874F7">
              <w:rPr>
                <w:rFonts w:ascii="Candara" w:hAnsi="Candara"/>
                <w:sz w:val="20"/>
                <w:szCs w:val="20"/>
                <w:shd w:val="clear" w:color="auto" w:fill="FFFFFF"/>
              </w:rPr>
              <w:t xml:space="preserve"> or book at reception. Appointments are available in the morning, afternoon and evenings 5 days a week and can be booked on the day or in advance. Our normal doctors appointments are for 10 minutes</w:t>
            </w:r>
            <w:r w:rsidR="004E2F94">
              <w:rPr>
                <w:rFonts w:ascii="Candara" w:hAnsi="Candara"/>
                <w:sz w:val="20"/>
                <w:szCs w:val="20"/>
                <w:shd w:val="clear" w:color="auto" w:fill="FFFFFF"/>
              </w:rPr>
              <w:t>.</w:t>
            </w:r>
          </w:p>
          <w:p w14:paraId="570C2EEB" w14:textId="77777777" w:rsidR="001A3E64" w:rsidRDefault="001A3E64" w:rsidP="004E2F94">
            <w:pPr>
              <w:pStyle w:val="NoSpacing"/>
              <w:jc w:val="center"/>
              <w:rPr>
                <w:rFonts w:ascii="Candara" w:hAnsi="Candara"/>
                <w:color w:val="800000"/>
                <w:sz w:val="20"/>
                <w:szCs w:val="20"/>
                <w:shd w:val="clear" w:color="auto" w:fill="FFFFFF"/>
              </w:rPr>
            </w:pPr>
            <w:r>
              <w:rPr>
                <w:rFonts w:ascii="Candara" w:hAnsi="Candara"/>
                <w:color w:val="800000"/>
                <w:sz w:val="20"/>
                <w:szCs w:val="20"/>
                <w:shd w:val="clear" w:color="auto" w:fill="FFFFFF"/>
              </w:rPr>
              <w:t xml:space="preserve">We offer: </w:t>
            </w:r>
          </w:p>
          <w:p w14:paraId="3853FB76" w14:textId="000182C1" w:rsidR="00672F19" w:rsidRPr="001A3E64" w:rsidRDefault="001A3E64" w:rsidP="004E2F94">
            <w:pPr>
              <w:pStyle w:val="NoSpacing"/>
              <w:jc w:val="center"/>
              <w:rPr>
                <w:rFonts w:ascii="Candara" w:hAnsi="Candara"/>
                <w:b/>
                <w:color w:val="800000"/>
                <w:sz w:val="20"/>
                <w:szCs w:val="20"/>
                <w:shd w:val="clear" w:color="auto" w:fill="FFFFFF"/>
              </w:rPr>
            </w:pPr>
            <w:r w:rsidRPr="001A3E64">
              <w:rPr>
                <w:rFonts w:ascii="Candara" w:hAnsi="Candara"/>
                <w:b/>
                <w:color w:val="800000"/>
                <w:sz w:val="20"/>
                <w:szCs w:val="20"/>
                <w:shd w:val="clear" w:color="auto" w:fill="FFFFFF"/>
              </w:rPr>
              <w:t>T</w:t>
            </w:r>
            <w:r w:rsidR="004E2F94" w:rsidRPr="001A3E64">
              <w:rPr>
                <w:rFonts w:ascii="Candara" w:hAnsi="Candara"/>
                <w:b/>
                <w:color w:val="800000"/>
                <w:sz w:val="20"/>
                <w:szCs w:val="20"/>
                <w:shd w:val="clear" w:color="auto" w:fill="FFFFFF"/>
              </w:rPr>
              <w:t xml:space="preserve">elephone Triage, Video Consultations </w:t>
            </w:r>
            <w:r w:rsidRPr="001A3E64">
              <w:rPr>
                <w:rFonts w:ascii="Candara" w:hAnsi="Candara"/>
                <w:b/>
                <w:color w:val="FF0000"/>
                <w:sz w:val="20"/>
                <w:szCs w:val="20"/>
                <w:shd w:val="clear" w:color="auto" w:fill="FFFFFF"/>
              </w:rPr>
              <w:t>&amp;</w:t>
            </w:r>
            <w:r w:rsidR="004E2F94" w:rsidRPr="001A3E64">
              <w:rPr>
                <w:rFonts w:ascii="Candara" w:hAnsi="Candara"/>
                <w:b/>
                <w:color w:val="800000"/>
                <w:sz w:val="20"/>
                <w:szCs w:val="20"/>
                <w:shd w:val="clear" w:color="auto" w:fill="FFFFFF"/>
              </w:rPr>
              <w:t xml:space="preserve"> Face-to-Face</w:t>
            </w:r>
          </w:p>
          <w:p w14:paraId="0496B358" w14:textId="77777777" w:rsidR="00F94E42" w:rsidRPr="00F94E42" w:rsidRDefault="00F94E42" w:rsidP="004E2F94">
            <w:pPr>
              <w:pStyle w:val="NoSpacing"/>
              <w:jc w:val="center"/>
              <w:rPr>
                <w:rFonts w:asciiTheme="majorHAnsi" w:hAnsiTheme="majorHAnsi"/>
                <w:sz w:val="4"/>
                <w:szCs w:val="4"/>
              </w:rPr>
            </w:pPr>
          </w:p>
          <w:p w14:paraId="16F146A2" w14:textId="1E068D3B" w:rsidR="001B2B43" w:rsidRPr="00BF2EC7" w:rsidRDefault="002150AB" w:rsidP="001B2B43">
            <w:pPr>
              <w:shd w:val="clear" w:color="auto" w:fill="B8CCE4" w:themeFill="accent1" w:themeFillTint="66"/>
              <w:rPr>
                <w:rFonts w:ascii="Arial" w:hAnsi="Arial"/>
                <w:b/>
                <w:sz w:val="21"/>
                <w:szCs w:val="21"/>
              </w:rPr>
            </w:pPr>
            <w:r>
              <w:rPr>
                <w:rFonts w:ascii="Arial" w:hAnsi="Arial"/>
                <w:b/>
                <w:sz w:val="21"/>
                <w:szCs w:val="21"/>
              </w:rPr>
              <w:t xml:space="preserve">Accident &amp; Emergency </w:t>
            </w:r>
            <w:r w:rsidRPr="002150AB">
              <w:rPr>
                <w:rFonts w:ascii="Arial" w:hAnsi="Arial"/>
                <w:b/>
                <w:color w:val="FF0000"/>
                <w:sz w:val="21"/>
                <w:szCs w:val="21"/>
              </w:rPr>
              <w:t>999</w:t>
            </w:r>
          </w:p>
          <w:p w14:paraId="4B0F69D4" w14:textId="77777777" w:rsidR="004020AD" w:rsidRPr="004020AD" w:rsidRDefault="004020AD" w:rsidP="0021641E">
            <w:pPr>
              <w:rPr>
                <w:rFonts w:ascii="Candara" w:hAnsi="Candara"/>
                <w:sz w:val="6"/>
                <w:szCs w:val="6"/>
              </w:rPr>
            </w:pPr>
          </w:p>
          <w:p w14:paraId="44D8A3FC" w14:textId="253EDCAB" w:rsidR="002150AB" w:rsidRPr="00651EE1" w:rsidRDefault="002150AB" w:rsidP="0021641E">
            <w:pPr>
              <w:rPr>
                <w:rFonts w:ascii="Candara" w:hAnsi="Candara"/>
                <w:sz w:val="20"/>
                <w:szCs w:val="20"/>
              </w:rPr>
            </w:pPr>
            <w:r w:rsidRPr="00651EE1">
              <w:rPr>
                <w:rFonts w:ascii="Candara" w:hAnsi="Candara"/>
                <w:sz w:val="20"/>
                <w:szCs w:val="20"/>
              </w:rPr>
              <w:t xml:space="preserve">If you or someone in your care experiences severe chest pains, loss of blood or suspected broken bones, go to your nearest Accident &amp; Emergency Department or </w:t>
            </w:r>
            <w:r w:rsidRPr="00651EE1">
              <w:rPr>
                <w:rFonts w:ascii="Candara" w:hAnsi="Candara"/>
                <w:color w:val="FF0000"/>
                <w:sz w:val="20"/>
                <w:szCs w:val="20"/>
              </w:rPr>
              <w:t>call 999</w:t>
            </w:r>
          </w:p>
          <w:p w14:paraId="444AF040" w14:textId="34078B32" w:rsidR="00651EE1" w:rsidRPr="00651EE1" w:rsidRDefault="00566C2D" w:rsidP="00651EE1">
            <w:pPr>
              <w:rPr>
                <w:rFonts w:ascii="Candara" w:hAnsi="Candara"/>
                <w:b/>
                <w:color w:val="0000FF"/>
                <w:sz w:val="22"/>
                <w:szCs w:val="22"/>
              </w:rPr>
            </w:pPr>
            <w:r>
              <w:rPr>
                <w:rFonts w:ascii="Candara" w:hAnsi="Candara"/>
                <w:b/>
                <w:color w:val="0000FF"/>
                <w:sz w:val="22"/>
                <w:szCs w:val="22"/>
              </w:rPr>
              <w:t>KING GEORGE HOSPITAL</w:t>
            </w:r>
          </w:p>
          <w:p w14:paraId="3230896A" w14:textId="2073DBA7" w:rsidR="002F12DD" w:rsidRDefault="00566C2D" w:rsidP="00651EE1">
            <w:pPr>
              <w:rPr>
                <w:rFonts w:ascii="Candara" w:hAnsi="Candara"/>
                <w:sz w:val="20"/>
                <w:szCs w:val="20"/>
              </w:rPr>
            </w:pPr>
            <w:r>
              <w:rPr>
                <w:rFonts w:ascii="Candara" w:hAnsi="Candara"/>
                <w:sz w:val="20"/>
                <w:szCs w:val="20"/>
              </w:rPr>
              <w:t>Barley Lane</w:t>
            </w:r>
          </w:p>
          <w:p w14:paraId="17BE4B05" w14:textId="77777777" w:rsidR="00566C2D" w:rsidRDefault="00566C2D" w:rsidP="00651EE1">
            <w:pPr>
              <w:rPr>
                <w:rFonts w:ascii="Candara" w:hAnsi="Candara"/>
                <w:sz w:val="20"/>
                <w:szCs w:val="20"/>
              </w:rPr>
            </w:pPr>
            <w:r>
              <w:rPr>
                <w:rFonts w:ascii="Candara" w:hAnsi="Candara"/>
                <w:sz w:val="20"/>
                <w:szCs w:val="20"/>
              </w:rPr>
              <w:t>Ilford</w:t>
            </w:r>
          </w:p>
          <w:p w14:paraId="730A7622" w14:textId="5549E350" w:rsidR="00651EE1" w:rsidRPr="00651EE1" w:rsidRDefault="00566C2D" w:rsidP="00651EE1">
            <w:pPr>
              <w:rPr>
                <w:rFonts w:ascii="Candara" w:eastAsia="Times New Roman" w:hAnsi="Candara" w:cs="Times New Roman"/>
                <w:color w:val="auto"/>
                <w:spacing w:val="0"/>
                <w:sz w:val="20"/>
                <w:szCs w:val="20"/>
              </w:rPr>
            </w:pPr>
            <w:r>
              <w:rPr>
                <w:rFonts w:ascii="Candara" w:hAnsi="Candara"/>
                <w:sz w:val="20"/>
                <w:szCs w:val="20"/>
              </w:rPr>
              <w:t>IG3 8YB</w:t>
            </w:r>
            <w:r w:rsidR="00651EE1" w:rsidRPr="00651EE1">
              <w:rPr>
                <w:rFonts w:ascii="Candara" w:eastAsia="Times New Roman" w:hAnsi="Candara" w:cs="Times New Roman"/>
                <w:color w:val="auto"/>
                <w:spacing w:val="0"/>
                <w:sz w:val="20"/>
                <w:szCs w:val="20"/>
              </w:rPr>
              <w:t xml:space="preserve"> </w:t>
            </w:r>
          </w:p>
          <w:p w14:paraId="6214CF74" w14:textId="49234555" w:rsidR="00564BF8" w:rsidRDefault="00651EE1" w:rsidP="00651EE1">
            <w:pPr>
              <w:rPr>
                <w:rFonts w:ascii="Candara" w:hAnsi="Candara"/>
                <w:color w:val="800000"/>
                <w:sz w:val="18"/>
                <w:szCs w:val="18"/>
              </w:rPr>
            </w:pPr>
            <w:r w:rsidRPr="004A3CE3">
              <w:rPr>
                <w:rFonts w:asciiTheme="majorHAnsi" w:hAnsiTheme="majorHAnsi"/>
                <w:b/>
                <w:color w:val="800000"/>
                <w:sz w:val="20"/>
                <w:szCs w:val="20"/>
              </w:rPr>
              <w:t>Tel. 0</w:t>
            </w:r>
            <w:r w:rsidR="002F12DD">
              <w:rPr>
                <w:rFonts w:asciiTheme="majorHAnsi" w:hAnsiTheme="majorHAnsi"/>
                <w:b/>
                <w:color w:val="800000"/>
                <w:sz w:val="20"/>
                <w:szCs w:val="20"/>
              </w:rPr>
              <w:t>330 400 4333</w:t>
            </w:r>
            <w:r w:rsidRPr="004A3CE3">
              <w:rPr>
                <w:rFonts w:asciiTheme="majorHAnsi" w:hAnsiTheme="majorHAnsi"/>
                <w:b/>
                <w:color w:val="800000"/>
                <w:sz w:val="20"/>
                <w:szCs w:val="20"/>
              </w:rPr>
              <w:t xml:space="preserve"> - - Open: 24 hours</w:t>
            </w:r>
            <w:r>
              <w:rPr>
                <w:rFonts w:asciiTheme="majorHAnsi" w:hAnsiTheme="majorHAnsi"/>
                <w:b/>
                <w:color w:val="800000"/>
                <w:sz w:val="20"/>
                <w:szCs w:val="20"/>
              </w:rPr>
              <w:t xml:space="preserve"> </w:t>
            </w:r>
            <w:r w:rsidRPr="009B6C3F">
              <w:rPr>
                <w:rFonts w:ascii="Candara" w:hAnsi="Candara"/>
                <w:color w:val="800000"/>
                <w:sz w:val="18"/>
                <w:szCs w:val="18"/>
              </w:rPr>
              <w:t xml:space="preserve"> </w:t>
            </w:r>
            <w:r w:rsidR="009B6C3F" w:rsidRPr="009B6C3F">
              <w:rPr>
                <w:rFonts w:ascii="Candara" w:hAnsi="Candara"/>
                <w:color w:val="800000"/>
                <w:sz w:val="18"/>
                <w:szCs w:val="18"/>
              </w:rPr>
              <w:t xml:space="preserve">[Distance: </w:t>
            </w:r>
            <w:r w:rsidR="00566C2D">
              <w:rPr>
                <w:rFonts w:ascii="Candara" w:hAnsi="Candara"/>
                <w:color w:val="800000"/>
                <w:sz w:val="18"/>
                <w:szCs w:val="18"/>
              </w:rPr>
              <w:t>3.9</w:t>
            </w:r>
            <w:r w:rsidR="009B6C3F" w:rsidRPr="009B6C3F">
              <w:rPr>
                <w:rFonts w:ascii="Candara" w:hAnsi="Candara"/>
                <w:color w:val="800000"/>
                <w:sz w:val="18"/>
                <w:szCs w:val="18"/>
              </w:rPr>
              <w:t xml:space="preserve"> Miles]</w:t>
            </w:r>
          </w:p>
          <w:p w14:paraId="1F48E895" w14:textId="77777777" w:rsidR="004020AD" w:rsidRPr="004020AD" w:rsidRDefault="004020AD" w:rsidP="00651EE1">
            <w:pPr>
              <w:rPr>
                <w:rFonts w:ascii="Candara" w:hAnsi="Candara"/>
                <w:sz w:val="8"/>
                <w:szCs w:val="8"/>
              </w:rPr>
            </w:pPr>
          </w:p>
          <w:p w14:paraId="3692779D" w14:textId="6B5381B6" w:rsidR="00CC0285" w:rsidRPr="00FA4B69" w:rsidRDefault="002150AB" w:rsidP="00CC0285">
            <w:pPr>
              <w:shd w:val="clear" w:color="auto" w:fill="B8CCE4" w:themeFill="accent1" w:themeFillTint="66"/>
              <w:rPr>
                <w:rFonts w:ascii="Arial" w:hAnsi="Arial"/>
                <w:b/>
                <w:sz w:val="21"/>
                <w:szCs w:val="21"/>
              </w:rPr>
            </w:pPr>
            <w:r>
              <w:rPr>
                <w:rFonts w:ascii="Arial" w:hAnsi="Arial"/>
                <w:b/>
                <w:sz w:val="21"/>
                <w:szCs w:val="21"/>
              </w:rPr>
              <w:t>Practice</w:t>
            </w:r>
            <w:r w:rsidR="0021641E">
              <w:rPr>
                <w:rFonts w:ascii="Arial" w:hAnsi="Arial"/>
                <w:b/>
                <w:sz w:val="21"/>
                <w:szCs w:val="21"/>
              </w:rPr>
              <w:t xml:space="preserve"> </w:t>
            </w:r>
            <w:r w:rsidR="003C25AD">
              <w:rPr>
                <w:rFonts w:ascii="Arial" w:hAnsi="Arial"/>
                <w:b/>
                <w:sz w:val="21"/>
                <w:szCs w:val="21"/>
              </w:rPr>
              <w:t>Catchment</w:t>
            </w:r>
            <w:r w:rsidR="004F16CF">
              <w:rPr>
                <w:rFonts w:ascii="Arial" w:hAnsi="Arial"/>
                <w:b/>
                <w:sz w:val="21"/>
                <w:szCs w:val="21"/>
              </w:rPr>
              <w:t xml:space="preserve"> Areas</w:t>
            </w:r>
            <w:r w:rsidR="0021641E">
              <w:rPr>
                <w:rFonts w:ascii="Arial" w:hAnsi="Arial"/>
                <w:b/>
                <w:sz w:val="21"/>
                <w:szCs w:val="21"/>
              </w:rPr>
              <w:t xml:space="preserve"> </w:t>
            </w:r>
            <w:r w:rsidR="0021641E" w:rsidRPr="0021641E">
              <w:rPr>
                <w:rFonts w:ascii="Arial" w:hAnsi="Arial"/>
                <w:b/>
                <w:sz w:val="18"/>
                <w:szCs w:val="18"/>
              </w:rPr>
              <w:t>[Boundaries]</w:t>
            </w:r>
          </w:p>
          <w:p w14:paraId="4C86F1A0" w14:textId="77777777" w:rsidR="00DD436F" w:rsidRPr="004B2994" w:rsidRDefault="00DD436F" w:rsidP="002150AB">
            <w:pPr>
              <w:rPr>
                <w:rFonts w:asciiTheme="majorHAnsi" w:hAnsiTheme="majorHAnsi"/>
                <w:color w:val="000000" w:themeColor="text1"/>
                <w:sz w:val="4"/>
                <w:szCs w:val="4"/>
              </w:rPr>
            </w:pPr>
          </w:p>
          <w:p w14:paraId="4434F99F" w14:textId="00CCBFAB" w:rsidR="00A52F80" w:rsidRPr="00187EAF" w:rsidRDefault="009B6C3F" w:rsidP="002150AB">
            <w:pPr>
              <w:rPr>
                <w:rFonts w:ascii="Candara" w:hAnsi="Candara"/>
                <w:b/>
                <w:color w:val="000090"/>
                <w:sz w:val="20"/>
                <w:szCs w:val="20"/>
              </w:rPr>
            </w:pPr>
            <w:r w:rsidRPr="00187EAF">
              <w:rPr>
                <w:rFonts w:ascii="Candara" w:hAnsi="Candara"/>
                <w:b/>
                <w:color w:val="000090"/>
                <w:sz w:val="20"/>
                <w:szCs w:val="20"/>
              </w:rPr>
              <w:t xml:space="preserve">Within 3 miles of </w:t>
            </w:r>
            <w:r w:rsidR="00ED6EEA" w:rsidRPr="00187EAF">
              <w:rPr>
                <w:rFonts w:ascii="Candara" w:hAnsi="Candara"/>
                <w:b/>
                <w:color w:val="000090"/>
                <w:sz w:val="20"/>
                <w:szCs w:val="20"/>
              </w:rPr>
              <w:t xml:space="preserve">our </w:t>
            </w:r>
            <w:r w:rsidR="002F12DD">
              <w:rPr>
                <w:rFonts w:ascii="Candara" w:hAnsi="Candara"/>
                <w:b/>
                <w:color w:val="000090"/>
                <w:sz w:val="20"/>
                <w:szCs w:val="20"/>
              </w:rPr>
              <w:t>surgery</w:t>
            </w:r>
            <w:r w:rsidR="00ED6EEA" w:rsidRPr="00187EAF">
              <w:rPr>
                <w:rFonts w:ascii="Candara" w:hAnsi="Candara"/>
                <w:b/>
                <w:color w:val="000090"/>
                <w:sz w:val="20"/>
                <w:szCs w:val="20"/>
              </w:rPr>
              <w:t xml:space="preserve"> postcode </w:t>
            </w:r>
            <w:r w:rsidR="00566C2D">
              <w:rPr>
                <w:rFonts w:ascii="Candara" w:hAnsi="Candara"/>
                <w:b/>
                <w:color w:val="000090"/>
                <w:sz w:val="20"/>
                <w:szCs w:val="20"/>
              </w:rPr>
              <w:t>IG1 3HZ</w:t>
            </w:r>
          </w:p>
          <w:p w14:paraId="708229B5" w14:textId="77777777" w:rsidR="00DD436F" w:rsidRPr="008D2F4A" w:rsidRDefault="00DD436F" w:rsidP="002150AB">
            <w:pPr>
              <w:rPr>
                <w:rFonts w:asciiTheme="majorHAnsi" w:hAnsiTheme="majorHAnsi"/>
                <w:color w:val="800000"/>
                <w:sz w:val="12"/>
                <w:szCs w:val="12"/>
              </w:rPr>
            </w:pPr>
          </w:p>
          <w:p w14:paraId="65C3E3E3" w14:textId="37339EC2" w:rsidR="005527F6" w:rsidRPr="00FA4B69" w:rsidRDefault="00F92CE1" w:rsidP="005527F6">
            <w:pPr>
              <w:shd w:val="clear" w:color="auto" w:fill="B8CCE4" w:themeFill="accent1" w:themeFillTint="66"/>
              <w:rPr>
                <w:rFonts w:ascii="Arial" w:hAnsi="Arial"/>
                <w:b/>
                <w:sz w:val="21"/>
                <w:szCs w:val="21"/>
              </w:rPr>
            </w:pPr>
            <w:r>
              <w:rPr>
                <w:rFonts w:ascii="Arial" w:hAnsi="Arial"/>
                <w:b/>
                <w:sz w:val="21"/>
                <w:szCs w:val="21"/>
              </w:rPr>
              <w:t xml:space="preserve">Patient </w:t>
            </w:r>
            <w:r w:rsidR="00CB2333">
              <w:rPr>
                <w:rFonts w:ascii="Arial" w:hAnsi="Arial"/>
                <w:b/>
                <w:sz w:val="21"/>
                <w:szCs w:val="21"/>
              </w:rPr>
              <w:t>Services Online</w:t>
            </w:r>
          </w:p>
          <w:p w14:paraId="737AAFBD" w14:textId="1DBD6978" w:rsidR="006C0239" w:rsidRDefault="009B6C3F" w:rsidP="006C0239">
            <w:pPr>
              <w:rPr>
                <w:rFonts w:ascii="Candara" w:hAnsi="Candara"/>
                <w:sz w:val="18"/>
                <w:szCs w:val="18"/>
              </w:rPr>
            </w:pPr>
            <w:r>
              <w:rPr>
                <w:noProof/>
                <w:lang w:val="en-US"/>
              </w:rPr>
              <w:drawing>
                <wp:anchor distT="0" distB="0" distL="114300" distR="114300" simplePos="0" relativeHeight="251729920" behindDoc="1" locked="0" layoutInCell="1" allowOverlap="1" wp14:anchorId="05ECB472" wp14:editId="63094B2D">
                  <wp:simplePos x="0" y="0"/>
                  <wp:positionH relativeFrom="column">
                    <wp:posOffset>2324100</wp:posOffset>
                  </wp:positionH>
                  <wp:positionV relativeFrom="paragraph">
                    <wp:posOffset>370205</wp:posOffset>
                  </wp:positionV>
                  <wp:extent cx="723900" cy="723900"/>
                  <wp:effectExtent l="0" t="0" r="12700" b="12700"/>
                  <wp:wrapNone/>
                  <wp:docPr id="2" name="Picture 2" descr="Macintosh HD:Users:vinnypatel:Desktop:patient-acce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patient-access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239" w:rsidRPr="00F90280">
              <w:rPr>
                <w:rFonts w:ascii="Candara" w:hAnsi="Candara"/>
                <w:sz w:val="18"/>
                <w:szCs w:val="18"/>
              </w:rPr>
              <w:t xml:space="preserve">Once registered to Patient </w:t>
            </w:r>
            <w:r>
              <w:rPr>
                <w:rFonts w:ascii="Candara" w:hAnsi="Candara"/>
                <w:sz w:val="18"/>
                <w:szCs w:val="18"/>
              </w:rPr>
              <w:t>Access</w:t>
            </w:r>
            <w:r w:rsidR="006C0239" w:rsidRPr="00F90280">
              <w:rPr>
                <w:rFonts w:ascii="Candara" w:hAnsi="Candara"/>
                <w:sz w:val="18"/>
                <w:szCs w:val="18"/>
              </w:rPr>
              <w:t xml:space="preserve"> </w:t>
            </w:r>
            <w:r>
              <w:rPr>
                <w:rFonts w:ascii="Candara" w:hAnsi="Candara"/>
                <w:sz w:val="18"/>
                <w:szCs w:val="18"/>
              </w:rPr>
              <w:t xml:space="preserve">Online </w:t>
            </w:r>
            <w:r w:rsidR="006C0239" w:rsidRPr="00F90280">
              <w:rPr>
                <w:rFonts w:ascii="Candara" w:hAnsi="Candara"/>
                <w:sz w:val="18"/>
                <w:szCs w:val="18"/>
              </w:rPr>
              <w:t>Service, you will be able to book your own appointments, order repeat prescriptions and view your medical summary online.</w:t>
            </w:r>
          </w:p>
          <w:p w14:paraId="44B4CA4A" w14:textId="2D4692BC" w:rsidR="006C0239" w:rsidRPr="009B6C3F" w:rsidRDefault="00566C2D" w:rsidP="006C0239">
            <w:pPr>
              <w:rPr>
                <w:rFonts w:ascii="Candara" w:hAnsi="Candara"/>
                <w:sz w:val="20"/>
                <w:szCs w:val="20"/>
              </w:rPr>
            </w:pPr>
            <w:hyperlink r:id="rId15" w:history="1">
              <w:r w:rsidR="009B6C3F" w:rsidRPr="009B6C3F">
                <w:rPr>
                  <w:rStyle w:val="Hyperlink"/>
                  <w:rFonts w:asciiTheme="majorHAnsi" w:hAnsiTheme="majorHAnsi"/>
                  <w:sz w:val="20"/>
                  <w:szCs w:val="20"/>
                </w:rPr>
                <w:t>www.patient.emisaccess.co.uk</w:t>
              </w:r>
            </w:hyperlink>
            <w:r w:rsidR="006C0239" w:rsidRPr="009B6C3F">
              <w:rPr>
                <w:rFonts w:ascii="Candara" w:hAnsi="Candara"/>
                <w:sz w:val="20"/>
                <w:szCs w:val="20"/>
              </w:rPr>
              <w:t xml:space="preserve"> </w:t>
            </w:r>
          </w:p>
          <w:p w14:paraId="66C1509F" w14:textId="3A0C79A2" w:rsidR="006C0239" w:rsidRPr="00F90280" w:rsidRDefault="004B2994" w:rsidP="006C0239">
            <w:pPr>
              <w:rPr>
                <w:rFonts w:ascii="Candara" w:hAnsi="Candara"/>
                <w:sz w:val="18"/>
                <w:szCs w:val="18"/>
              </w:rPr>
            </w:pPr>
            <w:r>
              <w:rPr>
                <w:rFonts w:ascii="Candara" w:hAnsi="Candara"/>
                <w:b/>
                <w:sz w:val="18"/>
                <w:szCs w:val="18"/>
              </w:rPr>
              <w:t>A</w:t>
            </w:r>
            <w:r w:rsidR="006C0239" w:rsidRPr="004B2994">
              <w:rPr>
                <w:rFonts w:ascii="Candara" w:hAnsi="Candara"/>
                <w:b/>
                <w:sz w:val="18"/>
                <w:szCs w:val="18"/>
              </w:rPr>
              <w:t>sk reception staff for more details</w:t>
            </w:r>
            <w:r w:rsidR="006C0239" w:rsidRPr="00F90280">
              <w:rPr>
                <w:rFonts w:ascii="Candara" w:hAnsi="Candara"/>
                <w:sz w:val="18"/>
                <w:szCs w:val="18"/>
              </w:rPr>
              <w:t>.</w:t>
            </w:r>
          </w:p>
          <w:p w14:paraId="213ED881" w14:textId="27BEAC69" w:rsidR="006C0239" w:rsidRPr="00187EAF" w:rsidRDefault="006C0239" w:rsidP="006C0239">
            <w:pPr>
              <w:rPr>
                <w:rFonts w:ascii="Candara" w:hAnsi="Candara"/>
                <w:b/>
                <w:color w:val="FF0000"/>
                <w:sz w:val="19"/>
                <w:szCs w:val="19"/>
              </w:rPr>
            </w:pPr>
            <w:r w:rsidRPr="00187EAF">
              <w:rPr>
                <w:rFonts w:ascii="Candara" w:hAnsi="Candara"/>
                <w:b/>
                <w:color w:val="FF0000"/>
                <w:sz w:val="19"/>
                <w:szCs w:val="19"/>
              </w:rPr>
              <w:t xml:space="preserve">In case of emergency, call 999 for an </w:t>
            </w:r>
          </w:p>
          <w:p w14:paraId="03048031" w14:textId="66E1F065" w:rsidR="006C0239" w:rsidRPr="00187EAF" w:rsidRDefault="006C0239" w:rsidP="006C0239">
            <w:pPr>
              <w:rPr>
                <w:rFonts w:ascii="Candara" w:hAnsi="Candara"/>
                <w:b/>
                <w:color w:val="FF0000"/>
                <w:sz w:val="19"/>
                <w:szCs w:val="19"/>
              </w:rPr>
            </w:pPr>
            <w:r w:rsidRPr="00187EAF">
              <w:rPr>
                <w:rFonts w:ascii="Candara" w:hAnsi="Candara"/>
                <w:b/>
                <w:color w:val="FF0000"/>
                <w:sz w:val="19"/>
                <w:szCs w:val="19"/>
              </w:rPr>
              <w:t xml:space="preserve">Ambulance </w:t>
            </w:r>
            <w:r w:rsidR="00187EAF">
              <w:rPr>
                <w:rFonts w:ascii="Candara" w:hAnsi="Candara"/>
                <w:b/>
                <w:color w:val="FF0000"/>
                <w:sz w:val="19"/>
                <w:szCs w:val="19"/>
              </w:rPr>
              <w:t>or</w:t>
            </w:r>
            <w:r w:rsidRPr="00187EAF">
              <w:rPr>
                <w:rFonts w:ascii="Candara" w:hAnsi="Candara"/>
                <w:b/>
                <w:color w:val="FF0000"/>
                <w:sz w:val="19"/>
                <w:szCs w:val="19"/>
              </w:rPr>
              <w:t xml:space="preserve"> visit Accident and</w:t>
            </w:r>
          </w:p>
          <w:p w14:paraId="6EC4BA8E" w14:textId="7CB8559D" w:rsidR="00E342EA" w:rsidRPr="00CC0285" w:rsidRDefault="006C0239" w:rsidP="006C0239">
            <w:pPr>
              <w:rPr>
                <w:rFonts w:asciiTheme="majorHAnsi" w:hAnsiTheme="majorHAnsi"/>
                <w:b/>
                <w:sz w:val="20"/>
                <w:szCs w:val="20"/>
              </w:rPr>
            </w:pPr>
            <w:r w:rsidRPr="00187EAF">
              <w:rPr>
                <w:rFonts w:ascii="Candara" w:hAnsi="Candara"/>
                <w:b/>
                <w:color w:val="FF0000"/>
                <w:sz w:val="19"/>
                <w:szCs w:val="19"/>
              </w:rPr>
              <w:t>Emergency</w:t>
            </w:r>
            <w:r w:rsidR="004B2994" w:rsidRPr="00187EAF">
              <w:rPr>
                <w:rFonts w:ascii="Candara" w:hAnsi="Candara"/>
                <w:b/>
                <w:color w:val="FF0000"/>
                <w:sz w:val="19"/>
                <w:szCs w:val="19"/>
              </w:rPr>
              <w:t xml:space="preserve"> [A&amp;E]</w:t>
            </w:r>
          </w:p>
        </w:tc>
      </w:tr>
    </w:tbl>
    <w:p w14:paraId="063F0B2C" w14:textId="77777777" w:rsidR="003171B4" w:rsidRPr="003171B4" w:rsidRDefault="003171B4" w:rsidP="003171B4">
      <w:pPr>
        <w:spacing w:after="60"/>
        <w:jc w:val="both"/>
        <w:rPr>
          <w:sz w:val="16"/>
          <w:szCs w:val="16"/>
        </w:rPr>
      </w:pPr>
    </w:p>
    <w:p w14:paraId="3B9C4896"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2607A2A5" w14:textId="77777777" w:rsidTr="005E0E2F">
        <w:trPr>
          <w:trHeight w:val="10763"/>
        </w:trPr>
        <w:tc>
          <w:tcPr>
            <w:tcW w:w="5068" w:type="dxa"/>
            <w:shd w:val="clear" w:color="auto" w:fill="auto"/>
          </w:tcPr>
          <w:p w14:paraId="177D18E4" w14:textId="0D93DAD3" w:rsidR="00CC0285" w:rsidRPr="00CC0285" w:rsidRDefault="00CC0285" w:rsidP="00CC0285">
            <w:pPr>
              <w:shd w:val="clear" w:color="auto" w:fill="B8CCE4" w:themeFill="accent1" w:themeFillTint="66"/>
              <w:rPr>
                <w:rFonts w:ascii="Arial" w:hAnsi="Arial"/>
                <w:b/>
                <w:sz w:val="21"/>
                <w:szCs w:val="21"/>
              </w:rPr>
            </w:pPr>
            <w:r w:rsidRPr="00FA4B69">
              <w:rPr>
                <w:rFonts w:ascii="Arial" w:hAnsi="Arial"/>
                <w:b/>
                <w:sz w:val="21"/>
                <w:szCs w:val="21"/>
              </w:rPr>
              <w:t>C</w:t>
            </w:r>
            <w:r>
              <w:rPr>
                <w:rFonts w:ascii="Arial" w:hAnsi="Arial"/>
                <w:b/>
                <w:sz w:val="21"/>
                <w:szCs w:val="21"/>
              </w:rPr>
              <w:t>arers</w:t>
            </w:r>
            <w:r w:rsidR="00836736">
              <w:rPr>
                <w:rFonts w:ascii="Arial" w:hAnsi="Arial"/>
                <w:b/>
                <w:sz w:val="21"/>
                <w:szCs w:val="21"/>
              </w:rPr>
              <w:t xml:space="preserve"> Support</w:t>
            </w:r>
            <w:r w:rsidR="00565F7D">
              <w:rPr>
                <w:rFonts w:ascii="Arial" w:hAnsi="Arial"/>
                <w:b/>
                <w:sz w:val="21"/>
                <w:szCs w:val="21"/>
              </w:rPr>
              <w:t xml:space="preserve"> </w:t>
            </w:r>
            <w:r w:rsidR="00565F7D" w:rsidRPr="009131B1">
              <w:rPr>
                <w:rFonts w:ascii="Candara" w:hAnsi="Candara"/>
                <w:color w:val="FF0000"/>
                <w:sz w:val="20"/>
                <w:szCs w:val="20"/>
              </w:rPr>
              <w:t xml:space="preserve">[Carers Lead is </w:t>
            </w:r>
            <w:r w:rsidR="00566C2D">
              <w:rPr>
                <w:rFonts w:ascii="Candara" w:hAnsi="Candara"/>
                <w:color w:val="FF0000"/>
                <w:sz w:val="20"/>
                <w:szCs w:val="20"/>
              </w:rPr>
              <w:t>Pavani &amp; Nimra</w:t>
            </w:r>
            <w:r w:rsidR="00565F7D" w:rsidRPr="009131B1">
              <w:rPr>
                <w:rFonts w:ascii="Candara" w:hAnsi="Candara"/>
                <w:color w:val="FF0000"/>
                <w:sz w:val="20"/>
                <w:szCs w:val="20"/>
              </w:rPr>
              <w:t>]</w:t>
            </w:r>
          </w:p>
          <w:p w14:paraId="375B0D60" w14:textId="46BFB5AE" w:rsidR="00651EE1" w:rsidRPr="00651EE1" w:rsidRDefault="00651EE1" w:rsidP="00651EE1">
            <w:pPr>
              <w:rPr>
                <w:rFonts w:ascii="Candara" w:hAnsi="Candara"/>
                <w:sz w:val="18"/>
                <w:szCs w:val="18"/>
              </w:rPr>
            </w:pPr>
            <w:r w:rsidRPr="00651EE1">
              <w:rPr>
                <w:rFonts w:ascii="Candara" w:hAnsi="Candara"/>
                <w:sz w:val="18"/>
                <w:szCs w:val="18"/>
              </w:rPr>
              <w:t xml:space="preserve">The </w:t>
            </w:r>
            <w:r w:rsidR="002F12DD">
              <w:rPr>
                <w:rFonts w:ascii="Candara" w:hAnsi="Candara"/>
                <w:sz w:val="18"/>
                <w:szCs w:val="18"/>
              </w:rPr>
              <w:t>surgery</w:t>
            </w:r>
            <w:r w:rsidRPr="00651EE1">
              <w:rPr>
                <w:rFonts w:ascii="Candara" w:hAnsi="Candara"/>
                <w:sz w:val="18"/>
                <w:szCs w:val="18"/>
              </w:rPr>
              <w:t xml:space="preserve"> is keen to look after the health of carers and offers annual carers health checks with the GPs. More support can be found on </w:t>
            </w:r>
            <w:hyperlink r:id="rId16" w:history="1">
              <w:r w:rsidR="00566C2D" w:rsidRPr="0066372A">
                <w:rPr>
                  <w:rStyle w:val="Hyperlink"/>
                  <w:rFonts w:ascii="Candara" w:hAnsi="Candara"/>
                  <w:sz w:val="18"/>
                  <w:szCs w:val="18"/>
                </w:rPr>
                <w:t>www.rcss.org.uk</w:t>
              </w:r>
            </w:hyperlink>
            <w:r w:rsidR="00566C2D">
              <w:rPr>
                <w:rStyle w:val="Hyperlink"/>
                <w:rFonts w:ascii="Candara" w:hAnsi="Candara"/>
                <w:sz w:val="18"/>
                <w:szCs w:val="18"/>
              </w:rPr>
              <w:t xml:space="preserve"> </w:t>
            </w:r>
            <w:r w:rsidR="00566C2D" w:rsidRPr="00566C2D">
              <w:rPr>
                <w:rStyle w:val="Hyperlink"/>
                <w:rFonts w:ascii="Candara" w:hAnsi="Candara"/>
                <w:color w:val="660066"/>
                <w:sz w:val="18"/>
                <w:szCs w:val="18"/>
                <w:u w:val="none"/>
              </w:rPr>
              <w:t>[Redbridge Carers Support Service]</w:t>
            </w:r>
            <w:r w:rsidRPr="00651EE1">
              <w:rPr>
                <w:rFonts w:ascii="Candara" w:hAnsi="Candara"/>
                <w:sz w:val="18"/>
                <w:szCs w:val="18"/>
              </w:rPr>
              <w:t xml:space="preserve"> </w:t>
            </w:r>
          </w:p>
          <w:p w14:paraId="3B1CE3E2" w14:textId="050412D8" w:rsidR="00651EE1" w:rsidRPr="00651EE1" w:rsidRDefault="00651EE1" w:rsidP="00651EE1">
            <w:pPr>
              <w:rPr>
                <w:rFonts w:ascii="Candara" w:hAnsi="Candara"/>
                <w:sz w:val="18"/>
                <w:szCs w:val="18"/>
              </w:rPr>
            </w:pPr>
            <w:r w:rsidRPr="00651EE1">
              <w:rPr>
                <w:rFonts w:ascii="Candara" w:hAnsi="Candara"/>
                <w:sz w:val="18"/>
                <w:szCs w:val="18"/>
              </w:rPr>
              <w:t xml:space="preserve">Telephone: </w:t>
            </w:r>
            <w:r w:rsidR="00566C2D">
              <w:rPr>
                <w:rFonts w:ascii="Candara" w:hAnsi="Candara"/>
                <w:sz w:val="18"/>
                <w:szCs w:val="18"/>
              </w:rPr>
              <w:t>020 8514 6251</w:t>
            </w:r>
          </w:p>
          <w:p w14:paraId="5E5F1DEE" w14:textId="42D26EAA" w:rsidR="00651EE1" w:rsidRPr="00651EE1" w:rsidRDefault="00651EE1" w:rsidP="00651EE1">
            <w:pPr>
              <w:rPr>
                <w:rFonts w:ascii="Candara" w:hAnsi="Candara"/>
                <w:sz w:val="18"/>
                <w:szCs w:val="18"/>
              </w:rPr>
            </w:pPr>
            <w:r w:rsidRPr="00651EE1">
              <w:rPr>
                <w:rFonts w:ascii="Candara" w:hAnsi="Candara"/>
                <w:sz w:val="18"/>
                <w:szCs w:val="18"/>
              </w:rPr>
              <w:t xml:space="preserve">Email: </w:t>
            </w:r>
            <w:hyperlink r:id="rId17" w:history="1">
              <w:r w:rsidR="00566C2D" w:rsidRPr="0066372A">
                <w:rPr>
                  <w:rStyle w:val="Hyperlink"/>
                  <w:rFonts w:ascii="Candara" w:hAnsi="Candara"/>
                  <w:sz w:val="18"/>
                  <w:szCs w:val="18"/>
                </w:rPr>
                <w:t>office@rcss.org.uk</w:t>
              </w:r>
            </w:hyperlink>
          </w:p>
          <w:p w14:paraId="11E3A0C1" w14:textId="1B1415EF" w:rsidR="00836736" w:rsidRPr="004020AD" w:rsidRDefault="00805BE8" w:rsidP="00836736">
            <w:pPr>
              <w:rPr>
                <w:rFonts w:ascii="Candara" w:hAnsi="Candara"/>
                <w:b/>
                <w:color w:val="0000FF"/>
                <w:sz w:val="19"/>
                <w:szCs w:val="19"/>
              </w:rPr>
            </w:pPr>
            <w:r w:rsidRPr="004020AD">
              <w:rPr>
                <w:rFonts w:ascii="Candara" w:hAnsi="Candara"/>
                <w:b/>
                <w:color w:val="0000FF"/>
                <w:sz w:val="19"/>
                <w:szCs w:val="19"/>
              </w:rPr>
              <w:t>Carers UK Information, Support and Advice</w:t>
            </w:r>
          </w:p>
          <w:p w14:paraId="2A8ADFED" w14:textId="58F59CCD" w:rsidR="00DD436F" w:rsidRPr="00294DED" w:rsidRDefault="00805BE8" w:rsidP="00823F13">
            <w:pPr>
              <w:rPr>
                <w:rFonts w:ascii="Candara" w:hAnsi="Candara"/>
                <w:sz w:val="19"/>
                <w:szCs w:val="19"/>
              </w:rPr>
            </w:pPr>
            <w:r w:rsidRPr="00294DED">
              <w:rPr>
                <w:rFonts w:ascii="Candara" w:hAnsi="Candara"/>
                <w:sz w:val="19"/>
                <w:szCs w:val="19"/>
              </w:rPr>
              <w:t>Tel. 0808 808 7777</w:t>
            </w:r>
          </w:p>
          <w:p w14:paraId="00173716" w14:textId="53D52BBB" w:rsidR="00805BE8" w:rsidRPr="00294DED" w:rsidRDefault="00805BE8" w:rsidP="00823F13">
            <w:pPr>
              <w:rPr>
                <w:rStyle w:val="Hyperlink"/>
                <w:rFonts w:ascii="Candara" w:hAnsi="Candara"/>
                <w:sz w:val="19"/>
                <w:szCs w:val="19"/>
              </w:rPr>
            </w:pPr>
            <w:r w:rsidRPr="00294DED">
              <w:rPr>
                <w:rFonts w:ascii="Candara" w:hAnsi="Candara"/>
                <w:color w:val="FF0000"/>
                <w:sz w:val="19"/>
                <w:szCs w:val="19"/>
              </w:rPr>
              <w:t xml:space="preserve">Email. </w:t>
            </w:r>
            <w:hyperlink r:id="rId18" w:history="1">
              <w:r w:rsidR="00F40719" w:rsidRPr="00294DED">
                <w:rPr>
                  <w:rStyle w:val="Hyperlink"/>
                  <w:rFonts w:ascii="Candara" w:hAnsi="Candara"/>
                  <w:sz w:val="19"/>
                  <w:szCs w:val="19"/>
                </w:rPr>
                <w:t>advice@carersuk.org</w:t>
              </w:r>
            </w:hyperlink>
          </w:p>
          <w:p w14:paraId="4E206BED" w14:textId="77777777" w:rsidR="00536A35" w:rsidRPr="00536A35" w:rsidRDefault="00536A35" w:rsidP="00823F13">
            <w:pPr>
              <w:rPr>
                <w:rFonts w:asciiTheme="majorHAnsi" w:hAnsiTheme="majorHAnsi"/>
                <w:color w:val="FF0000"/>
                <w:sz w:val="4"/>
                <w:szCs w:val="4"/>
              </w:rPr>
            </w:pPr>
          </w:p>
          <w:p w14:paraId="20367E0A" w14:textId="24643FDC"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Confidentiality</w:t>
            </w:r>
          </w:p>
          <w:p w14:paraId="322A715E" w14:textId="77679A40" w:rsidR="00901DC0" w:rsidRPr="00E07C29" w:rsidRDefault="00901DC0" w:rsidP="00901DC0">
            <w:pPr>
              <w:rPr>
                <w:rFonts w:ascii="Candara" w:hAnsi="Candara"/>
                <w:sz w:val="18"/>
                <w:szCs w:val="18"/>
              </w:rPr>
            </w:pPr>
            <w:r w:rsidRPr="00E07C29">
              <w:rPr>
                <w:rFonts w:ascii="Candara" w:hAnsi="Candara"/>
                <w:sz w:val="18"/>
                <w:szCs w:val="18"/>
              </w:rPr>
              <w:t xml:space="preserve">We ask you for personal information so that you can receive appropriate care and treatment. This information is recorded on computer and we are registered under the Data Protection Act. The </w:t>
            </w:r>
            <w:r w:rsidR="002F12DD">
              <w:rPr>
                <w:rFonts w:ascii="Candara" w:hAnsi="Candara"/>
                <w:sz w:val="18"/>
                <w:szCs w:val="18"/>
              </w:rPr>
              <w:t>surgery</w:t>
            </w:r>
            <w:r w:rsidR="008D2F4A" w:rsidRPr="00E07C29">
              <w:rPr>
                <w:rFonts w:ascii="Candara" w:hAnsi="Candara"/>
                <w:sz w:val="18"/>
                <w:szCs w:val="18"/>
              </w:rPr>
              <w:t xml:space="preserve"> </w:t>
            </w:r>
            <w:r w:rsidRPr="00E07C29">
              <w:rPr>
                <w:rFonts w:ascii="Candara" w:hAnsi="Candara"/>
                <w:sz w:val="18"/>
                <w:szCs w:val="18"/>
              </w:rPr>
              <w:t xml:space="preserve">will ensure that patient confidentiality is maintained at all times by all members of the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 xml:space="preserve">team. However, for the effective functioning of a multi-disciplinary team it is sometimes necessary that medical </w:t>
            </w:r>
            <w:r w:rsidR="0000601C" w:rsidRPr="00E07C29">
              <w:rPr>
                <w:rFonts w:ascii="Candara" w:hAnsi="Candara"/>
                <w:sz w:val="18"/>
                <w:szCs w:val="18"/>
              </w:rPr>
              <w:t>information</w:t>
            </w:r>
            <w:r w:rsidRPr="00E07C29">
              <w:rPr>
                <w:rFonts w:ascii="Candara" w:hAnsi="Candara"/>
                <w:sz w:val="18"/>
                <w:szCs w:val="18"/>
              </w:rPr>
              <w:t xml:space="preserve"> about you is shared between members of the team.</w:t>
            </w:r>
          </w:p>
          <w:p w14:paraId="7D42B094" w14:textId="77777777" w:rsidR="00F40B20" w:rsidRPr="00836736" w:rsidRDefault="00F40B20" w:rsidP="00901DC0">
            <w:pPr>
              <w:rPr>
                <w:rFonts w:asciiTheme="majorHAnsi" w:hAnsiTheme="majorHAnsi"/>
                <w:sz w:val="12"/>
                <w:szCs w:val="12"/>
              </w:rPr>
            </w:pPr>
          </w:p>
          <w:p w14:paraId="658E0625" w14:textId="0D1CC953"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Zero Tolerance</w:t>
            </w:r>
          </w:p>
          <w:p w14:paraId="027D1E92" w14:textId="24268181" w:rsidR="00F40B20" w:rsidRPr="00E07C29" w:rsidRDefault="00901DC0" w:rsidP="00901DC0">
            <w:pPr>
              <w:rPr>
                <w:rFonts w:ascii="Candara" w:hAnsi="Candara"/>
                <w:sz w:val="18"/>
                <w:szCs w:val="18"/>
              </w:rPr>
            </w:pPr>
            <w:r w:rsidRPr="00E07C29">
              <w:rPr>
                <w:rFonts w:ascii="Candara" w:hAnsi="Candara"/>
                <w:sz w:val="18"/>
                <w:szCs w:val="18"/>
              </w:rPr>
              <w:t xml:space="preserve">We strongly support the NHS policy on zero tolerance. Anyone attending the </w:t>
            </w:r>
            <w:r w:rsidR="002F12DD">
              <w:rPr>
                <w:rFonts w:ascii="Candara" w:hAnsi="Candara"/>
                <w:sz w:val="18"/>
                <w:szCs w:val="18"/>
              </w:rPr>
              <w:t>surgery</w:t>
            </w:r>
            <w:r w:rsidR="00E07C29" w:rsidRPr="00E07C29">
              <w:rPr>
                <w:rFonts w:ascii="Candara" w:hAnsi="Candara"/>
                <w:sz w:val="18"/>
                <w:szCs w:val="18"/>
              </w:rPr>
              <w:t xml:space="preserve"> </w:t>
            </w:r>
            <w:r w:rsidRPr="00E07C29">
              <w:rPr>
                <w:rFonts w:ascii="Candara" w:hAnsi="Candara"/>
                <w:sz w:val="18"/>
                <w:szCs w:val="18"/>
              </w:rPr>
              <w:t>that abuses the GPs, staff or other patients be it verbally, physica</w:t>
            </w:r>
            <w:r w:rsidR="0091349B">
              <w:rPr>
                <w:rFonts w:ascii="Candara" w:hAnsi="Candara"/>
                <w:sz w:val="18"/>
                <w:szCs w:val="18"/>
              </w:rPr>
              <w:t>lly or in any threatening manner</w:t>
            </w:r>
            <w:r w:rsidRPr="00E07C29">
              <w:rPr>
                <w:rFonts w:ascii="Candara" w:hAnsi="Candara"/>
                <w:sz w:val="18"/>
                <w:szCs w:val="18"/>
              </w:rPr>
              <w:t xml:space="preserve"> whatsoever, will risk removal from the practice list. In extreme cases we may summon the police to remove offenders from the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premises.</w:t>
            </w:r>
          </w:p>
          <w:p w14:paraId="148EA258" w14:textId="54BDB6DB"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Freedom of Information</w:t>
            </w:r>
          </w:p>
          <w:p w14:paraId="36FB687E" w14:textId="59391B6C" w:rsidR="00294DED" w:rsidRPr="00294DED" w:rsidRDefault="00294DED" w:rsidP="00294DED">
            <w:pPr>
              <w:rPr>
                <w:rFonts w:ascii="Candara" w:hAnsi="Candara"/>
                <w:sz w:val="18"/>
                <w:szCs w:val="18"/>
              </w:rPr>
            </w:pPr>
            <w:r w:rsidRPr="00294DED">
              <w:rPr>
                <w:rFonts w:ascii="Candara" w:hAnsi="Candara"/>
                <w:sz w:val="18"/>
                <w:szCs w:val="18"/>
              </w:rPr>
              <w:t xml:space="preserve">Your request must be in writing and can be either posted or emailed to NHS </w:t>
            </w:r>
            <w:r w:rsidR="004020AD">
              <w:rPr>
                <w:rFonts w:ascii="Candara" w:hAnsi="Candara"/>
                <w:sz w:val="18"/>
                <w:szCs w:val="18"/>
              </w:rPr>
              <w:t>North East</w:t>
            </w:r>
            <w:r>
              <w:rPr>
                <w:rFonts w:ascii="Candara" w:hAnsi="Candara"/>
                <w:sz w:val="18"/>
                <w:szCs w:val="18"/>
              </w:rPr>
              <w:t xml:space="preserve"> London CCG</w:t>
            </w:r>
            <w:r w:rsidRPr="00294DED">
              <w:rPr>
                <w:rFonts w:ascii="Candara" w:hAnsi="Candara"/>
                <w:sz w:val="18"/>
                <w:szCs w:val="18"/>
              </w:rPr>
              <w:t>.</w:t>
            </w:r>
          </w:p>
          <w:p w14:paraId="0918C10A" w14:textId="77777777" w:rsidR="00294DED" w:rsidRPr="00294DED" w:rsidRDefault="00294DED" w:rsidP="00294DED">
            <w:pPr>
              <w:rPr>
                <w:rFonts w:ascii="Candara" w:hAnsi="Candara"/>
                <w:sz w:val="18"/>
                <w:szCs w:val="18"/>
              </w:rPr>
            </w:pPr>
            <w:r w:rsidRPr="00294DED">
              <w:rPr>
                <w:rFonts w:ascii="Candara" w:hAnsi="Candara"/>
                <w:sz w:val="18"/>
                <w:szCs w:val="18"/>
              </w:rPr>
              <w:t>For postal requests, please send to the following address:</w:t>
            </w:r>
          </w:p>
          <w:p w14:paraId="76EB7A7E" w14:textId="77777777" w:rsidR="00294DED" w:rsidRPr="00294DED" w:rsidRDefault="00294DED" w:rsidP="00294DED">
            <w:pPr>
              <w:pStyle w:val="NoSpacing"/>
              <w:rPr>
                <w:rFonts w:ascii="Candara" w:hAnsi="Candara"/>
                <w:sz w:val="18"/>
                <w:szCs w:val="18"/>
              </w:rPr>
            </w:pPr>
            <w:r w:rsidRPr="00294DED">
              <w:rPr>
                <w:rFonts w:ascii="Candara" w:hAnsi="Candara"/>
                <w:sz w:val="18"/>
                <w:szCs w:val="18"/>
              </w:rPr>
              <w:t>Freedom of Information Team</w:t>
            </w:r>
          </w:p>
          <w:p w14:paraId="42C7316E" w14:textId="77777777" w:rsidR="00294DED" w:rsidRPr="00294DED" w:rsidRDefault="00294DED" w:rsidP="00294DED">
            <w:pPr>
              <w:pStyle w:val="NoSpacing"/>
              <w:rPr>
                <w:rFonts w:ascii="Candara" w:hAnsi="Candara"/>
                <w:sz w:val="18"/>
                <w:szCs w:val="18"/>
              </w:rPr>
            </w:pPr>
            <w:r w:rsidRPr="00294DED">
              <w:rPr>
                <w:rFonts w:ascii="Candara" w:hAnsi="Candara"/>
                <w:sz w:val="18"/>
                <w:szCs w:val="18"/>
              </w:rPr>
              <w:t>NEL CSU</w:t>
            </w:r>
          </w:p>
          <w:p w14:paraId="30EAA000" w14:textId="6C526353" w:rsidR="00294DED" w:rsidRPr="00294DED" w:rsidRDefault="00294DED" w:rsidP="00294DED">
            <w:pPr>
              <w:pStyle w:val="NoSpacing"/>
              <w:rPr>
                <w:rFonts w:ascii="Candara" w:hAnsi="Candara"/>
                <w:sz w:val="18"/>
                <w:szCs w:val="18"/>
              </w:rPr>
            </w:pPr>
            <w:r w:rsidRPr="00294DED">
              <w:rPr>
                <w:rFonts w:ascii="Candara" w:hAnsi="Candara"/>
                <w:sz w:val="18"/>
                <w:szCs w:val="18"/>
              </w:rPr>
              <w:t>1 Lower Marsh</w:t>
            </w:r>
            <w:r>
              <w:rPr>
                <w:rFonts w:ascii="Candara" w:hAnsi="Candara"/>
                <w:sz w:val="18"/>
                <w:szCs w:val="18"/>
              </w:rPr>
              <w:t xml:space="preserve">, </w:t>
            </w:r>
            <w:r w:rsidRPr="00294DED">
              <w:rPr>
                <w:rFonts w:ascii="Candara" w:hAnsi="Candara"/>
                <w:sz w:val="18"/>
                <w:szCs w:val="18"/>
              </w:rPr>
              <w:t>Waterloo</w:t>
            </w:r>
            <w:r>
              <w:rPr>
                <w:rFonts w:ascii="Candara" w:hAnsi="Candara"/>
                <w:sz w:val="18"/>
                <w:szCs w:val="18"/>
              </w:rPr>
              <w:t xml:space="preserve">, </w:t>
            </w:r>
            <w:r w:rsidRPr="00294DED">
              <w:rPr>
                <w:rFonts w:ascii="Candara" w:hAnsi="Candara"/>
                <w:sz w:val="18"/>
                <w:szCs w:val="18"/>
              </w:rPr>
              <w:t>London</w:t>
            </w:r>
            <w:r>
              <w:rPr>
                <w:rFonts w:ascii="Candara" w:hAnsi="Candara"/>
                <w:sz w:val="18"/>
                <w:szCs w:val="18"/>
              </w:rPr>
              <w:t xml:space="preserve">, </w:t>
            </w:r>
            <w:r w:rsidRPr="00294DED">
              <w:rPr>
                <w:rFonts w:ascii="Candara" w:hAnsi="Candara"/>
                <w:sz w:val="18"/>
                <w:szCs w:val="18"/>
              </w:rPr>
              <w:t>SE1 7NT</w:t>
            </w:r>
          </w:p>
          <w:p w14:paraId="2FB96A0E" w14:textId="77265B26" w:rsidR="00294DED" w:rsidRPr="00294DED" w:rsidRDefault="00294DED" w:rsidP="00294DED">
            <w:pPr>
              <w:rPr>
                <w:sz w:val="18"/>
                <w:szCs w:val="18"/>
              </w:rPr>
            </w:pPr>
            <w:r w:rsidRPr="00294DED">
              <w:rPr>
                <w:rFonts w:ascii="Candara" w:hAnsi="Candara"/>
                <w:sz w:val="18"/>
                <w:szCs w:val="18"/>
              </w:rPr>
              <w:t>Or Email: </w:t>
            </w:r>
            <w:hyperlink r:id="rId19" w:history="1">
              <w:r w:rsidRPr="00294DED">
                <w:rPr>
                  <w:color w:val="0000FF"/>
                  <w:sz w:val="20"/>
                  <w:szCs w:val="20"/>
                  <w:u w:val="single"/>
                </w:rPr>
                <w:t>nelcsu.foi@nhs.net</w:t>
              </w:r>
            </w:hyperlink>
          </w:p>
          <w:p w14:paraId="0652762F" w14:textId="77777777" w:rsidR="008D2F4A" w:rsidRPr="00805BE8" w:rsidRDefault="008D2F4A" w:rsidP="008D2F4A">
            <w:pPr>
              <w:pStyle w:val="NoSpacing"/>
              <w:rPr>
                <w:rFonts w:asciiTheme="majorHAnsi" w:hAnsiTheme="majorHAnsi"/>
                <w:sz w:val="6"/>
                <w:szCs w:val="6"/>
              </w:rPr>
            </w:pPr>
          </w:p>
          <w:p w14:paraId="3EF6C8D5" w14:textId="47459DA6" w:rsidR="00CC0285" w:rsidRPr="00CC0285" w:rsidRDefault="003E40FE" w:rsidP="00CC0285">
            <w:pPr>
              <w:shd w:val="clear" w:color="auto" w:fill="B8CCE4" w:themeFill="accent1" w:themeFillTint="66"/>
              <w:rPr>
                <w:rFonts w:ascii="Arial" w:hAnsi="Arial"/>
                <w:b/>
                <w:sz w:val="21"/>
                <w:szCs w:val="21"/>
              </w:rPr>
            </w:pPr>
            <w:r>
              <w:rPr>
                <w:rFonts w:ascii="Arial" w:hAnsi="Arial"/>
                <w:b/>
                <w:sz w:val="21"/>
                <w:szCs w:val="21"/>
              </w:rPr>
              <w:t>Named GP</w:t>
            </w:r>
          </w:p>
          <w:p w14:paraId="2A5536B2" w14:textId="7ABB71F8" w:rsidR="00901DC0" w:rsidRPr="00E07C29" w:rsidRDefault="003E40FE" w:rsidP="00901DC0">
            <w:pPr>
              <w:rPr>
                <w:rFonts w:ascii="Candara" w:hAnsi="Candara"/>
                <w:sz w:val="18"/>
                <w:szCs w:val="18"/>
              </w:rPr>
            </w:pPr>
            <w:r w:rsidRPr="00E07C29">
              <w:rPr>
                <w:rFonts w:ascii="Candara" w:hAnsi="Candara"/>
                <w:sz w:val="18"/>
                <w:szCs w:val="18"/>
              </w:rPr>
              <w:t xml:space="preserve">All our patients have a named GP who is responsible for your overall care at the </w:t>
            </w:r>
            <w:r w:rsidR="002F12DD">
              <w:rPr>
                <w:rFonts w:ascii="Candara" w:hAnsi="Candara"/>
                <w:sz w:val="18"/>
                <w:szCs w:val="18"/>
              </w:rPr>
              <w:t>surgery</w:t>
            </w:r>
            <w:r w:rsidRPr="00E07C29">
              <w:rPr>
                <w:rFonts w:ascii="Candara" w:hAnsi="Candara"/>
                <w:sz w:val="18"/>
                <w:szCs w:val="18"/>
              </w:rPr>
              <w:t xml:space="preserve">, you should contact the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 xml:space="preserve">if you wish to know who this is, and that if you have a preference as to which GP that is, the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will make reasonable efforts to accommodate your request.</w:t>
            </w:r>
          </w:p>
          <w:p w14:paraId="0BF48C57" w14:textId="77777777" w:rsidR="000A3738" w:rsidRPr="00805BE8" w:rsidRDefault="000A3738" w:rsidP="00901DC0">
            <w:pPr>
              <w:rPr>
                <w:rFonts w:asciiTheme="majorHAnsi" w:hAnsiTheme="majorHAnsi"/>
                <w:sz w:val="6"/>
                <w:szCs w:val="6"/>
              </w:rPr>
            </w:pPr>
          </w:p>
          <w:p w14:paraId="17E3D8BC" w14:textId="5DAAF1C4" w:rsidR="00EC0D7C" w:rsidRPr="005E0E2F" w:rsidRDefault="00EC0D7C" w:rsidP="00EC0D7C">
            <w:pPr>
              <w:shd w:val="clear" w:color="auto" w:fill="B8CCE4" w:themeFill="accent1" w:themeFillTint="66"/>
              <w:rPr>
                <w:rFonts w:ascii="Arial" w:hAnsi="Arial"/>
                <w:b/>
                <w:sz w:val="21"/>
                <w:szCs w:val="21"/>
              </w:rPr>
            </w:pPr>
            <w:r w:rsidRPr="00FA4B69">
              <w:rPr>
                <w:rFonts w:ascii="Arial" w:hAnsi="Arial"/>
                <w:b/>
                <w:sz w:val="21"/>
                <w:szCs w:val="21"/>
              </w:rPr>
              <w:t>Clinical Commissioning Group</w:t>
            </w:r>
          </w:p>
          <w:p w14:paraId="2C7F7759" w14:textId="26F43670" w:rsidR="00803CAD" w:rsidRPr="00294DED" w:rsidRDefault="00803CAD" w:rsidP="00803CAD">
            <w:pPr>
              <w:rPr>
                <w:rFonts w:ascii="Candara" w:hAnsi="Candara"/>
                <w:bCs/>
                <w:color w:val="800000"/>
                <w:sz w:val="20"/>
                <w:szCs w:val="20"/>
              </w:rPr>
            </w:pPr>
            <w:r w:rsidRPr="00294DED">
              <w:rPr>
                <w:rFonts w:ascii="Candara" w:hAnsi="Candara"/>
                <w:bCs/>
                <w:color w:val="800000"/>
                <w:sz w:val="20"/>
                <w:szCs w:val="20"/>
              </w:rPr>
              <w:t xml:space="preserve">NHS </w:t>
            </w:r>
            <w:r w:rsidR="004020AD">
              <w:rPr>
                <w:rFonts w:ascii="Candara" w:hAnsi="Candara"/>
                <w:bCs/>
                <w:color w:val="800000"/>
                <w:sz w:val="20"/>
                <w:szCs w:val="20"/>
              </w:rPr>
              <w:t>North East</w:t>
            </w:r>
            <w:r w:rsidR="009B6C3F" w:rsidRPr="00294DED">
              <w:rPr>
                <w:rFonts w:ascii="Candara" w:hAnsi="Candara"/>
                <w:bCs/>
                <w:color w:val="800000"/>
                <w:sz w:val="20"/>
                <w:szCs w:val="20"/>
              </w:rPr>
              <w:t xml:space="preserve"> London</w:t>
            </w:r>
            <w:r w:rsidR="004B2994" w:rsidRPr="00294DED">
              <w:rPr>
                <w:rFonts w:ascii="Candara" w:hAnsi="Candara"/>
                <w:bCs/>
                <w:color w:val="800000"/>
                <w:sz w:val="20"/>
                <w:szCs w:val="20"/>
              </w:rPr>
              <w:t xml:space="preserve"> </w:t>
            </w:r>
            <w:r w:rsidRPr="00294DED">
              <w:rPr>
                <w:rFonts w:ascii="Candara" w:hAnsi="Candara"/>
                <w:bCs/>
                <w:color w:val="800000"/>
                <w:sz w:val="20"/>
                <w:szCs w:val="20"/>
              </w:rPr>
              <w:t>Clinical Commissioning Group</w:t>
            </w:r>
          </w:p>
          <w:p w14:paraId="3A2D242A" w14:textId="77777777" w:rsidR="004020AD" w:rsidRPr="004020AD" w:rsidRDefault="004020AD" w:rsidP="004020AD">
            <w:pPr>
              <w:pStyle w:val="NoSpacing"/>
              <w:rPr>
                <w:rFonts w:ascii="Candara" w:hAnsi="Candara"/>
                <w:sz w:val="18"/>
                <w:szCs w:val="18"/>
              </w:rPr>
            </w:pPr>
            <w:r w:rsidRPr="004020AD">
              <w:rPr>
                <w:rFonts w:ascii="Candara" w:hAnsi="Candara"/>
                <w:sz w:val="18"/>
                <w:szCs w:val="18"/>
              </w:rPr>
              <w:t>4th Floor – Unex Tower</w:t>
            </w:r>
            <w:r w:rsidRPr="004020AD">
              <w:rPr>
                <w:rFonts w:ascii="Candara" w:hAnsi="Candara"/>
                <w:sz w:val="18"/>
                <w:szCs w:val="18"/>
              </w:rPr>
              <w:br/>
              <w:t>5 Station Street</w:t>
            </w:r>
            <w:r w:rsidRPr="004020AD">
              <w:rPr>
                <w:rFonts w:ascii="Candara" w:hAnsi="Candara"/>
                <w:sz w:val="18"/>
                <w:szCs w:val="18"/>
              </w:rPr>
              <w:br/>
              <w:t>London E15 1DA</w:t>
            </w:r>
          </w:p>
          <w:p w14:paraId="70D12C35" w14:textId="77777777" w:rsidR="004020AD" w:rsidRPr="004020AD" w:rsidRDefault="004020AD" w:rsidP="004020AD">
            <w:pPr>
              <w:shd w:val="clear" w:color="auto" w:fill="FFFFFF"/>
              <w:rPr>
                <w:rFonts w:ascii="Candara" w:hAnsi="Candara"/>
                <w:sz w:val="18"/>
                <w:szCs w:val="18"/>
              </w:rPr>
            </w:pPr>
            <w:r w:rsidRPr="004020AD">
              <w:rPr>
                <w:rFonts w:ascii="Candara" w:hAnsi="Candara"/>
                <w:sz w:val="18"/>
                <w:szCs w:val="18"/>
              </w:rPr>
              <w:t>Tel. 020 3688 2300</w:t>
            </w:r>
          </w:p>
          <w:p w14:paraId="2399DC00" w14:textId="77777777" w:rsidR="004020AD" w:rsidRPr="004020AD" w:rsidRDefault="004020AD" w:rsidP="004020AD">
            <w:pPr>
              <w:shd w:val="clear" w:color="auto" w:fill="FFFFFF"/>
              <w:rPr>
                <w:rFonts w:ascii="Candara" w:hAnsi="Candara"/>
                <w:sz w:val="18"/>
                <w:szCs w:val="18"/>
              </w:rPr>
            </w:pPr>
            <w:r w:rsidRPr="004020AD">
              <w:rPr>
                <w:rFonts w:ascii="Candara" w:hAnsi="Candara"/>
                <w:sz w:val="18"/>
                <w:szCs w:val="18"/>
              </w:rPr>
              <w:t xml:space="preserve">Email. </w:t>
            </w:r>
            <w:hyperlink r:id="rId20" w:history="1">
              <w:r w:rsidRPr="004020AD">
                <w:rPr>
                  <w:rStyle w:val="Hyperlink"/>
                  <w:rFonts w:ascii="Candara" w:hAnsi="Candara"/>
                  <w:sz w:val="18"/>
                  <w:szCs w:val="18"/>
                </w:rPr>
                <w:t>nelondonnelrnquiries@nhs.net</w:t>
              </w:r>
            </w:hyperlink>
          </w:p>
          <w:p w14:paraId="6099B175" w14:textId="77777777" w:rsidR="004020AD" w:rsidRPr="004020AD" w:rsidRDefault="004020AD" w:rsidP="004020AD">
            <w:pPr>
              <w:shd w:val="clear" w:color="auto" w:fill="FFFFFF"/>
              <w:rPr>
                <w:rFonts w:ascii="Candara" w:hAnsi="Candara"/>
                <w:sz w:val="18"/>
                <w:szCs w:val="18"/>
              </w:rPr>
            </w:pPr>
            <w:r w:rsidRPr="004020AD">
              <w:rPr>
                <w:rFonts w:ascii="Candara" w:hAnsi="Candara"/>
                <w:sz w:val="18"/>
                <w:szCs w:val="18"/>
              </w:rPr>
              <w:t xml:space="preserve">Website: </w:t>
            </w:r>
            <w:hyperlink r:id="rId21" w:history="1">
              <w:r w:rsidRPr="004020AD">
                <w:rPr>
                  <w:rStyle w:val="Hyperlink"/>
                  <w:rFonts w:ascii="Candara" w:hAnsi="Candara"/>
                  <w:sz w:val="18"/>
                  <w:szCs w:val="18"/>
                </w:rPr>
                <w:t>www.northeastlondonccg.nhs.uk</w:t>
              </w:r>
            </w:hyperlink>
          </w:p>
          <w:p w14:paraId="0C1F40DA" w14:textId="3313C586" w:rsidR="00536A35" w:rsidRPr="00536A35" w:rsidRDefault="00536A35" w:rsidP="00024A61">
            <w:pPr>
              <w:rPr>
                <w:rFonts w:ascii="Arial" w:hAnsi="Arial"/>
                <w:sz w:val="6"/>
                <w:szCs w:val="6"/>
              </w:rPr>
            </w:pPr>
          </w:p>
        </w:tc>
      </w:tr>
      <w:tr w:rsidR="00164617" w14:paraId="2DEAA9FB" w14:textId="77777777" w:rsidTr="005527F6">
        <w:trPr>
          <w:trHeight w:val="10763"/>
        </w:trPr>
        <w:tc>
          <w:tcPr>
            <w:tcW w:w="5068" w:type="dxa"/>
            <w:shd w:val="clear" w:color="auto" w:fill="auto"/>
          </w:tcPr>
          <w:p w14:paraId="40EA78B9" w14:textId="77777777" w:rsidR="00C3665B" w:rsidRDefault="00C3665B" w:rsidP="00C3665B">
            <w:pPr>
              <w:shd w:val="clear" w:color="auto" w:fill="B8CCE4" w:themeFill="accent1" w:themeFillTint="66"/>
              <w:rPr>
                <w:rFonts w:ascii="Arial" w:hAnsi="Arial"/>
                <w:b/>
                <w:sz w:val="21"/>
                <w:szCs w:val="21"/>
              </w:rPr>
            </w:pPr>
            <w:r w:rsidRPr="00BC5938">
              <w:rPr>
                <w:rFonts w:ascii="Arial" w:hAnsi="Arial"/>
                <w:b/>
                <w:sz w:val="21"/>
                <w:szCs w:val="21"/>
              </w:rPr>
              <w:lastRenderedPageBreak/>
              <w:t>Investigations and Specimens</w:t>
            </w:r>
          </w:p>
          <w:p w14:paraId="315D7BCC" w14:textId="7D42EF0F" w:rsidR="00B75A80" w:rsidRPr="00E07C29" w:rsidRDefault="003E40FE" w:rsidP="003E40FE">
            <w:pPr>
              <w:rPr>
                <w:rFonts w:ascii="Candara" w:hAnsi="Candara"/>
                <w:sz w:val="18"/>
                <w:szCs w:val="21"/>
              </w:rPr>
            </w:pPr>
            <w:r w:rsidRPr="00E07C29">
              <w:rPr>
                <w:rFonts w:ascii="Candara" w:hAnsi="Candara"/>
                <w:sz w:val="18"/>
                <w:szCs w:val="18"/>
              </w:rPr>
              <w:t xml:space="preserve">Please call </w:t>
            </w:r>
            <w:r w:rsidR="00A63762" w:rsidRPr="00E07C29">
              <w:rPr>
                <w:rFonts w:ascii="Candara" w:hAnsi="Candara"/>
                <w:sz w:val="18"/>
                <w:szCs w:val="18"/>
              </w:rPr>
              <w:t xml:space="preserve">the </w:t>
            </w:r>
            <w:r w:rsidR="002F12DD">
              <w:rPr>
                <w:rFonts w:ascii="Candara" w:hAnsi="Candara"/>
                <w:sz w:val="18"/>
                <w:szCs w:val="18"/>
              </w:rPr>
              <w:t>surgery</w:t>
            </w:r>
            <w:r w:rsidR="008D2F4A" w:rsidRPr="00E07C29">
              <w:rPr>
                <w:rFonts w:ascii="Candara" w:hAnsi="Candara"/>
                <w:sz w:val="18"/>
                <w:szCs w:val="18"/>
              </w:rPr>
              <w:t xml:space="preserve"> </w:t>
            </w:r>
            <w:r w:rsidR="00B75A80" w:rsidRPr="00E07C29">
              <w:rPr>
                <w:rFonts w:ascii="Candara" w:hAnsi="Candara"/>
                <w:sz w:val="18"/>
                <w:szCs w:val="18"/>
              </w:rPr>
              <w:t>between 1</w:t>
            </w:r>
            <w:r w:rsidR="00DC0CE9">
              <w:rPr>
                <w:rFonts w:ascii="Candara" w:hAnsi="Candara"/>
                <w:sz w:val="18"/>
                <w:szCs w:val="18"/>
              </w:rPr>
              <w:t>1.30am-12.30p</w:t>
            </w:r>
            <w:r w:rsidR="00402627" w:rsidRPr="00E07C29">
              <w:rPr>
                <w:rFonts w:ascii="Candara" w:hAnsi="Candara"/>
                <w:sz w:val="18"/>
                <w:szCs w:val="18"/>
              </w:rPr>
              <w:t>m</w:t>
            </w:r>
            <w:r w:rsidR="00B75A80" w:rsidRPr="00E07C29">
              <w:rPr>
                <w:rFonts w:ascii="Candara" w:hAnsi="Candara"/>
                <w:sz w:val="18"/>
                <w:szCs w:val="18"/>
              </w:rPr>
              <w:t xml:space="preserve"> Mon-</w:t>
            </w:r>
            <w:r w:rsidR="00417D13" w:rsidRPr="00E07C29">
              <w:rPr>
                <w:rFonts w:ascii="Candara" w:hAnsi="Candara"/>
                <w:sz w:val="18"/>
                <w:szCs w:val="18"/>
              </w:rPr>
              <w:t>Fri</w:t>
            </w:r>
            <w:r w:rsidR="00A63762" w:rsidRPr="00E07C29">
              <w:rPr>
                <w:rFonts w:ascii="Candara" w:hAnsi="Candara"/>
                <w:sz w:val="18"/>
                <w:szCs w:val="18"/>
              </w:rPr>
              <w:t xml:space="preserve"> </w:t>
            </w:r>
            <w:r w:rsidRPr="00E07C29">
              <w:rPr>
                <w:rFonts w:ascii="Candara" w:hAnsi="Candara"/>
                <w:sz w:val="18"/>
                <w:szCs w:val="18"/>
              </w:rPr>
              <w:t xml:space="preserve">for investigation results. </w:t>
            </w:r>
          </w:p>
          <w:p w14:paraId="3786F494"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Change of Personal Details</w:t>
            </w:r>
          </w:p>
          <w:p w14:paraId="6D1E97BA" w14:textId="48973C01" w:rsidR="003E40FE" w:rsidRPr="00E07C29" w:rsidRDefault="003E40FE" w:rsidP="003E40FE">
            <w:pPr>
              <w:rPr>
                <w:rFonts w:ascii="Candara" w:hAnsi="Candara"/>
                <w:sz w:val="18"/>
                <w:szCs w:val="21"/>
              </w:rPr>
            </w:pPr>
            <w:r w:rsidRPr="00E07C29">
              <w:rPr>
                <w:rFonts w:ascii="Candara" w:hAnsi="Candara"/>
                <w:sz w:val="18"/>
                <w:szCs w:val="18"/>
              </w:rPr>
              <w:t xml:space="preserve">Patients are asked to notify the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as soon as possible of any change of name, address or telephone number; not forgetting to indicate all the persons involved in this change. In an emergency this could be absolutely vital.</w:t>
            </w:r>
          </w:p>
          <w:p w14:paraId="49AF9A67"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Sickness Certification</w:t>
            </w:r>
          </w:p>
          <w:p w14:paraId="70C3478B" w14:textId="7FEA1512" w:rsidR="003E40FE" w:rsidRPr="00E07C29" w:rsidRDefault="003E40FE" w:rsidP="003E40FE">
            <w:pPr>
              <w:rPr>
                <w:rFonts w:ascii="Candara" w:hAnsi="Candara"/>
                <w:sz w:val="18"/>
                <w:szCs w:val="18"/>
              </w:rPr>
            </w:pPr>
            <w:r w:rsidRPr="00E07C29">
              <w:rPr>
                <w:rFonts w:ascii="Candara" w:hAnsi="Candara"/>
                <w:sz w:val="18"/>
                <w:szCs w:val="18"/>
              </w:rPr>
              <w:t xml:space="preserve">If you are off work for </w:t>
            </w:r>
            <w:r w:rsidR="005527F6" w:rsidRPr="00E07C29">
              <w:rPr>
                <w:rFonts w:ascii="Candara" w:hAnsi="Candara"/>
                <w:sz w:val="18"/>
                <w:szCs w:val="18"/>
              </w:rPr>
              <w:t>seven days or less</w:t>
            </w:r>
            <w:r w:rsidRPr="00E07C29">
              <w:rPr>
                <w:rFonts w:ascii="Candara" w:hAnsi="Candara"/>
                <w:sz w:val="18"/>
                <w:szCs w:val="18"/>
              </w:rPr>
              <w:t xml:space="preserve">, no certificate is required. However, you may need to complete a self-certification form, which is obtainable from your employer. </w:t>
            </w:r>
          </w:p>
          <w:p w14:paraId="1C9814E3" w14:textId="5E6ECF53" w:rsidR="003E40FE" w:rsidRPr="00E07C29" w:rsidRDefault="003E40FE" w:rsidP="003E40FE">
            <w:pPr>
              <w:rPr>
                <w:rFonts w:ascii="Candara" w:hAnsi="Candara"/>
                <w:sz w:val="18"/>
                <w:szCs w:val="21"/>
              </w:rPr>
            </w:pPr>
            <w:r w:rsidRPr="00E07C29">
              <w:rPr>
                <w:rFonts w:ascii="Candara" w:hAnsi="Candara"/>
                <w:sz w:val="18"/>
                <w:szCs w:val="18"/>
              </w:rPr>
              <w:t>If you are absent from work for seven days or more, because of illness, you may require a doctor’s certificate. In which case, you must arrange an appointment with a doctor; otherwise a</w:t>
            </w:r>
            <w:r w:rsidR="002F12DD">
              <w:rPr>
                <w:rFonts w:ascii="Candara" w:hAnsi="Candara"/>
                <w:sz w:val="18"/>
                <w:szCs w:val="18"/>
              </w:rPr>
              <w:t xml:space="preserve"> certificate will not be issued. </w:t>
            </w:r>
            <w:r w:rsidRPr="00E07C29">
              <w:rPr>
                <w:rFonts w:ascii="Candara" w:hAnsi="Candara"/>
                <w:sz w:val="18"/>
                <w:szCs w:val="18"/>
              </w:rPr>
              <w:t>If for whatever reason, you require a doctor’s certificate covering a period of less than seven days, a private certificate can be issued at an appointment; there will be a charge for such a certificate.</w:t>
            </w:r>
          </w:p>
          <w:p w14:paraId="116609E1"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Chaperone</w:t>
            </w:r>
          </w:p>
          <w:p w14:paraId="44F33D37" w14:textId="77777777" w:rsidR="005527F6" w:rsidRPr="00E07C29" w:rsidRDefault="003E40FE" w:rsidP="003E40FE">
            <w:pPr>
              <w:rPr>
                <w:rFonts w:ascii="Candara" w:hAnsi="Candara"/>
                <w:sz w:val="18"/>
                <w:szCs w:val="18"/>
              </w:rPr>
            </w:pPr>
            <w:r w:rsidRPr="00E07C29">
              <w:rPr>
                <w:rFonts w:ascii="Candara" w:hAnsi="Candara"/>
                <w:sz w:val="18"/>
                <w:szCs w:val="18"/>
              </w:rPr>
              <w:t xml:space="preserve">Should you need a chaperone present at a consultation or procedure then please alert reception staff </w:t>
            </w:r>
            <w:r w:rsidR="005527F6" w:rsidRPr="00E07C29">
              <w:rPr>
                <w:rFonts w:ascii="Candara" w:hAnsi="Candara"/>
                <w:sz w:val="18"/>
                <w:szCs w:val="18"/>
              </w:rPr>
              <w:t>that</w:t>
            </w:r>
            <w:r w:rsidRPr="00E07C29">
              <w:rPr>
                <w:rFonts w:ascii="Candara" w:hAnsi="Candara"/>
                <w:sz w:val="18"/>
                <w:szCs w:val="18"/>
              </w:rPr>
              <w:t xml:space="preserve"> can ensure that one is available for the </w:t>
            </w:r>
            <w:r w:rsidR="005527F6" w:rsidRPr="00E07C29">
              <w:rPr>
                <w:rFonts w:ascii="Candara" w:hAnsi="Candara"/>
                <w:sz w:val="18"/>
                <w:szCs w:val="18"/>
              </w:rPr>
              <w:t>appointment?</w:t>
            </w:r>
            <w:r w:rsidRPr="00E07C29">
              <w:rPr>
                <w:rFonts w:ascii="Candara" w:hAnsi="Candara"/>
                <w:sz w:val="18"/>
                <w:szCs w:val="18"/>
              </w:rPr>
              <w:t xml:space="preserve"> It is standard practice policy for patients to be offer</w:t>
            </w:r>
            <w:r w:rsidR="005527F6" w:rsidRPr="00E07C29">
              <w:rPr>
                <w:rFonts w:ascii="Candara" w:hAnsi="Candara"/>
                <w:sz w:val="18"/>
                <w:szCs w:val="18"/>
              </w:rPr>
              <w:t>ed a chaperone for any</w:t>
            </w:r>
          </w:p>
          <w:p w14:paraId="16E039C3" w14:textId="36B3B491" w:rsidR="003E40FE" w:rsidRPr="00E07C29" w:rsidRDefault="005527F6" w:rsidP="003E40FE">
            <w:pPr>
              <w:rPr>
                <w:rFonts w:ascii="Candara" w:hAnsi="Candara"/>
                <w:sz w:val="18"/>
                <w:szCs w:val="18"/>
              </w:rPr>
            </w:pPr>
            <w:r w:rsidRPr="00E07C29">
              <w:rPr>
                <w:rFonts w:ascii="Candara" w:hAnsi="Candara"/>
                <w:sz w:val="18"/>
                <w:szCs w:val="18"/>
              </w:rPr>
              <w:t>E</w:t>
            </w:r>
            <w:r w:rsidR="003E40FE" w:rsidRPr="00E07C29">
              <w:rPr>
                <w:rFonts w:ascii="Candara" w:hAnsi="Candara"/>
                <w:sz w:val="18"/>
                <w:szCs w:val="18"/>
              </w:rPr>
              <w:t>xamination</w:t>
            </w:r>
            <w:r w:rsidRPr="00E07C29">
              <w:rPr>
                <w:rFonts w:ascii="Candara" w:hAnsi="Candara"/>
                <w:sz w:val="18"/>
                <w:szCs w:val="18"/>
              </w:rPr>
              <w:t>.</w:t>
            </w:r>
          </w:p>
          <w:p w14:paraId="3314B506"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 xml:space="preserve">Late Arrivals </w:t>
            </w:r>
            <w:r>
              <w:rPr>
                <w:rFonts w:ascii="Arial" w:hAnsi="Arial"/>
                <w:b/>
                <w:sz w:val="21"/>
                <w:szCs w:val="21"/>
              </w:rPr>
              <w:t>f</w:t>
            </w:r>
            <w:r w:rsidRPr="002935FD">
              <w:rPr>
                <w:rFonts w:ascii="Arial" w:hAnsi="Arial"/>
                <w:b/>
                <w:sz w:val="21"/>
                <w:szCs w:val="21"/>
              </w:rPr>
              <w:t>or Appointments</w:t>
            </w:r>
          </w:p>
          <w:p w14:paraId="6E94ADFC" w14:textId="77777777" w:rsidR="0046610E" w:rsidRPr="00E07C29" w:rsidRDefault="0046610E" w:rsidP="0046610E">
            <w:pPr>
              <w:rPr>
                <w:rFonts w:ascii="Candara" w:hAnsi="Candara"/>
                <w:sz w:val="18"/>
                <w:szCs w:val="18"/>
              </w:rPr>
            </w:pPr>
            <w:r w:rsidRPr="00E07C29">
              <w:rPr>
                <w:rFonts w:ascii="Candara" w:hAnsi="Candara"/>
                <w:sz w:val="18"/>
                <w:szCs w:val="18"/>
              </w:rPr>
              <w:t>If a patient is late for a routine appointment, it is practice policy to ask the patient to make another appointment, however, the doctor or nurse may still see you if time allows. Time keeping is essential if we are to provide patients with the best treatment and service they expect. We do ask for your patience if the clinician is running slightly late. We endeavour to run to time but the nature of our work does not always allow this to be possible.</w:t>
            </w:r>
          </w:p>
          <w:p w14:paraId="04D443F2" w14:textId="722F3118" w:rsidR="00377BE9" w:rsidRDefault="00377BE9" w:rsidP="00377BE9">
            <w:pPr>
              <w:shd w:val="clear" w:color="auto" w:fill="B8CCE4" w:themeFill="accent1" w:themeFillTint="66"/>
              <w:rPr>
                <w:rFonts w:ascii="Arial" w:hAnsi="Arial"/>
                <w:b/>
                <w:sz w:val="21"/>
                <w:szCs w:val="21"/>
              </w:rPr>
            </w:pPr>
            <w:r>
              <w:rPr>
                <w:rFonts w:ascii="Arial" w:hAnsi="Arial"/>
                <w:b/>
                <w:sz w:val="21"/>
                <w:szCs w:val="21"/>
              </w:rPr>
              <w:t>How to Complain</w:t>
            </w:r>
          </w:p>
          <w:p w14:paraId="35E1CEAB" w14:textId="43E5815B" w:rsidR="002F12DD" w:rsidRPr="002F12DD" w:rsidRDefault="00377BE9" w:rsidP="002F12DD">
            <w:pPr>
              <w:pStyle w:val="NoSpacing"/>
              <w:rPr>
                <w:rFonts w:ascii="Candara" w:hAnsi="Candara"/>
                <w:sz w:val="19"/>
                <w:szCs w:val="19"/>
              </w:rPr>
            </w:pPr>
            <w:r w:rsidRPr="002F12DD">
              <w:rPr>
                <w:rFonts w:ascii="Candara" w:hAnsi="Candara"/>
                <w:sz w:val="19"/>
                <w:szCs w:val="19"/>
              </w:rPr>
              <w:t xml:space="preserve">In the first instance if you have a complaint or concern, please email or </w:t>
            </w:r>
            <w:r w:rsidR="0021641E" w:rsidRPr="002F12DD">
              <w:rPr>
                <w:rFonts w:ascii="Candara" w:hAnsi="Candara"/>
                <w:sz w:val="19"/>
                <w:szCs w:val="19"/>
              </w:rPr>
              <w:t>write to us for the attention of the Practice Man</w:t>
            </w:r>
            <w:r w:rsidR="002F12DD" w:rsidRPr="002F12DD">
              <w:rPr>
                <w:rFonts w:ascii="Candara" w:hAnsi="Candara"/>
                <w:sz w:val="19"/>
                <w:szCs w:val="19"/>
              </w:rPr>
              <w:t>a</w:t>
            </w:r>
            <w:r w:rsidR="0021641E" w:rsidRPr="002F12DD">
              <w:rPr>
                <w:rFonts w:ascii="Candara" w:hAnsi="Candara"/>
                <w:sz w:val="19"/>
                <w:szCs w:val="19"/>
              </w:rPr>
              <w:t xml:space="preserve">ger at: </w:t>
            </w:r>
            <w:r w:rsidR="00566C2D">
              <w:rPr>
                <w:rFonts w:ascii="Candara" w:hAnsi="Candara"/>
                <w:sz w:val="19"/>
                <w:szCs w:val="19"/>
              </w:rPr>
              <w:t>68 The Drive, Cranbrook, Ilford, IG1 3HZ</w:t>
            </w:r>
            <w:r w:rsidR="002F12DD" w:rsidRPr="002F12DD">
              <w:rPr>
                <w:rFonts w:ascii="Candara" w:hAnsi="Candara"/>
                <w:sz w:val="19"/>
                <w:szCs w:val="19"/>
              </w:rPr>
              <w:t xml:space="preserve"> </w:t>
            </w:r>
            <w:r w:rsidR="009B6C3F" w:rsidRPr="002F12DD">
              <w:rPr>
                <w:rFonts w:ascii="Candara" w:hAnsi="Candara"/>
                <w:sz w:val="19"/>
                <w:szCs w:val="19"/>
              </w:rPr>
              <w:t xml:space="preserve">or email us at: </w:t>
            </w:r>
            <w:hyperlink r:id="rId22" w:history="1">
              <w:r w:rsidR="00566C2D" w:rsidRPr="0066372A">
                <w:rPr>
                  <w:rStyle w:val="Hyperlink"/>
                  <w:rFonts w:ascii="Candara" w:hAnsi="Candara"/>
                  <w:sz w:val="19"/>
                  <w:szCs w:val="19"/>
                </w:rPr>
                <w:t>REDCCG.F86652discharge@nhs.net</w:t>
              </w:r>
            </w:hyperlink>
          </w:p>
          <w:p w14:paraId="66E5CBB7" w14:textId="20212C9E" w:rsidR="003E40FE" w:rsidRPr="002F12DD" w:rsidRDefault="0021641E" w:rsidP="002F12DD">
            <w:pPr>
              <w:rPr>
                <w:rFonts w:ascii="Candara" w:hAnsi="Candara"/>
                <w:sz w:val="19"/>
                <w:szCs w:val="19"/>
              </w:rPr>
            </w:pPr>
            <w:r w:rsidRPr="002F12DD">
              <w:rPr>
                <w:rFonts w:ascii="Candara" w:hAnsi="Candara"/>
                <w:sz w:val="19"/>
                <w:szCs w:val="19"/>
              </w:rPr>
              <w:t>There is also</w:t>
            </w:r>
            <w:r w:rsidR="00377BE9" w:rsidRPr="002F12DD">
              <w:rPr>
                <w:rFonts w:ascii="Candara" w:hAnsi="Candara"/>
                <w:sz w:val="19"/>
                <w:szCs w:val="19"/>
              </w:rPr>
              <w:t xml:space="preserve"> a </w:t>
            </w:r>
            <w:r w:rsidR="00F40B20" w:rsidRPr="002F12DD">
              <w:rPr>
                <w:rFonts w:ascii="Candara" w:hAnsi="Candara"/>
                <w:sz w:val="19"/>
                <w:szCs w:val="19"/>
              </w:rPr>
              <w:t>‘Complaints</w:t>
            </w:r>
            <w:r w:rsidR="00377BE9" w:rsidRPr="002F12DD">
              <w:rPr>
                <w:rFonts w:ascii="Candara" w:hAnsi="Candara"/>
                <w:sz w:val="19"/>
                <w:szCs w:val="19"/>
              </w:rPr>
              <w:t xml:space="preserve"> and </w:t>
            </w:r>
            <w:r w:rsidR="00F40B20" w:rsidRPr="002F12DD">
              <w:rPr>
                <w:rFonts w:ascii="Candara" w:hAnsi="Candara"/>
                <w:sz w:val="19"/>
                <w:szCs w:val="19"/>
              </w:rPr>
              <w:t>C</w:t>
            </w:r>
            <w:r w:rsidR="00377BE9" w:rsidRPr="002F12DD">
              <w:rPr>
                <w:rFonts w:ascii="Candara" w:hAnsi="Candara"/>
                <w:sz w:val="19"/>
                <w:szCs w:val="19"/>
              </w:rPr>
              <w:t>omments leaflet</w:t>
            </w:r>
            <w:r w:rsidR="00F40B20" w:rsidRPr="002F12DD">
              <w:rPr>
                <w:rFonts w:ascii="Candara" w:hAnsi="Candara"/>
                <w:sz w:val="19"/>
                <w:szCs w:val="19"/>
              </w:rPr>
              <w:t>’</w:t>
            </w:r>
            <w:r w:rsidR="00377BE9" w:rsidRPr="002F12DD">
              <w:rPr>
                <w:rFonts w:ascii="Candara" w:hAnsi="Candara"/>
                <w:sz w:val="19"/>
                <w:szCs w:val="19"/>
              </w:rPr>
              <w:t xml:space="preserve"> available from reception</w:t>
            </w:r>
            <w:r w:rsidR="00F40B20" w:rsidRPr="002F12DD">
              <w:rPr>
                <w:rFonts w:ascii="Candara" w:hAnsi="Candara"/>
                <w:sz w:val="19"/>
                <w:szCs w:val="19"/>
              </w:rPr>
              <w:t>.</w:t>
            </w:r>
          </w:p>
          <w:p w14:paraId="18C50F83"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How to Register</w:t>
            </w:r>
          </w:p>
          <w:p w14:paraId="4C8E0E39" w14:textId="4548BC03" w:rsidR="00B75A80" w:rsidRPr="00E07C29" w:rsidRDefault="00B75A80" w:rsidP="00B75A80">
            <w:pPr>
              <w:rPr>
                <w:rFonts w:ascii="Candara" w:hAnsi="Candara"/>
                <w:sz w:val="18"/>
                <w:szCs w:val="18"/>
              </w:rPr>
            </w:pPr>
            <w:r w:rsidRPr="00E07C29">
              <w:rPr>
                <w:rFonts w:ascii="Candara" w:hAnsi="Candara"/>
                <w:sz w:val="18"/>
                <w:szCs w:val="18"/>
              </w:rPr>
              <w:t xml:space="preserve">Please call or attend our </w:t>
            </w:r>
            <w:r w:rsidR="002F12DD">
              <w:rPr>
                <w:rFonts w:ascii="Candara" w:hAnsi="Candara"/>
                <w:sz w:val="18"/>
                <w:szCs w:val="18"/>
              </w:rPr>
              <w:t>surgery</w:t>
            </w:r>
            <w:r w:rsidR="002F12DD" w:rsidRPr="00E07C29">
              <w:rPr>
                <w:rFonts w:ascii="Candara" w:hAnsi="Candara"/>
                <w:sz w:val="18"/>
                <w:szCs w:val="18"/>
              </w:rPr>
              <w:t xml:space="preserve"> </w:t>
            </w:r>
            <w:r w:rsidRPr="00E07C29">
              <w:rPr>
                <w:rFonts w:ascii="Candara" w:hAnsi="Candara"/>
                <w:sz w:val="18"/>
                <w:szCs w:val="18"/>
              </w:rPr>
              <w:t xml:space="preserve">to complete the </w:t>
            </w:r>
            <w:r w:rsidRPr="00E07C29">
              <w:rPr>
                <w:rFonts w:ascii="Candara" w:hAnsi="Candara"/>
                <w:b/>
                <w:sz w:val="18"/>
                <w:szCs w:val="18"/>
              </w:rPr>
              <w:t>GMS1 Form</w:t>
            </w:r>
            <w:r w:rsidRPr="00E07C29">
              <w:rPr>
                <w:rFonts w:ascii="Candara" w:hAnsi="Candara"/>
                <w:sz w:val="18"/>
                <w:szCs w:val="18"/>
              </w:rPr>
              <w:t xml:space="preserve">. You can also download this form via: </w:t>
            </w:r>
            <w:r w:rsidRPr="00E07C29">
              <w:rPr>
                <w:rFonts w:ascii="Candara" w:hAnsi="Candara"/>
                <w:color w:val="0000FF"/>
                <w:sz w:val="18"/>
                <w:szCs w:val="18"/>
                <w:u w:val="single"/>
              </w:rPr>
              <w:t>www.nhs.uk/Servicedirectories/Documents/GMS1.pdf</w:t>
            </w:r>
            <w:r w:rsidRPr="00E07C29">
              <w:rPr>
                <w:rFonts w:ascii="Candara" w:hAnsi="Candara"/>
                <w:sz w:val="18"/>
                <w:szCs w:val="18"/>
              </w:rPr>
              <w:t xml:space="preserve"> </w:t>
            </w:r>
          </w:p>
          <w:p w14:paraId="15B3CDCB" w14:textId="1261A79E" w:rsidR="00C67271" w:rsidRDefault="00B75A80" w:rsidP="00B75A80">
            <w:r w:rsidRPr="00E07C29">
              <w:rPr>
                <w:rFonts w:ascii="Candara" w:hAnsi="Candara"/>
                <w:sz w:val="18"/>
                <w:szCs w:val="18"/>
              </w:rPr>
              <w:t>We may ask for ‘Proof of Identity’ when registering children in your care. E.g. passport or driving licence and current utility bill or bank statement [within the last 3 months]</w:t>
            </w:r>
          </w:p>
        </w:tc>
      </w:tr>
    </w:tbl>
    <w:p w14:paraId="47681AC9" w14:textId="77777777" w:rsidR="002F12DD" w:rsidRPr="00A20294" w:rsidRDefault="002F12DD" w:rsidP="002F12DD">
      <w:pPr>
        <w:spacing w:after="120"/>
        <w:jc w:val="both"/>
        <w:rPr>
          <w:sz w:val="16"/>
          <w:szCs w:val="16"/>
        </w:rPr>
      </w:pPr>
    </w:p>
    <w:sectPr w:rsidR="002F12DD"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1E3A" w14:textId="77777777" w:rsidR="00C87869" w:rsidRDefault="00C87869">
      <w:r>
        <w:separator/>
      </w:r>
    </w:p>
    <w:p w14:paraId="33576380" w14:textId="77777777" w:rsidR="00C87869" w:rsidRDefault="00C87869"/>
  </w:endnote>
  <w:endnote w:type="continuationSeparator" w:id="0">
    <w:p w14:paraId="63732E62" w14:textId="77777777" w:rsidR="00C87869" w:rsidRDefault="00C87869">
      <w:r>
        <w:continuationSeparator/>
      </w:r>
    </w:p>
    <w:p w14:paraId="54C763DB" w14:textId="77777777" w:rsidR="00C87869" w:rsidRDefault="00C8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93A3" w14:textId="77777777" w:rsidR="00C87869" w:rsidRDefault="00C87869">
      <w:r>
        <w:separator/>
      </w:r>
    </w:p>
    <w:p w14:paraId="43A98D03" w14:textId="77777777" w:rsidR="00C87869" w:rsidRDefault="00C87869"/>
  </w:footnote>
  <w:footnote w:type="continuationSeparator" w:id="0">
    <w:p w14:paraId="66B42215" w14:textId="77777777" w:rsidR="00C87869" w:rsidRDefault="00C87869">
      <w:r>
        <w:continuationSeparator/>
      </w:r>
    </w:p>
    <w:p w14:paraId="278C6875" w14:textId="77777777" w:rsidR="00C87869" w:rsidRDefault="00C8786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C42376"/>
    <w:multiLevelType w:val="hybridMultilevel"/>
    <w:tmpl w:val="43F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157FE0"/>
    <w:multiLevelType w:val="hybridMultilevel"/>
    <w:tmpl w:val="2F5C5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3">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4">
    <w:nsid w:val="693D096E"/>
    <w:multiLevelType w:val="hybridMultilevel"/>
    <w:tmpl w:val="FEB8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23E7531"/>
    <w:multiLevelType w:val="multilevel"/>
    <w:tmpl w:val="6504D4A0"/>
    <w:numStyleLink w:val="Bullet02"/>
  </w:abstractNum>
  <w:abstractNum w:abstractNumId="39">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1">
    <w:nsid w:val="7BAC4ED2"/>
    <w:multiLevelType w:val="hybridMultilevel"/>
    <w:tmpl w:val="4D7E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9"/>
  </w:num>
  <w:num w:numId="4">
    <w:abstractNumId w:val="18"/>
  </w:num>
  <w:num w:numId="5">
    <w:abstractNumId w:val="17"/>
  </w:num>
  <w:num w:numId="6">
    <w:abstractNumId w:val="6"/>
  </w:num>
  <w:num w:numId="7">
    <w:abstractNumId w:val="7"/>
  </w:num>
  <w:num w:numId="8">
    <w:abstractNumId w:val="4"/>
  </w:num>
  <w:num w:numId="9">
    <w:abstractNumId w:val="30"/>
  </w:num>
  <w:num w:numId="10">
    <w:abstractNumId w:val="3"/>
  </w:num>
  <w:num w:numId="11">
    <w:abstractNumId w:val="35"/>
  </w:num>
  <w:num w:numId="12">
    <w:abstractNumId w:val="12"/>
  </w:num>
  <w:num w:numId="13">
    <w:abstractNumId w:val="20"/>
  </w:num>
  <w:num w:numId="14">
    <w:abstractNumId w:val="31"/>
  </w:num>
  <w:num w:numId="15">
    <w:abstractNumId w:val="28"/>
  </w:num>
  <w:num w:numId="16">
    <w:abstractNumId w:val="22"/>
  </w:num>
  <w:num w:numId="17">
    <w:abstractNumId w:val="37"/>
  </w:num>
  <w:num w:numId="18">
    <w:abstractNumId w:val="1"/>
  </w:num>
  <w:num w:numId="19">
    <w:abstractNumId w:val="40"/>
  </w:num>
  <w:num w:numId="20">
    <w:abstractNumId w:val="36"/>
  </w:num>
  <w:num w:numId="21">
    <w:abstractNumId w:val="29"/>
  </w:num>
  <w:num w:numId="22">
    <w:abstractNumId w:val="19"/>
  </w:num>
  <w:num w:numId="23">
    <w:abstractNumId w:val="33"/>
  </w:num>
  <w:num w:numId="24">
    <w:abstractNumId w:val="8"/>
  </w:num>
  <w:num w:numId="25">
    <w:abstractNumId w:val="42"/>
  </w:num>
  <w:num w:numId="26">
    <w:abstractNumId w:val="23"/>
  </w:num>
  <w:num w:numId="27">
    <w:abstractNumId w:val="5"/>
  </w:num>
  <w:num w:numId="28">
    <w:abstractNumId w:val="38"/>
  </w:num>
  <w:num w:numId="29">
    <w:abstractNumId w:val="39"/>
  </w:num>
  <w:num w:numId="30">
    <w:abstractNumId w:val="21"/>
  </w:num>
  <w:num w:numId="31">
    <w:abstractNumId w:val="2"/>
  </w:num>
  <w:num w:numId="32">
    <w:abstractNumId w:val="10"/>
  </w:num>
  <w:num w:numId="33">
    <w:abstractNumId w:val="25"/>
  </w:num>
  <w:num w:numId="34">
    <w:abstractNumId w:val="27"/>
  </w:num>
  <w:num w:numId="35">
    <w:abstractNumId w:val="24"/>
  </w:num>
  <w:num w:numId="36">
    <w:abstractNumId w:val="16"/>
  </w:num>
  <w:num w:numId="37">
    <w:abstractNumId w:val="32"/>
  </w:num>
  <w:num w:numId="38">
    <w:abstractNumId w:val="14"/>
  </w:num>
  <w:num w:numId="39">
    <w:abstractNumId w:val="0"/>
  </w:num>
  <w:num w:numId="40">
    <w:abstractNumId w:val="34"/>
  </w:num>
  <w:num w:numId="41">
    <w:abstractNumId w:val="15"/>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01C"/>
    <w:rsid w:val="0000619B"/>
    <w:rsid w:val="000075FD"/>
    <w:rsid w:val="00010CD9"/>
    <w:rsid w:val="0001110A"/>
    <w:rsid w:val="0001458E"/>
    <w:rsid w:val="000207E7"/>
    <w:rsid w:val="00022F25"/>
    <w:rsid w:val="000233C4"/>
    <w:rsid w:val="00024A61"/>
    <w:rsid w:val="000256E1"/>
    <w:rsid w:val="00025B9B"/>
    <w:rsid w:val="000276D1"/>
    <w:rsid w:val="000311B7"/>
    <w:rsid w:val="000329F2"/>
    <w:rsid w:val="00035013"/>
    <w:rsid w:val="00035E1E"/>
    <w:rsid w:val="0003624B"/>
    <w:rsid w:val="000365D0"/>
    <w:rsid w:val="0004051B"/>
    <w:rsid w:val="000422D4"/>
    <w:rsid w:val="00045375"/>
    <w:rsid w:val="00053520"/>
    <w:rsid w:val="00056022"/>
    <w:rsid w:val="000578E9"/>
    <w:rsid w:val="0006297B"/>
    <w:rsid w:val="00064829"/>
    <w:rsid w:val="00064C1E"/>
    <w:rsid w:val="00065772"/>
    <w:rsid w:val="00075D21"/>
    <w:rsid w:val="00077C79"/>
    <w:rsid w:val="0008036E"/>
    <w:rsid w:val="00081AD6"/>
    <w:rsid w:val="00083613"/>
    <w:rsid w:val="00084701"/>
    <w:rsid w:val="000857F6"/>
    <w:rsid w:val="000904B6"/>
    <w:rsid w:val="0009271C"/>
    <w:rsid w:val="00094592"/>
    <w:rsid w:val="000A0B60"/>
    <w:rsid w:val="000A0D32"/>
    <w:rsid w:val="000A2282"/>
    <w:rsid w:val="000A26BC"/>
    <w:rsid w:val="000A3738"/>
    <w:rsid w:val="000A3AE0"/>
    <w:rsid w:val="000A5A7B"/>
    <w:rsid w:val="000B177C"/>
    <w:rsid w:val="000C1800"/>
    <w:rsid w:val="000C31DC"/>
    <w:rsid w:val="000C32E8"/>
    <w:rsid w:val="000D02CE"/>
    <w:rsid w:val="000D4AAA"/>
    <w:rsid w:val="000D6655"/>
    <w:rsid w:val="000E2B44"/>
    <w:rsid w:val="000E3190"/>
    <w:rsid w:val="000E46D3"/>
    <w:rsid w:val="000E6C3F"/>
    <w:rsid w:val="000F05A2"/>
    <w:rsid w:val="000F478B"/>
    <w:rsid w:val="0010585C"/>
    <w:rsid w:val="0011161B"/>
    <w:rsid w:val="00113414"/>
    <w:rsid w:val="00117454"/>
    <w:rsid w:val="0012113B"/>
    <w:rsid w:val="001223D3"/>
    <w:rsid w:val="00122D04"/>
    <w:rsid w:val="001233B7"/>
    <w:rsid w:val="00123D24"/>
    <w:rsid w:val="00124EFE"/>
    <w:rsid w:val="00127120"/>
    <w:rsid w:val="00133ED0"/>
    <w:rsid w:val="001345FA"/>
    <w:rsid w:val="0013542E"/>
    <w:rsid w:val="00137301"/>
    <w:rsid w:val="00137CF1"/>
    <w:rsid w:val="00143231"/>
    <w:rsid w:val="0014414D"/>
    <w:rsid w:val="00144D33"/>
    <w:rsid w:val="001614EC"/>
    <w:rsid w:val="00164617"/>
    <w:rsid w:val="00164D85"/>
    <w:rsid w:val="00165B33"/>
    <w:rsid w:val="00170E6D"/>
    <w:rsid w:val="00171B89"/>
    <w:rsid w:val="00174C1E"/>
    <w:rsid w:val="00177BCF"/>
    <w:rsid w:val="0018016C"/>
    <w:rsid w:val="00180CE0"/>
    <w:rsid w:val="00183667"/>
    <w:rsid w:val="00187EAF"/>
    <w:rsid w:val="00191106"/>
    <w:rsid w:val="00192834"/>
    <w:rsid w:val="001A24FB"/>
    <w:rsid w:val="001A2A4F"/>
    <w:rsid w:val="001A3E64"/>
    <w:rsid w:val="001B2B43"/>
    <w:rsid w:val="001C264C"/>
    <w:rsid w:val="001C3783"/>
    <w:rsid w:val="001C5FA3"/>
    <w:rsid w:val="001C69F0"/>
    <w:rsid w:val="001D2DC4"/>
    <w:rsid w:val="001D385F"/>
    <w:rsid w:val="001D38D5"/>
    <w:rsid w:val="001D6FAB"/>
    <w:rsid w:val="001E10DF"/>
    <w:rsid w:val="001E4687"/>
    <w:rsid w:val="001E51BB"/>
    <w:rsid w:val="0020669F"/>
    <w:rsid w:val="002106DF"/>
    <w:rsid w:val="00212CAE"/>
    <w:rsid w:val="00212DF0"/>
    <w:rsid w:val="00213057"/>
    <w:rsid w:val="002150AB"/>
    <w:rsid w:val="0021641E"/>
    <w:rsid w:val="0023176A"/>
    <w:rsid w:val="0023494D"/>
    <w:rsid w:val="00235225"/>
    <w:rsid w:val="002410E0"/>
    <w:rsid w:val="00251B70"/>
    <w:rsid w:val="00252A56"/>
    <w:rsid w:val="0025436C"/>
    <w:rsid w:val="00256591"/>
    <w:rsid w:val="00262278"/>
    <w:rsid w:val="0026686C"/>
    <w:rsid w:val="00266E1C"/>
    <w:rsid w:val="00271AEE"/>
    <w:rsid w:val="00276062"/>
    <w:rsid w:val="00276E9A"/>
    <w:rsid w:val="002818DA"/>
    <w:rsid w:val="00283ACE"/>
    <w:rsid w:val="00286853"/>
    <w:rsid w:val="00287CD0"/>
    <w:rsid w:val="002929C9"/>
    <w:rsid w:val="0029370D"/>
    <w:rsid w:val="00294DED"/>
    <w:rsid w:val="002B3890"/>
    <w:rsid w:val="002C3058"/>
    <w:rsid w:val="002C31FD"/>
    <w:rsid w:val="002C3397"/>
    <w:rsid w:val="002D00EC"/>
    <w:rsid w:val="002D0339"/>
    <w:rsid w:val="002D2657"/>
    <w:rsid w:val="002E38A9"/>
    <w:rsid w:val="002E5160"/>
    <w:rsid w:val="002F0018"/>
    <w:rsid w:val="002F0BEF"/>
    <w:rsid w:val="002F12DD"/>
    <w:rsid w:val="002F2214"/>
    <w:rsid w:val="002F23BE"/>
    <w:rsid w:val="002F38E0"/>
    <w:rsid w:val="002F77F0"/>
    <w:rsid w:val="0030217A"/>
    <w:rsid w:val="003050F1"/>
    <w:rsid w:val="00306513"/>
    <w:rsid w:val="00311072"/>
    <w:rsid w:val="003133C6"/>
    <w:rsid w:val="00315532"/>
    <w:rsid w:val="00315B88"/>
    <w:rsid w:val="003171B4"/>
    <w:rsid w:val="00320AC8"/>
    <w:rsid w:val="003218DB"/>
    <w:rsid w:val="003218FA"/>
    <w:rsid w:val="0032457C"/>
    <w:rsid w:val="00326FF6"/>
    <w:rsid w:val="003313E3"/>
    <w:rsid w:val="00331DCF"/>
    <w:rsid w:val="0034242F"/>
    <w:rsid w:val="003436FA"/>
    <w:rsid w:val="00343E7F"/>
    <w:rsid w:val="00347F58"/>
    <w:rsid w:val="00350D7F"/>
    <w:rsid w:val="00352E78"/>
    <w:rsid w:val="0035599D"/>
    <w:rsid w:val="00361939"/>
    <w:rsid w:val="00362F9D"/>
    <w:rsid w:val="003640DD"/>
    <w:rsid w:val="0036566F"/>
    <w:rsid w:val="00366792"/>
    <w:rsid w:val="003728E3"/>
    <w:rsid w:val="00375A54"/>
    <w:rsid w:val="00377BE9"/>
    <w:rsid w:val="00381B32"/>
    <w:rsid w:val="0039253E"/>
    <w:rsid w:val="00396391"/>
    <w:rsid w:val="003A0AA3"/>
    <w:rsid w:val="003A14DD"/>
    <w:rsid w:val="003A1BA7"/>
    <w:rsid w:val="003A2276"/>
    <w:rsid w:val="003A44C6"/>
    <w:rsid w:val="003A4B55"/>
    <w:rsid w:val="003B26D3"/>
    <w:rsid w:val="003B332C"/>
    <w:rsid w:val="003B34FA"/>
    <w:rsid w:val="003B775B"/>
    <w:rsid w:val="003C0C3B"/>
    <w:rsid w:val="003C0E04"/>
    <w:rsid w:val="003C1BE6"/>
    <w:rsid w:val="003C25AD"/>
    <w:rsid w:val="003C45FC"/>
    <w:rsid w:val="003C54EA"/>
    <w:rsid w:val="003C788D"/>
    <w:rsid w:val="003D0E27"/>
    <w:rsid w:val="003D333F"/>
    <w:rsid w:val="003E2934"/>
    <w:rsid w:val="003E40FE"/>
    <w:rsid w:val="003E67D0"/>
    <w:rsid w:val="003F0292"/>
    <w:rsid w:val="004020AD"/>
    <w:rsid w:val="00402627"/>
    <w:rsid w:val="00402859"/>
    <w:rsid w:val="0040730C"/>
    <w:rsid w:val="00416E53"/>
    <w:rsid w:val="00417D13"/>
    <w:rsid w:val="0042156F"/>
    <w:rsid w:val="004241C1"/>
    <w:rsid w:val="004344AE"/>
    <w:rsid w:val="004352E2"/>
    <w:rsid w:val="00435647"/>
    <w:rsid w:val="00443FD4"/>
    <w:rsid w:val="004509E5"/>
    <w:rsid w:val="00453BE1"/>
    <w:rsid w:val="00456799"/>
    <w:rsid w:val="004618CF"/>
    <w:rsid w:val="0046312A"/>
    <w:rsid w:val="0046610E"/>
    <w:rsid w:val="00470AD1"/>
    <w:rsid w:val="0047576A"/>
    <w:rsid w:val="00483658"/>
    <w:rsid w:val="00486398"/>
    <w:rsid w:val="004872A5"/>
    <w:rsid w:val="004901C6"/>
    <w:rsid w:val="004910FD"/>
    <w:rsid w:val="004927AB"/>
    <w:rsid w:val="0049313B"/>
    <w:rsid w:val="00493D28"/>
    <w:rsid w:val="00493D34"/>
    <w:rsid w:val="004A3CE3"/>
    <w:rsid w:val="004A7835"/>
    <w:rsid w:val="004B2994"/>
    <w:rsid w:val="004B5A8E"/>
    <w:rsid w:val="004C3EB9"/>
    <w:rsid w:val="004C51F7"/>
    <w:rsid w:val="004C5AF7"/>
    <w:rsid w:val="004D7BB3"/>
    <w:rsid w:val="004E0276"/>
    <w:rsid w:val="004E2F94"/>
    <w:rsid w:val="004E4B74"/>
    <w:rsid w:val="004F16CF"/>
    <w:rsid w:val="004F1B0F"/>
    <w:rsid w:val="004F577F"/>
    <w:rsid w:val="004F64DC"/>
    <w:rsid w:val="004F6D20"/>
    <w:rsid w:val="00500450"/>
    <w:rsid w:val="00500ED8"/>
    <w:rsid w:val="00505471"/>
    <w:rsid w:val="00512A29"/>
    <w:rsid w:val="005165DB"/>
    <w:rsid w:val="005205F3"/>
    <w:rsid w:val="005207CF"/>
    <w:rsid w:val="00520BAC"/>
    <w:rsid w:val="00522615"/>
    <w:rsid w:val="00525AB7"/>
    <w:rsid w:val="00527731"/>
    <w:rsid w:val="00533A05"/>
    <w:rsid w:val="00536A35"/>
    <w:rsid w:val="0054186C"/>
    <w:rsid w:val="005504A6"/>
    <w:rsid w:val="0055058E"/>
    <w:rsid w:val="00551E1C"/>
    <w:rsid w:val="005527F6"/>
    <w:rsid w:val="005546CB"/>
    <w:rsid w:val="00557E7B"/>
    <w:rsid w:val="00562084"/>
    <w:rsid w:val="00563105"/>
    <w:rsid w:val="0056341E"/>
    <w:rsid w:val="00563D90"/>
    <w:rsid w:val="00564537"/>
    <w:rsid w:val="00564BF8"/>
    <w:rsid w:val="00565F7D"/>
    <w:rsid w:val="00566C2D"/>
    <w:rsid w:val="00570B29"/>
    <w:rsid w:val="00571486"/>
    <w:rsid w:val="00572DDC"/>
    <w:rsid w:val="005758FB"/>
    <w:rsid w:val="005857EA"/>
    <w:rsid w:val="0058681C"/>
    <w:rsid w:val="00586BA1"/>
    <w:rsid w:val="0059504D"/>
    <w:rsid w:val="005957F1"/>
    <w:rsid w:val="00596D0C"/>
    <w:rsid w:val="005971AE"/>
    <w:rsid w:val="00597ECD"/>
    <w:rsid w:val="005A0E4F"/>
    <w:rsid w:val="005A38FE"/>
    <w:rsid w:val="005A6092"/>
    <w:rsid w:val="005A62EA"/>
    <w:rsid w:val="005B044A"/>
    <w:rsid w:val="005B31E1"/>
    <w:rsid w:val="005B4288"/>
    <w:rsid w:val="005B57A2"/>
    <w:rsid w:val="005B7E43"/>
    <w:rsid w:val="005C027F"/>
    <w:rsid w:val="005C244D"/>
    <w:rsid w:val="005C3436"/>
    <w:rsid w:val="005C3D08"/>
    <w:rsid w:val="005C77CF"/>
    <w:rsid w:val="005D2A0A"/>
    <w:rsid w:val="005D5A21"/>
    <w:rsid w:val="005D66C5"/>
    <w:rsid w:val="005E02A6"/>
    <w:rsid w:val="005E0E2F"/>
    <w:rsid w:val="005E202B"/>
    <w:rsid w:val="005E3CE8"/>
    <w:rsid w:val="005E6065"/>
    <w:rsid w:val="005E7366"/>
    <w:rsid w:val="005F2721"/>
    <w:rsid w:val="005F3D27"/>
    <w:rsid w:val="005F657F"/>
    <w:rsid w:val="006026B4"/>
    <w:rsid w:val="006056EF"/>
    <w:rsid w:val="006062F2"/>
    <w:rsid w:val="00635937"/>
    <w:rsid w:val="006363EB"/>
    <w:rsid w:val="006404C1"/>
    <w:rsid w:val="0064392E"/>
    <w:rsid w:val="00644FE2"/>
    <w:rsid w:val="00650C76"/>
    <w:rsid w:val="00651EE1"/>
    <w:rsid w:val="00665C84"/>
    <w:rsid w:val="00666EEC"/>
    <w:rsid w:val="006675CF"/>
    <w:rsid w:val="006704C9"/>
    <w:rsid w:val="00672322"/>
    <w:rsid w:val="00672B32"/>
    <w:rsid w:val="00672F19"/>
    <w:rsid w:val="006747EB"/>
    <w:rsid w:val="006802C7"/>
    <w:rsid w:val="00680A44"/>
    <w:rsid w:val="006850F9"/>
    <w:rsid w:val="00691B7F"/>
    <w:rsid w:val="0069236E"/>
    <w:rsid w:val="00693AE4"/>
    <w:rsid w:val="006A00B0"/>
    <w:rsid w:val="006A737F"/>
    <w:rsid w:val="006B0ADC"/>
    <w:rsid w:val="006B1869"/>
    <w:rsid w:val="006B6B72"/>
    <w:rsid w:val="006B7064"/>
    <w:rsid w:val="006C0239"/>
    <w:rsid w:val="006C167C"/>
    <w:rsid w:val="006C4037"/>
    <w:rsid w:val="006C7737"/>
    <w:rsid w:val="006D5B2D"/>
    <w:rsid w:val="006D76A0"/>
    <w:rsid w:val="006E23A9"/>
    <w:rsid w:val="006E55AD"/>
    <w:rsid w:val="006F3648"/>
    <w:rsid w:val="006F47D2"/>
    <w:rsid w:val="006F508A"/>
    <w:rsid w:val="00702112"/>
    <w:rsid w:val="00702619"/>
    <w:rsid w:val="0070370A"/>
    <w:rsid w:val="007113FE"/>
    <w:rsid w:val="00712FF9"/>
    <w:rsid w:val="00715FDA"/>
    <w:rsid w:val="00721A2E"/>
    <w:rsid w:val="00725CB9"/>
    <w:rsid w:val="00727529"/>
    <w:rsid w:val="007370C2"/>
    <w:rsid w:val="00746549"/>
    <w:rsid w:val="007501FB"/>
    <w:rsid w:val="0075293B"/>
    <w:rsid w:val="007541AC"/>
    <w:rsid w:val="00761ECB"/>
    <w:rsid w:val="00762DCC"/>
    <w:rsid w:val="007633E6"/>
    <w:rsid w:val="00763487"/>
    <w:rsid w:val="007636DC"/>
    <w:rsid w:val="0076611A"/>
    <w:rsid w:val="007711BA"/>
    <w:rsid w:val="0077176C"/>
    <w:rsid w:val="007729A8"/>
    <w:rsid w:val="00773293"/>
    <w:rsid w:val="007835F5"/>
    <w:rsid w:val="00784304"/>
    <w:rsid w:val="00785167"/>
    <w:rsid w:val="00785ECD"/>
    <w:rsid w:val="00787655"/>
    <w:rsid w:val="00795153"/>
    <w:rsid w:val="00795FDC"/>
    <w:rsid w:val="007978BA"/>
    <w:rsid w:val="00797971"/>
    <w:rsid w:val="007A2998"/>
    <w:rsid w:val="007A4B92"/>
    <w:rsid w:val="007A6E9B"/>
    <w:rsid w:val="007A7165"/>
    <w:rsid w:val="007B2310"/>
    <w:rsid w:val="007B6DAB"/>
    <w:rsid w:val="007C099C"/>
    <w:rsid w:val="007C17A8"/>
    <w:rsid w:val="007C1962"/>
    <w:rsid w:val="007C4738"/>
    <w:rsid w:val="007C51EA"/>
    <w:rsid w:val="007C6125"/>
    <w:rsid w:val="007C77DD"/>
    <w:rsid w:val="007D3687"/>
    <w:rsid w:val="007D42AE"/>
    <w:rsid w:val="007D547E"/>
    <w:rsid w:val="007E75B8"/>
    <w:rsid w:val="007F3764"/>
    <w:rsid w:val="007F4939"/>
    <w:rsid w:val="007F5BE0"/>
    <w:rsid w:val="00803A92"/>
    <w:rsid w:val="00803CAD"/>
    <w:rsid w:val="008055E4"/>
    <w:rsid w:val="00805BE8"/>
    <w:rsid w:val="008070DF"/>
    <w:rsid w:val="00807614"/>
    <w:rsid w:val="00807BCB"/>
    <w:rsid w:val="0081223C"/>
    <w:rsid w:val="00812BB3"/>
    <w:rsid w:val="00813B7B"/>
    <w:rsid w:val="00823715"/>
    <w:rsid w:val="00823B27"/>
    <w:rsid w:val="00823F13"/>
    <w:rsid w:val="00826F32"/>
    <w:rsid w:val="0082742A"/>
    <w:rsid w:val="00833110"/>
    <w:rsid w:val="00834C9A"/>
    <w:rsid w:val="00834C9D"/>
    <w:rsid w:val="008352CD"/>
    <w:rsid w:val="00836736"/>
    <w:rsid w:val="00842F3D"/>
    <w:rsid w:val="008435FD"/>
    <w:rsid w:val="0084480D"/>
    <w:rsid w:val="00844E7C"/>
    <w:rsid w:val="00845F70"/>
    <w:rsid w:val="00850386"/>
    <w:rsid w:val="00851793"/>
    <w:rsid w:val="0085388B"/>
    <w:rsid w:val="00854401"/>
    <w:rsid w:val="00855767"/>
    <w:rsid w:val="00856178"/>
    <w:rsid w:val="00856799"/>
    <w:rsid w:val="00862A3F"/>
    <w:rsid w:val="008757C9"/>
    <w:rsid w:val="00880EE7"/>
    <w:rsid w:val="00887795"/>
    <w:rsid w:val="0089291C"/>
    <w:rsid w:val="00893969"/>
    <w:rsid w:val="008949B0"/>
    <w:rsid w:val="00896266"/>
    <w:rsid w:val="008A2A0A"/>
    <w:rsid w:val="008A2F37"/>
    <w:rsid w:val="008A5DAF"/>
    <w:rsid w:val="008A5F25"/>
    <w:rsid w:val="008B07EA"/>
    <w:rsid w:val="008B37ED"/>
    <w:rsid w:val="008B5ABA"/>
    <w:rsid w:val="008B6CC1"/>
    <w:rsid w:val="008C14F0"/>
    <w:rsid w:val="008C3A21"/>
    <w:rsid w:val="008C7E98"/>
    <w:rsid w:val="008D0B98"/>
    <w:rsid w:val="008D2828"/>
    <w:rsid w:val="008D2F4A"/>
    <w:rsid w:val="008D31ED"/>
    <w:rsid w:val="008E0696"/>
    <w:rsid w:val="008E2EAB"/>
    <w:rsid w:val="008E42C1"/>
    <w:rsid w:val="008E6092"/>
    <w:rsid w:val="008F26E2"/>
    <w:rsid w:val="008F27B4"/>
    <w:rsid w:val="008F5D01"/>
    <w:rsid w:val="00901DC0"/>
    <w:rsid w:val="00904CDA"/>
    <w:rsid w:val="00905B2D"/>
    <w:rsid w:val="0091010F"/>
    <w:rsid w:val="009131B1"/>
    <w:rsid w:val="0091349B"/>
    <w:rsid w:val="00915EA2"/>
    <w:rsid w:val="00922F5D"/>
    <w:rsid w:val="00933923"/>
    <w:rsid w:val="00933B6E"/>
    <w:rsid w:val="00941469"/>
    <w:rsid w:val="009416E6"/>
    <w:rsid w:val="0094729D"/>
    <w:rsid w:val="009528B5"/>
    <w:rsid w:val="00953B0C"/>
    <w:rsid w:val="00955B8E"/>
    <w:rsid w:val="009629EC"/>
    <w:rsid w:val="00981941"/>
    <w:rsid w:val="009852CF"/>
    <w:rsid w:val="00994345"/>
    <w:rsid w:val="00995B3E"/>
    <w:rsid w:val="009A3C13"/>
    <w:rsid w:val="009A4FB7"/>
    <w:rsid w:val="009A7E6B"/>
    <w:rsid w:val="009B0998"/>
    <w:rsid w:val="009B21AD"/>
    <w:rsid w:val="009B6C3F"/>
    <w:rsid w:val="009B7108"/>
    <w:rsid w:val="009C6469"/>
    <w:rsid w:val="009C6E00"/>
    <w:rsid w:val="009D61C0"/>
    <w:rsid w:val="009D71D7"/>
    <w:rsid w:val="009E2B31"/>
    <w:rsid w:val="009F02F8"/>
    <w:rsid w:val="009F1E05"/>
    <w:rsid w:val="009F55BD"/>
    <w:rsid w:val="009F6832"/>
    <w:rsid w:val="00A00893"/>
    <w:rsid w:val="00A00E09"/>
    <w:rsid w:val="00A02981"/>
    <w:rsid w:val="00A05C03"/>
    <w:rsid w:val="00A10FF3"/>
    <w:rsid w:val="00A11E1A"/>
    <w:rsid w:val="00A1259F"/>
    <w:rsid w:val="00A12F0F"/>
    <w:rsid w:val="00A15ED9"/>
    <w:rsid w:val="00A20294"/>
    <w:rsid w:val="00A21539"/>
    <w:rsid w:val="00A22C21"/>
    <w:rsid w:val="00A31089"/>
    <w:rsid w:val="00A33730"/>
    <w:rsid w:val="00A40669"/>
    <w:rsid w:val="00A417BB"/>
    <w:rsid w:val="00A51880"/>
    <w:rsid w:val="00A52F80"/>
    <w:rsid w:val="00A56EB0"/>
    <w:rsid w:val="00A63762"/>
    <w:rsid w:val="00A64F62"/>
    <w:rsid w:val="00A65FF3"/>
    <w:rsid w:val="00A6681D"/>
    <w:rsid w:val="00A66D61"/>
    <w:rsid w:val="00A67173"/>
    <w:rsid w:val="00A73B27"/>
    <w:rsid w:val="00A73F31"/>
    <w:rsid w:val="00A77308"/>
    <w:rsid w:val="00A935B5"/>
    <w:rsid w:val="00A9503E"/>
    <w:rsid w:val="00A953A5"/>
    <w:rsid w:val="00A95A87"/>
    <w:rsid w:val="00AA1D20"/>
    <w:rsid w:val="00AA4495"/>
    <w:rsid w:val="00AA605E"/>
    <w:rsid w:val="00AB0156"/>
    <w:rsid w:val="00AB6BD5"/>
    <w:rsid w:val="00AC33D6"/>
    <w:rsid w:val="00AC54D7"/>
    <w:rsid w:val="00AC6A6B"/>
    <w:rsid w:val="00AD020C"/>
    <w:rsid w:val="00AD2A3F"/>
    <w:rsid w:val="00AD5F90"/>
    <w:rsid w:val="00AE43B4"/>
    <w:rsid w:val="00AE5608"/>
    <w:rsid w:val="00AF38AF"/>
    <w:rsid w:val="00B06EF2"/>
    <w:rsid w:val="00B133FC"/>
    <w:rsid w:val="00B16C09"/>
    <w:rsid w:val="00B16C18"/>
    <w:rsid w:val="00B22ABC"/>
    <w:rsid w:val="00B256FF"/>
    <w:rsid w:val="00B30A78"/>
    <w:rsid w:val="00B31A5B"/>
    <w:rsid w:val="00B4205B"/>
    <w:rsid w:val="00B4228F"/>
    <w:rsid w:val="00B52B74"/>
    <w:rsid w:val="00B53738"/>
    <w:rsid w:val="00B55115"/>
    <w:rsid w:val="00B562EF"/>
    <w:rsid w:val="00B5745C"/>
    <w:rsid w:val="00B60F32"/>
    <w:rsid w:val="00B648FF"/>
    <w:rsid w:val="00B65DA0"/>
    <w:rsid w:val="00B65F74"/>
    <w:rsid w:val="00B708B3"/>
    <w:rsid w:val="00B71253"/>
    <w:rsid w:val="00B75A80"/>
    <w:rsid w:val="00B763E2"/>
    <w:rsid w:val="00B768E1"/>
    <w:rsid w:val="00B82245"/>
    <w:rsid w:val="00B8712D"/>
    <w:rsid w:val="00B874F7"/>
    <w:rsid w:val="00B87EE8"/>
    <w:rsid w:val="00B916F1"/>
    <w:rsid w:val="00B94F04"/>
    <w:rsid w:val="00B953A1"/>
    <w:rsid w:val="00B96625"/>
    <w:rsid w:val="00BA297E"/>
    <w:rsid w:val="00BA3A1D"/>
    <w:rsid w:val="00BA71B0"/>
    <w:rsid w:val="00BB1977"/>
    <w:rsid w:val="00BB3848"/>
    <w:rsid w:val="00BB56AF"/>
    <w:rsid w:val="00BC5A2B"/>
    <w:rsid w:val="00BD2C8A"/>
    <w:rsid w:val="00BD52BC"/>
    <w:rsid w:val="00BD54E0"/>
    <w:rsid w:val="00BE7A0A"/>
    <w:rsid w:val="00BF0F84"/>
    <w:rsid w:val="00BF10BA"/>
    <w:rsid w:val="00BF1B62"/>
    <w:rsid w:val="00BF213B"/>
    <w:rsid w:val="00BF5859"/>
    <w:rsid w:val="00C0337E"/>
    <w:rsid w:val="00C1158B"/>
    <w:rsid w:val="00C21C21"/>
    <w:rsid w:val="00C278F4"/>
    <w:rsid w:val="00C27DA2"/>
    <w:rsid w:val="00C334F5"/>
    <w:rsid w:val="00C3665B"/>
    <w:rsid w:val="00C37EA4"/>
    <w:rsid w:val="00C43250"/>
    <w:rsid w:val="00C447AB"/>
    <w:rsid w:val="00C44990"/>
    <w:rsid w:val="00C53DD8"/>
    <w:rsid w:val="00C54AE8"/>
    <w:rsid w:val="00C57A73"/>
    <w:rsid w:val="00C60780"/>
    <w:rsid w:val="00C649B2"/>
    <w:rsid w:val="00C67271"/>
    <w:rsid w:val="00C702FA"/>
    <w:rsid w:val="00C73C65"/>
    <w:rsid w:val="00C758BA"/>
    <w:rsid w:val="00C8191C"/>
    <w:rsid w:val="00C85063"/>
    <w:rsid w:val="00C87869"/>
    <w:rsid w:val="00C912D5"/>
    <w:rsid w:val="00CA2054"/>
    <w:rsid w:val="00CA71ED"/>
    <w:rsid w:val="00CB110C"/>
    <w:rsid w:val="00CB133B"/>
    <w:rsid w:val="00CB1A3F"/>
    <w:rsid w:val="00CB2141"/>
    <w:rsid w:val="00CB2333"/>
    <w:rsid w:val="00CB342D"/>
    <w:rsid w:val="00CB35E4"/>
    <w:rsid w:val="00CB55A0"/>
    <w:rsid w:val="00CB6726"/>
    <w:rsid w:val="00CC0285"/>
    <w:rsid w:val="00CC2139"/>
    <w:rsid w:val="00CC30F3"/>
    <w:rsid w:val="00CC4EA5"/>
    <w:rsid w:val="00CC6CD0"/>
    <w:rsid w:val="00CD00ED"/>
    <w:rsid w:val="00CD0BF3"/>
    <w:rsid w:val="00CD1A54"/>
    <w:rsid w:val="00CD6344"/>
    <w:rsid w:val="00CE052D"/>
    <w:rsid w:val="00CE0F40"/>
    <w:rsid w:val="00CE27D6"/>
    <w:rsid w:val="00CE335F"/>
    <w:rsid w:val="00CF4E7C"/>
    <w:rsid w:val="00CF6E40"/>
    <w:rsid w:val="00D00A91"/>
    <w:rsid w:val="00D017AA"/>
    <w:rsid w:val="00D01CE5"/>
    <w:rsid w:val="00D02099"/>
    <w:rsid w:val="00D04839"/>
    <w:rsid w:val="00D05496"/>
    <w:rsid w:val="00D06103"/>
    <w:rsid w:val="00D062DD"/>
    <w:rsid w:val="00D0633A"/>
    <w:rsid w:val="00D14205"/>
    <w:rsid w:val="00D20154"/>
    <w:rsid w:val="00D2428D"/>
    <w:rsid w:val="00D251DD"/>
    <w:rsid w:val="00D25740"/>
    <w:rsid w:val="00D26EBF"/>
    <w:rsid w:val="00D30A7D"/>
    <w:rsid w:val="00D34178"/>
    <w:rsid w:val="00D35BF5"/>
    <w:rsid w:val="00D40528"/>
    <w:rsid w:val="00D40D69"/>
    <w:rsid w:val="00D507E3"/>
    <w:rsid w:val="00D53B65"/>
    <w:rsid w:val="00D54D46"/>
    <w:rsid w:val="00D54F53"/>
    <w:rsid w:val="00D5648B"/>
    <w:rsid w:val="00D56681"/>
    <w:rsid w:val="00D56E72"/>
    <w:rsid w:val="00D57AD7"/>
    <w:rsid w:val="00D6325A"/>
    <w:rsid w:val="00D63EC9"/>
    <w:rsid w:val="00D6462E"/>
    <w:rsid w:val="00D67AD1"/>
    <w:rsid w:val="00D72B3F"/>
    <w:rsid w:val="00D74F8F"/>
    <w:rsid w:val="00D75FBE"/>
    <w:rsid w:val="00D80446"/>
    <w:rsid w:val="00D81DA5"/>
    <w:rsid w:val="00D8599C"/>
    <w:rsid w:val="00DA0C09"/>
    <w:rsid w:val="00DA0D4D"/>
    <w:rsid w:val="00DA32BA"/>
    <w:rsid w:val="00DB05DF"/>
    <w:rsid w:val="00DB0B23"/>
    <w:rsid w:val="00DB6A9B"/>
    <w:rsid w:val="00DB7EAC"/>
    <w:rsid w:val="00DC0CE9"/>
    <w:rsid w:val="00DC55EF"/>
    <w:rsid w:val="00DD149E"/>
    <w:rsid w:val="00DD17BE"/>
    <w:rsid w:val="00DD436F"/>
    <w:rsid w:val="00DD709C"/>
    <w:rsid w:val="00DD7CC5"/>
    <w:rsid w:val="00DE296E"/>
    <w:rsid w:val="00DE4877"/>
    <w:rsid w:val="00DE5383"/>
    <w:rsid w:val="00DE607F"/>
    <w:rsid w:val="00DF0735"/>
    <w:rsid w:val="00DF0C64"/>
    <w:rsid w:val="00DF1D5A"/>
    <w:rsid w:val="00E019D2"/>
    <w:rsid w:val="00E04A4A"/>
    <w:rsid w:val="00E07C29"/>
    <w:rsid w:val="00E13520"/>
    <w:rsid w:val="00E16127"/>
    <w:rsid w:val="00E16399"/>
    <w:rsid w:val="00E209BC"/>
    <w:rsid w:val="00E22622"/>
    <w:rsid w:val="00E228E1"/>
    <w:rsid w:val="00E23BE2"/>
    <w:rsid w:val="00E24CA6"/>
    <w:rsid w:val="00E3232F"/>
    <w:rsid w:val="00E338CD"/>
    <w:rsid w:val="00E342EA"/>
    <w:rsid w:val="00E3461B"/>
    <w:rsid w:val="00E34859"/>
    <w:rsid w:val="00E35ADC"/>
    <w:rsid w:val="00E44866"/>
    <w:rsid w:val="00E50DB9"/>
    <w:rsid w:val="00E52643"/>
    <w:rsid w:val="00E53276"/>
    <w:rsid w:val="00E6227D"/>
    <w:rsid w:val="00E638BB"/>
    <w:rsid w:val="00E64611"/>
    <w:rsid w:val="00E70624"/>
    <w:rsid w:val="00E826A5"/>
    <w:rsid w:val="00E828DA"/>
    <w:rsid w:val="00E85596"/>
    <w:rsid w:val="00EA20DE"/>
    <w:rsid w:val="00EA4190"/>
    <w:rsid w:val="00EB0805"/>
    <w:rsid w:val="00EB242C"/>
    <w:rsid w:val="00EB34AA"/>
    <w:rsid w:val="00EB46E5"/>
    <w:rsid w:val="00EC0D7C"/>
    <w:rsid w:val="00EC1818"/>
    <w:rsid w:val="00EC283B"/>
    <w:rsid w:val="00EC3872"/>
    <w:rsid w:val="00EC6836"/>
    <w:rsid w:val="00EC6A50"/>
    <w:rsid w:val="00EC7A57"/>
    <w:rsid w:val="00EC7D23"/>
    <w:rsid w:val="00ED6EEA"/>
    <w:rsid w:val="00EE41A4"/>
    <w:rsid w:val="00EF009E"/>
    <w:rsid w:val="00EF6153"/>
    <w:rsid w:val="00F0770B"/>
    <w:rsid w:val="00F165F8"/>
    <w:rsid w:val="00F16DE2"/>
    <w:rsid w:val="00F20F1F"/>
    <w:rsid w:val="00F22998"/>
    <w:rsid w:val="00F22A7C"/>
    <w:rsid w:val="00F24CBC"/>
    <w:rsid w:val="00F25BD9"/>
    <w:rsid w:val="00F33349"/>
    <w:rsid w:val="00F340FD"/>
    <w:rsid w:val="00F34367"/>
    <w:rsid w:val="00F40719"/>
    <w:rsid w:val="00F40B20"/>
    <w:rsid w:val="00F43B85"/>
    <w:rsid w:val="00F54243"/>
    <w:rsid w:val="00F5645E"/>
    <w:rsid w:val="00F56C4E"/>
    <w:rsid w:val="00F57BC1"/>
    <w:rsid w:val="00F606DA"/>
    <w:rsid w:val="00F61881"/>
    <w:rsid w:val="00F67DB3"/>
    <w:rsid w:val="00F73164"/>
    <w:rsid w:val="00F73588"/>
    <w:rsid w:val="00F75620"/>
    <w:rsid w:val="00F80045"/>
    <w:rsid w:val="00F839CF"/>
    <w:rsid w:val="00F86A24"/>
    <w:rsid w:val="00F9096D"/>
    <w:rsid w:val="00F9139E"/>
    <w:rsid w:val="00F918BA"/>
    <w:rsid w:val="00F9244B"/>
    <w:rsid w:val="00F92646"/>
    <w:rsid w:val="00F92CE1"/>
    <w:rsid w:val="00F92E4C"/>
    <w:rsid w:val="00F94E42"/>
    <w:rsid w:val="00F97466"/>
    <w:rsid w:val="00FA2D40"/>
    <w:rsid w:val="00FA353E"/>
    <w:rsid w:val="00FA5D42"/>
    <w:rsid w:val="00FA6562"/>
    <w:rsid w:val="00FA6563"/>
    <w:rsid w:val="00FB0BD8"/>
    <w:rsid w:val="00FB4243"/>
    <w:rsid w:val="00FB4B7D"/>
    <w:rsid w:val="00FB5540"/>
    <w:rsid w:val="00FB5FA5"/>
    <w:rsid w:val="00FB77F9"/>
    <w:rsid w:val="00FC0704"/>
    <w:rsid w:val="00FC32E7"/>
    <w:rsid w:val="00FC343A"/>
    <w:rsid w:val="00FC5533"/>
    <w:rsid w:val="00FC563E"/>
    <w:rsid w:val="00FD7A57"/>
    <w:rsid w:val="00FE14A2"/>
    <w:rsid w:val="00FE3F2C"/>
    <w:rsid w:val="00FF0283"/>
    <w:rsid w:val="00FF129B"/>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94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uiPriority w:val="99"/>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693AE4"/>
    <w:rPr>
      <w:rFonts w:ascii="Calibri" w:eastAsia="Arial" w:hAnsi="Calibri" w:cs="Arial"/>
      <w:color w:val="000000"/>
      <w:spacing w:val="-2"/>
      <w:sz w:val="24"/>
      <w:szCs w:val="24"/>
    </w:rPr>
  </w:style>
  <w:style w:type="character" w:styleId="FollowedHyperlink">
    <w:name w:val="FollowedHyperlink"/>
    <w:basedOn w:val="DefaultParagraphFont"/>
    <w:rsid w:val="00B75A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uiPriority w:val="99"/>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693AE4"/>
    <w:rPr>
      <w:rFonts w:ascii="Calibri" w:eastAsia="Arial" w:hAnsi="Calibri" w:cs="Arial"/>
      <w:color w:val="000000"/>
      <w:spacing w:val="-2"/>
      <w:sz w:val="24"/>
      <w:szCs w:val="24"/>
    </w:rPr>
  </w:style>
  <w:style w:type="character" w:styleId="FollowedHyperlink">
    <w:name w:val="FollowedHyperlink"/>
    <w:basedOn w:val="DefaultParagraphFont"/>
    <w:rsid w:val="00B75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1472">
      <w:bodyDiv w:val="1"/>
      <w:marLeft w:val="0"/>
      <w:marRight w:val="0"/>
      <w:marTop w:val="0"/>
      <w:marBottom w:val="0"/>
      <w:divBdr>
        <w:top w:val="none" w:sz="0" w:space="0" w:color="auto"/>
        <w:left w:val="none" w:sz="0" w:space="0" w:color="auto"/>
        <w:bottom w:val="none" w:sz="0" w:space="0" w:color="auto"/>
        <w:right w:val="none" w:sz="0" w:space="0" w:color="auto"/>
      </w:divBdr>
    </w:div>
    <w:div w:id="252788746">
      <w:bodyDiv w:val="1"/>
      <w:marLeft w:val="0"/>
      <w:marRight w:val="0"/>
      <w:marTop w:val="0"/>
      <w:marBottom w:val="0"/>
      <w:divBdr>
        <w:top w:val="none" w:sz="0" w:space="0" w:color="auto"/>
        <w:left w:val="none" w:sz="0" w:space="0" w:color="auto"/>
        <w:bottom w:val="none" w:sz="0" w:space="0" w:color="auto"/>
        <w:right w:val="none" w:sz="0" w:space="0" w:color="auto"/>
      </w:divBdr>
    </w:div>
    <w:div w:id="421878432">
      <w:bodyDiv w:val="1"/>
      <w:marLeft w:val="0"/>
      <w:marRight w:val="0"/>
      <w:marTop w:val="0"/>
      <w:marBottom w:val="0"/>
      <w:divBdr>
        <w:top w:val="none" w:sz="0" w:space="0" w:color="auto"/>
        <w:left w:val="none" w:sz="0" w:space="0" w:color="auto"/>
        <w:bottom w:val="none" w:sz="0" w:space="0" w:color="auto"/>
        <w:right w:val="none" w:sz="0" w:space="0" w:color="auto"/>
      </w:divBdr>
    </w:div>
    <w:div w:id="422264521">
      <w:bodyDiv w:val="1"/>
      <w:marLeft w:val="0"/>
      <w:marRight w:val="0"/>
      <w:marTop w:val="0"/>
      <w:marBottom w:val="0"/>
      <w:divBdr>
        <w:top w:val="none" w:sz="0" w:space="0" w:color="auto"/>
        <w:left w:val="none" w:sz="0" w:space="0" w:color="auto"/>
        <w:bottom w:val="none" w:sz="0" w:space="0" w:color="auto"/>
        <w:right w:val="none" w:sz="0" w:space="0" w:color="auto"/>
      </w:divBdr>
    </w:div>
    <w:div w:id="455416362">
      <w:bodyDiv w:val="1"/>
      <w:marLeft w:val="0"/>
      <w:marRight w:val="0"/>
      <w:marTop w:val="0"/>
      <w:marBottom w:val="0"/>
      <w:divBdr>
        <w:top w:val="none" w:sz="0" w:space="0" w:color="auto"/>
        <w:left w:val="none" w:sz="0" w:space="0" w:color="auto"/>
        <w:bottom w:val="none" w:sz="0" w:space="0" w:color="auto"/>
        <w:right w:val="none" w:sz="0" w:space="0" w:color="auto"/>
      </w:divBdr>
    </w:div>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01400">
      <w:bodyDiv w:val="1"/>
      <w:marLeft w:val="0"/>
      <w:marRight w:val="0"/>
      <w:marTop w:val="0"/>
      <w:marBottom w:val="0"/>
      <w:divBdr>
        <w:top w:val="none" w:sz="0" w:space="0" w:color="auto"/>
        <w:left w:val="none" w:sz="0" w:space="0" w:color="auto"/>
        <w:bottom w:val="none" w:sz="0" w:space="0" w:color="auto"/>
        <w:right w:val="none" w:sz="0" w:space="0" w:color="auto"/>
      </w:divBdr>
    </w:div>
    <w:div w:id="857932347">
      <w:bodyDiv w:val="1"/>
      <w:marLeft w:val="0"/>
      <w:marRight w:val="0"/>
      <w:marTop w:val="0"/>
      <w:marBottom w:val="0"/>
      <w:divBdr>
        <w:top w:val="none" w:sz="0" w:space="0" w:color="auto"/>
        <w:left w:val="none" w:sz="0" w:space="0" w:color="auto"/>
        <w:bottom w:val="none" w:sz="0" w:space="0" w:color="auto"/>
        <w:right w:val="none" w:sz="0" w:space="0" w:color="auto"/>
      </w:divBdr>
    </w:div>
    <w:div w:id="999581140">
      <w:bodyDiv w:val="1"/>
      <w:marLeft w:val="0"/>
      <w:marRight w:val="0"/>
      <w:marTop w:val="0"/>
      <w:marBottom w:val="0"/>
      <w:divBdr>
        <w:top w:val="none" w:sz="0" w:space="0" w:color="auto"/>
        <w:left w:val="none" w:sz="0" w:space="0" w:color="auto"/>
        <w:bottom w:val="none" w:sz="0" w:space="0" w:color="auto"/>
        <w:right w:val="none" w:sz="0" w:space="0" w:color="auto"/>
      </w:divBdr>
    </w:div>
    <w:div w:id="1154956916">
      <w:bodyDiv w:val="1"/>
      <w:marLeft w:val="0"/>
      <w:marRight w:val="0"/>
      <w:marTop w:val="0"/>
      <w:marBottom w:val="0"/>
      <w:divBdr>
        <w:top w:val="none" w:sz="0" w:space="0" w:color="auto"/>
        <w:left w:val="none" w:sz="0" w:space="0" w:color="auto"/>
        <w:bottom w:val="none" w:sz="0" w:space="0" w:color="auto"/>
        <w:right w:val="none" w:sz="0" w:space="0" w:color="auto"/>
      </w:divBdr>
    </w:div>
    <w:div w:id="1298417229">
      <w:bodyDiv w:val="1"/>
      <w:marLeft w:val="0"/>
      <w:marRight w:val="0"/>
      <w:marTop w:val="0"/>
      <w:marBottom w:val="0"/>
      <w:divBdr>
        <w:top w:val="none" w:sz="0" w:space="0" w:color="auto"/>
        <w:left w:val="none" w:sz="0" w:space="0" w:color="auto"/>
        <w:bottom w:val="none" w:sz="0" w:space="0" w:color="auto"/>
        <w:right w:val="none" w:sz="0" w:space="0" w:color="auto"/>
      </w:divBdr>
    </w:div>
    <w:div w:id="148419521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562060568">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9558659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nelondonnelrnquiries@nhs.net" TargetMode="External"/><Relationship Id="rId21" Type="http://schemas.openxmlformats.org/officeDocument/2006/relationships/hyperlink" Target="http://www.northeastlondonccg.nhs.uk" TargetMode="External"/><Relationship Id="rId22" Type="http://schemas.openxmlformats.org/officeDocument/2006/relationships/hyperlink" Target="mailto:REDCCG.F86652discharge@nhs.net"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thedrivesurgeryilford.co.uk" TargetMode="External"/><Relationship Id="rId12" Type="http://schemas.openxmlformats.org/officeDocument/2006/relationships/image" Target="media/image3.png"/><Relationship Id="rId13" Type="http://schemas.openxmlformats.org/officeDocument/2006/relationships/hyperlink" Target="http://www.nhs.uk/pages/home.aspx" TargetMode="External"/><Relationship Id="rId14" Type="http://schemas.openxmlformats.org/officeDocument/2006/relationships/image" Target="media/image4.png"/><Relationship Id="rId15" Type="http://schemas.openxmlformats.org/officeDocument/2006/relationships/hyperlink" Target="http://www.patient.emisaccess.co.uk" TargetMode="External"/><Relationship Id="rId16" Type="http://schemas.openxmlformats.org/officeDocument/2006/relationships/hyperlink" Target="http://www.rcss.org.uk" TargetMode="External"/><Relationship Id="rId17" Type="http://schemas.openxmlformats.org/officeDocument/2006/relationships/hyperlink" Target="mailto:office@rcss.org.uk" TargetMode="External"/><Relationship Id="rId18" Type="http://schemas.openxmlformats.org/officeDocument/2006/relationships/hyperlink" Target="mailto:advice@carersuk.org" TargetMode="External"/><Relationship Id="rId19" Type="http://schemas.openxmlformats.org/officeDocument/2006/relationships/hyperlink" Target="mailto:nelcsu.foi@nhs.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D505-A90F-4E43-9BBB-8EF54FC3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Settings\mbrook.IQ\Application Data\Microsoft\Templates\01-CQC Master Policy Template.dot</Template>
  <TotalTime>345</TotalTime>
  <Pages>2</Pages>
  <Words>1385</Words>
  <Characters>7897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Vinny Patel</cp:lastModifiedBy>
  <cp:revision>74</cp:revision>
  <cp:lastPrinted>2021-06-21T01:23:00Z</cp:lastPrinted>
  <dcterms:created xsi:type="dcterms:W3CDTF">2018-12-14T13:29:00Z</dcterms:created>
  <dcterms:modified xsi:type="dcterms:W3CDTF">2022-01-31T20:59:00Z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