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24ED8" w14:textId="2EDA42B3" w:rsidR="0041435C" w:rsidRDefault="007C6E33" w:rsidP="00CE58B8">
      <w:pPr>
        <w:tabs>
          <w:tab w:val="left" w:pos="1533"/>
        </w:tabs>
      </w:pPr>
      <w:r>
        <w:rPr>
          <w:rFonts w:ascii="Arial" w:hAnsi="Arial" w:cs="Arial"/>
          <w:b/>
          <w:bCs/>
          <w:noProof/>
          <w:color w:val="333333"/>
          <w:sz w:val="36"/>
          <w:szCs w:val="36"/>
          <w:lang w:val="en-US"/>
        </w:rPr>
        <w:drawing>
          <wp:anchor distT="0" distB="0" distL="114300" distR="114300" simplePos="0" relativeHeight="251669504" behindDoc="1" locked="0" layoutInCell="1" allowOverlap="1" wp14:anchorId="5E37A166" wp14:editId="352E4254">
            <wp:simplePos x="0" y="0"/>
            <wp:positionH relativeFrom="column">
              <wp:posOffset>1485900</wp:posOffset>
            </wp:positionH>
            <wp:positionV relativeFrom="paragraph">
              <wp:posOffset>-800100</wp:posOffset>
            </wp:positionV>
            <wp:extent cx="2971800" cy="1703725"/>
            <wp:effectExtent l="0" t="0" r="0" b="0"/>
            <wp:wrapNone/>
            <wp:docPr id="13" name="Picture 13" descr="Macintosh HD:private:var:folders:h2:jc67l6zd0wv73hbt0r860vtc0000gn:T:TemporaryItems:AAEAAQAAAAAAAAIKAAAAJDdlMTM4OGZhLTM2NDctNDA1Ny1iMjVmLTg4OGI0ZGRiODk3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AAEAAQAAAAAAAAIKAAAAJDdlMTM4OGZhLTM2NDctNDA1Ny1iMjVmLTg4OGI0ZGRiODk3Mw.jpg"/>
                    <pic:cNvPicPr>
                      <a:picLocks noChangeAspect="1" noChangeArrowheads="1"/>
                    </pic:cNvPicPr>
                  </pic:nvPicPr>
                  <pic:blipFill>
                    <a:blip r:embed="rId9">
                      <a:alphaModFix/>
                      <a:extLst>
                        <a:ext uri="{28A0092B-C50C-407E-A947-70E740481C1C}">
                          <a14:useLocalDpi xmlns:a14="http://schemas.microsoft.com/office/drawing/2010/main" val="0"/>
                        </a:ext>
                      </a:extLst>
                    </a:blip>
                    <a:srcRect/>
                    <a:stretch>
                      <a:fillRect/>
                    </a:stretch>
                  </pic:blipFill>
                  <pic:spPr bwMode="auto">
                    <a:xfrm>
                      <a:off x="0" y="0"/>
                      <a:ext cx="2971800" cy="170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8B8">
        <w:tab/>
      </w:r>
    </w:p>
    <w:p w14:paraId="5B679247" w14:textId="77777777" w:rsidR="00253F33" w:rsidRDefault="00253F33" w:rsidP="00994346">
      <w:pPr>
        <w:autoSpaceDE w:val="0"/>
        <w:autoSpaceDN w:val="0"/>
        <w:adjustRightInd w:val="0"/>
        <w:rPr>
          <w:rFonts w:ascii="Arial" w:hAnsi="Arial" w:cs="Arial"/>
          <w:b/>
          <w:bCs/>
          <w:color w:val="333333"/>
          <w:sz w:val="36"/>
          <w:szCs w:val="36"/>
        </w:rPr>
      </w:pPr>
    </w:p>
    <w:p w14:paraId="2F639785" w14:textId="77777777" w:rsidR="00253F33" w:rsidRDefault="00253F33" w:rsidP="00994346">
      <w:pPr>
        <w:autoSpaceDE w:val="0"/>
        <w:autoSpaceDN w:val="0"/>
        <w:adjustRightInd w:val="0"/>
        <w:rPr>
          <w:rFonts w:ascii="Arial" w:hAnsi="Arial" w:cs="Arial"/>
          <w:b/>
          <w:bCs/>
          <w:color w:val="333333"/>
          <w:sz w:val="36"/>
          <w:szCs w:val="36"/>
        </w:rPr>
      </w:pPr>
    </w:p>
    <w:p w14:paraId="1AB8881C" w14:textId="77777777" w:rsidR="0095512A" w:rsidRDefault="0095512A" w:rsidP="00994346">
      <w:pPr>
        <w:autoSpaceDE w:val="0"/>
        <w:autoSpaceDN w:val="0"/>
        <w:adjustRightInd w:val="0"/>
        <w:rPr>
          <w:rFonts w:ascii="Arial" w:hAnsi="Arial" w:cs="Arial"/>
          <w:b/>
          <w:bCs/>
          <w:color w:val="333333"/>
          <w:sz w:val="36"/>
          <w:szCs w:val="36"/>
        </w:rPr>
      </w:pPr>
    </w:p>
    <w:p w14:paraId="344A55E4" w14:textId="77777777" w:rsidR="0095512A" w:rsidRDefault="0095512A" w:rsidP="00994346">
      <w:pPr>
        <w:autoSpaceDE w:val="0"/>
        <w:autoSpaceDN w:val="0"/>
        <w:adjustRightInd w:val="0"/>
        <w:rPr>
          <w:rFonts w:ascii="Arial" w:hAnsi="Arial" w:cs="Arial"/>
          <w:b/>
          <w:bCs/>
          <w:color w:val="333333"/>
          <w:sz w:val="36"/>
          <w:szCs w:val="36"/>
        </w:rPr>
      </w:pPr>
    </w:p>
    <w:p w14:paraId="22CDDCC1" w14:textId="77777777" w:rsidR="0095512A" w:rsidRDefault="0095512A" w:rsidP="00994346">
      <w:pPr>
        <w:autoSpaceDE w:val="0"/>
        <w:autoSpaceDN w:val="0"/>
        <w:adjustRightInd w:val="0"/>
        <w:rPr>
          <w:rFonts w:ascii="Arial" w:hAnsi="Arial" w:cs="Arial"/>
          <w:b/>
          <w:bCs/>
          <w:color w:val="333333"/>
          <w:sz w:val="36"/>
          <w:szCs w:val="36"/>
        </w:rPr>
      </w:pPr>
    </w:p>
    <w:p w14:paraId="4E9A922F" w14:textId="77777777" w:rsidR="0095512A" w:rsidRDefault="0095512A" w:rsidP="00994346">
      <w:pPr>
        <w:autoSpaceDE w:val="0"/>
        <w:autoSpaceDN w:val="0"/>
        <w:adjustRightInd w:val="0"/>
        <w:rPr>
          <w:rFonts w:ascii="Arial" w:hAnsi="Arial" w:cs="Arial"/>
          <w:b/>
          <w:bCs/>
          <w:color w:val="333333"/>
          <w:sz w:val="36"/>
          <w:szCs w:val="36"/>
        </w:rPr>
      </w:pPr>
    </w:p>
    <w:p w14:paraId="1AE6E626" w14:textId="77777777" w:rsidR="00B86596" w:rsidRDefault="00B86596" w:rsidP="00994346">
      <w:pPr>
        <w:autoSpaceDE w:val="0"/>
        <w:autoSpaceDN w:val="0"/>
        <w:adjustRightInd w:val="0"/>
        <w:rPr>
          <w:rFonts w:ascii="Arial" w:hAnsi="Arial" w:cs="Arial"/>
          <w:b/>
          <w:bCs/>
          <w:color w:val="333333"/>
          <w:sz w:val="36"/>
          <w:szCs w:val="36"/>
        </w:rPr>
      </w:pPr>
    </w:p>
    <w:p w14:paraId="271807D0" w14:textId="77777777" w:rsidR="00590132" w:rsidRDefault="00590132" w:rsidP="00994346">
      <w:pPr>
        <w:autoSpaceDE w:val="0"/>
        <w:autoSpaceDN w:val="0"/>
        <w:adjustRightInd w:val="0"/>
        <w:rPr>
          <w:rFonts w:ascii="Arial" w:hAnsi="Arial" w:cs="Arial"/>
          <w:b/>
          <w:bCs/>
          <w:color w:val="333333"/>
          <w:sz w:val="36"/>
          <w:szCs w:val="36"/>
        </w:rPr>
      </w:pPr>
    </w:p>
    <w:p w14:paraId="5FF07F64" w14:textId="77777777" w:rsidR="00590132" w:rsidRDefault="00590132" w:rsidP="00994346">
      <w:pPr>
        <w:autoSpaceDE w:val="0"/>
        <w:autoSpaceDN w:val="0"/>
        <w:adjustRightInd w:val="0"/>
        <w:rPr>
          <w:rFonts w:ascii="Arial" w:hAnsi="Arial" w:cs="Arial"/>
          <w:b/>
          <w:bCs/>
          <w:color w:val="333333"/>
          <w:sz w:val="36"/>
          <w:szCs w:val="36"/>
        </w:rPr>
      </w:pPr>
    </w:p>
    <w:p w14:paraId="28540E73" w14:textId="155FBC10" w:rsidR="00253F33" w:rsidRPr="003F3462" w:rsidRDefault="004A7163" w:rsidP="00BA5048">
      <w:pPr>
        <w:pStyle w:val="Heading1"/>
        <w:shd w:val="clear" w:color="auto" w:fill="FFFFFF"/>
        <w:spacing w:before="0" w:after="0" w:line="900" w:lineRule="atLeast"/>
        <w:jc w:val="center"/>
        <w:rPr>
          <w:rFonts w:ascii="Corbel" w:hAnsi="Corbel" w:cs="Arial"/>
          <w:b w:val="0"/>
          <w:bCs/>
          <w:color w:val="000090"/>
          <w:sz w:val="36"/>
          <w:szCs w:val="36"/>
        </w:rPr>
      </w:pPr>
      <w:r>
        <w:rPr>
          <w:rFonts w:ascii="Monotype Corsiva" w:hAnsi="Monotype Corsiva"/>
          <w:b w:val="0"/>
          <w:bCs/>
          <w:color w:val="000090"/>
          <w:spacing w:val="-15"/>
          <w:sz w:val="96"/>
          <w:szCs w:val="96"/>
        </w:rPr>
        <w:t>The Drive</w:t>
      </w:r>
      <w:r w:rsidR="00B1097D">
        <w:rPr>
          <w:rFonts w:ascii="Monotype Corsiva" w:hAnsi="Monotype Corsiva"/>
          <w:b w:val="0"/>
          <w:bCs/>
          <w:color w:val="000090"/>
          <w:spacing w:val="-15"/>
          <w:sz w:val="96"/>
          <w:szCs w:val="96"/>
        </w:rPr>
        <w:t xml:space="preserve"> Surgery</w:t>
      </w:r>
    </w:p>
    <w:p w14:paraId="3BBB1391" w14:textId="77777777" w:rsidR="00994346" w:rsidRPr="005E315A" w:rsidRDefault="00123784" w:rsidP="00C21676">
      <w:pPr>
        <w:pStyle w:val="LightShading-Accent21"/>
        <w:jc w:val="center"/>
        <w:rPr>
          <w:rFonts w:cs="Calibri"/>
          <w:b w:val="0"/>
          <w:i w:val="0"/>
          <w:color w:val="C00000"/>
          <w:sz w:val="56"/>
          <w:szCs w:val="56"/>
        </w:rPr>
      </w:pPr>
      <w:r w:rsidRPr="005E315A">
        <w:rPr>
          <w:rFonts w:cs="Calibri"/>
          <w:b w:val="0"/>
          <w:i w:val="0"/>
          <w:color w:val="C00000"/>
          <w:sz w:val="56"/>
          <w:szCs w:val="56"/>
        </w:rPr>
        <w:t>Statement of purpose</w:t>
      </w:r>
    </w:p>
    <w:p w14:paraId="12EA6796" w14:textId="77777777" w:rsidR="00CB0AF6" w:rsidRDefault="00CB0AF6" w:rsidP="00C21676">
      <w:pPr>
        <w:jc w:val="center"/>
      </w:pPr>
    </w:p>
    <w:p w14:paraId="4594AB07" w14:textId="77777777" w:rsidR="00CB0AF6" w:rsidRPr="00326E09" w:rsidRDefault="00CB0AF6" w:rsidP="00C21676">
      <w:pPr>
        <w:jc w:val="center"/>
        <w:rPr>
          <w:color w:val="404040"/>
        </w:rPr>
      </w:pPr>
    </w:p>
    <w:p w14:paraId="7371F498" w14:textId="77777777" w:rsidR="00994346" w:rsidRPr="00C21676" w:rsidRDefault="008C25D8" w:rsidP="00C21676">
      <w:pPr>
        <w:tabs>
          <w:tab w:val="left" w:pos="993"/>
        </w:tabs>
        <w:autoSpaceDE w:val="0"/>
        <w:autoSpaceDN w:val="0"/>
        <w:adjustRightInd w:val="0"/>
        <w:spacing w:line="360" w:lineRule="auto"/>
        <w:ind w:left="993" w:right="968"/>
        <w:jc w:val="center"/>
        <w:rPr>
          <w:rFonts w:cs="Calibri"/>
          <w:color w:val="404040"/>
          <w:sz w:val="32"/>
          <w:szCs w:val="32"/>
        </w:rPr>
      </w:pPr>
      <w:r w:rsidRPr="00C21676">
        <w:rPr>
          <w:rFonts w:cs="Calibri"/>
          <w:color w:val="404040"/>
          <w:sz w:val="32"/>
          <w:szCs w:val="32"/>
        </w:rPr>
        <w:t xml:space="preserve">Improving the health and quality of life for all individuals in the communities we serve, delivering an invaluable service to our clients and patients, providing a positive and safe </w:t>
      </w:r>
      <w:r w:rsidR="00CB0AF6" w:rsidRPr="00C21676">
        <w:rPr>
          <w:rFonts w:cs="Calibri"/>
          <w:color w:val="404040"/>
          <w:sz w:val="32"/>
          <w:szCs w:val="32"/>
        </w:rPr>
        <w:t>experience for all our patient care.</w:t>
      </w:r>
    </w:p>
    <w:p w14:paraId="75C16F3D" w14:textId="77777777" w:rsidR="00994346" w:rsidRDefault="00994346" w:rsidP="00994346">
      <w:pPr>
        <w:autoSpaceDE w:val="0"/>
        <w:autoSpaceDN w:val="0"/>
        <w:adjustRightInd w:val="0"/>
        <w:jc w:val="center"/>
        <w:rPr>
          <w:rFonts w:ascii="Arial" w:hAnsi="Arial" w:cs="Arial"/>
          <w:color w:val="000000"/>
        </w:rPr>
      </w:pPr>
    </w:p>
    <w:p w14:paraId="18D57977" w14:textId="77777777" w:rsidR="00253F33" w:rsidRDefault="00253F33" w:rsidP="00994346">
      <w:pPr>
        <w:autoSpaceDE w:val="0"/>
        <w:autoSpaceDN w:val="0"/>
        <w:adjustRightInd w:val="0"/>
        <w:jc w:val="center"/>
        <w:rPr>
          <w:rFonts w:ascii="Arial" w:hAnsi="Arial" w:cs="Arial"/>
          <w:color w:val="000000"/>
        </w:rPr>
      </w:pPr>
    </w:p>
    <w:p w14:paraId="50A178E9" w14:textId="77777777" w:rsidR="00253F33" w:rsidRDefault="00253F33" w:rsidP="00994346">
      <w:pPr>
        <w:autoSpaceDE w:val="0"/>
        <w:autoSpaceDN w:val="0"/>
        <w:adjustRightInd w:val="0"/>
        <w:jc w:val="center"/>
        <w:rPr>
          <w:rFonts w:ascii="Arial" w:hAnsi="Arial" w:cs="Arial"/>
          <w:color w:val="000000"/>
        </w:rPr>
      </w:pPr>
    </w:p>
    <w:p w14:paraId="5DA862B3" w14:textId="77777777" w:rsidR="00253F33" w:rsidRDefault="00253F33" w:rsidP="00994346">
      <w:pPr>
        <w:autoSpaceDE w:val="0"/>
        <w:autoSpaceDN w:val="0"/>
        <w:adjustRightInd w:val="0"/>
        <w:jc w:val="center"/>
        <w:rPr>
          <w:rFonts w:ascii="Arial" w:hAnsi="Arial" w:cs="Arial"/>
          <w:color w:val="000000"/>
        </w:rPr>
      </w:pPr>
    </w:p>
    <w:p w14:paraId="1FDF67FD" w14:textId="77777777" w:rsidR="00FB2607" w:rsidRDefault="00FB2607" w:rsidP="00994346">
      <w:pPr>
        <w:autoSpaceDE w:val="0"/>
        <w:autoSpaceDN w:val="0"/>
        <w:adjustRightInd w:val="0"/>
        <w:jc w:val="center"/>
        <w:rPr>
          <w:rFonts w:ascii="Arial" w:hAnsi="Arial" w:cs="Arial"/>
          <w:color w:val="000000"/>
        </w:rPr>
      </w:pPr>
    </w:p>
    <w:p w14:paraId="58A50B28" w14:textId="77777777" w:rsidR="00FB2607" w:rsidRDefault="00FB2607" w:rsidP="00994346">
      <w:pPr>
        <w:autoSpaceDE w:val="0"/>
        <w:autoSpaceDN w:val="0"/>
        <w:adjustRightInd w:val="0"/>
        <w:jc w:val="center"/>
        <w:rPr>
          <w:rFonts w:ascii="Arial" w:hAnsi="Arial" w:cs="Arial"/>
          <w:color w:val="000000"/>
        </w:rPr>
      </w:pPr>
    </w:p>
    <w:p w14:paraId="4EA9EADA" w14:textId="77777777" w:rsidR="00CB0AF6" w:rsidRDefault="00CB0AF6" w:rsidP="00994346">
      <w:pPr>
        <w:autoSpaceDE w:val="0"/>
        <w:autoSpaceDN w:val="0"/>
        <w:adjustRightInd w:val="0"/>
        <w:jc w:val="center"/>
        <w:rPr>
          <w:rFonts w:ascii="Arial" w:hAnsi="Arial" w:cs="Arial"/>
          <w:color w:val="000000"/>
        </w:rPr>
      </w:pPr>
    </w:p>
    <w:p w14:paraId="67A3878F" w14:textId="77777777" w:rsidR="003F3462" w:rsidRDefault="003F3462" w:rsidP="00994346">
      <w:pPr>
        <w:autoSpaceDE w:val="0"/>
        <w:autoSpaceDN w:val="0"/>
        <w:adjustRightInd w:val="0"/>
        <w:jc w:val="center"/>
        <w:rPr>
          <w:rFonts w:ascii="Arial" w:hAnsi="Arial" w:cs="Arial"/>
          <w:color w:val="000000"/>
        </w:rPr>
      </w:pPr>
    </w:p>
    <w:p w14:paraId="0794550A" w14:textId="77777777" w:rsidR="003F3462" w:rsidRDefault="003F3462" w:rsidP="00994346">
      <w:pPr>
        <w:autoSpaceDE w:val="0"/>
        <w:autoSpaceDN w:val="0"/>
        <w:adjustRightInd w:val="0"/>
        <w:jc w:val="center"/>
        <w:rPr>
          <w:rFonts w:ascii="Arial" w:hAnsi="Arial" w:cs="Arial"/>
          <w:color w:val="000000"/>
        </w:rPr>
      </w:pPr>
    </w:p>
    <w:p w14:paraId="608F1D2C" w14:textId="77777777" w:rsidR="003F3462" w:rsidRDefault="003F3462" w:rsidP="00994346">
      <w:pPr>
        <w:autoSpaceDE w:val="0"/>
        <w:autoSpaceDN w:val="0"/>
        <w:adjustRightInd w:val="0"/>
        <w:jc w:val="center"/>
        <w:rPr>
          <w:rFonts w:ascii="Arial" w:hAnsi="Arial" w:cs="Arial"/>
          <w:color w:val="000000"/>
        </w:rPr>
      </w:pPr>
    </w:p>
    <w:p w14:paraId="6D5F1831" w14:textId="77777777" w:rsidR="003F3462" w:rsidRDefault="003F3462" w:rsidP="00994346">
      <w:pPr>
        <w:autoSpaceDE w:val="0"/>
        <w:autoSpaceDN w:val="0"/>
        <w:adjustRightInd w:val="0"/>
        <w:jc w:val="center"/>
        <w:rPr>
          <w:rFonts w:ascii="Arial" w:hAnsi="Arial" w:cs="Arial"/>
          <w:color w:val="000000"/>
        </w:rPr>
      </w:pPr>
    </w:p>
    <w:p w14:paraId="74300FA0" w14:textId="77777777" w:rsidR="00CB0AF6" w:rsidRDefault="00CB0AF6" w:rsidP="00994346">
      <w:pPr>
        <w:autoSpaceDE w:val="0"/>
        <w:autoSpaceDN w:val="0"/>
        <w:adjustRightInd w:val="0"/>
        <w:jc w:val="center"/>
        <w:rPr>
          <w:rFonts w:ascii="Arial" w:hAnsi="Arial" w:cs="Arial"/>
          <w:color w:val="000000"/>
        </w:rPr>
      </w:pPr>
    </w:p>
    <w:p w14:paraId="72D468D4" w14:textId="77777777" w:rsidR="00CB0AF6" w:rsidRDefault="00CB0AF6" w:rsidP="00994346">
      <w:pPr>
        <w:autoSpaceDE w:val="0"/>
        <w:autoSpaceDN w:val="0"/>
        <w:adjustRightInd w:val="0"/>
        <w:jc w:val="center"/>
        <w:rPr>
          <w:rFonts w:ascii="Arial" w:hAnsi="Arial" w:cs="Arial"/>
          <w:color w:val="000000"/>
        </w:rPr>
      </w:pPr>
    </w:p>
    <w:p w14:paraId="59C68905" w14:textId="77777777" w:rsidR="00CB0AF6" w:rsidRDefault="00CB0AF6" w:rsidP="00994346">
      <w:pPr>
        <w:autoSpaceDE w:val="0"/>
        <w:autoSpaceDN w:val="0"/>
        <w:adjustRightInd w:val="0"/>
        <w:jc w:val="center"/>
        <w:rPr>
          <w:rFonts w:ascii="Arial" w:hAnsi="Arial" w:cs="Arial"/>
          <w:color w:val="000000"/>
        </w:rPr>
      </w:pPr>
    </w:p>
    <w:p w14:paraId="30837656" w14:textId="77777777" w:rsidR="00CB0AF6" w:rsidRPr="000D46C8" w:rsidRDefault="00CB0AF6" w:rsidP="00994346">
      <w:pPr>
        <w:autoSpaceDE w:val="0"/>
        <w:autoSpaceDN w:val="0"/>
        <w:adjustRightInd w:val="0"/>
        <w:jc w:val="center"/>
        <w:rPr>
          <w:rFonts w:ascii="Arial" w:hAnsi="Arial" w:cs="Arial"/>
        </w:rPr>
      </w:pPr>
    </w:p>
    <w:p w14:paraId="3E5F7BD6" w14:textId="77777777" w:rsidR="00CB0AF6" w:rsidRDefault="00CB0AF6" w:rsidP="00CB0AF6">
      <w:pPr>
        <w:autoSpaceDE w:val="0"/>
        <w:autoSpaceDN w:val="0"/>
        <w:adjustRightInd w:val="0"/>
        <w:rPr>
          <w:rFonts w:ascii="Arial" w:hAnsi="Arial" w:cs="Arial"/>
        </w:rPr>
      </w:pPr>
    </w:p>
    <w:p w14:paraId="701E9C3A" w14:textId="77777777" w:rsidR="00742E2A" w:rsidRPr="000D46C8" w:rsidRDefault="00742E2A" w:rsidP="00CB0AF6">
      <w:pPr>
        <w:autoSpaceDE w:val="0"/>
        <w:autoSpaceDN w:val="0"/>
        <w:adjustRightInd w:val="0"/>
        <w:rPr>
          <w:rFonts w:ascii="Arial" w:hAnsi="Arial" w:cs="Arial"/>
        </w:rPr>
      </w:pPr>
    </w:p>
    <w:p w14:paraId="615C54F4" w14:textId="77777777" w:rsidR="00994346" w:rsidRPr="000D46C8" w:rsidRDefault="00994346" w:rsidP="00CB0AF6">
      <w:pPr>
        <w:autoSpaceDE w:val="0"/>
        <w:autoSpaceDN w:val="0"/>
        <w:adjustRightInd w:val="0"/>
        <w:rPr>
          <w:rFonts w:ascii="Arial" w:hAnsi="Arial" w:cs="Arial"/>
        </w:rPr>
      </w:pPr>
    </w:p>
    <w:p w14:paraId="2E340675" w14:textId="77777777" w:rsidR="00CB0AF6" w:rsidRPr="000D46C8" w:rsidRDefault="00CB0AF6" w:rsidP="00CB0AF6">
      <w:pPr>
        <w:autoSpaceDE w:val="0"/>
        <w:autoSpaceDN w:val="0"/>
        <w:adjustRightInd w:val="0"/>
        <w:rPr>
          <w:rFonts w:ascii="Arial" w:hAnsi="Arial" w:cs="Arial"/>
        </w:rPr>
      </w:pPr>
    </w:p>
    <w:p w14:paraId="1CE88CF9" w14:textId="77777777" w:rsidR="00CB0AF6" w:rsidRDefault="00BA5048" w:rsidP="00CB0AF6">
      <w:pPr>
        <w:autoSpaceDE w:val="0"/>
        <w:autoSpaceDN w:val="0"/>
        <w:adjustRightInd w:val="0"/>
        <w:rPr>
          <w:rFonts w:ascii="Arial" w:hAnsi="Arial" w:cs="Arial"/>
        </w:rPr>
      </w:pPr>
      <w:r>
        <w:rPr>
          <w:rFonts w:cs="Calibri"/>
          <w:b/>
          <w:i/>
          <w:noProof/>
          <w:color w:val="FF6600"/>
          <w:sz w:val="44"/>
          <w:szCs w:val="44"/>
          <w:lang w:val="en-US"/>
        </w:rPr>
        <w:lastRenderedPageBreak/>
        <w:drawing>
          <wp:anchor distT="0" distB="0" distL="114300" distR="114300" simplePos="0" relativeHeight="251674624" behindDoc="1" locked="0" layoutInCell="1" allowOverlap="1" wp14:anchorId="4B7C8BAF" wp14:editId="4AB35872">
            <wp:simplePos x="0" y="0"/>
            <wp:positionH relativeFrom="column">
              <wp:posOffset>1849120</wp:posOffset>
            </wp:positionH>
            <wp:positionV relativeFrom="paragraph">
              <wp:posOffset>-457200</wp:posOffset>
            </wp:positionV>
            <wp:extent cx="2494280" cy="946150"/>
            <wp:effectExtent l="0" t="0" r="0" b="0"/>
            <wp:wrapNone/>
            <wp:docPr id="2" name="Picture 2" descr="Macintosh HD:private:var:folders:h2:jc67l6zd0wv73hbt0r860vtc0000gn:T:TemporaryItems:TO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TOC-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428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4F776" w14:textId="77777777" w:rsidR="00C75294" w:rsidRDefault="00C75294" w:rsidP="00CB0AF6">
      <w:pPr>
        <w:autoSpaceDE w:val="0"/>
        <w:autoSpaceDN w:val="0"/>
        <w:adjustRightInd w:val="0"/>
        <w:rPr>
          <w:rFonts w:ascii="Arial" w:hAnsi="Arial" w:cs="Arial"/>
        </w:rPr>
      </w:pPr>
    </w:p>
    <w:p w14:paraId="42463CE3" w14:textId="77777777" w:rsidR="00C75294" w:rsidRPr="000D46C8" w:rsidRDefault="00C75294" w:rsidP="00CB0AF6">
      <w:pPr>
        <w:autoSpaceDE w:val="0"/>
        <w:autoSpaceDN w:val="0"/>
        <w:adjustRightInd w:val="0"/>
        <w:rPr>
          <w:rFonts w:ascii="Arial" w:hAnsi="Arial" w:cs="Arial"/>
        </w:rPr>
      </w:pPr>
    </w:p>
    <w:p w14:paraId="1B9AB432" w14:textId="77777777" w:rsidR="00FB2607" w:rsidRDefault="00FB2607" w:rsidP="00CB0AF6">
      <w:pPr>
        <w:autoSpaceDE w:val="0"/>
        <w:autoSpaceDN w:val="0"/>
        <w:adjustRightInd w:val="0"/>
        <w:rPr>
          <w:rFonts w:ascii="Arial" w:hAnsi="Arial" w:cs="Arial"/>
        </w:rPr>
      </w:pPr>
    </w:p>
    <w:p w14:paraId="18FFB2F1" w14:textId="77777777" w:rsidR="00C75294" w:rsidRDefault="00C75294" w:rsidP="00CB0AF6">
      <w:pPr>
        <w:autoSpaceDE w:val="0"/>
        <w:autoSpaceDN w:val="0"/>
        <w:adjustRightInd w:val="0"/>
        <w:rPr>
          <w:rFonts w:ascii="Arial" w:hAnsi="Arial" w:cs="Arial"/>
        </w:rPr>
      </w:pPr>
    </w:p>
    <w:p w14:paraId="248073B0" w14:textId="77777777" w:rsidR="00B74E2F" w:rsidRDefault="00B74E2F" w:rsidP="00CB0AF6">
      <w:pPr>
        <w:autoSpaceDE w:val="0"/>
        <w:autoSpaceDN w:val="0"/>
        <w:adjustRightInd w:val="0"/>
        <w:rPr>
          <w:rFonts w:ascii="Arial" w:hAnsi="Arial" w:cs="Arial"/>
        </w:rPr>
      </w:pPr>
    </w:p>
    <w:p w14:paraId="6EE2D9E3" w14:textId="77777777" w:rsidR="00B260DE" w:rsidRPr="00B74E2F" w:rsidRDefault="00B260DE" w:rsidP="003661E4">
      <w:pPr>
        <w:autoSpaceDE w:val="0"/>
        <w:autoSpaceDN w:val="0"/>
        <w:adjustRightInd w:val="0"/>
        <w:ind w:left="426" w:firstLine="294"/>
        <w:rPr>
          <w:rFonts w:ascii="Avenir Book" w:hAnsi="Avenir Book" w:cs="Calibri"/>
          <w:color w:val="000090"/>
          <w:sz w:val="24"/>
          <w:szCs w:val="24"/>
        </w:rPr>
      </w:pPr>
      <w:r w:rsidRPr="00B74E2F">
        <w:rPr>
          <w:rFonts w:ascii="Avenir Book" w:hAnsi="Avenir Book" w:cs="Calibri"/>
          <w:color w:val="000090"/>
          <w:sz w:val="24"/>
          <w:szCs w:val="24"/>
        </w:rPr>
        <w:t>Section</w:t>
      </w:r>
      <w:r w:rsidRPr="00B74E2F">
        <w:rPr>
          <w:rFonts w:ascii="Avenir Book" w:hAnsi="Avenir Book" w:cs="Calibri"/>
          <w:color w:val="000090"/>
          <w:sz w:val="24"/>
          <w:szCs w:val="24"/>
        </w:rPr>
        <w:tab/>
      </w:r>
      <w:r w:rsidRPr="00B74E2F">
        <w:rPr>
          <w:rFonts w:ascii="Avenir Book" w:hAnsi="Avenir Book" w:cs="Calibri"/>
          <w:color w:val="000090"/>
          <w:sz w:val="24"/>
          <w:szCs w:val="24"/>
        </w:rPr>
        <w:tab/>
        <w:t>Title</w:t>
      </w:r>
      <w:r w:rsidRPr="00B74E2F">
        <w:rPr>
          <w:rFonts w:ascii="Avenir Book" w:hAnsi="Avenir Book" w:cs="Calibri"/>
          <w:color w:val="000090"/>
          <w:sz w:val="24"/>
          <w:szCs w:val="24"/>
        </w:rPr>
        <w:tab/>
      </w:r>
      <w:r w:rsidRPr="00B74E2F">
        <w:rPr>
          <w:rFonts w:ascii="Avenir Book" w:hAnsi="Avenir Book" w:cs="Calibri"/>
          <w:color w:val="000090"/>
          <w:sz w:val="24"/>
          <w:szCs w:val="24"/>
        </w:rPr>
        <w:tab/>
      </w:r>
      <w:r w:rsidRPr="00B74E2F">
        <w:rPr>
          <w:rFonts w:ascii="Avenir Book" w:hAnsi="Avenir Book" w:cs="Calibri"/>
          <w:color w:val="000090"/>
          <w:sz w:val="24"/>
          <w:szCs w:val="24"/>
        </w:rPr>
        <w:tab/>
      </w:r>
      <w:r w:rsidRPr="00B74E2F">
        <w:rPr>
          <w:rFonts w:ascii="Avenir Book" w:hAnsi="Avenir Book" w:cs="Calibri"/>
          <w:color w:val="000090"/>
          <w:sz w:val="24"/>
          <w:szCs w:val="24"/>
        </w:rPr>
        <w:tab/>
      </w:r>
      <w:r w:rsidRPr="00B74E2F">
        <w:rPr>
          <w:rFonts w:ascii="Avenir Book" w:hAnsi="Avenir Book" w:cs="Calibri"/>
          <w:color w:val="000090"/>
          <w:sz w:val="24"/>
          <w:szCs w:val="24"/>
        </w:rPr>
        <w:tab/>
      </w:r>
    </w:p>
    <w:p w14:paraId="0FCDC717" w14:textId="77777777" w:rsidR="00B260DE" w:rsidRPr="00AA4C0E" w:rsidRDefault="00B260DE" w:rsidP="00CB0AF6">
      <w:pPr>
        <w:autoSpaceDE w:val="0"/>
        <w:autoSpaceDN w:val="0"/>
        <w:adjustRightInd w:val="0"/>
        <w:rPr>
          <w:rFonts w:ascii="Avenir Book" w:hAnsi="Avenir Book" w:cs="Calibri"/>
          <w:color w:val="800000"/>
          <w:sz w:val="24"/>
          <w:szCs w:val="24"/>
        </w:rPr>
      </w:pPr>
    </w:p>
    <w:p w14:paraId="645B66F0" w14:textId="77777777"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Aims and objectives</w:t>
      </w:r>
    </w:p>
    <w:p w14:paraId="2188FE20" w14:textId="77777777"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 xml:space="preserve">Welcome by </w:t>
      </w:r>
      <w:r w:rsidR="00820CEC" w:rsidRPr="00AA4C0E">
        <w:rPr>
          <w:rFonts w:ascii="Avenir Book" w:hAnsi="Avenir Book" w:cs="Calibri"/>
          <w:color w:val="800000"/>
          <w:sz w:val="24"/>
          <w:szCs w:val="24"/>
        </w:rPr>
        <w:t>the partners</w:t>
      </w:r>
    </w:p>
    <w:p w14:paraId="1F89CB8C" w14:textId="6A45D6C4"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4A7163">
        <w:rPr>
          <w:rFonts w:ascii="Avenir Book" w:hAnsi="Avenir Book" w:cs="Calibri"/>
          <w:color w:val="800000"/>
          <w:sz w:val="24"/>
          <w:szCs w:val="24"/>
        </w:rPr>
        <w:t>The Drive</w:t>
      </w:r>
      <w:r w:rsidR="00B1097D">
        <w:rPr>
          <w:rFonts w:ascii="Avenir Book" w:hAnsi="Avenir Book" w:cs="Calibri"/>
          <w:color w:val="800000"/>
          <w:sz w:val="24"/>
          <w:szCs w:val="24"/>
        </w:rPr>
        <w:t xml:space="preserve"> Surgery</w:t>
      </w:r>
      <w:r w:rsidR="00506F11" w:rsidRPr="00AA4C0E">
        <w:rPr>
          <w:rFonts w:ascii="Avenir Book" w:hAnsi="Avenir Book" w:cs="Calibri"/>
          <w:color w:val="800000"/>
          <w:sz w:val="24"/>
          <w:szCs w:val="24"/>
        </w:rPr>
        <w:t xml:space="preserve"> </w:t>
      </w:r>
      <w:r w:rsidRPr="00AA4C0E">
        <w:rPr>
          <w:rFonts w:ascii="Avenir Book" w:hAnsi="Avenir Book" w:cs="Calibri"/>
          <w:color w:val="800000"/>
          <w:sz w:val="24"/>
          <w:szCs w:val="24"/>
        </w:rPr>
        <w:t>aims and objectives</w:t>
      </w:r>
      <w:r w:rsidRPr="00AA4C0E">
        <w:rPr>
          <w:rFonts w:ascii="Avenir Book" w:hAnsi="Avenir Book" w:cs="Calibri"/>
          <w:color w:val="800000"/>
          <w:sz w:val="24"/>
          <w:szCs w:val="24"/>
        </w:rPr>
        <w:tab/>
      </w:r>
    </w:p>
    <w:p w14:paraId="04527D00" w14:textId="77777777" w:rsidR="009418B8" w:rsidRPr="00AA4C0E" w:rsidRDefault="00B260DE" w:rsidP="009418B8">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1.3</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DC66CB" w:rsidRPr="00AA4C0E">
        <w:rPr>
          <w:rFonts w:ascii="Avenir Book" w:hAnsi="Avenir Book" w:cs="Calibri"/>
          <w:color w:val="800000"/>
          <w:sz w:val="24"/>
          <w:szCs w:val="24"/>
        </w:rPr>
        <w:t>Patient focused care</w:t>
      </w:r>
    </w:p>
    <w:p w14:paraId="6B9212E2" w14:textId="77777777" w:rsidR="009418B8" w:rsidRPr="00AA4C0E" w:rsidRDefault="00D318DC" w:rsidP="009418B8">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1.4</w:t>
      </w:r>
      <w:r w:rsidR="009418B8" w:rsidRPr="00AA4C0E">
        <w:rPr>
          <w:rFonts w:ascii="Avenir Book" w:hAnsi="Avenir Book" w:cs="Calibri"/>
          <w:color w:val="800000"/>
          <w:sz w:val="24"/>
          <w:szCs w:val="24"/>
        </w:rPr>
        <w:tab/>
      </w:r>
      <w:r w:rsidR="009418B8" w:rsidRPr="00AA4C0E">
        <w:rPr>
          <w:rFonts w:ascii="Avenir Book" w:hAnsi="Avenir Book" w:cs="Calibri"/>
          <w:color w:val="800000"/>
          <w:sz w:val="24"/>
          <w:szCs w:val="24"/>
        </w:rPr>
        <w:tab/>
      </w:r>
      <w:r w:rsidR="009418B8" w:rsidRPr="00AA4C0E">
        <w:rPr>
          <w:rFonts w:ascii="Avenir Book" w:hAnsi="Avenir Book" w:cs="Calibri"/>
          <w:color w:val="800000"/>
          <w:sz w:val="24"/>
          <w:szCs w:val="24"/>
        </w:rPr>
        <w:tab/>
      </w:r>
      <w:r w:rsidR="009418B8" w:rsidRPr="00AA4C0E">
        <w:rPr>
          <w:rFonts w:ascii="Avenir Book" w:hAnsi="Avenir Book" w:cs="Calibri"/>
          <w:bCs/>
          <w:color w:val="800000"/>
          <w:sz w:val="24"/>
          <w:szCs w:val="24"/>
        </w:rPr>
        <w:t>Statement on respecting people who use services</w:t>
      </w:r>
    </w:p>
    <w:p w14:paraId="5DEB568B" w14:textId="77777777" w:rsidR="009418B8" w:rsidRPr="00AA4C0E" w:rsidRDefault="009418B8" w:rsidP="009418B8">
      <w:pPr>
        <w:autoSpaceDE w:val="0"/>
        <w:autoSpaceDN w:val="0"/>
        <w:adjustRightInd w:val="0"/>
        <w:ind w:firstLine="720"/>
        <w:rPr>
          <w:rFonts w:ascii="Avenir Book" w:hAnsi="Avenir Book" w:cs="Calibri"/>
          <w:bCs/>
          <w:color w:val="800000"/>
          <w:sz w:val="24"/>
          <w:szCs w:val="24"/>
        </w:rPr>
      </w:pPr>
      <w:r w:rsidRPr="00AA4C0E">
        <w:rPr>
          <w:rFonts w:ascii="Avenir Book" w:hAnsi="Avenir Book" w:cs="Calibri"/>
          <w:color w:val="800000"/>
          <w:sz w:val="24"/>
          <w:szCs w:val="24"/>
        </w:rPr>
        <w:t>1.5</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bCs/>
          <w:color w:val="800000"/>
          <w:sz w:val="24"/>
          <w:szCs w:val="24"/>
        </w:rPr>
        <w:t xml:space="preserve">Statement on Equality, Diversity and Human Rights </w:t>
      </w:r>
    </w:p>
    <w:p w14:paraId="286408CF" w14:textId="77777777" w:rsidR="009418B8" w:rsidRPr="00AA4C0E" w:rsidRDefault="009418B8" w:rsidP="009418B8">
      <w:pPr>
        <w:autoSpaceDE w:val="0"/>
        <w:autoSpaceDN w:val="0"/>
        <w:adjustRightInd w:val="0"/>
        <w:ind w:firstLine="720"/>
        <w:rPr>
          <w:rFonts w:ascii="Avenir Book" w:hAnsi="Avenir Book" w:cs="Calibri"/>
          <w:bCs/>
          <w:color w:val="800000"/>
          <w:sz w:val="24"/>
          <w:szCs w:val="24"/>
        </w:rPr>
      </w:pPr>
    </w:p>
    <w:p w14:paraId="20B2BFC6"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Service provision</w:t>
      </w:r>
    </w:p>
    <w:p w14:paraId="0473C8DA"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2.1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Services</w:t>
      </w:r>
    </w:p>
    <w:p w14:paraId="68ED1654" w14:textId="77777777" w:rsidR="009418B8" w:rsidRPr="00AA4C0E" w:rsidRDefault="009418B8"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r>
    </w:p>
    <w:p w14:paraId="6A7E8B20"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provider and registered manager</w:t>
      </w:r>
      <w:r w:rsidRPr="00AA4C0E">
        <w:rPr>
          <w:rFonts w:ascii="Avenir Book" w:hAnsi="Avenir Book" w:cs="Calibri"/>
          <w:color w:val="800000"/>
          <w:sz w:val="24"/>
          <w:szCs w:val="24"/>
        </w:rPr>
        <w:tab/>
      </w:r>
    </w:p>
    <w:p w14:paraId="13AC3913"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provider</w:t>
      </w:r>
    </w:p>
    <w:p w14:paraId="51163756" w14:textId="77777777" w:rsidR="00AA1004" w:rsidRPr="00AA4C0E" w:rsidRDefault="00AA1004"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Manager</w:t>
      </w:r>
    </w:p>
    <w:p w14:paraId="5C55C93D" w14:textId="77777777" w:rsidR="00B260DE" w:rsidRPr="00AA4C0E" w:rsidRDefault="00B260DE" w:rsidP="00CB0AF6">
      <w:pPr>
        <w:autoSpaceDE w:val="0"/>
        <w:autoSpaceDN w:val="0"/>
        <w:adjustRightInd w:val="0"/>
        <w:rPr>
          <w:rFonts w:ascii="Avenir Book" w:hAnsi="Avenir Book" w:cs="Calibri"/>
          <w:color w:val="800000"/>
          <w:sz w:val="24"/>
          <w:szCs w:val="24"/>
        </w:rPr>
      </w:pPr>
    </w:p>
    <w:p w14:paraId="621611AF" w14:textId="68354C96" w:rsidR="00E01BDA" w:rsidRPr="00AA4C0E" w:rsidRDefault="003661E4"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4</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4A7163">
        <w:rPr>
          <w:rFonts w:ascii="Avenir Book" w:hAnsi="Avenir Book" w:cs="Calibri"/>
          <w:color w:val="800000"/>
          <w:sz w:val="24"/>
          <w:szCs w:val="24"/>
        </w:rPr>
        <w:t>The Drive</w:t>
      </w:r>
      <w:r w:rsidR="00B1097D">
        <w:rPr>
          <w:rFonts w:ascii="Avenir Book" w:hAnsi="Avenir Book" w:cs="Calibri"/>
          <w:color w:val="800000"/>
          <w:sz w:val="24"/>
          <w:szCs w:val="24"/>
        </w:rPr>
        <w:t xml:space="preserve"> Surgery</w:t>
      </w:r>
      <w:r w:rsidR="00CE58B8" w:rsidRPr="00AA4C0E">
        <w:rPr>
          <w:rFonts w:ascii="Avenir Book" w:hAnsi="Avenir Book" w:cs="Calibri"/>
          <w:color w:val="800000"/>
          <w:sz w:val="24"/>
          <w:szCs w:val="24"/>
        </w:rPr>
        <w:t xml:space="preserve"> </w:t>
      </w:r>
      <w:r w:rsidR="002337F7" w:rsidRPr="00AA4C0E">
        <w:rPr>
          <w:rFonts w:ascii="Avenir Book" w:hAnsi="Avenir Book" w:cs="Calibri"/>
          <w:color w:val="800000"/>
          <w:sz w:val="24"/>
          <w:szCs w:val="24"/>
        </w:rPr>
        <w:t>S</w:t>
      </w:r>
      <w:r w:rsidR="00175806" w:rsidRPr="00AA4C0E">
        <w:rPr>
          <w:rFonts w:ascii="Avenir Book" w:hAnsi="Avenir Book" w:cs="Calibri"/>
          <w:color w:val="800000"/>
          <w:sz w:val="24"/>
          <w:szCs w:val="24"/>
        </w:rPr>
        <w:t>tructure</w:t>
      </w:r>
    </w:p>
    <w:p w14:paraId="03B14F54" w14:textId="77777777" w:rsidR="00B260DE" w:rsidRPr="00AA4C0E" w:rsidRDefault="00E01BDA"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4.1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387E60" w:rsidRPr="00AA4C0E">
        <w:rPr>
          <w:rFonts w:ascii="Avenir Book" w:hAnsi="Avenir Book" w:cs="Calibri"/>
          <w:color w:val="800000"/>
          <w:sz w:val="24"/>
          <w:szCs w:val="24"/>
        </w:rPr>
        <w:t>Our</w:t>
      </w:r>
      <w:r w:rsidR="002337F7" w:rsidRPr="00AA4C0E">
        <w:rPr>
          <w:rFonts w:ascii="Avenir Book" w:hAnsi="Avenir Book" w:cs="Calibri"/>
          <w:color w:val="800000"/>
          <w:sz w:val="24"/>
          <w:szCs w:val="24"/>
        </w:rPr>
        <w:t xml:space="preserve"> S</w:t>
      </w:r>
      <w:r w:rsidR="003661E4" w:rsidRPr="00AA4C0E">
        <w:rPr>
          <w:rFonts w:ascii="Avenir Book" w:hAnsi="Avenir Book" w:cs="Calibri"/>
          <w:color w:val="800000"/>
          <w:sz w:val="24"/>
          <w:szCs w:val="24"/>
        </w:rPr>
        <w:t>tructure</w:t>
      </w:r>
    </w:p>
    <w:p w14:paraId="443CFA72"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p>
    <w:p w14:paraId="7260B257" w14:textId="77777777" w:rsidR="00892C69" w:rsidRPr="00AA4C0E" w:rsidRDefault="00D528D5"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Values</w:t>
      </w:r>
    </w:p>
    <w:p w14:paraId="02A6A606"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w:t>
      </w:r>
      <w:r w:rsidR="00D528D5" w:rsidRPr="00AA4C0E">
        <w:rPr>
          <w:rFonts w:ascii="Avenir Book" w:hAnsi="Avenir Book" w:cs="Calibri"/>
          <w:color w:val="800000"/>
          <w:sz w:val="24"/>
          <w:szCs w:val="24"/>
        </w:rPr>
        <w:t>Mission Statement</w:t>
      </w:r>
    </w:p>
    <w:p w14:paraId="4E3BF5BE"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w:t>
      </w:r>
      <w:r w:rsidR="00AE0F7A" w:rsidRPr="00AA4C0E">
        <w:rPr>
          <w:rFonts w:ascii="Avenir Book" w:hAnsi="Avenir Book" w:cs="Calibri"/>
          <w:color w:val="800000"/>
          <w:sz w:val="24"/>
          <w:szCs w:val="24"/>
        </w:rPr>
        <w:t>Five-Year</w:t>
      </w:r>
      <w:r w:rsidRPr="00AA4C0E">
        <w:rPr>
          <w:rFonts w:ascii="Avenir Book" w:hAnsi="Avenir Book" w:cs="Calibri"/>
          <w:color w:val="800000"/>
          <w:sz w:val="24"/>
          <w:szCs w:val="24"/>
        </w:rPr>
        <w:t xml:space="preserve"> Strategy</w:t>
      </w:r>
    </w:p>
    <w:p w14:paraId="6D4F5164" w14:textId="77777777" w:rsidR="00B260DE" w:rsidRPr="00AA4C0E" w:rsidRDefault="00B260DE" w:rsidP="00CB0AF6">
      <w:pPr>
        <w:autoSpaceDE w:val="0"/>
        <w:autoSpaceDN w:val="0"/>
        <w:adjustRightInd w:val="0"/>
        <w:rPr>
          <w:rFonts w:ascii="Avenir Book" w:hAnsi="Avenir Book" w:cs="Arial"/>
          <w:color w:val="800000"/>
        </w:rPr>
      </w:pPr>
    </w:p>
    <w:p w14:paraId="16F2523B" w14:textId="77777777" w:rsidR="00B260DE" w:rsidRDefault="00B260DE" w:rsidP="00CB0AF6">
      <w:pPr>
        <w:autoSpaceDE w:val="0"/>
        <w:autoSpaceDN w:val="0"/>
        <w:adjustRightInd w:val="0"/>
        <w:rPr>
          <w:rFonts w:ascii="Arial" w:hAnsi="Arial" w:cs="Arial"/>
        </w:rPr>
      </w:pPr>
    </w:p>
    <w:p w14:paraId="6949604C" w14:textId="77777777" w:rsidR="00B260DE" w:rsidRDefault="00B260DE" w:rsidP="00CB0AF6">
      <w:pPr>
        <w:autoSpaceDE w:val="0"/>
        <w:autoSpaceDN w:val="0"/>
        <w:adjustRightInd w:val="0"/>
        <w:rPr>
          <w:rFonts w:ascii="Arial" w:hAnsi="Arial" w:cs="Arial"/>
        </w:rPr>
      </w:pPr>
    </w:p>
    <w:p w14:paraId="3F002CA9" w14:textId="77777777" w:rsidR="00B260DE" w:rsidRDefault="00B260DE" w:rsidP="00CB0AF6">
      <w:pPr>
        <w:autoSpaceDE w:val="0"/>
        <w:autoSpaceDN w:val="0"/>
        <w:adjustRightInd w:val="0"/>
        <w:rPr>
          <w:rFonts w:ascii="Arial" w:hAnsi="Arial" w:cs="Arial"/>
        </w:rPr>
      </w:pPr>
    </w:p>
    <w:p w14:paraId="04BE1C33" w14:textId="77777777" w:rsidR="00B260DE" w:rsidRDefault="00B260DE" w:rsidP="00CB0AF6">
      <w:pPr>
        <w:autoSpaceDE w:val="0"/>
        <w:autoSpaceDN w:val="0"/>
        <w:adjustRightInd w:val="0"/>
        <w:rPr>
          <w:rFonts w:ascii="Arial" w:hAnsi="Arial" w:cs="Arial"/>
        </w:rPr>
      </w:pPr>
    </w:p>
    <w:p w14:paraId="0C4C8AFA" w14:textId="77777777" w:rsidR="00B260DE" w:rsidRDefault="00B260DE" w:rsidP="00CB0AF6">
      <w:pPr>
        <w:autoSpaceDE w:val="0"/>
        <w:autoSpaceDN w:val="0"/>
        <w:adjustRightInd w:val="0"/>
        <w:rPr>
          <w:rFonts w:ascii="Arial" w:hAnsi="Arial" w:cs="Arial"/>
        </w:rPr>
      </w:pPr>
    </w:p>
    <w:p w14:paraId="6F7C4001" w14:textId="77777777" w:rsidR="003661E4" w:rsidRDefault="003661E4" w:rsidP="00CB0AF6">
      <w:pPr>
        <w:autoSpaceDE w:val="0"/>
        <w:autoSpaceDN w:val="0"/>
        <w:adjustRightInd w:val="0"/>
        <w:rPr>
          <w:rFonts w:ascii="Arial" w:hAnsi="Arial" w:cs="Arial"/>
        </w:rPr>
      </w:pPr>
    </w:p>
    <w:p w14:paraId="0CB0667E" w14:textId="77777777" w:rsidR="00C21676" w:rsidRDefault="00C21676" w:rsidP="00CB0AF6">
      <w:pPr>
        <w:autoSpaceDE w:val="0"/>
        <w:autoSpaceDN w:val="0"/>
        <w:adjustRightInd w:val="0"/>
        <w:rPr>
          <w:rFonts w:ascii="Arial" w:hAnsi="Arial" w:cs="Arial"/>
        </w:rPr>
      </w:pPr>
    </w:p>
    <w:p w14:paraId="6658BAA0" w14:textId="77777777" w:rsidR="003661E4" w:rsidRDefault="003661E4" w:rsidP="00CB0AF6">
      <w:pPr>
        <w:autoSpaceDE w:val="0"/>
        <w:autoSpaceDN w:val="0"/>
        <w:adjustRightInd w:val="0"/>
        <w:rPr>
          <w:rFonts w:ascii="Arial" w:hAnsi="Arial" w:cs="Arial"/>
        </w:rPr>
      </w:pPr>
    </w:p>
    <w:p w14:paraId="74FC7792" w14:textId="77777777" w:rsidR="003661E4" w:rsidRDefault="003661E4" w:rsidP="00CB0AF6">
      <w:pPr>
        <w:autoSpaceDE w:val="0"/>
        <w:autoSpaceDN w:val="0"/>
        <w:adjustRightInd w:val="0"/>
        <w:rPr>
          <w:rFonts w:ascii="Arial" w:hAnsi="Arial" w:cs="Arial"/>
        </w:rPr>
      </w:pPr>
    </w:p>
    <w:p w14:paraId="14840804" w14:textId="77777777" w:rsidR="003661E4" w:rsidRDefault="003661E4" w:rsidP="00CB0AF6">
      <w:pPr>
        <w:autoSpaceDE w:val="0"/>
        <w:autoSpaceDN w:val="0"/>
        <w:adjustRightInd w:val="0"/>
        <w:rPr>
          <w:rFonts w:ascii="Arial" w:hAnsi="Arial" w:cs="Arial"/>
        </w:rPr>
      </w:pPr>
    </w:p>
    <w:p w14:paraId="28342B31" w14:textId="77777777" w:rsidR="003661E4" w:rsidRDefault="003661E4" w:rsidP="00CB0AF6">
      <w:pPr>
        <w:autoSpaceDE w:val="0"/>
        <w:autoSpaceDN w:val="0"/>
        <w:adjustRightInd w:val="0"/>
        <w:rPr>
          <w:rFonts w:ascii="Arial" w:hAnsi="Arial" w:cs="Arial"/>
        </w:rPr>
      </w:pPr>
    </w:p>
    <w:p w14:paraId="7469B0F1" w14:textId="77777777" w:rsidR="001A7AC4" w:rsidRDefault="001A7AC4" w:rsidP="00CB0AF6">
      <w:pPr>
        <w:autoSpaceDE w:val="0"/>
        <w:autoSpaceDN w:val="0"/>
        <w:adjustRightInd w:val="0"/>
        <w:rPr>
          <w:rFonts w:ascii="Arial" w:hAnsi="Arial" w:cs="Arial"/>
        </w:rPr>
      </w:pPr>
    </w:p>
    <w:p w14:paraId="15B60BF5" w14:textId="77777777" w:rsidR="00A40CFE" w:rsidRDefault="00A40CFE" w:rsidP="00CB0AF6">
      <w:pPr>
        <w:autoSpaceDE w:val="0"/>
        <w:autoSpaceDN w:val="0"/>
        <w:adjustRightInd w:val="0"/>
        <w:rPr>
          <w:rFonts w:ascii="Arial" w:hAnsi="Arial" w:cs="Arial"/>
        </w:rPr>
      </w:pPr>
    </w:p>
    <w:p w14:paraId="03F579F8" w14:textId="77777777" w:rsidR="00543BDD" w:rsidRDefault="00543BDD" w:rsidP="00CB0AF6">
      <w:pPr>
        <w:autoSpaceDE w:val="0"/>
        <w:autoSpaceDN w:val="0"/>
        <w:adjustRightInd w:val="0"/>
        <w:rPr>
          <w:rFonts w:ascii="Arial" w:hAnsi="Arial" w:cs="Arial"/>
        </w:rPr>
      </w:pPr>
    </w:p>
    <w:p w14:paraId="7B54C8E7" w14:textId="77777777" w:rsidR="00003234" w:rsidRDefault="00003234" w:rsidP="00CB0AF6">
      <w:pPr>
        <w:autoSpaceDE w:val="0"/>
        <w:autoSpaceDN w:val="0"/>
        <w:adjustRightInd w:val="0"/>
        <w:rPr>
          <w:rFonts w:ascii="Arial" w:hAnsi="Arial" w:cs="Arial"/>
        </w:rPr>
      </w:pPr>
    </w:p>
    <w:p w14:paraId="7EAC2D64" w14:textId="77777777" w:rsidR="00003234" w:rsidRDefault="00003234" w:rsidP="00CB0AF6">
      <w:pPr>
        <w:autoSpaceDE w:val="0"/>
        <w:autoSpaceDN w:val="0"/>
        <w:adjustRightInd w:val="0"/>
        <w:rPr>
          <w:rFonts w:ascii="Arial" w:hAnsi="Arial" w:cs="Arial"/>
        </w:rPr>
      </w:pPr>
    </w:p>
    <w:p w14:paraId="2E564FB0" w14:textId="77777777" w:rsidR="00003234" w:rsidRDefault="00003234" w:rsidP="00CB0AF6">
      <w:pPr>
        <w:autoSpaceDE w:val="0"/>
        <w:autoSpaceDN w:val="0"/>
        <w:adjustRightInd w:val="0"/>
        <w:rPr>
          <w:rFonts w:ascii="Arial" w:hAnsi="Arial" w:cs="Arial"/>
        </w:rPr>
      </w:pPr>
    </w:p>
    <w:p w14:paraId="403BDE3E" w14:textId="77777777" w:rsidR="00A40CFE" w:rsidRDefault="00A40CFE" w:rsidP="00CB0AF6">
      <w:pPr>
        <w:autoSpaceDE w:val="0"/>
        <w:autoSpaceDN w:val="0"/>
        <w:adjustRightInd w:val="0"/>
        <w:rPr>
          <w:rFonts w:ascii="Arial" w:hAnsi="Arial" w:cs="Arial"/>
        </w:rPr>
      </w:pPr>
    </w:p>
    <w:p w14:paraId="53C9B90E" w14:textId="77777777" w:rsidR="001A7AC4" w:rsidRDefault="001A7AC4" w:rsidP="00CB0AF6">
      <w:pPr>
        <w:autoSpaceDE w:val="0"/>
        <w:autoSpaceDN w:val="0"/>
        <w:adjustRightInd w:val="0"/>
        <w:rPr>
          <w:rFonts w:ascii="Arial" w:hAnsi="Arial" w:cs="Arial"/>
        </w:rPr>
      </w:pPr>
    </w:p>
    <w:p w14:paraId="7CCD2154" w14:textId="77777777" w:rsidR="00B74E2F" w:rsidRDefault="00B74E2F" w:rsidP="00CB0AF6">
      <w:pPr>
        <w:autoSpaceDE w:val="0"/>
        <w:autoSpaceDN w:val="0"/>
        <w:adjustRightInd w:val="0"/>
        <w:rPr>
          <w:rFonts w:ascii="Arial" w:hAnsi="Arial" w:cs="Arial"/>
        </w:rPr>
      </w:pPr>
    </w:p>
    <w:p w14:paraId="64848C26" w14:textId="77777777" w:rsidR="00B74E2F" w:rsidRDefault="005B3A51" w:rsidP="00CB0AF6">
      <w:pPr>
        <w:autoSpaceDE w:val="0"/>
        <w:autoSpaceDN w:val="0"/>
        <w:adjustRightInd w:val="0"/>
        <w:rPr>
          <w:rFonts w:ascii="Arial" w:hAnsi="Arial" w:cs="Arial"/>
        </w:rPr>
      </w:pPr>
      <w:r>
        <w:rPr>
          <w:rFonts w:cs="Calibri"/>
          <w:bCs/>
          <w:noProof/>
          <w:color w:val="FF6600"/>
          <w:sz w:val="28"/>
          <w:szCs w:val="28"/>
          <w:lang w:val="en-US"/>
        </w:rPr>
        <w:lastRenderedPageBreak/>
        <w:drawing>
          <wp:anchor distT="0" distB="0" distL="114300" distR="114300" simplePos="0" relativeHeight="251687936" behindDoc="1" locked="0" layoutInCell="1" allowOverlap="1" wp14:anchorId="308329F3" wp14:editId="1F606175">
            <wp:simplePos x="0" y="0"/>
            <wp:positionH relativeFrom="column">
              <wp:posOffset>1485900</wp:posOffset>
            </wp:positionH>
            <wp:positionV relativeFrom="paragraph">
              <wp:posOffset>-438150</wp:posOffset>
            </wp:positionV>
            <wp:extent cx="3200400" cy="666750"/>
            <wp:effectExtent l="0" t="0" r="0" b="0"/>
            <wp:wrapNone/>
            <wp:docPr id="8" name="Picture 8" descr="Macintosh HD:private:var:folders:h2:jc67l6zd0wv73hbt0r860vtc0000gn:T:TemporaryItems:AIMS-OBJECTI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AIMS-OBJECTIVES1.jpg"/>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32004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178BA" w14:textId="77777777" w:rsidR="00B74E2F" w:rsidRDefault="00B74E2F" w:rsidP="00CB0AF6">
      <w:pPr>
        <w:autoSpaceDE w:val="0"/>
        <w:autoSpaceDN w:val="0"/>
        <w:adjustRightInd w:val="0"/>
        <w:rPr>
          <w:rFonts w:ascii="Arial" w:hAnsi="Arial" w:cs="Arial"/>
        </w:rPr>
      </w:pPr>
    </w:p>
    <w:p w14:paraId="6F815920" w14:textId="77777777" w:rsidR="00B74E2F" w:rsidRDefault="00B74E2F" w:rsidP="00CB0AF6">
      <w:pPr>
        <w:autoSpaceDE w:val="0"/>
        <w:autoSpaceDN w:val="0"/>
        <w:adjustRightInd w:val="0"/>
        <w:rPr>
          <w:rFonts w:ascii="Arial" w:hAnsi="Arial" w:cs="Arial"/>
        </w:rPr>
      </w:pPr>
    </w:p>
    <w:p w14:paraId="50450D7F" w14:textId="77777777" w:rsidR="001A7AC4" w:rsidRDefault="001A7AC4" w:rsidP="00CB0AF6">
      <w:pPr>
        <w:autoSpaceDE w:val="0"/>
        <w:autoSpaceDN w:val="0"/>
        <w:adjustRightInd w:val="0"/>
        <w:rPr>
          <w:rFonts w:ascii="Arial" w:hAnsi="Arial" w:cs="Arial"/>
        </w:rPr>
      </w:pPr>
    </w:p>
    <w:p w14:paraId="04239822" w14:textId="77777777" w:rsidR="001A7AC4" w:rsidRDefault="001A7AC4" w:rsidP="00CB0AF6">
      <w:pPr>
        <w:autoSpaceDE w:val="0"/>
        <w:autoSpaceDN w:val="0"/>
        <w:adjustRightInd w:val="0"/>
        <w:rPr>
          <w:rFonts w:ascii="Arial" w:hAnsi="Arial" w:cs="Arial"/>
        </w:rPr>
      </w:pPr>
    </w:p>
    <w:p w14:paraId="648FFF68" w14:textId="77777777" w:rsidR="003661E4" w:rsidRDefault="00171286" w:rsidP="00171286">
      <w:pPr>
        <w:tabs>
          <w:tab w:val="left" w:pos="3560"/>
        </w:tabs>
        <w:autoSpaceDE w:val="0"/>
        <w:autoSpaceDN w:val="0"/>
        <w:adjustRightInd w:val="0"/>
        <w:rPr>
          <w:rFonts w:ascii="Arial" w:hAnsi="Arial" w:cs="Arial"/>
        </w:rPr>
      </w:pPr>
      <w:r>
        <w:rPr>
          <w:rFonts w:ascii="Arial" w:hAnsi="Arial" w:cs="Arial"/>
        </w:rPr>
        <w:tab/>
      </w:r>
    </w:p>
    <w:p w14:paraId="03461552" w14:textId="77777777" w:rsidR="00171286" w:rsidRDefault="00171286" w:rsidP="00171286">
      <w:pPr>
        <w:tabs>
          <w:tab w:val="left" w:pos="3560"/>
        </w:tabs>
        <w:autoSpaceDE w:val="0"/>
        <w:autoSpaceDN w:val="0"/>
        <w:adjustRightInd w:val="0"/>
        <w:rPr>
          <w:rFonts w:ascii="Arial" w:hAnsi="Arial" w:cs="Arial"/>
        </w:rPr>
      </w:pPr>
    </w:p>
    <w:p w14:paraId="32ACAAC7" w14:textId="77777777" w:rsidR="001A4B93" w:rsidRPr="000C02EB" w:rsidRDefault="00CD2B69" w:rsidP="00F00432">
      <w:pPr>
        <w:pStyle w:val="LightShading-Accent21"/>
        <w:numPr>
          <w:ilvl w:val="0"/>
          <w:numId w:val="23"/>
        </w:numPr>
        <w:ind w:left="993" w:hanging="57"/>
        <w:rPr>
          <w:rFonts w:cs="Calibri"/>
          <w:b w:val="0"/>
          <w:i w:val="0"/>
          <w:color w:val="0000FF"/>
          <w:sz w:val="44"/>
          <w:szCs w:val="44"/>
        </w:rPr>
      </w:pPr>
      <w:r w:rsidRPr="000C02EB">
        <w:rPr>
          <w:rFonts w:cs="Calibri"/>
          <w:b w:val="0"/>
          <w:i w:val="0"/>
          <w:color w:val="0000FF"/>
          <w:sz w:val="44"/>
          <w:szCs w:val="44"/>
        </w:rPr>
        <w:t>Aims and Objectives</w:t>
      </w:r>
    </w:p>
    <w:p w14:paraId="252072C8" w14:textId="77777777" w:rsidR="002F5A1A" w:rsidRDefault="002F5A1A" w:rsidP="001A4B93">
      <w:pPr>
        <w:autoSpaceDE w:val="0"/>
        <w:autoSpaceDN w:val="0"/>
        <w:adjustRightInd w:val="0"/>
        <w:ind w:firstLine="720"/>
        <w:rPr>
          <w:rFonts w:ascii="Avenir Book" w:hAnsi="Avenir Book" w:cs="Calibri"/>
          <w:bCs/>
          <w:color w:val="FF6600"/>
          <w:sz w:val="28"/>
          <w:szCs w:val="28"/>
        </w:rPr>
      </w:pPr>
    </w:p>
    <w:p w14:paraId="68E02F02" w14:textId="19C26059" w:rsidR="00CD2B69" w:rsidRPr="0027550E" w:rsidRDefault="001A4B93" w:rsidP="001A4B93">
      <w:pPr>
        <w:autoSpaceDE w:val="0"/>
        <w:autoSpaceDN w:val="0"/>
        <w:adjustRightInd w:val="0"/>
        <w:ind w:firstLine="720"/>
        <w:rPr>
          <w:rFonts w:ascii="Avenir Book" w:hAnsi="Avenir Book" w:cs="Calibri"/>
          <w:bCs/>
          <w:color w:val="660066"/>
          <w:sz w:val="28"/>
          <w:szCs w:val="28"/>
        </w:rPr>
      </w:pPr>
      <w:r w:rsidRPr="0027550E">
        <w:rPr>
          <w:rFonts w:ascii="Avenir Book" w:hAnsi="Avenir Book" w:cs="Calibri"/>
          <w:bCs/>
          <w:color w:val="660066"/>
          <w:sz w:val="28"/>
          <w:szCs w:val="28"/>
        </w:rPr>
        <w:t>1.1</w:t>
      </w:r>
      <w:r w:rsidR="00E9437E" w:rsidRPr="0027550E">
        <w:rPr>
          <w:rFonts w:ascii="Avenir Book" w:hAnsi="Avenir Book" w:cs="Calibri"/>
          <w:bCs/>
          <w:color w:val="660066"/>
          <w:sz w:val="28"/>
          <w:szCs w:val="28"/>
        </w:rPr>
        <w:t xml:space="preserve"> </w:t>
      </w:r>
      <w:r w:rsidR="00CD2B69" w:rsidRPr="0027550E">
        <w:rPr>
          <w:rFonts w:ascii="Avenir Book" w:hAnsi="Avenir Book" w:cs="Calibri"/>
          <w:bCs/>
          <w:color w:val="660066"/>
          <w:sz w:val="28"/>
          <w:szCs w:val="28"/>
        </w:rPr>
        <w:t xml:space="preserve">Welcome by </w:t>
      </w:r>
      <w:r w:rsidR="004A7163">
        <w:rPr>
          <w:rFonts w:ascii="Avenir Book" w:hAnsi="Avenir Book" w:cs="Calibri"/>
          <w:bCs/>
          <w:color w:val="660066"/>
          <w:sz w:val="28"/>
          <w:szCs w:val="28"/>
        </w:rPr>
        <w:t>The Drive</w:t>
      </w:r>
      <w:r w:rsidR="00B1097D">
        <w:rPr>
          <w:rFonts w:ascii="Avenir Book" w:hAnsi="Avenir Book" w:cs="Calibri"/>
          <w:bCs/>
          <w:color w:val="660066"/>
          <w:sz w:val="28"/>
          <w:szCs w:val="28"/>
        </w:rPr>
        <w:t xml:space="preserve"> Surgery</w:t>
      </w:r>
    </w:p>
    <w:p w14:paraId="7B783D15" w14:textId="77777777" w:rsidR="00CD2B69" w:rsidRPr="00326E09" w:rsidRDefault="00CD2B69" w:rsidP="00CD2B69">
      <w:pPr>
        <w:autoSpaceDE w:val="0"/>
        <w:autoSpaceDN w:val="0"/>
        <w:adjustRightInd w:val="0"/>
        <w:ind w:left="1296"/>
        <w:rPr>
          <w:rFonts w:cs="Calibri"/>
          <w:b/>
          <w:bCs/>
          <w:color w:val="404040"/>
        </w:rPr>
      </w:pPr>
    </w:p>
    <w:p w14:paraId="4ECC5B45" w14:textId="77777777" w:rsidR="00CD2B69" w:rsidRPr="00AA4C0E" w:rsidRDefault="00E9437E"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Dear interested party,</w:t>
      </w:r>
    </w:p>
    <w:p w14:paraId="10D63DA9" w14:textId="77777777" w:rsidR="00E9437E" w:rsidRPr="00AA4C0E" w:rsidRDefault="00E9437E" w:rsidP="00CD2B69">
      <w:pPr>
        <w:autoSpaceDE w:val="0"/>
        <w:autoSpaceDN w:val="0"/>
        <w:adjustRightInd w:val="0"/>
        <w:ind w:left="720"/>
        <w:rPr>
          <w:rFonts w:ascii="Avenir Book" w:hAnsi="Avenir Book" w:cs="Calibri"/>
          <w:bCs/>
          <w:color w:val="404040"/>
        </w:rPr>
      </w:pPr>
    </w:p>
    <w:p w14:paraId="06083CD6" w14:textId="2D4906CB" w:rsidR="00E9437E" w:rsidRPr="00AA4C0E" w:rsidRDefault="00E9437E"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This document is designed to provide you with essentia</w:t>
      </w:r>
      <w:r w:rsidR="00B51210" w:rsidRPr="00AA4C0E">
        <w:rPr>
          <w:rFonts w:ascii="Avenir Book" w:hAnsi="Avenir Book" w:cs="Calibri"/>
          <w:bCs/>
          <w:color w:val="404040"/>
        </w:rPr>
        <w:t xml:space="preserve">l information about </w:t>
      </w:r>
      <w:r w:rsidR="004A7163">
        <w:rPr>
          <w:rFonts w:ascii="Avenir Book" w:hAnsi="Avenir Book" w:cs="Calibri"/>
          <w:bCs/>
          <w:color w:val="404040"/>
        </w:rPr>
        <w:t>The Drive</w:t>
      </w:r>
      <w:r w:rsidR="00B1097D">
        <w:rPr>
          <w:rFonts w:ascii="Avenir Book" w:hAnsi="Avenir Book" w:cs="Calibri"/>
          <w:bCs/>
          <w:color w:val="404040"/>
        </w:rPr>
        <w:t xml:space="preserve"> Surgery</w:t>
      </w:r>
      <w:r w:rsidRPr="00AA4C0E">
        <w:rPr>
          <w:rFonts w:ascii="Avenir Book" w:hAnsi="Avenir Book" w:cs="Calibri"/>
          <w:bCs/>
          <w:color w:val="404040"/>
        </w:rPr>
        <w:t>, our services, our aims, and the arrangements we have put in place to ensure that our patients receive the highest level of care at all times.</w:t>
      </w:r>
    </w:p>
    <w:p w14:paraId="05129950" w14:textId="77777777" w:rsidR="005322A2" w:rsidRPr="00AA4C0E" w:rsidRDefault="005322A2" w:rsidP="00CD2B69">
      <w:pPr>
        <w:autoSpaceDE w:val="0"/>
        <w:autoSpaceDN w:val="0"/>
        <w:adjustRightInd w:val="0"/>
        <w:ind w:left="720"/>
        <w:rPr>
          <w:rFonts w:ascii="Avenir Book" w:hAnsi="Avenir Book" w:cs="Calibri"/>
          <w:bCs/>
          <w:color w:val="404040"/>
        </w:rPr>
      </w:pPr>
    </w:p>
    <w:p w14:paraId="3590550D" w14:textId="65965F94" w:rsidR="003422D3" w:rsidRPr="00AA4C0E" w:rsidRDefault="003422D3"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As an independent healthcare provider we are committed to working with the Care Quality Commission</w:t>
      </w:r>
      <w:r w:rsidR="003F3462">
        <w:rPr>
          <w:rFonts w:ascii="Avenir Book" w:hAnsi="Avenir Book" w:cs="Calibri"/>
          <w:bCs/>
          <w:color w:val="404040"/>
        </w:rPr>
        <w:t xml:space="preserve">, </w:t>
      </w:r>
      <w:r w:rsidR="00B1097D">
        <w:rPr>
          <w:rFonts w:ascii="Avenir Book" w:hAnsi="Avenir Book" w:cs="Calibri"/>
          <w:bCs/>
          <w:color w:val="404040"/>
        </w:rPr>
        <w:t>North East London</w:t>
      </w:r>
      <w:r w:rsidR="00964C79">
        <w:rPr>
          <w:rFonts w:ascii="Avenir Book" w:hAnsi="Avenir Book" w:cs="Calibri"/>
          <w:bCs/>
          <w:color w:val="404040"/>
        </w:rPr>
        <w:t xml:space="preserve"> C</w:t>
      </w:r>
      <w:r w:rsidR="00311CD4" w:rsidRPr="00AA4C0E">
        <w:rPr>
          <w:rFonts w:ascii="Avenir Book" w:hAnsi="Avenir Book" w:cs="Calibri"/>
          <w:bCs/>
          <w:color w:val="404040"/>
        </w:rPr>
        <w:t>linical Commissioning Group</w:t>
      </w:r>
      <w:r w:rsidR="00A40CFE" w:rsidRPr="00AA4C0E">
        <w:rPr>
          <w:rFonts w:ascii="Avenir Book" w:hAnsi="Avenir Book" w:cs="Calibri"/>
          <w:bCs/>
          <w:color w:val="404040"/>
        </w:rPr>
        <w:t xml:space="preserve">, </w:t>
      </w:r>
      <w:r w:rsidR="004A7163">
        <w:rPr>
          <w:rFonts w:ascii="Avenir Book" w:hAnsi="Avenir Book" w:cs="Calibri"/>
          <w:bCs/>
          <w:color w:val="404040"/>
        </w:rPr>
        <w:t xml:space="preserve">[Redbridge] </w:t>
      </w:r>
      <w:r w:rsidR="00A40CFE" w:rsidRPr="00AA4C0E">
        <w:rPr>
          <w:rFonts w:ascii="Avenir Book" w:hAnsi="Avenir Book" w:cs="Calibri"/>
          <w:bCs/>
          <w:color w:val="404040"/>
        </w:rPr>
        <w:t>NHS England and other stakeholders</w:t>
      </w:r>
      <w:r w:rsidR="00311CD4" w:rsidRPr="00AA4C0E">
        <w:rPr>
          <w:rFonts w:ascii="Avenir Book" w:hAnsi="Avenir Book" w:cs="Calibri"/>
          <w:bCs/>
          <w:color w:val="404040"/>
        </w:rPr>
        <w:t xml:space="preserve"> </w:t>
      </w:r>
      <w:r w:rsidRPr="00AA4C0E">
        <w:rPr>
          <w:rFonts w:ascii="Avenir Book" w:hAnsi="Avenir Book" w:cs="Calibri"/>
          <w:bCs/>
          <w:color w:val="404040"/>
        </w:rPr>
        <w:t>to enhance and improve the quality of all our services, and to improve the patient journey.</w:t>
      </w:r>
    </w:p>
    <w:p w14:paraId="7D1B9608" w14:textId="77777777" w:rsidR="008F00D6" w:rsidRPr="00AA4C0E" w:rsidRDefault="008F00D6" w:rsidP="000B5B0C">
      <w:pPr>
        <w:autoSpaceDE w:val="0"/>
        <w:autoSpaceDN w:val="0"/>
        <w:adjustRightInd w:val="0"/>
        <w:ind w:left="720"/>
        <w:rPr>
          <w:rFonts w:ascii="Avenir Book" w:hAnsi="Avenir Book" w:cs="Calibri"/>
          <w:bCs/>
          <w:color w:val="404040"/>
        </w:rPr>
      </w:pPr>
    </w:p>
    <w:p w14:paraId="2657A798" w14:textId="77777777" w:rsidR="000B5B0C" w:rsidRPr="00AA4C0E" w:rsidRDefault="000B5B0C" w:rsidP="000B5B0C">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The</w:t>
      </w:r>
      <w:r w:rsidR="00440BE2" w:rsidRPr="00AA4C0E">
        <w:rPr>
          <w:rFonts w:ascii="Avenir Book" w:hAnsi="Avenir Book" w:cs="Calibri"/>
          <w:bCs/>
          <w:color w:val="404040"/>
        </w:rPr>
        <w:t xml:space="preserve"> services we offer </w:t>
      </w:r>
      <w:r w:rsidRPr="00AA4C0E">
        <w:rPr>
          <w:rFonts w:ascii="Avenir Book" w:hAnsi="Avenir Book" w:cs="Calibri"/>
          <w:bCs/>
          <w:color w:val="404040"/>
        </w:rPr>
        <w:t>also vary</w:t>
      </w:r>
      <w:r w:rsidR="00117DF7" w:rsidRPr="00AA4C0E">
        <w:rPr>
          <w:rFonts w:ascii="Avenir Book" w:hAnsi="Avenir Book" w:cs="Calibri"/>
          <w:bCs/>
          <w:color w:val="404040"/>
        </w:rPr>
        <w:t xml:space="preserve"> and are tailored to the needs of the patients in the area. R</w:t>
      </w:r>
      <w:r w:rsidRPr="00AA4C0E">
        <w:rPr>
          <w:rFonts w:ascii="Avenir Book" w:hAnsi="Avenir Book" w:cs="Calibri"/>
          <w:bCs/>
          <w:color w:val="404040"/>
        </w:rPr>
        <w:t>egardless of location we are committed to</w:t>
      </w:r>
      <w:r w:rsidR="00117DF7" w:rsidRPr="00AA4C0E">
        <w:rPr>
          <w:rFonts w:ascii="Avenir Book" w:hAnsi="Avenir Book" w:cs="Calibri"/>
          <w:bCs/>
          <w:color w:val="404040"/>
        </w:rPr>
        <w:t xml:space="preserve"> achieving the best health outcomes for local people by providing exceptional healthcare in the communities in which we serve. </w:t>
      </w:r>
    </w:p>
    <w:p w14:paraId="0BC54146" w14:textId="77777777" w:rsidR="00117DF7" w:rsidRPr="00AA4C0E" w:rsidRDefault="00117DF7" w:rsidP="000B5B0C">
      <w:pPr>
        <w:autoSpaceDE w:val="0"/>
        <w:autoSpaceDN w:val="0"/>
        <w:adjustRightInd w:val="0"/>
        <w:ind w:left="720"/>
        <w:rPr>
          <w:rFonts w:ascii="Avenir Book" w:hAnsi="Avenir Book" w:cs="Calibri"/>
          <w:bCs/>
          <w:color w:val="404040"/>
        </w:rPr>
      </w:pPr>
    </w:p>
    <w:p w14:paraId="2965BFBF" w14:textId="77777777" w:rsidR="002073F4" w:rsidRPr="00AA4C0E" w:rsidRDefault="00117DF7" w:rsidP="00283384">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Putting patients first is at the heart of everything we do, and </w:t>
      </w:r>
      <w:r w:rsidR="00CE3AB0" w:rsidRPr="00AA4C0E">
        <w:rPr>
          <w:rFonts w:ascii="Avenir Book" w:hAnsi="Avenir Book" w:cs="Calibri"/>
          <w:bCs/>
          <w:color w:val="404040"/>
        </w:rPr>
        <w:t xml:space="preserve">therefore we encourage patients to ask any member of the team for assistance should </w:t>
      </w:r>
      <w:r w:rsidR="002073F4" w:rsidRPr="00AA4C0E">
        <w:rPr>
          <w:rFonts w:ascii="Avenir Book" w:hAnsi="Avenir Book" w:cs="Calibri"/>
          <w:bCs/>
          <w:color w:val="404040"/>
        </w:rPr>
        <w:t>they</w:t>
      </w:r>
      <w:r w:rsidR="00CE3AB0" w:rsidRPr="00AA4C0E">
        <w:rPr>
          <w:rFonts w:ascii="Avenir Book" w:hAnsi="Avenir Book" w:cs="Calibri"/>
          <w:bCs/>
          <w:color w:val="404040"/>
        </w:rPr>
        <w:t xml:space="preserve"> require support or advice during </w:t>
      </w:r>
      <w:r w:rsidR="002073F4" w:rsidRPr="00AA4C0E">
        <w:rPr>
          <w:rFonts w:ascii="Avenir Book" w:hAnsi="Avenir Book" w:cs="Calibri"/>
          <w:bCs/>
          <w:color w:val="404040"/>
        </w:rPr>
        <w:t>their</w:t>
      </w:r>
      <w:r w:rsidR="00CE3AB0" w:rsidRPr="00AA4C0E">
        <w:rPr>
          <w:rFonts w:ascii="Avenir Book" w:hAnsi="Avenir Book" w:cs="Calibri"/>
          <w:bCs/>
          <w:color w:val="404040"/>
        </w:rPr>
        <w:t xml:space="preserve"> visit. The multi-disciplinary teams in our centre operate within their respective professional codes of practice, which are underpinned by our own internal regulations and compliance metrics to ensure we deliver service excellence. </w:t>
      </w:r>
    </w:p>
    <w:p w14:paraId="3F79C765" w14:textId="77777777" w:rsidR="00C75294" w:rsidRPr="00AA4C0E" w:rsidRDefault="00C75294" w:rsidP="00A056A0">
      <w:pPr>
        <w:autoSpaceDE w:val="0"/>
        <w:autoSpaceDN w:val="0"/>
        <w:adjustRightInd w:val="0"/>
        <w:rPr>
          <w:rFonts w:ascii="Avenir Book" w:hAnsi="Avenir Book" w:cs="Calibri"/>
          <w:bCs/>
          <w:color w:val="404040"/>
        </w:rPr>
      </w:pPr>
    </w:p>
    <w:p w14:paraId="3DE352B2" w14:textId="77777777" w:rsidR="00283384" w:rsidRPr="00AA4C0E" w:rsidRDefault="00952847" w:rsidP="002073F4">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Should you wish to provide us with any feedback, comments or commendations during your visit please do not hesitate to contact a member of our team. </w:t>
      </w:r>
    </w:p>
    <w:p w14:paraId="54E84ACF" w14:textId="77777777" w:rsidR="00952847" w:rsidRPr="00AA4C0E" w:rsidRDefault="00952847" w:rsidP="00283384">
      <w:pPr>
        <w:autoSpaceDE w:val="0"/>
        <w:autoSpaceDN w:val="0"/>
        <w:adjustRightInd w:val="0"/>
        <w:ind w:left="720"/>
        <w:rPr>
          <w:rFonts w:ascii="Avenir Book" w:hAnsi="Avenir Book" w:cs="Calibri"/>
          <w:bCs/>
          <w:color w:val="404040"/>
        </w:rPr>
      </w:pPr>
    </w:p>
    <w:p w14:paraId="6E8AC05D" w14:textId="77777777" w:rsidR="009C5777" w:rsidRDefault="00BA7C89" w:rsidP="009C5777">
      <w:pPr>
        <w:autoSpaceDE w:val="0"/>
        <w:autoSpaceDN w:val="0"/>
        <w:adjustRightInd w:val="0"/>
        <w:ind w:left="720"/>
        <w:rPr>
          <w:rFonts w:ascii="Avenir Book" w:hAnsi="Avenir Book" w:cs="Calibri"/>
          <w:b/>
          <w:bCs/>
          <w:color w:val="404040"/>
          <w:sz w:val="20"/>
          <w:szCs w:val="20"/>
        </w:rPr>
      </w:pPr>
      <w:r>
        <w:rPr>
          <w:rFonts w:ascii="Avenir Book" w:hAnsi="Avenir Book" w:cs="Calibri"/>
          <w:b/>
          <w:bCs/>
          <w:color w:val="404040"/>
          <w:sz w:val="20"/>
          <w:szCs w:val="20"/>
        </w:rPr>
        <w:t>With thanks,</w:t>
      </w:r>
    </w:p>
    <w:p w14:paraId="5C028F78" w14:textId="77777777" w:rsidR="00964C79" w:rsidRDefault="00964C79" w:rsidP="009C5777">
      <w:pPr>
        <w:autoSpaceDE w:val="0"/>
        <w:autoSpaceDN w:val="0"/>
        <w:adjustRightInd w:val="0"/>
        <w:ind w:left="720"/>
        <w:rPr>
          <w:rFonts w:ascii="Avenir Book" w:hAnsi="Avenir Book" w:cs="Calibri"/>
          <w:b/>
          <w:bCs/>
          <w:color w:val="404040"/>
          <w:sz w:val="20"/>
          <w:szCs w:val="20"/>
        </w:rPr>
      </w:pPr>
    </w:p>
    <w:p w14:paraId="6946C6C8" w14:textId="52C2D863" w:rsidR="00964C79" w:rsidRPr="003F3462" w:rsidRDefault="00964C79" w:rsidP="00964C79">
      <w:pPr>
        <w:autoSpaceDE w:val="0"/>
        <w:autoSpaceDN w:val="0"/>
        <w:adjustRightInd w:val="0"/>
        <w:ind w:left="720"/>
        <w:rPr>
          <w:rFonts w:ascii="Candara" w:hAnsi="Candara"/>
          <w:color w:val="660066"/>
          <w:sz w:val="18"/>
          <w:szCs w:val="18"/>
        </w:rPr>
      </w:pPr>
      <w:r w:rsidRPr="00964C79">
        <w:rPr>
          <w:rFonts w:ascii="Candara" w:hAnsi="Candara" w:cs="Calibri"/>
          <w:bCs/>
          <w:color w:val="0000FF"/>
          <w:sz w:val="20"/>
          <w:szCs w:val="20"/>
        </w:rPr>
        <w:t xml:space="preserve">Dr </w:t>
      </w:r>
      <w:r w:rsidR="004A7163">
        <w:rPr>
          <w:rFonts w:ascii="Candara" w:hAnsi="Candara" w:cs="Calibri"/>
          <w:bCs/>
          <w:color w:val="0000FF"/>
          <w:sz w:val="20"/>
          <w:szCs w:val="20"/>
        </w:rPr>
        <w:t>Padma Gooty</w:t>
      </w:r>
      <w:r>
        <w:rPr>
          <w:rFonts w:ascii="Candara" w:hAnsi="Candara" w:cs="Calibri"/>
          <w:bCs/>
          <w:color w:val="0000FF"/>
          <w:sz w:val="20"/>
          <w:szCs w:val="20"/>
        </w:rPr>
        <w:t xml:space="preserve"> </w:t>
      </w:r>
      <w:r w:rsidR="00B1097D">
        <w:rPr>
          <w:rFonts w:ascii="Candara" w:hAnsi="Candara" w:cs="Calibri"/>
          <w:bCs/>
          <w:color w:val="800000"/>
          <w:sz w:val="18"/>
          <w:szCs w:val="18"/>
        </w:rPr>
        <w:t>P</w:t>
      </w:r>
      <w:r w:rsidR="004A7163">
        <w:rPr>
          <w:rFonts w:ascii="Candara" w:hAnsi="Candara" w:cs="Calibri"/>
          <w:bCs/>
          <w:color w:val="800000"/>
          <w:sz w:val="18"/>
          <w:szCs w:val="18"/>
        </w:rPr>
        <w:t>rincipal GP</w:t>
      </w:r>
      <w:r w:rsidR="0021430C">
        <w:rPr>
          <w:rFonts w:ascii="Candara" w:hAnsi="Candara" w:cs="Calibri"/>
          <w:bCs/>
          <w:color w:val="800000"/>
          <w:sz w:val="18"/>
          <w:szCs w:val="18"/>
        </w:rPr>
        <w:t xml:space="preserve"> </w:t>
      </w:r>
      <w:r w:rsidR="00B1097D">
        <w:rPr>
          <w:rFonts w:ascii="Candara" w:hAnsi="Candara" w:cs="Calibri"/>
          <w:bCs/>
          <w:color w:val="800000"/>
          <w:sz w:val="18"/>
          <w:szCs w:val="18"/>
        </w:rPr>
        <w:t>&amp; CQC Registered Manager</w:t>
      </w:r>
      <w:r w:rsidR="00CE58B8">
        <w:rPr>
          <w:rFonts w:ascii="Candara" w:hAnsi="Candara" w:cs="Calibri"/>
          <w:bCs/>
          <w:color w:val="800000"/>
          <w:sz w:val="18"/>
          <w:szCs w:val="18"/>
        </w:rPr>
        <w:t xml:space="preserve"> [</w:t>
      </w:r>
      <w:r w:rsidR="004A7163">
        <w:rPr>
          <w:rFonts w:ascii="Candara" w:hAnsi="Candara" w:cs="Calibri"/>
          <w:bCs/>
          <w:color w:val="800000"/>
          <w:sz w:val="18"/>
          <w:szCs w:val="18"/>
        </w:rPr>
        <w:t>Fem</w:t>
      </w:r>
      <w:r w:rsidR="00CE58B8">
        <w:rPr>
          <w:rFonts w:ascii="Candara" w:hAnsi="Candara" w:cs="Calibri"/>
          <w:bCs/>
          <w:color w:val="800000"/>
          <w:sz w:val="18"/>
          <w:szCs w:val="18"/>
        </w:rPr>
        <w:t>ale]</w:t>
      </w:r>
    </w:p>
    <w:p w14:paraId="5B44DED7" w14:textId="65BCCF71" w:rsidR="00003234" w:rsidRDefault="004A7163" w:rsidP="00003234">
      <w:pPr>
        <w:autoSpaceDE w:val="0"/>
        <w:autoSpaceDN w:val="0"/>
        <w:adjustRightInd w:val="0"/>
        <w:ind w:left="720"/>
        <w:rPr>
          <w:rFonts w:ascii="Candara" w:hAnsi="Candara" w:cs="Calibri"/>
          <w:b/>
          <w:bCs/>
          <w:color w:val="660066"/>
          <w:sz w:val="18"/>
          <w:szCs w:val="18"/>
        </w:rPr>
      </w:pPr>
      <w:r>
        <w:rPr>
          <w:rFonts w:ascii="Candara" w:hAnsi="Candara" w:cs="Calibri"/>
          <w:bCs/>
          <w:color w:val="0000FF"/>
          <w:sz w:val="20"/>
          <w:szCs w:val="20"/>
        </w:rPr>
        <w:t>Pavani Malladi</w:t>
      </w:r>
      <w:r w:rsidR="00003234">
        <w:rPr>
          <w:rFonts w:ascii="Candara" w:hAnsi="Candara" w:cs="Calibri"/>
          <w:bCs/>
          <w:color w:val="0000FF"/>
          <w:sz w:val="20"/>
          <w:szCs w:val="20"/>
        </w:rPr>
        <w:t xml:space="preserve">, </w:t>
      </w:r>
      <w:r w:rsidR="00003234">
        <w:rPr>
          <w:rFonts w:ascii="Candara" w:hAnsi="Candara" w:cs="Calibri"/>
          <w:bCs/>
          <w:color w:val="800000"/>
          <w:sz w:val="18"/>
          <w:szCs w:val="18"/>
        </w:rPr>
        <w:t>P</w:t>
      </w:r>
      <w:r>
        <w:rPr>
          <w:rFonts w:ascii="Candara" w:hAnsi="Candara" w:cs="Calibri"/>
          <w:bCs/>
          <w:color w:val="800000"/>
          <w:sz w:val="18"/>
          <w:szCs w:val="18"/>
        </w:rPr>
        <w:t>ractice Manager</w:t>
      </w:r>
      <w:r w:rsidR="00CE58B8">
        <w:rPr>
          <w:rFonts w:ascii="Candara" w:hAnsi="Candara" w:cs="Calibri"/>
          <w:bCs/>
          <w:color w:val="800000"/>
          <w:sz w:val="18"/>
          <w:szCs w:val="18"/>
        </w:rPr>
        <w:t xml:space="preserve"> [</w:t>
      </w:r>
      <w:r>
        <w:rPr>
          <w:rFonts w:ascii="Candara" w:hAnsi="Candara" w:cs="Calibri"/>
          <w:bCs/>
          <w:color w:val="800000"/>
          <w:sz w:val="18"/>
          <w:szCs w:val="18"/>
        </w:rPr>
        <w:t>Fem</w:t>
      </w:r>
      <w:r w:rsidR="00254A45">
        <w:rPr>
          <w:rFonts w:ascii="Candara" w:hAnsi="Candara" w:cs="Calibri"/>
          <w:bCs/>
          <w:color w:val="800000"/>
          <w:sz w:val="18"/>
          <w:szCs w:val="18"/>
        </w:rPr>
        <w:t>ale</w:t>
      </w:r>
      <w:r w:rsidR="00CE58B8">
        <w:rPr>
          <w:rFonts w:ascii="Candara" w:hAnsi="Candara" w:cs="Calibri"/>
          <w:bCs/>
          <w:color w:val="800000"/>
          <w:sz w:val="18"/>
          <w:szCs w:val="18"/>
        </w:rPr>
        <w:t>]</w:t>
      </w:r>
      <w:r w:rsidR="00003234" w:rsidRPr="003F3462">
        <w:rPr>
          <w:rFonts w:ascii="Candara" w:hAnsi="Candara" w:cs="Calibri"/>
          <w:b/>
          <w:bCs/>
          <w:color w:val="660066"/>
          <w:sz w:val="18"/>
          <w:szCs w:val="18"/>
        </w:rPr>
        <w:t xml:space="preserve"> </w:t>
      </w:r>
    </w:p>
    <w:p w14:paraId="5013F94E" w14:textId="2513D170" w:rsidR="0027550E" w:rsidRDefault="004A7163" w:rsidP="00713951">
      <w:pPr>
        <w:autoSpaceDE w:val="0"/>
        <w:autoSpaceDN w:val="0"/>
        <w:adjustRightInd w:val="0"/>
        <w:ind w:left="720"/>
        <w:rPr>
          <w:rFonts w:ascii="Candara" w:hAnsi="Candara" w:cs="Calibri"/>
          <w:bCs/>
          <w:color w:val="800000"/>
          <w:sz w:val="18"/>
          <w:szCs w:val="18"/>
        </w:rPr>
      </w:pPr>
      <w:r>
        <w:rPr>
          <w:rFonts w:ascii="Candara" w:hAnsi="Candara" w:cs="Calibri"/>
          <w:bCs/>
          <w:color w:val="0000FF"/>
          <w:sz w:val="20"/>
          <w:szCs w:val="20"/>
        </w:rPr>
        <w:t>Nimra Jamil</w:t>
      </w:r>
      <w:r w:rsidR="00003234">
        <w:rPr>
          <w:rFonts w:ascii="Candara" w:hAnsi="Candara" w:cs="Calibri"/>
          <w:bCs/>
          <w:color w:val="0000FF"/>
          <w:sz w:val="20"/>
          <w:szCs w:val="20"/>
        </w:rPr>
        <w:t xml:space="preserve">, </w:t>
      </w:r>
      <w:r>
        <w:rPr>
          <w:rFonts w:ascii="Candara" w:hAnsi="Candara" w:cs="Calibri"/>
          <w:bCs/>
          <w:color w:val="800000"/>
          <w:sz w:val="18"/>
          <w:szCs w:val="18"/>
        </w:rPr>
        <w:t>Deputy Practice Manager [Female]</w:t>
      </w:r>
    </w:p>
    <w:p w14:paraId="7022D219" w14:textId="77777777" w:rsidR="0021430C" w:rsidRDefault="0021430C" w:rsidP="00713951">
      <w:pPr>
        <w:autoSpaceDE w:val="0"/>
        <w:autoSpaceDN w:val="0"/>
        <w:adjustRightInd w:val="0"/>
        <w:ind w:left="720"/>
        <w:rPr>
          <w:color w:val="660066"/>
          <w:sz w:val="20"/>
          <w:szCs w:val="20"/>
        </w:rPr>
      </w:pPr>
    </w:p>
    <w:p w14:paraId="2950185A" w14:textId="77777777" w:rsidR="00003234" w:rsidRDefault="00003234" w:rsidP="00713951">
      <w:pPr>
        <w:autoSpaceDE w:val="0"/>
        <w:autoSpaceDN w:val="0"/>
        <w:adjustRightInd w:val="0"/>
        <w:ind w:left="720"/>
        <w:rPr>
          <w:color w:val="660066"/>
          <w:sz w:val="20"/>
          <w:szCs w:val="20"/>
        </w:rPr>
      </w:pPr>
    </w:p>
    <w:p w14:paraId="00C30792" w14:textId="77777777" w:rsidR="00AF6EE4" w:rsidRDefault="00AF6EE4" w:rsidP="00713951">
      <w:pPr>
        <w:autoSpaceDE w:val="0"/>
        <w:autoSpaceDN w:val="0"/>
        <w:adjustRightInd w:val="0"/>
        <w:ind w:left="720"/>
        <w:rPr>
          <w:color w:val="660066"/>
          <w:sz w:val="20"/>
          <w:szCs w:val="20"/>
        </w:rPr>
      </w:pPr>
    </w:p>
    <w:p w14:paraId="55061B78" w14:textId="77777777" w:rsidR="000102C6" w:rsidRDefault="000102C6" w:rsidP="00713951">
      <w:pPr>
        <w:autoSpaceDE w:val="0"/>
        <w:autoSpaceDN w:val="0"/>
        <w:adjustRightInd w:val="0"/>
        <w:ind w:left="720"/>
        <w:rPr>
          <w:rFonts w:cs="Calibri"/>
          <w:bCs/>
          <w:color w:val="404040"/>
          <w:sz w:val="20"/>
          <w:szCs w:val="20"/>
        </w:rPr>
      </w:pPr>
      <w:r>
        <w:rPr>
          <w:rFonts w:cs="Calibri"/>
          <w:bCs/>
          <w:color w:val="404040"/>
          <w:sz w:val="20"/>
          <w:szCs w:val="20"/>
        </w:rPr>
        <w:tab/>
      </w:r>
      <w:r>
        <w:rPr>
          <w:rFonts w:cs="Calibri"/>
          <w:bCs/>
          <w:color w:val="404040"/>
          <w:sz w:val="20"/>
          <w:szCs w:val="20"/>
        </w:rPr>
        <w:tab/>
      </w:r>
    </w:p>
    <w:p w14:paraId="6658A39C" w14:textId="77777777" w:rsidR="00B74E2F" w:rsidRDefault="00B74E2F" w:rsidP="00713951">
      <w:pPr>
        <w:autoSpaceDE w:val="0"/>
        <w:autoSpaceDN w:val="0"/>
        <w:adjustRightInd w:val="0"/>
        <w:ind w:left="720"/>
        <w:rPr>
          <w:rFonts w:cs="Calibri"/>
          <w:bCs/>
          <w:color w:val="404040"/>
          <w:sz w:val="24"/>
          <w:szCs w:val="24"/>
        </w:rPr>
      </w:pPr>
    </w:p>
    <w:p w14:paraId="718974E1" w14:textId="77777777" w:rsidR="00CD2B69" w:rsidRDefault="00CD2B69" w:rsidP="00CD2B69">
      <w:pPr>
        <w:autoSpaceDE w:val="0"/>
        <w:autoSpaceDN w:val="0"/>
        <w:adjustRightInd w:val="0"/>
        <w:ind w:left="993"/>
        <w:rPr>
          <w:rFonts w:cs="Calibri"/>
          <w:b/>
          <w:bCs/>
          <w:color w:val="FFFFFF"/>
        </w:rPr>
      </w:pPr>
    </w:p>
    <w:p w14:paraId="4155DA71" w14:textId="77777777" w:rsidR="00FE72F0" w:rsidRPr="00F00432" w:rsidRDefault="005B3A51" w:rsidP="00FE72F0">
      <w:pPr>
        <w:autoSpaceDE w:val="0"/>
        <w:autoSpaceDN w:val="0"/>
        <w:adjustRightInd w:val="0"/>
        <w:ind w:left="720"/>
        <w:rPr>
          <w:rFonts w:cs="Calibri"/>
          <w:bCs/>
          <w:color w:val="404040"/>
          <w:sz w:val="24"/>
          <w:szCs w:val="24"/>
        </w:rPr>
      </w:pPr>
      <w:r>
        <w:rPr>
          <w:rFonts w:cs="Calibri"/>
          <w:bCs/>
          <w:noProof/>
          <w:color w:val="FF6600"/>
          <w:sz w:val="28"/>
          <w:szCs w:val="28"/>
          <w:lang w:val="en-US"/>
        </w:rPr>
        <w:lastRenderedPageBreak/>
        <w:drawing>
          <wp:anchor distT="0" distB="0" distL="114300" distR="114300" simplePos="0" relativeHeight="251685888" behindDoc="1" locked="0" layoutInCell="1" allowOverlap="1" wp14:anchorId="4DF36538" wp14:editId="14F1C89D">
            <wp:simplePos x="0" y="0"/>
            <wp:positionH relativeFrom="column">
              <wp:posOffset>1485900</wp:posOffset>
            </wp:positionH>
            <wp:positionV relativeFrom="paragraph">
              <wp:posOffset>-438150</wp:posOffset>
            </wp:positionV>
            <wp:extent cx="3200400" cy="666750"/>
            <wp:effectExtent l="0" t="0" r="0" b="0"/>
            <wp:wrapNone/>
            <wp:docPr id="5" name="Picture 5" descr="Macintosh HD:private:var:folders:h2:jc67l6zd0wv73hbt0r860vtc0000gn:T:TemporaryItems:AIMS-OBJECTI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AIMS-OBJECTIVES1.jpg"/>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32004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A00E3" w14:textId="77777777" w:rsidR="00CD2B69" w:rsidRDefault="00CD2B69" w:rsidP="00994346">
      <w:pPr>
        <w:autoSpaceDE w:val="0"/>
        <w:autoSpaceDN w:val="0"/>
        <w:adjustRightInd w:val="0"/>
        <w:rPr>
          <w:rFonts w:cs="Calibri"/>
          <w:b/>
          <w:bCs/>
          <w:color w:val="FFFFFF"/>
        </w:rPr>
      </w:pPr>
    </w:p>
    <w:p w14:paraId="35F0C428" w14:textId="77777777" w:rsidR="00127738" w:rsidRDefault="00127738" w:rsidP="00994346">
      <w:pPr>
        <w:autoSpaceDE w:val="0"/>
        <w:autoSpaceDN w:val="0"/>
        <w:adjustRightInd w:val="0"/>
        <w:rPr>
          <w:rFonts w:cs="Calibri"/>
          <w:b/>
          <w:bCs/>
          <w:color w:val="FFFFFF"/>
        </w:rPr>
      </w:pPr>
    </w:p>
    <w:p w14:paraId="70A1F524" w14:textId="77777777" w:rsidR="00127738" w:rsidRDefault="00127738" w:rsidP="00994346">
      <w:pPr>
        <w:autoSpaceDE w:val="0"/>
        <w:autoSpaceDN w:val="0"/>
        <w:adjustRightInd w:val="0"/>
        <w:rPr>
          <w:rFonts w:cs="Calibri"/>
          <w:b/>
          <w:bCs/>
          <w:color w:val="FFFFFF"/>
        </w:rPr>
      </w:pPr>
    </w:p>
    <w:p w14:paraId="10465247" w14:textId="77777777" w:rsidR="00CD2B69" w:rsidRDefault="00CD2B69" w:rsidP="00994346">
      <w:pPr>
        <w:autoSpaceDE w:val="0"/>
        <w:autoSpaceDN w:val="0"/>
        <w:adjustRightInd w:val="0"/>
        <w:rPr>
          <w:rFonts w:cs="Calibri"/>
          <w:b/>
          <w:bCs/>
          <w:color w:val="FFFFFF"/>
        </w:rPr>
      </w:pPr>
    </w:p>
    <w:p w14:paraId="74CF2C5B" w14:textId="77777777" w:rsidR="00535D22" w:rsidRDefault="00535D22" w:rsidP="00994346">
      <w:pPr>
        <w:autoSpaceDE w:val="0"/>
        <w:autoSpaceDN w:val="0"/>
        <w:adjustRightInd w:val="0"/>
        <w:rPr>
          <w:rFonts w:cs="Calibri"/>
          <w:b/>
          <w:bCs/>
          <w:color w:val="FFFFFF"/>
        </w:rPr>
      </w:pPr>
    </w:p>
    <w:p w14:paraId="4AE59299" w14:textId="77777777" w:rsidR="00A056A0" w:rsidRDefault="00A056A0" w:rsidP="00994346">
      <w:pPr>
        <w:autoSpaceDE w:val="0"/>
        <w:autoSpaceDN w:val="0"/>
        <w:adjustRightInd w:val="0"/>
        <w:rPr>
          <w:rFonts w:cs="Calibri"/>
          <w:b/>
          <w:bCs/>
          <w:color w:val="FFFFFF"/>
        </w:rPr>
      </w:pPr>
    </w:p>
    <w:p w14:paraId="6435D504" w14:textId="77777777" w:rsidR="00081380" w:rsidRPr="003079A9" w:rsidRDefault="00B621BB" w:rsidP="003079A9">
      <w:pPr>
        <w:autoSpaceDE w:val="0"/>
        <w:autoSpaceDN w:val="0"/>
        <w:adjustRightInd w:val="0"/>
        <w:ind w:firstLine="720"/>
        <w:rPr>
          <w:rFonts w:ascii="Avenir Book" w:hAnsi="Avenir Book" w:cs="Calibri"/>
          <w:bCs/>
          <w:color w:val="FF6600"/>
          <w:sz w:val="28"/>
          <w:szCs w:val="28"/>
        </w:rPr>
      </w:pPr>
      <w:r w:rsidRPr="003079A9">
        <w:rPr>
          <w:rFonts w:ascii="Avenir Book" w:hAnsi="Avenir Book" w:cs="Calibri"/>
          <w:bCs/>
          <w:color w:val="FF6600"/>
          <w:sz w:val="28"/>
          <w:szCs w:val="28"/>
        </w:rPr>
        <w:t>1.2</w:t>
      </w:r>
      <w:r w:rsidR="00081380" w:rsidRPr="003079A9">
        <w:rPr>
          <w:rFonts w:ascii="Avenir Book" w:hAnsi="Avenir Book" w:cs="Calibri"/>
          <w:bCs/>
          <w:color w:val="FF6600"/>
          <w:sz w:val="28"/>
          <w:szCs w:val="28"/>
        </w:rPr>
        <w:t xml:space="preserve"> Aims and Objectives </w:t>
      </w:r>
    </w:p>
    <w:p w14:paraId="0039E7B4" w14:textId="77777777" w:rsidR="00081380" w:rsidRPr="00F00432" w:rsidRDefault="00081380" w:rsidP="00994346">
      <w:pPr>
        <w:autoSpaceDE w:val="0"/>
        <w:autoSpaceDN w:val="0"/>
        <w:adjustRightInd w:val="0"/>
        <w:rPr>
          <w:rFonts w:cs="Calibri"/>
          <w:b/>
          <w:bCs/>
          <w:color w:val="FFFFFF"/>
          <w:sz w:val="24"/>
          <w:szCs w:val="24"/>
        </w:rPr>
      </w:pPr>
    </w:p>
    <w:p w14:paraId="487A916C" w14:textId="77777777" w:rsidR="00662A24" w:rsidRPr="003079A9" w:rsidRDefault="00662A24" w:rsidP="00662A24">
      <w:pPr>
        <w:numPr>
          <w:ilvl w:val="0"/>
          <w:numId w:val="26"/>
        </w:numPr>
        <w:autoSpaceDE w:val="0"/>
        <w:autoSpaceDN w:val="0"/>
        <w:adjustRightInd w:val="0"/>
        <w:jc w:val="both"/>
        <w:rPr>
          <w:rFonts w:ascii="Avenir Book" w:hAnsi="Avenir Book" w:cs="Calibri"/>
          <w:color w:val="800000"/>
          <w:sz w:val="24"/>
          <w:szCs w:val="24"/>
          <w:lang w:eastAsia="en-GB"/>
        </w:rPr>
      </w:pPr>
      <w:r w:rsidRPr="003079A9">
        <w:rPr>
          <w:rFonts w:ascii="Avenir Book" w:hAnsi="Avenir Book" w:cs="Calibri"/>
          <w:color w:val="800000"/>
          <w:sz w:val="24"/>
          <w:szCs w:val="24"/>
          <w:lang w:eastAsia="en-GB"/>
        </w:rPr>
        <w:t xml:space="preserve">Ensure patients receive responsive, safe, accessible, quality services. </w:t>
      </w:r>
    </w:p>
    <w:p w14:paraId="2129BC72"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Ensure </w:t>
      </w:r>
      <w:r w:rsidR="00ED46BA" w:rsidRPr="003079A9">
        <w:rPr>
          <w:rFonts w:ascii="Avenir Book" w:hAnsi="Avenir Book" w:cs="Calibri"/>
          <w:color w:val="800000"/>
          <w:sz w:val="24"/>
          <w:szCs w:val="24"/>
        </w:rPr>
        <w:t>a highly skilled; passionate and dedicated team of caring professionals delivers care</w:t>
      </w:r>
      <w:r w:rsidRPr="003079A9">
        <w:rPr>
          <w:rFonts w:ascii="Avenir Book" w:hAnsi="Avenir Book" w:cs="Calibri"/>
          <w:color w:val="800000"/>
          <w:sz w:val="24"/>
          <w:szCs w:val="24"/>
          <w:lang w:eastAsia="en-GB"/>
        </w:rPr>
        <w:t>.</w:t>
      </w:r>
    </w:p>
    <w:p w14:paraId="592F2BF7"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Reducing the burden of disease through pro-active health promotion</w:t>
      </w:r>
    </w:p>
    <w:p w14:paraId="01B698AC" w14:textId="77777777" w:rsidR="00662A24" w:rsidRPr="003079A9" w:rsidRDefault="00662A24" w:rsidP="00662A24">
      <w:pPr>
        <w:pStyle w:val="ColorfulList-Accent11"/>
        <w:numPr>
          <w:ilvl w:val="0"/>
          <w:numId w:val="26"/>
        </w:numPr>
        <w:jc w:val="both"/>
        <w:rPr>
          <w:rFonts w:ascii="Avenir Book" w:hAnsi="Avenir Book" w:cs="Calibri"/>
          <w:color w:val="800000"/>
          <w:sz w:val="24"/>
          <w:szCs w:val="24"/>
        </w:rPr>
      </w:pPr>
      <w:r w:rsidRPr="003079A9">
        <w:rPr>
          <w:rFonts w:ascii="Avenir Book" w:hAnsi="Avenir Book" w:cs="Calibri"/>
          <w:color w:val="800000"/>
          <w:sz w:val="24"/>
          <w:szCs w:val="24"/>
        </w:rPr>
        <w:t>Creating effective partnerships to provide safe services, optimise care and improve health outcomes</w:t>
      </w:r>
    </w:p>
    <w:p w14:paraId="550BAE36"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Reduce health inequalities</w:t>
      </w:r>
    </w:p>
    <w:p w14:paraId="3C274282"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lang w:eastAsia="en-GB"/>
        </w:rPr>
        <w:t>Deliver value for money, efficient and effective services</w:t>
      </w:r>
    </w:p>
    <w:p w14:paraId="492F4D7E" w14:textId="77777777" w:rsidR="008B7F57" w:rsidRPr="003079A9" w:rsidRDefault="008B7F57"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lang w:eastAsia="en-GB"/>
        </w:rPr>
        <w:t>Our employees will always behave in a professional, open and approachable manner at all times and in line with their respective codes of practice.</w:t>
      </w:r>
    </w:p>
    <w:p w14:paraId="36BCB390" w14:textId="77777777" w:rsidR="008B7F57" w:rsidRPr="003079A9" w:rsidRDefault="006D742F"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By gaining patient feedback and combining with our expertise and knowledge, we are able to put our patients at the heart of everything we do.</w:t>
      </w:r>
    </w:p>
    <w:p w14:paraId="00417E86" w14:textId="77777777" w:rsidR="006D742F" w:rsidRPr="003079A9" w:rsidRDefault="006D742F"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We are committed as a </w:t>
      </w:r>
      <w:r w:rsidR="00A056A0" w:rsidRPr="003079A9">
        <w:rPr>
          <w:rFonts w:ascii="Avenir Book" w:hAnsi="Avenir Book" w:cs="Calibri"/>
          <w:color w:val="800000"/>
          <w:sz w:val="24"/>
          <w:szCs w:val="24"/>
        </w:rPr>
        <w:t xml:space="preserve">service </w:t>
      </w:r>
      <w:r w:rsidRPr="003079A9">
        <w:rPr>
          <w:rFonts w:ascii="Avenir Book" w:hAnsi="Avenir Book" w:cs="Calibri"/>
          <w:color w:val="800000"/>
          <w:sz w:val="24"/>
          <w:szCs w:val="24"/>
        </w:rPr>
        <w:t>to developing innovat</w:t>
      </w:r>
      <w:r w:rsidR="00E21373" w:rsidRPr="003079A9">
        <w:rPr>
          <w:rFonts w:ascii="Avenir Book" w:hAnsi="Avenir Book" w:cs="Calibri"/>
          <w:color w:val="800000"/>
          <w:sz w:val="24"/>
          <w:szCs w:val="24"/>
        </w:rPr>
        <w:t>iv</w:t>
      </w:r>
      <w:r w:rsidRPr="003079A9">
        <w:rPr>
          <w:rFonts w:ascii="Avenir Book" w:hAnsi="Avenir Book" w:cs="Calibri"/>
          <w:color w:val="800000"/>
          <w:sz w:val="24"/>
          <w:szCs w:val="24"/>
        </w:rPr>
        <w:t xml:space="preserve">e ways to improve the way in which we service our patients. </w:t>
      </w:r>
    </w:p>
    <w:p w14:paraId="6B9F7AAC" w14:textId="77777777" w:rsidR="00B64B89" w:rsidRPr="00F00432" w:rsidRDefault="00B64B89" w:rsidP="00B64B89">
      <w:pPr>
        <w:spacing w:before="120" w:after="120"/>
        <w:ind w:left="1440"/>
        <w:rPr>
          <w:rFonts w:cs="Calibri"/>
          <w:sz w:val="24"/>
          <w:szCs w:val="24"/>
        </w:rPr>
      </w:pPr>
    </w:p>
    <w:p w14:paraId="603207D4" w14:textId="77777777" w:rsidR="00081380" w:rsidRPr="00F00432" w:rsidRDefault="00081380" w:rsidP="00994346">
      <w:pPr>
        <w:autoSpaceDE w:val="0"/>
        <w:autoSpaceDN w:val="0"/>
        <w:adjustRightInd w:val="0"/>
        <w:rPr>
          <w:rFonts w:cs="Calibri"/>
          <w:b/>
          <w:bCs/>
          <w:color w:val="FFFFFF"/>
          <w:sz w:val="24"/>
          <w:szCs w:val="24"/>
        </w:rPr>
      </w:pPr>
    </w:p>
    <w:p w14:paraId="7A633517" w14:textId="77777777" w:rsidR="00081380" w:rsidRPr="00F00432" w:rsidRDefault="00081380" w:rsidP="00994346">
      <w:pPr>
        <w:autoSpaceDE w:val="0"/>
        <w:autoSpaceDN w:val="0"/>
        <w:adjustRightInd w:val="0"/>
        <w:rPr>
          <w:rFonts w:cs="Calibri"/>
          <w:b/>
          <w:bCs/>
          <w:color w:val="FFFFFF"/>
          <w:sz w:val="24"/>
          <w:szCs w:val="24"/>
        </w:rPr>
      </w:pPr>
    </w:p>
    <w:p w14:paraId="4AF8B4D5" w14:textId="77777777" w:rsidR="00081380" w:rsidRPr="00F00432" w:rsidRDefault="00081380" w:rsidP="00994346">
      <w:pPr>
        <w:autoSpaceDE w:val="0"/>
        <w:autoSpaceDN w:val="0"/>
        <w:adjustRightInd w:val="0"/>
        <w:rPr>
          <w:rFonts w:cs="Calibri"/>
          <w:b/>
          <w:bCs/>
          <w:color w:val="FFFFFF"/>
          <w:sz w:val="24"/>
          <w:szCs w:val="24"/>
        </w:rPr>
      </w:pPr>
    </w:p>
    <w:p w14:paraId="423E246C" w14:textId="77777777" w:rsidR="00081380" w:rsidRPr="00F00432" w:rsidRDefault="00081380" w:rsidP="00994346">
      <w:pPr>
        <w:autoSpaceDE w:val="0"/>
        <w:autoSpaceDN w:val="0"/>
        <w:adjustRightInd w:val="0"/>
        <w:rPr>
          <w:rFonts w:cs="Calibri"/>
          <w:b/>
          <w:bCs/>
          <w:color w:val="FFFFFF"/>
          <w:sz w:val="24"/>
          <w:szCs w:val="24"/>
        </w:rPr>
      </w:pPr>
    </w:p>
    <w:p w14:paraId="6508234A" w14:textId="77777777" w:rsidR="00081380" w:rsidRPr="00F00432" w:rsidRDefault="00081380" w:rsidP="00994346">
      <w:pPr>
        <w:autoSpaceDE w:val="0"/>
        <w:autoSpaceDN w:val="0"/>
        <w:adjustRightInd w:val="0"/>
        <w:rPr>
          <w:rFonts w:cs="Calibri"/>
          <w:b/>
          <w:bCs/>
          <w:color w:val="FFFFFF"/>
          <w:sz w:val="24"/>
          <w:szCs w:val="24"/>
        </w:rPr>
      </w:pPr>
    </w:p>
    <w:p w14:paraId="043EC8D8" w14:textId="77777777" w:rsidR="00081380" w:rsidRPr="00F00432" w:rsidRDefault="00081380" w:rsidP="00994346">
      <w:pPr>
        <w:autoSpaceDE w:val="0"/>
        <w:autoSpaceDN w:val="0"/>
        <w:adjustRightInd w:val="0"/>
        <w:rPr>
          <w:rFonts w:cs="Calibri"/>
          <w:b/>
          <w:bCs/>
          <w:color w:val="FFFFFF"/>
          <w:sz w:val="24"/>
          <w:szCs w:val="24"/>
        </w:rPr>
      </w:pPr>
    </w:p>
    <w:p w14:paraId="77ABBCB7" w14:textId="77777777" w:rsidR="00081380" w:rsidRPr="00F00432" w:rsidRDefault="00081380" w:rsidP="00994346">
      <w:pPr>
        <w:autoSpaceDE w:val="0"/>
        <w:autoSpaceDN w:val="0"/>
        <w:adjustRightInd w:val="0"/>
        <w:rPr>
          <w:rFonts w:cs="Calibri"/>
          <w:b/>
          <w:bCs/>
          <w:color w:val="FFFFFF"/>
          <w:sz w:val="24"/>
          <w:szCs w:val="24"/>
        </w:rPr>
      </w:pPr>
    </w:p>
    <w:p w14:paraId="1273A5CE" w14:textId="77777777" w:rsidR="00081380" w:rsidRDefault="00081380" w:rsidP="00994346">
      <w:pPr>
        <w:autoSpaceDE w:val="0"/>
        <w:autoSpaceDN w:val="0"/>
        <w:adjustRightInd w:val="0"/>
        <w:rPr>
          <w:rFonts w:cs="Calibri"/>
          <w:b/>
          <w:bCs/>
          <w:color w:val="FFFFFF"/>
          <w:sz w:val="24"/>
          <w:szCs w:val="24"/>
        </w:rPr>
      </w:pPr>
    </w:p>
    <w:p w14:paraId="79AC83E8" w14:textId="77777777" w:rsidR="00F044AC" w:rsidRDefault="00F044AC" w:rsidP="00994346">
      <w:pPr>
        <w:autoSpaceDE w:val="0"/>
        <w:autoSpaceDN w:val="0"/>
        <w:adjustRightInd w:val="0"/>
        <w:rPr>
          <w:rFonts w:cs="Calibri"/>
          <w:b/>
          <w:bCs/>
          <w:color w:val="FFFFFF"/>
          <w:sz w:val="24"/>
          <w:szCs w:val="24"/>
        </w:rPr>
      </w:pPr>
    </w:p>
    <w:p w14:paraId="6A4D64B3" w14:textId="77777777" w:rsidR="00F044AC" w:rsidRDefault="00F044AC" w:rsidP="00994346">
      <w:pPr>
        <w:autoSpaceDE w:val="0"/>
        <w:autoSpaceDN w:val="0"/>
        <w:adjustRightInd w:val="0"/>
        <w:rPr>
          <w:rFonts w:cs="Calibri"/>
          <w:b/>
          <w:bCs/>
          <w:color w:val="FFFFFF"/>
          <w:sz w:val="24"/>
          <w:szCs w:val="24"/>
        </w:rPr>
      </w:pPr>
    </w:p>
    <w:p w14:paraId="361D05F6" w14:textId="77777777" w:rsidR="00F044AC" w:rsidRPr="00F00432" w:rsidRDefault="00F044AC" w:rsidP="00994346">
      <w:pPr>
        <w:autoSpaceDE w:val="0"/>
        <w:autoSpaceDN w:val="0"/>
        <w:adjustRightInd w:val="0"/>
        <w:rPr>
          <w:rFonts w:cs="Calibri"/>
          <w:b/>
          <w:bCs/>
          <w:color w:val="FFFFFF"/>
          <w:sz w:val="24"/>
          <w:szCs w:val="24"/>
        </w:rPr>
      </w:pPr>
    </w:p>
    <w:p w14:paraId="127A8D87" w14:textId="77777777" w:rsidR="00081380" w:rsidRPr="00F00432" w:rsidRDefault="00081380" w:rsidP="00994346">
      <w:pPr>
        <w:autoSpaceDE w:val="0"/>
        <w:autoSpaceDN w:val="0"/>
        <w:adjustRightInd w:val="0"/>
        <w:rPr>
          <w:rFonts w:cs="Calibri"/>
          <w:b/>
          <w:bCs/>
          <w:color w:val="FFFFFF"/>
          <w:sz w:val="24"/>
          <w:szCs w:val="24"/>
        </w:rPr>
      </w:pPr>
    </w:p>
    <w:p w14:paraId="029441BF" w14:textId="77777777" w:rsidR="00081380" w:rsidRPr="00F00432" w:rsidRDefault="00081380" w:rsidP="00994346">
      <w:pPr>
        <w:autoSpaceDE w:val="0"/>
        <w:autoSpaceDN w:val="0"/>
        <w:adjustRightInd w:val="0"/>
        <w:rPr>
          <w:rFonts w:cs="Calibri"/>
          <w:b/>
          <w:bCs/>
          <w:color w:val="FFFFFF"/>
          <w:sz w:val="24"/>
          <w:szCs w:val="24"/>
        </w:rPr>
      </w:pPr>
    </w:p>
    <w:p w14:paraId="0CAAFDBA" w14:textId="77777777" w:rsidR="00081380" w:rsidRPr="00F00432" w:rsidRDefault="00081380" w:rsidP="00994346">
      <w:pPr>
        <w:autoSpaceDE w:val="0"/>
        <w:autoSpaceDN w:val="0"/>
        <w:adjustRightInd w:val="0"/>
        <w:rPr>
          <w:rFonts w:cs="Calibri"/>
          <w:b/>
          <w:bCs/>
          <w:color w:val="FFFFFF"/>
          <w:sz w:val="24"/>
          <w:szCs w:val="24"/>
        </w:rPr>
      </w:pPr>
    </w:p>
    <w:p w14:paraId="16D48B09" w14:textId="77777777" w:rsidR="00081380" w:rsidRPr="00F00432" w:rsidRDefault="00081380" w:rsidP="00994346">
      <w:pPr>
        <w:autoSpaceDE w:val="0"/>
        <w:autoSpaceDN w:val="0"/>
        <w:adjustRightInd w:val="0"/>
        <w:rPr>
          <w:rFonts w:cs="Calibri"/>
          <w:b/>
          <w:bCs/>
          <w:color w:val="FFFFFF"/>
          <w:sz w:val="24"/>
          <w:szCs w:val="24"/>
        </w:rPr>
      </w:pPr>
    </w:p>
    <w:p w14:paraId="72E6A728" w14:textId="77777777" w:rsidR="00081380" w:rsidRDefault="00081380" w:rsidP="00994346">
      <w:pPr>
        <w:autoSpaceDE w:val="0"/>
        <w:autoSpaceDN w:val="0"/>
        <w:adjustRightInd w:val="0"/>
        <w:rPr>
          <w:rFonts w:cs="Calibri"/>
          <w:b/>
          <w:bCs/>
          <w:color w:val="FFFFFF"/>
          <w:sz w:val="24"/>
          <w:szCs w:val="24"/>
        </w:rPr>
      </w:pPr>
    </w:p>
    <w:p w14:paraId="15A7A4C1" w14:textId="77777777" w:rsidR="00690317" w:rsidRDefault="00690317" w:rsidP="00994346">
      <w:pPr>
        <w:autoSpaceDE w:val="0"/>
        <w:autoSpaceDN w:val="0"/>
        <w:adjustRightInd w:val="0"/>
        <w:rPr>
          <w:rFonts w:cs="Calibri"/>
          <w:b/>
          <w:bCs/>
          <w:color w:val="FFFFFF"/>
          <w:sz w:val="24"/>
          <w:szCs w:val="24"/>
        </w:rPr>
      </w:pPr>
    </w:p>
    <w:p w14:paraId="5B683BAE" w14:textId="77777777" w:rsidR="00690317" w:rsidRDefault="00690317" w:rsidP="00994346">
      <w:pPr>
        <w:autoSpaceDE w:val="0"/>
        <w:autoSpaceDN w:val="0"/>
        <w:adjustRightInd w:val="0"/>
        <w:rPr>
          <w:rFonts w:cs="Calibri"/>
          <w:b/>
          <w:bCs/>
          <w:color w:val="FFFFFF"/>
          <w:sz w:val="24"/>
          <w:szCs w:val="24"/>
        </w:rPr>
      </w:pPr>
    </w:p>
    <w:p w14:paraId="48C66B8F" w14:textId="77777777" w:rsidR="00690317" w:rsidRPr="00F00432" w:rsidRDefault="005C3E05" w:rsidP="00994346">
      <w:pPr>
        <w:autoSpaceDE w:val="0"/>
        <w:autoSpaceDN w:val="0"/>
        <w:adjustRightInd w:val="0"/>
        <w:rPr>
          <w:rFonts w:cs="Calibri"/>
          <w:b/>
          <w:bCs/>
          <w:color w:val="FFFFFF"/>
          <w:sz w:val="24"/>
          <w:szCs w:val="24"/>
        </w:rPr>
      </w:pPr>
      <w:r>
        <w:rPr>
          <w:rFonts w:ascii="Avenir Book" w:hAnsi="Avenir Book" w:cs="Calibri"/>
          <w:noProof/>
          <w:color w:val="0000FF"/>
          <w:lang w:val="en-US"/>
        </w:rPr>
        <w:lastRenderedPageBreak/>
        <w:drawing>
          <wp:anchor distT="0" distB="0" distL="114300" distR="114300" simplePos="0" relativeHeight="251660288" behindDoc="1" locked="0" layoutInCell="1" allowOverlap="1" wp14:anchorId="599690A6" wp14:editId="5060D5ED">
            <wp:simplePos x="0" y="0"/>
            <wp:positionH relativeFrom="column">
              <wp:posOffset>2249170</wp:posOffset>
            </wp:positionH>
            <wp:positionV relativeFrom="paragraph">
              <wp:posOffset>-571500</wp:posOffset>
            </wp:positionV>
            <wp:extent cx="1751330" cy="1028700"/>
            <wp:effectExtent l="0" t="0" r="1270" b="12700"/>
            <wp:wrapNone/>
            <wp:docPr id="6" name="Picture 6" descr="Macintosh HD:private:var:folders:h2:jc67l6zd0wv73hbt0r860vtc0000gn:T:TemporaryItems:feed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private:var:folders:h2:jc67l6zd0wv73hbt0r860vtc0000gn:T:TemporaryItems:feedback.gif"/>
                    <pic:cNvPicPr>
                      <a:picLocks noChangeAspect="1" noChangeArrowheads="1"/>
                    </pic:cNvPicPr>
                  </pic:nvPicPr>
                  <pic:blipFill>
                    <a:blip r:embed="rId12">
                      <a:alphaModFix/>
                      <a:extLst>
                        <a:ext uri="{28A0092B-C50C-407E-A947-70E740481C1C}">
                          <a14:useLocalDpi xmlns:a14="http://schemas.microsoft.com/office/drawing/2010/main" val="0"/>
                        </a:ext>
                      </a:extLst>
                    </a:blip>
                    <a:srcRect/>
                    <a:stretch>
                      <a:fillRect/>
                    </a:stretch>
                  </pic:blipFill>
                  <pic:spPr bwMode="auto">
                    <a:xfrm>
                      <a:off x="0" y="0"/>
                      <a:ext cx="17513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9359F" w14:textId="77777777" w:rsidR="00D6134E" w:rsidRPr="00F00432" w:rsidRDefault="00D6134E" w:rsidP="00994346">
      <w:pPr>
        <w:autoSpaceDE w:val="0"/>
        <w:autoSpaceDN w:val="0"/>
        <w:adjustRightInd w:val="0"/>
        <w:rPr>
          <w:rFonts w:cs="Calibri"/>
          <w:b/>
          <w:bCs/>
          <w:color w:val="FFFFFF"/>
          <w:sz w:val="24"/>
          <w:szCs w:val="24"/>
        </w:rPr>
      </w:pPr>
    </w:p>
    <w:p w14:paraId="052B0B74" w14:textId="77777777" w:rsidR="00081380" w:rsidRPr="00F00432" w:rsidRDefault="00081380" w:rsidP="00994346">
      <w:pPr>
        <w:autoSpaceDE w:val="0"/>
        <w:autoSpaceDN w:val="0"/>
        <w:adjustRightInd w:val="0"/>
        <w:rPr>
          <w:rFonts w:cs="Calibri"/>
          <w:b/>
          <w:bCs/>
          <w:color w:val="FFFFFF"/>
          <w:sz w:val="24"/>
          <w:szCs w:val="24"/>
        </w:rPr>
      </w:pPr>
    </w:p>
    <w:p w14:paraId="757CD5B1" w14:textId="77777777" w:rsidR="007A1929" w:rsidRDefault="007A1929" w:rsidP="004D2756">
      <w:pPr>
        <w:autoSpaceDE w:val="0"/>
        <w:autoSpaceDN w:val="0"/>
        <w:adjustRightInd w:val="0"/>
        <w:jc w:val="center"/>
        <w:rPr>
          <w:rFonts w:cs="Calibri"/>
          <w:b/>
          <w:bCs/>
          <w:color w:val="FFFFFF"/>
          <w:sz w:val="24"/>
          <w:szCs w:val="24"/>
        </w:rPr>
      </w:pPr>
    </w:p>
    <w:p w14:paraId="511ED2AC" w14:textId="77777777" w:rsidR="002D4898" w:rsidRPr="004D2756" w:rsidRDefault="00B621BB" w:rsidP="001A4B93">
      <w:pPr>
        <w:autoSpaceDE w:val="0"/>
        <w:autoSpaceDN w:val="0"/>
        <w:adjustRightInd w:val="0"/>
        <w:ind w:firstLine="720"/>
        <w:rPr>
          <w:rFonts w:ascii="Avenir Book" w:hAnsi="Avenir Book" w:cs="Calibri"/>
          <w:bCs/>
          <w:color w:val="FF6600"/>
          <w:sz w:val="28"/>
          <w:szCs w:val="28"/>
        </w:rPr>
      </w:pPr>
      <w:r w:rsidRPr="004D2756">
        <w:rPr>
          <w:rFonts w:ascii="Avenir Book" w:hAnsi="Avenir Book" w:cs="Calibri"/>
          <w:bCs/>
          <w:color w:val="FF6600"/>
          <w:sz w:val="28"/>
          <w:szCs w:val="28"/>
        </w:rPr>
        <w:t>1.3</w:t>
      </w:r>
      <w:r w:rsidR="00061557" w:rsidRPr="004D2756">
        <w:rPr>
          <w:rFonts w:ascii="Avenir Book" w:hAnsi="Avenir Book" w:cs="Calibri"/>
          <w:bCs/>
          <w:color w:val="FF6600"/>
          <w:sz w:val="28"/>
          <w:szCs w:val="28"/>
        </w:rPr>
        <w:t xml:space="preserve"> Patient</w:t>
      </w:r>
      <w:r w:rsidR="002D4898" w:rsidRPr="004D2756">
        <w:rPr>
          <w:rFonts w:ascii="Avenir Book" w:hAnsi="Avenir Book" w:cs="Calibri"/>
          <w:bCs/>
          <w:color w:val="FF6600"/>
          <w:sz w:val="28"/>
          <w:szCs w:val="28"/>
        </w:rPr>
        <w:t xml:space="preserve"> Focused Care</w:t>
      </w:r>
    </w:p>
    <w:p w14:paraId="2684F591" w14:textId="77777777" w:rsidR="002D4898" w:rsidRPr="00F00432" w:rsidRDefault="002D4898" w:rsidP="002D4898">
      <w:pPr>
        <w:autoSpaceDE w:val="0"/>
        <w:autoSpaceDN w:val="0"/>
        <w:adjustRightInd w:val="0"/>
        <w:ind w:left="936"/>
        <w:rPr>
          <w:rFonts w:cs="Calibri"/>
          <w:bCs/>
          <w:color w:val="0070C0"/>
          <w:sz w:val="24"/>
          <w:szCs w:val="24"/>
        </w:rPr>
      </w:pPr>
    </w:p>
    <w:p w14:paraId="55CD706D" w14:textId="3247233F" w:rsidR="00B64B89" w:rsidRPr="004D2756" w:rsidRDefault="004A7163" w:rsidP="00B64B89">
      <w:pPr>
        <w:autoSpaceDE w:val="0"/>
        <w:autoSpaceDN w:val="0"/>
        <w:adjustRightInd w:val="0"/>
        <w:ind w:left="720"/>
        <w:rPr>
          <w:rFonts w:ascii="Avenir Book" w:hAnsi="Avenir Book" w:cs="Calibri"/>
          <w:color w:val="0000FF"/>
        </w:rPr>
      </w:pPr>
      <w:r>
        <w:rPr>
          <w:rFonts w:ascii="Avenir Book" w:hAnsi="Avenir Book" w:cs="Calibri"/>
          <w:color w:val="0000FF"/>
        </w:rPr>
        <w:t>The Drive</w:t>
      </w:r>
      <w:r w:rsidR="00A81E1D">
        <w:rPr>
          <w:rFonts w:ascii="Avenir Book" w:hAnsi="Avenir Book" w:cs="Calibri"/>
          <w:color w:val="0000FF"/>
        </w:rPr>
        <w:t xml:space="preserve"> Surgery</w:t>
      </w:r>
      <w:r w:rsidR="00590132" w:rsidRPr="004D2756">
        <w:rPr>
          <w:rFonts w:ascii="Avenir Book" w:hAnsi="Avenir Book" w:cs="Calibri"/>
          <w:color w:val="0000FF"/>
        </w:rPr>
        <w:t xml:space="preserve"> </w:t>
      </w:r>
      <w:r w:rsidR="00F02912" w:rsidRPr="004D2756">
        <w:rPr>
          <w:rFonts w:ascii="Avenir Book" w:hAnsi="Avenir Book" w:cs="Calibri"/>
          <w:color w:val="0000FF"/>
        </w:rPr>
        <w:t>services</w:t>
      </w:r>
      <w:r w:rsidR="00B64B89" w:rsidRPr="004D2756">
        <w:rPr>
          <w:rFonts w:ascii="Avenir Book" w:hAnsi="Avenir Book" w:cs="Calibri"/>
          <w:color w:val="0000FF"/>
        </w:rPr>
        <w:t xml:space="preserve"> a range of people including older people, younger adults and children.</w:t>
      </w:r>
      <w:r w:rsidR="00626AF3" w:rsidRPr="004D2756">
        <w:rPr>
          <w:rFonts w:ascii="Avenir Book" w:hAnsi="Avenir Book" w:cs="Calibri"/>
          <w:color w:val="0000FF"/>
        </w:rPr>
        <w:t xml:space="preserve"> Our </w:t>
      </w:r>
      <w:r w:rsidR="00600F5B">
        <w:rPr>
          <w:rFonts w:ascii="Avenir Book" w:hAnsi="Avenir Book" w:cs="Calibri"/>
          <w:color w:val="0000FF"/>
        </w:rPr>
        <w:t>surgery</w:t>
      </w:r>
      <w:r w:rsidR="00AF6334" w:rsidRPr="004D2756">
        <w:rPr>
          <w:rFonts w:ascii="Avenir Book" w:hAnsi="Avenir Book" w:cs="Calibri"/>
          <w:color w:val="0000FF"/>
        </w:rPr>
        <w:t xml:space="preserve"> </w:t>
      </w:r>
      <w:r w:rsidR="00F02912" w:rsidRPr="004D2756">
        <w:rPr>
          <w:rFonts w:ascii="Avenir Book" w:hAnsi="Avenir Book" w:cs="Calibri"/>
          <w:color w:val="0000FF"/>
        </w:rPr>
        <w:t>is</w:t>
      </w:r>
      <w:r w:rsidR="00626AF3" w:rsidRPr="004D2756">
        <w:rPr>
          <w:rFonts w:ascii="Avenir Book" w:hAnsi="Avenir Book" w:cs="Calibri"/>
          <w:color w:val="0000FF"/>
        </w:rPr>
        <w:t xml:space="preserve"> supported by a dedicated team </w:t>
      </w:r>
      <w:r w:rsidR="00014C0C" w:rsidRPr="004D2756">
        <w:rPr>
          <w:rFonts w:ascii="Avenir Book" w:hAnsi="Avenir Book" w:cs="Calibri"/>
          <w:color w:val="0000FF"/>
        </w:rPr>
        <w:t xml:space="preserve">with the experience and expertise </w:t>
      </w:r>
      <w:r w:rsidR="00844F3A" w:rsidRPr="004D2756">
        <w:rPr>
          <w:rFonts w:ascii="Avenir Book" w:hAnsi="Avenir Book" w:cs="Calibri"/>
          <w:color w:val="0000FF"/>
        </w:rPr>
        <w:t>to deal</w:t>
      </w:r>
      <w:r w:rsidR="00014C0C" w:rsidRPr="004D2756">
        <w:rPr>
          <w:rFonts w:ascii="Avenir Book" w:hAnsi="Avenir Book" w:cs="Calibri"/>
          <w:color w:val="0000FF"/>
        </w:rPr>
        <w:t xml:space="preserve"> with </w:t>
      </w:r>
      <w:r w:rsidR="009835B8" w:rsidRPr="004D2756">
        <w:rPr>
          <w:rFonts w:ascii="Avenir Book" w:hAnsi="Avenir Book" w:cs="Calibri"/>
          <w:color w:val="0000FF"/>
        </w:rPr>
        <w:t>populations who have a</w:t>
      </w:r>
      <w:r w:rsidR="00844F3A" w:rsidRPr="004D2756">
        <w:rPr>
          <w:rFonts w:ascii="Avenir Book" w:hAnsi="Avenir Book" w:cs="Calibri"/>
          <w:color w:val="0000FF"/>
        </w:rPr>
        <w:t xml:space="preserve"> </w:t>
      </w:r>
      <w:r w:rsidR="00014C0C" w:rsidRPr="004D2756">
        <w:rPr>
          <w:rFonts w:ascii="Avenir Book" w:hAnsi="Avenir Book" w:cs="Calibri"/>
          <w:color w:val="0000FF"/>
        </w:rPr>
        <w:t>diverse</w:t>
      </w:r>
      <w:r w:rsidR="00844F3A" w:rsidRPr="004D2756">
        <w:rPr>
          <w:rFonts w:ascii="Avenir Book" w:hAnsi="Avenir Book" w:cs="Calibri"/>
          <w:color w:val="0000FF"/>
        </w:rPr>
        <w:t xml:space="preserve"> range of cultures and religions</w:t>
      </w:r>
      <w:r w:rsidR="00AF6334" w:rsidRPr="004D2756">
        <w:rPr>
          <w:rFonts w:ascii="Avenir Book" w:hAnsi="Avenir Book" w:cs="Calibri"/>
          <w:color w:val="0000FF"/>
        </w:rPr>
        <w:t>, and</w:t>
      </w:r>
      <w:r w:rsidR="00014C0C" w:rsidRPr="004D2756">
        <w:rPr>
          <w:rFonts w:ascii="Avenir Book" w:hAnsi="Avenir Book" w:cs="Calibri"/>
          <w:color w:val="0000FF"/>
        </w:rPr>
        <w:t xml:space="preserve"> work with the local communities to understand their needs. </w:t>
      </w:r>
    </w:p>
    <w:p w14:paraId="455EDAA4" w14:textId="77777777" w:rsidR="007B24EC" w:rsidRPr="004D2756" w:rsidRDefault="007B24EC" w:rsidP="00B64B89">
      <w:pPr>
        <w:autoSpaceDE w:val="0"/>
        <w:autoSpaceDN w:val="0"/>
        <w:adjustRightInd w:val="0"/>
        <w:ind w:left="720"/>
        <w:rPr>
          <w:rFonts w:ascii="Avenir Book" w:hAnsi="Avenir Book" w:cs="Calibri"/>
          <w:color w:val="0000FF"/>
        </w:rPr>
      </w:pPr>
    </w:p>
    <w:p w14:paraId="62F6A5A2" w14:textId="64269F64" w:rsidR="00014C0C" w:rsidRPr="004D2756" w:rsidRDefault="00F02912" w:rsidP="00B64B89">
      <w:pPr>
        <w:autoSpaceDE w:val="0"/>
        <w:autoSpaceDN w:val="0"/>
        <w:adjustRightInd w:val="0"/>
        <w:ind w:left="720"/>
        <w:rPr>
          <w:rFonts w:ascii="Avenir Book" w:hAnsi="Avenir Book" w:cs="Calibri"/>
          <w:color w:val="0000FF"/>
        </w:rPr>
      </w:pPr>
      <w:r w:rsidRPr="004D2756">
        <w:rPr>
          <w:rFonts w:ascii="Avenir Book" w:hAnsi="Avenir Book" w:cs="Calibri"/>
          <w:color w:val="0000FF"/>
        </w:rPr>
        <w:t>Our services</w:t>
      </w:r>
      <w:r w:rsidR="00014C0C" w:rsidRPr="004D2756">
        <w:rPr>
          <w:rFonts w:ascii="Avenir Book" w:hAnsi="Avenir Book" w:cs="Calibri"/>
          <w:color w:val="0000FF"/>
        </w:rPr>
        <w:t xml:space="preserve"> are tailored to the local </w:t>
      </w:r>
      <w:r w:rsidR="009835B8" w:rsidRPr="004D2756">
        <w:rPr>
          <w:rFonts w:ascii="Avenir Book" w:hAnsi="Avenir Book" w:cs="Calibri"/>
          <w:color w:val="0000FF"/>
        </w:rPr>
        <w:t>population</w:t>
      </w:r>
      <w:r w:rsidR="00014C0C" w:rsidRPr="004D2756">
        <w:rPr>
          <w:rFonts w:ascii="Avenir Book" w:hAnsi="Avenir Book" w:cs="Calibri"/>
          <w:color w:val="0000FF"/>
        </w:rPr>
        <w:t xml:space="preserve"> and </w:t>
      </w:r>
      <w:r w:rsidRPr="004D2756">
        <w:rPr>
          <w:rFonts w:ascii="Avenir Book" w:hAnsi="Avenir Book" w:cs="Calibri"/>
          <w:color w:val="0000FF"/>
        </w:rPr>
        <w:t xml:space="preserve">the </w:t>
      </w:r>
      <w:r w:rsidR="00600F5B">
        <w:rPr>
          <w:rFonts w:ascii="Avenir Book" w:hAnsi="Avenir Book" w:cs="Calibri"/>
          <w:color w:val="0000FF"/>
        </w:rPr>
        <w:t>surgery</w:t>
      </w:r>
      <w:r w:rsidR="00AF6334" w:rsidRPr="004D2756">
        <w:rPr>
          <w:rFonts w:ascii="Avenir Book" w:hAnsi="Avenir Book" w:cs="Calibri"/>
          <w:color w:val="0000FF"/>
        </w:rPr>
        <w:t xml:space="preserve"> </w:t>
      </w:r>
      <w:r w:rsidR="00014C0C" w:rsidRPr="004D2756">
        <w:rPr>
          <w:rFonts w:ascii="Avenir Book" w:hAnsi="Avenir Book" w:cs="Calibri"/>
          <w:color w:val="0000FF"/>
        </w:rPr>
        <w:t>work</w:t>
      </w:r>
      <w:r w:rsidRPr="004D2756">
        <w:rPr>
          <w:rFonts w:ascii="Avenir Book" w:hAnsi="Avenir Book" w:cs="Calibri"/>
          <w:color w:val="0000FF"/>
        </w:rPr>
        <w:t>s</w:t>
      </w:r>
      <w:r w:rsidR="00014C0C" w:rsidRPr="004D2756">
        <w:rPr>
          <w:rFonts w:ascii="Avenir Book" w:hAnsi="Avenir Book" w:cs="Calibri"/>
          <w:color w:val="0000FF"/>
        </w:rPr>
        <w:t xml:space="preserve"> with commissioners to ensure the services we offer are of the highest possible standard.</w:t>
      </w:r>
    </w:p>
    <w:p w14:paraId="2B3D32CF" w14:textId="7FDEA26D" w:rsidR="002D4898" w:rsidRPr="004D2756" w:rsidRDefault="004A7163" w:rsidP="009835B8">
      <w:pPr>
        <w:pStyle w:val="MediumGrid21"/>
        <w:ind w:left="720"/>
        <w:rPr>
          <w:rFonts w:ascii="Avenir Book" w:hAnsi="Avenir Book"/>
          <w:color w:val="0000FF"/>
        </w:rPr>
      </w:pPr>
      <w:r>
        <w:rPr>
          <w:rFonts w:ascii="Avenir Book" w:hAnsi="Avenir Book" w:cs="Calibri"/>
          <w:color w:val="0000FF"/>
        </w:rPr>
        <w:t xml:space="preserve">The Drive </w:t>
      </w:r>
      <w:r w:rsidR="00A81E1D">
        <w:rPr>
          <w:rFonts w:ascii="Avenir Book" w:hAnsi="Avenir Book" w:cs="Calibri"/>
          <w:color w:val="0000FF"/>
        </w:rPr>
        <w:t>Surgery</w:t>
      </w:r>
      <w:r w:rsidR="00CE58B8" w:rsidRPr="004D2756">
        <w:rPr>
          <w:rFonts w:ascii="Avenir Book" w:hAnsi="Avenir Book" w:cs="Calibri"/>
          <w:color w:val="0000FF"/>
        </w:rPr>
        <w:t xml:space="preserve"> </w:t>
      </w:r>
      <w:r w:rsidR="009835B8" w:rsidRPr="004D2756">
        <w:rPr>
          <w:rFonts w:ascii="Avenir Book" w:hAnsi="Avenir Book"/>
          <w:color w:val="0000FF"/>
        </w:rPr>
        <w:t>adopt</w:t>
      </w:r>
      <w:r w:rsidR="00F10162" w:rsidRPr="004D2756">
        <w:rPr>
          <w:rFonts w:ascii="Avenir Book" w:hAnsi="Avenir Book"/>
          <w:color w:val="0000FF"/>
        </w:rPr>
        <w:t>s</w:t>
      </w:r>
      <w:r w:rsidR="009835B8" w:rsidRPr="004D2756">
        <w:rPr>
          <w:rFonts w:ascii="Avenir Book" w:hAnsi="Avenir Book"/>
          <w:color w:val="0000FF"/>
        </w:rPr>
        <w:t xml:space="preserve"> a number of methodologies for gaining patient involvement, inclusion and feedba</w:t>
      </w:r>
      <w:r w:rsidR="00426646" w:rsidRPr="004D2756">
        <w:rPr>
          <w:rFonts w:ascii="Avenir Book" w:hAnsi="Avenir Book"/>
          <w:color w:val="0000FF"/>
        </w:rPr>
        <w:t>ck</w:t>
      </w:r>
      <w:r w:rsidR="00D34266" w:rsidRPr="004D2756">
        <w:rPr>
          <w:rFonts w:ascii="Avenir Book" w:hAnsi="Avenir Book"/>
          <w:color w:val="0000FF"/>
        </w:rPr>
        <w:t>. T</w:t>
      </w:r>
      <w:r w:rsidR="00426646" w:rsidRPr="004D2756">
        <w:rPr>
          <w:rFonts w:ascii="Avenir Book" w:hAnsi="Avenir Book"/>
          <w:color w:val="0000FF"/>
        </w:rPr>
        <w:t>hese include the following:</w:t>
      </w:r>
    </w:p>
    <w:p w14:paraId="65D30BCF" w14:textId="77777777" w:rsidR="009835B8" w:rsidRPr="00F00432" w:rsidRDefault="009835B8" w:rsidP="009835B8">
      <w:pPr>
        <w:pStyle w:val="MediumGrid21"/>
        <w:ind w:left="720"/>
        <w:rPr>
          <w:sz w:val="24"/>
          <w:szCs w:val="24"/>
        </w:rPr>
      </w:pPr>
    </w:p>
    <w:tbl>
      <w:tblPr>
        <w:tblW w:w="9712" w:type="dxa"/>
        <w:tblInd w:w="461"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780"/>
        <w:gridCol w:w="4932"/>
      </w:tblGrid>
      <w:tr w:rsidR="00036960" w:rsidRPr="004D2756" w14:paraId="17A1D073" w14:textId="77777777" w:rsidTr="005C3E05">
        <w:trPr>
          <w:trHeight w:val="621"/>
        </w:trPr>
        <w:tc>
          <w:tcPr>
            <w:tcW w:w="4780" w:type="dxa"/>
            <w:shd w:val="clear" w:color="auto" w:fill="D2EAF1"/>
            <w:vAlign w:val="center"/>
          </w:tcPr>
          <w:p w14:paraId="6C78F184" w14:textId="77777777" w:rsidR="00036960" w:rsidRPr="005C3E05" w:rsidRDefault="00036960" w:rsidP="00894F75">
            <w:pPr>
              <w:pStyle w:val="MediumGrid21"/>
              <w:rPr>
                <w:rFonts w:ascii="Candara" w:hAnsi="Candara"/>
                <w:bCs/>
                <w:color w:val="800000"/>
                <w:sz w:val="24"/>
                <w:szCs w:val="24"/>
              </w:rPr>
            </w:pPr>
            <w:r w:rsidRPr="005C3E05">
              <w:rPr>
                <w:rFonts w:ascii="Candara" w:hAnsi="Candara"/>
                <w:bCs/>
                <w:color w:val="800000"/>
                <w:sz w:val="24"/>
                <w:szCs w:val="24"/>
              </w:rPr>
              <w:t>Suggestions Box</w:t>
            </w:r>
          </w:p>
        </w:tc>
        <w:tc>
          <w:tcPr>
            <w:tcW w:w="4932" w:type="dxa"/>
            <w:shd w:val="clear" w:color="auto" w:fill="D2EAF1"/>
            <w:vAlign w:val="center"/>
          </w:tcPr>
          <w:p w14:paraId="76D655AD" w14:textId="72C4272D" w:rsidR="00036960" w:rsidRPr="005C3E05" w:rsidRDefault="00036960" w:rsidP="004A7163">
            <w:pPr>
              <w:pStyle w:val="MediumGrid21"/>
              <w:rPr>
                <w:rFonts w:ascii="Candara" w:hAnsi="Candara"/>
                <w:bCs/>
                <w:sz w:val="23"/>
                <w:szCs w:val="23"/>
              </w:rPr>
            </w:pPr>
            <w:r w:rsidRPr="005C3E05">
              <w:rPr>
                <w:rFonts w:ascii="Candara" w:hAnsi="Candara"/>
                <w:bCs/>
                <w:sz w:val="23"/>
                <w:szCs w:val="23"/>
              </w:rPr>
              <w:t xml:space="preserve">Available </w:t>
            </w:r>
            <w:r w:rsidR="00F02912" w:rsidRPr="005C3E05">
              <w:rPr>
                <w:rFonts w:ascii="Candara" w:hAnsi="Candara"/>
                <w:bCs/>
                <w:sz w:val="23"/>
                <w:szCs w:val="23"/>
              </w:rPr>
              <w:t>within</w:t>
            </w:r>
            <w:r w:rsidR="000632ED" w:rsidRPr="005C3E05">
              <w:rPr>
                <w:rFonts w:ascii="Candara" w:hAnsi="Candara"/>
                <w:bCs/>
                <w:sz w:val="23"/>
                <w:szCs w:val="23"/>
              </w:rPr>
              <w:t xml:space="preserve"> </w:t>
            </w:r>
            <w:r w:rsidR="004A7163">
              <w:rPr>
                <w:rFonts w:ascii="Candara" w:hAnsi="Candara" w:cs="Calibri"/>
                <w:color w:val="0000FF"/>
                <w:sz w:val="23"/>
                <w:szCs w:val="23"/>
              </w:rPr>
              <w:t>The Drive</w:t>
            </w:r>
            <w:r w:rsidR="00A81E1D">
              <w:rPr>
                <w:rFonts w:ascii="Candara" w:hAnsi="Candara" w:cs="Calibri"/>
                <w:color w:val="0000FF"/>
                <w:sz w:val="23"/>
                <w:szCs w:val="23"/>
              </w:rPr>
              <w:t xml:space="preserve"> Surgery</w:t>
            </w:r>
          </w:p>
        </w:tc>
      </w:tr>
      <w:tr w:rsidR="00036960" w:rsidRPr="004D2756" w14:paraId="7DD7DA3B" w14:textId="77777777" w:rsidTr="005C3E05">
        <w:trPr>
          <w:trHeight w:val="829"/>
        </w:trPr>
        <w:tc>
          <w:tcPr>
            <w:tcW w:w="4780" w:type="dxa"/>
            <w:shd w:val="clear" w:color="auto" w:fill="A5D5E2"/>
            <w:vAlign w:val="center"/>
          </w:tcPr>
          <w:p w14:paraId="35C69655" w14:textId="77777777" w:rsidR="00036960" w:rsidRPr="005C3E05" w:rsidRDefault="00036960" w:rsidP="00894F75">
            <w:pPr>
              <w:pStyle w:val="MediumGrid21"/>
              <w:rPr>
                <w:rFonts w:ascii="Candara" w:hAnsi="Candara"/>
                <w:bCs/>
                <w:color w:val="800000"/>
                <w:sz w:val="23"/>
                <w:szCs w:val="23"/>
              </w:rPr>
            </w:pPr>
            <w:r w:rsidRPr="005C3E05">
              <w:rPr>
                <w:rFonts w:ascii="Candara" w:hAnsi="Candara"/>
                <w:bCs/>
                <w:color w:val="800000"/>
                <w:sz w:val="23"/>
                <w:szCs w:val="23"/>
              </w:rPr>
              <w:t>Complaints, comments and feedback forms</w:t>
            </w:r>
          </w:p>
        </w:tc>
        <w:tc>
          <w:tcPr>
            <w:tcW w:w="4932" w:type="dxa"/>
            <w:shd w:val="clear" w:color="auto" w:fill="A5D5E2"/>
            <w:vAlign w:val="center"/>
          </w:tcPr>
          <w:p w14:paraId="1E820A75" w14:textId="77777777" w:rsidR="00036960" w:rsidRPr="005C3E05" w:rsidRDefault="00036960" w:rsidP="00BC2EC0">
            <w:pPr>
              <w:pStyle w:val="MediumGrid21"/>
              <w:rPr>
                <w:rFonts w:ascii="Candara" w:hAnsi="Candara"/>
                <w:color w:val="000090"/>
                <w:sz w:val="23"/>
                <w:szCs w:val="23"/>
              </w:rPr>
            </w:pPr>
            <w:r w:rsidRPr="005C3E05">
              <w:rPr>
                <w:rFonts w:ascii="Candara" w:hAnsi="Candara"/>
                <w:color w:val="000090"/>
                <w:sz w:val="23"/>
                <w:szCs w:val="23"/>
              </w:rPr>
              <w:t xml:space="preserve">These leaflets are available at the </w:t>
            </w:r>
            <w:r w:rsidR="00BC2EC0" w:rsidRPr="005C3E05">
              <w:rPr>
                <w:rFonts w:ascii="Candara" w:hAnsi="Candara"/>
                <w:color w:val="000090"/>
                <w:sz w:val="23"/>
                <w:szCs w:val="23"/>
              </w:rPr>
              <w:t>waiting area</w:t>
            </w:r>
            <w:r w:rsidR="00897FC4" w:rsidRPr="005C3E05">
              <w:rPr>
                <w:rFonts w:ascii="Candara" w:hAnsi="Candara"/>
                <w:color w:val="000090"/>
                <w:sz w:val="23"/>
                <w:szCs w:val="23"/>
              </w:rPr>
              <w:t>.</w:t>
            </w:r>
            <w:r w:rsidRPr="005C3E05">
              <w:rPr>
                <w:rFonts w:ascii="Candara" w:hAnsi="Candara"/>
                <w:color w:val="000090"/>
                <w:sz w:val="23"/>
                <w:szCs w:val="23"/>
              </w:rPr>
              <w:t xml:space="preserve"> </w:t>
            </w:r>
          </w:p>
        </w:tc>
      </w:tr>
      <w:tr w:rsidR="00036960" w:rsidRPr="004D2756" w14:paraId="31567551" w14:textId="77777777" w:rsidTr="005C3E05">
        <w:trPr>
          <w:trHeight w:val="1338"/>
        </w:trPr>
        <w:tc>
          <w:tcPr>
            <w:tcW w:w="4780" w:type="dxa"/>
            <w:shd w:val="clear" w:color="auto" w:fill="D2EAF1"/>
            <w:vAlign w:val="center"/>
          </w:tcPr>
          <w:p w14:paraId="5CDBFE52" w14:textId="77777777" w:rsidR="00995640" w:rsidRPr="005C3E05" w:rsidRDefault="00995640" w:rsidP="00894F75">
            <w:pPr>
              <w:pStyle w:val="MediumGrid21"/>
              <w:rPr>
                <w:rFonts w:ascii="Candara" w:hAnsi="Candara"/>
                <w:bCs/>
                <w:color w:val="800000"/>
                <w:sz w:val="23"/>
                <w:szCs w:val="23"/>
              </w:rPr>
            </w:pPr>
            <w:r w:rsidRPr="005C3E05">
              <w:rPr>
                <w:rFonts w:ascii="Candara" w:hAnsi="Candara"/>
                <w:bCs/>
                <w:color w:val="800000"/>
                <w:sz w:val="23"/>
                <w:szCs w:val="23"/>
              </w:rPr>
              <w:t xml:space="preserve">Friends and Family </w:t>
            </w:r>
            <w:r w:rsidR="006E3193" w:rsidRPr="005C3E05">
              <w:rPr>
                <w:rFonts w:ascii="Candara" w:hAnsi="Candara"/>
                <w:bCs/>
                <w:color w:val="800000"/>
                <w:sz w:val="23"/>
                <w:szCs w:val="23"/>
              </w:rPr>
              <w:t>Tests</w:t>
            </w:r>
          </w:p>
          <w:p w14:paraId="7EB87769" w14:textId="77777777" w:rsidR="00995640" w:rsidRPr="005C3E05" w:rsidRDefault="00995640" w:rsidP="00894F75">
            <w:pPr>
              <w:pStyle w:val="MediumGrid21"/>
              <w:rPr>
                <w:rFonts w:ascii="Candara" w:hAnsi="Candara"/>
                <w:bCs/>
                <w:color w:val="800000"/>
                <w:sz w:val="23"/>
                <w:szCs w:val="23"/>
              </w:rPr>
            </w:pPr>
            <w:r w:rsidRPr="005C3E05">
              <w:rPr>
                <w:rFonts w:ascii="Candara" w:hAnsi="Candara"/>
                <w:bCs/>
                <w:color w:val="800000"/>
                <w:sz w:val="23"/>
                <w:szCs w:val="23"/>
              </w:rPr>
              <w:t>In-House Patient Survey</w:t>
            </w:r>
          </w:p>
        </w:tc>
        <w:tc>
          <w:tcPr>
            <w:tcW w:w="4932" w:type="dxa"/>
            <w:shd w:val="clear" w:color="auto" w:fill="D2EAF1"/>
            <w:vAlign w:val="center"/>
          </w:tcPr>
          <w:p w14:paraId="05C9FF5E" w14:textId="5C989911" w:rsidR="00036960" w:rsidRPr="005C3E05" w:rsidRDefault="00347558" w:rsidP="00600F5B">
            <w:pPr>
              <w:pStyle w:val="MediumGrid21"/>
              <w:rPr>
                <w:rFonts w:ascii="Candara" w:hAnsi="Candara"/>
                <w:color w:val="000090"/>
                <w:sz w:val="23"/>
                <w:szCs w:val="23"/>
              </w:rPr>
            </w:pPr>
            <w:r w:rsidRPr="005C3E05">
              <w:rPr>
                <w:rFonts w:ascii="Candara" w:hAnsi="Candara"/>
                <w:color w:val="000090"/>
                <w:sz w:val="23"/>
                <w:szCs w:val="23"/>
              </w:rPr>
              <w:t xml:space="preserve">Are provided to patients following certain </w:t>
            </w:r>
            <w:r w:rsidR="009C12BF" w:rsidRPr="005C3E05">
              <w:rPr>
                <w:rFonts w:ascii="Candara" w:hAnsi="Candara"/>
                <w:color w:val="000090"/>
                <w:sz w:val="23"/>
                <w:szCs w:val="23"/>
              </w:rPr>
              <w:t xml:space="preserve">consultations </w:t>
            </w:r>
            <w:r w:rsidRPr="005C3E05">
              <w:rPr>
                <w:rFonts w:ascii="Candara" w:hAnsi="Candara"/>
                <w:color w:val="000090"/>
                <w:sz w:val="23"/>
                <w:szCs w:val="23"/>
              </w:rPr>
              <w:t xml:space="preserve">carried out </w:t>
            </w:r>
            <w:r w:rsidR="00897FC4" w:rsidRPr="005C3E05">
              <w:rPr>
                <w:rFonts w:ascii="Candara" w:hAnsi="Candara"/>
                <w:color w:val="000090"/>
                <w:sz w:val="23"/>
                <w:szCs w:val="23"/>
              </w:rPr>
              <w:t xml:space="preserve">at the </w:t>
            </w:r>
            <w:r w:rsidR="00600F5B">
              <w:rPr>
                <w:rFonts w:ascii="Candara" w:hAnsi="Candara" w:cs="Calibri"/>
                <w:color w:val="000090"/>
                <w:sz w:val="23"/>
                <w:szCs w:val="23"/>
              </w:rPr>
              <w:t>surgery</w:t>
            </w:r>
            <w:r w:rsidR="00897FC4" w:rsidRPr="005C3E05">
              <w:rPr>
                <w:rFonts w:ascii="Candara" w:hAnsi="Candara"/>
                <w:color w:val="000090"/>
                <w:sz w:val="23"/>
                <w:szCs w:val="23"/>
              </w:rPr>
              <w:t>.</w:t>
            </w:r>
          </w:p>
        </w:tc>
      </w:tr>
      <w:tr w:rsidR="00036960" w:rsidRPr="004D2756" w14:paraId="582EB23F" w14:textId="77777777" w:rsidTr="005C3E05">
        <w:trPr>
          <w:trHeight w:val="1689"/>
        </w:trPr>
        <w:tc>
          <w:tcPr>
            <w:tcW w:w="4780" w:type="dxa"/>
            <w:shd w:val="clear" w:color="auto" w:fill="A5D5E2"/>
            <w:vAlign w:val="center"/>
          </w:tcPr>
          <w:p w14:paraId="5CDF78CB" w14:textId="77777777" w:rsidR="00036960" w:rsidRPr="005C3E05" w:rsidRDefault="00347558" w:rsidP="00894F75">
            <w:pPr>
              <w:pStyle w:val="MediumGrid21"/>
              <w:rPr>
                <w:rFonts w:ascii="Candara" w:hAnsi="Candara"/>
                <w:bCs/>
                <w:color w:val="800000"/>
                <w:sz w:val="23"/>
                <w:szCs w:val="23"/>
              </w:rPr>
            </w:pPr>
            <w:r w:rsidRPr="005C3E05">
              <w:rPr>
                <w:rFonts w:ascii="Candara" w:hAnsi="Candara"/>
                <w:bCs/>
                <w:color w:val="800000"/>
                <w:sz w:val="23"/>
                <w:szCs w:val="23"/>
              </w:rPr>
              <w:t>Patient Participation Group (PPG)</w:t>
            </w:r>
          </w:p>
        </w:tc>
        <w:tc>
          <w:tcPr>
            <w:tcW w:w="4932" w:type="dxa"/>
            <w:shd w:val="clear" w:color="auto" w:fill="A5D5E2"/>
            <w:vAlign w:val="center"/>
          </w:tcPr>
          <w:p w14:paraId="0429F1D2" w14:textId="6535B935" w:rsidR="00036960" w:rsidRPr="005C3E05" w:rsidRDefault="00347558" w:rsidP="004A7163">
            <w:pPr>
              <w:pStyle w:val="MediumGrid21"/>
              <w:rPr>
                <w:rFonts w:ascii="Candara" w:hAnsi="Candara"/>
                <w:color w:val="000090"/>
                <w:sz w:val="23"/>
                <w:szCs w:val="23"/>
              </w:rPr>
            </w:pPr>
            <w:r w:rsidRPr="005C3E05">
              <w:rPr>
                <w:rFonts w:ascii="Candara" w:hAnsi="Candara"/>
                <w:color w:val="000090"/>
                <w:sz w:val="23"/>
                <w:szCs w:val="23"/>
              </w:rPr>
              <w:t>Includes a group of patients who are registered at</w:t>
            </w:r>
            <w:r w:rsidR="000632ED" w:rsidRPr="005C3E05">
              <w:rPr>
                <w:rFonts w:ascii="Candara" w:hAnsi="Candara"/>
                <w:color w:val="000090"/>
                <w:sz w:val="23"/>
                <w:szCs w:val="23"/>
              </w:rPr>
              <w:t xml:space="preserve"> </w:t>
            </w:r>
            <w:r w:rsidR="004A7163">
              <w:rPr>
                <w:rFonts w:ascii="Candara" w:hAnsi="Candara" w:cs="Calibri"/>
                <w:color w:val="000090"/>
                <w:sz w:val="23"/>
                <w:szCs w:val="23"/>
              </w:rPr>
              <w:t>The Drive</w:t>
            </w:r>
            <w:r w:rsidR="00A81E1D">
              <w:rPr>
                <w:rFonts w:ascii="Candara" w:hAnsi="Candara" w:cs="Calibri"/>
                <w:color w:val="000090"/>
                <w:sz w:val="23"/>
                <w:szCs w:val="23"/>
              </w:rPr>
              <w:t xml:space="preserve"> Surgery</w:t>
            </w:r>
            <w:r w:rsidRPr="005C3E05">
              <w:rPr>
                <w:rFonts w:ascii="Candara" w:hAnsi="Candara"/>
                <w:color w:val="000090"/>
                <w:sz w:val="23"/>
                <w:szCs w:val="23"/>
              </w:rPr>
              <w:t xml:space="preserve">. The PPG has direct input into the way the </w:t>
            </w:r>
            <w:r w:rsidR="00600F5B">
              <w:rPr>
                <w:rFonts w:ascii="Candara" w:hAnsi="Candara" w:cs="Calibri"/>
                <w:color w:val="000090"/>
                <w:sz w:val="23"/>
                <w:szCs w:val="23"/>
              </w:rPr>
              <w:t>surgery</w:t>
            </w:r>
            <w:r w:rsidR="000102C6" w:rsidRPr="005C3E05">
              <w:rPr>
                <w:rFonts w:ascii="Candara" w:hAnsi="Candara" w:cs="Calibri"/>
                <w:color w:val="000090"/>
                <w:sz w:val="23"/>
                <w:szCs w:val="23"/>
              </w:rPr>
              <w:t xml:space="preserve"> </w:t>
            </w:r>
            <w:r w:rsidRPr="005C3E05">
              <w:rPr>
                <w:rFonts w:ascii="Candara" w:hAnsi="Candara"/>
                <w:color w:val="000090"/>
                <w:sz w:val="23"/>
                <w:szCs w:val="23"/>
              </w:rPr>
              <w:t xml:space="preserve">develop their services. </w:t>
            </w:r>
          </w:p>
        </w:tc>
      </w:tr>
      <w:tr w:rsidR="00036960" w:rsidRPr="004D2756" w14:paraId="6A0CB5C9" w14:textId="77777777" w:rsidTr="005C3E05">
        <w:trPr>
          <w:trHeight w:val="1118"/>
        </w:trPr>
        <w:tc>
          <w:tcPr>
            <w:tcW w:w="4780" w:type="dxa"/>
            <w:shd w:val="clear" w:color="auto" w:fill="D2EAF1"/>
            <w:vAlign w:val="center"/>
          </w:tcPr>
          <w:p w14:paraId="1278F421" w14:textId="77777777" w:rsidR="00036960" w:rsidRPr="005C3E05" w:rsidRDefault="00894F75" w:rsidP="00894F75">
            <w:pPr>
              <w:pStyle w:val="MediumGrid21"/>
              <w:rPr>
                <w:rFonts w:ascii="Candara" w:hAnsi="Candara"/>
                <w:bCs/>
                <w:color w:val="800000"/>
                <w:sz w:val="23"/>
                <w:szCs w:val="23"/>
              </w:rPr>
            </w:pPr>
            <w:r w:rsidRPr="005C3E05">
              <w:rPr>
                <w:rFonts w:ascii="Candara" w:hAnsi="Candara"/>
                <w:bCs/>
                <w:color w:val="800000"/>
                <w:sz w:val="23"/>
                <w:szCs w:val="23"/>
              </w:rPr>
              <w:t>NHS Choices</w:t>
            </w:r>
          </w:p>
        </w:tc>
        <w:tc>
          <w:tcPr>
            <w:tcW w:w="4932" w:type="dxa"/>
            <w:shd w:val="clear" w:color="auto" w:fill="D2EAF1"/>
            <w:vAlign w:val="center"/>
          </w:tcPr>
          <w:p w14:paraId="453A5647" w14:textId="3157F550" w:rsidR="00036960" w:rsidRPr="005C3E05" w:rsidRDefault="00894F75" w:rsidP="004A7163">
            <w:pPr>
              <w:pStyle w:val="MediumGrid21"/>
              <w:rPr>
                <w:rFonts w:ascii="Candara" w:hAnsi="Candara"/>
                <w:color w:val="000090"/>
                <w:sz w:val="23"/>
                <w:szCs w:val="23"/>
              </w:rPr>
            </w:pPr>
            <w:r w:rsidRPr="005C3E05">
              <w:rPr>
                <w:rFonts w:ascii="Candara" w:hAnsi="Candara"/>
                <w:color w:val="000090"/>
                <w:sz w:val="23"/>
                <w:szCs w:val="23"/>
              </w:rPr>
              <w:t xml:space="preserve">Patients are encouraged to leave feedback on the NHS choices website on their experience at </w:t>
            </w:r>
            <w:r w:rsidR="004A7163">
              <w:rPr>
                <w:rFonts w:ascii="Candara" w:hAnsi="Candara" w:cs="Calibri"/>
                <w:color w:val="000090"/>
                <w:sz w:val="23"/>
                <w:szCs w:val="23"/>
              </w:rPr>
              <w:t>The Drive</w:t>
            </w:r>
            <w:r w:rsidR="00A81E1D">
              <w:rPr>
                <w:rFonts w:ascii="Candara" w:hAnsi="Candara" w:cs="Calibri"/>
                <w:color w:val="000090"/>
                <w:sz w:val="23"/>
                <w:szCs w:val="23"/>
              </w:rPr>
              <w:t xml:space="preserve"> Surgery</w:t>
            </w:r>
            <w:r w:rsidRPr="005C3E05">
              <w:rPr>
                <w:rFonts w:ascii="Candara" w:hAnsi="Candara"/>
                <w:color w:val="000090"/>
                <w:sz w:val="23"/>
                <w:szCs w:val="23"/>
              </w:rPr>
              <w:t xml:space="preserve">. </w:t>
            </w:r>
          </w:p>
        </w:tc>
      </w:tr>
      <w:tr w:rsidR="00036960" w:rsidRPr="004D2756" w14:paraId="184905F3" w14:textId="77777777" w:rsidTr="005C3E05">
        <w:trPr>
          <w:trHeight w:val="1622"/>
        </w:trPr>
        <w:tc>
          <w:tcPr>
            <w:tcW w:w="4780" w:type="dxa"/>
            <w:shd w:val="clear" w:color="auto" w:fill="A5D5E2"/>
            <w:vAlign w:val="center"/>
          </w:tcPr>
          <w:p w14:paraId="04A6D19D" w14:textId="77777777" w:rsidR="00036960" w:rsidRPr="005C3E05" w:rsidRDefault="002D156B" w:rsidP="00894F75">
            <w:pPr>
              <w:pStyle w:val="MediumGrid21"/>
              <w:rPr>
                <w:rFonts w:ascii="Candara" w:hAnsi="Candara"/>
                <w:bCs/>
                <w:color w:val="800000"/>
                <w:sz w:val="23"/>
                <w:szCs w:val="23"/>
              </w:rPr>
            </w:pPr>
            <w:r w:rsidRPr="005C3E05">
              <w:rPr>
                <w:rFonts w:ascii="Candara" w:hAnsi="Candara"/>
                <w:bCs/>
                <w:color w:val="800000"/>
                <w:sz w:val="23"/>
                <w:szCs w:val="23"/>
              </w:rPr>
              <w:t>Randomised interviews during inspection visits (provider visits)</w:t>
            </w:r>
          </w:p>
        </w:tc>
        <w:tc>
          <w:tcPr>
            <w:tcW w:w="4932" w:type="dxa"/>
            <w:shd w:val="clear" w:color="auto" w:fill="A5D5E2"/>
            <w:vAlign w:val="center"/>
          </w:tcPr>
          <w:p w14:paraId="0EC4359A" w14:textId="7532C45F" w:rsidR="00036960" w:rsidRPr="005C3E05" w:rsidRDefault="002D156B" w:rsidP="00600F5B">
            <w:pPr>
              <w:pStyle w:val="MediumGrid21"/>
              <w:rPr>
                <w:rFonts w:ascii="Candara" w:hAnsi="Candara"/>
                <w:color w:val="000090"/>
                <w:sz w:val="23"/>
                <w:szCs w:val="23"/>
              </w:rPr>
            </w:pPr>
            <w:r w:rsidRPr="005C3E05">
              <w:rPr>
                <w:rFonts w:ascii="Candara" w:hAnsi="Candara"/>
                <w:color w:val="000090"/>
                <w:sz w:val="23"/>
                <w:szCs w:val="23"/>
              </w:rPr>
              <w:t xml:space="preserve">Consent allowing, patients are asked by regulatory bodies to provide feedback on the </w:t>
            </w:r>
            <w:r w:rsidR="00600F5B">
              <w:rPr>
                <w:rFonts w:ascii="Candara" w:hAnsi="Candara" w:cs="Calibri"/>
                <w:color w:val="000090"/>
                <w:sz w:val="23"/>
                <w:szCs w:val="23"/>
              </w:rPr>
              <w:t>surgery</w:t>
            </w:r>
            <w:r w:rsidR="000102C6" w:rsidRPr="005C3E05">
              <w:rPr>
                <w:rFonts w:ascii="Candara" w:hAnsi="Candara" w:cs="Calibri"/>
                <w:color w:val="000090"/>
                <w:sz w:val="23"/>
                <w:szCs w:val="23"/>
              </w:rPr>
              <w:t xml:space="preserve"> </w:t>
            </w:r>
            <w:r w:rsidR="00245517" w:rsidRPr="005C3E05">
              <w:rPr>
                <w:rFonts w:ascii="Candara" w:hAnsi="Candara"/>
                <w:color w:val="000090"/>
                <w:sz w:val="23"/>
                <w:szCs w:val="23"/>
              </w:rPr>
              <w:t xml:space="preserve">in relation to the level of care they have received, information provided, and for any suggestions for improvement. </w:t>
            </w:r>
          </w:p>
        </w:tc>
      </w:tr>
      <w:tr w:rsidR="006E3193" w:rsidRPr="004D2756" w14:paraId="725C6F04" w14:textId="77777777" w:rsidTr="005C3E05">
        <w:trPr>
          <w:trHeight w:val="1338"/>
        </w:trPr>
        <w:tc>
          <w:tcPr>
            <w:tcW w:w="4780" w:type="dxa"/>
            <w:shd w:val="clear" w:color="auto" w:fill="D2EAF1"/>
            <w:vAlign w:val="center"/>
          </w:tcPr>
          <w:p w14:paraId="44760D2D" w14:textId="77777777" w:rsidR="006E3193" w:rsidRPr="005C3E05" w:rsidRDefault="006E3193" w:rsidP="006E3193">
            <w:pPr>
              <w:pStyle w:val="MediumGrid21"/>
              <w:rPr>
                <w:rFonts w:ascii="Candara" w:hAnsi="Candara"/>
                <w:bCs/>
                <w:color w:val="800000"/>
                <w:sz w:val="23"/>
                <w:szCs w:val="23"/>
              </w:rPr>
            </w:pPr>
            <w:r w:rsidRPr="005C3E05">
              <w:rPr>
                <w:rFonts w:ascii="Candara" w:hAnsi="Candara"/>
                <w:bCs/>
                <w:color w:val="800000"/>
                <w:sz w:val="23"/>
                <w:szCs w:val="23"/>
              </w:rPr>
              <w:t>GP Patient Survey</w:t>
            </w:r>
          </w:p>
        </w:tc>
        <w:tc>
          <w:tcPr>
            <w:tcW w:w="4932" w:type="dxa"/>
            <w:shd w:val="clear" w:color="auto" w:fill="D2EAF1"/>
            <w:vAlign w:val="center"/>
          </w:tcPr>
          <w:p w14:paraId="7FE43F46" w14:textId="39E3F578" w:rsidR="006E3193" w:rsidRPr="005C3E05" w:rsidRDefault="006E3193" w:rsidP="00600F5B">
            <w:pPr>
              <w:rPr>
                <w:rFonts w:ascii="Candara" w:hAnsi="Candara"/>
                <w:color w:val="000090"/>
                <w:sz w:val="23"/>
                <w:szCs w:val="23"/>
              </w:rPr>
            </w:pPr>
            <w:r w:rsidRPr="005C3E05">
              <w:rPr>
                <w:rFonts w:ascii="Candara" w:hAnsi="Candara"/>
                <w:color w:val="000090"/>
                <w:sz w:val="23"/>
                <w:szCs w:val="23"/>
              </w:rPr>
              <w:t xml:space="preserve">The GP Patient Survey run by NHS England. The survey is sent out to over a million people across the UK. The results show how people feel about their GP </w:t>
            </w:r>
            <w:r w:rsidR="00600F5B">
              <w:rPr>
                <w:rFonts w:ascii="Candara" w:hAnsi="Candara"/>
                <w:color w:val="000090"/>
                <w:sz w:val="23"/>
                <w:szCs w:val="23"/>
              </w:rPr>
              <w:t>surgery.</w:t>
            </w:r>
          </w:p>
        </w:tc>
      </w:tr>
    </w:tbl>
    <w:p w14:paraId="5F1BDFC4" w14:textId="057FBA3B" w:rsidR="009835B8" w:rsidRPr="009835B8" w:rsidRDefault="009835B8" w:rsidP="009835B8">
      <w:pPr>
        <w:pStyle w:val="MediumGrid21"/>
        <w:ind w:left="720"/>
        <w:rPr>
          <w:sz w:val="28"/>
          <w:szCs w:val="28"/>
        </w:rPr>
      </w:pPr>
    </w:p>
    <w:p w14:paraId="4B645106" w14:textId="10181D4A" w:rsidR="00081380" w:rsidRDefault="004A7163" w:rsidP="00994346">
      <w:pPr>
        <w:autoSpaceDE w:val="0"/>
        <w:autoSpaceDN w:val="0"/>
        <w:adjustRightInd w:val="0"/>
        <w:rPr>
          <w:rFonts w:cs="Calibri"/>
          <w:b/>
          <w:bCs/>
          <w:color w:val="FFFFFF"/>
        </w:rPr>
      </w:pPr>
      <w:r>
        <w:rPr>
          <w:rFonts w:ascii="Avenir Book" w:hAnsi="Avenir Book" w:cs="Calibri"/>
          <w:bCs/>
          <w:noProof/>
          <w:color w:val="FF6600"/>
          <w:sz w:val="28"/>
          <w:szCs w:val="28"/>
          <w:lang w:val="en-US"/>
        </w:rPr>
        <w:lastRenderedPageBreak/>
        <w:drawing>
          <wp:anchor distT="0" distB="0" distL="114300" distR="114300" simplePos="0" relativeHeight="251670528" behindDoc="1" locked="0" layoutInCell="1" allowOverlap="1" wp14:anchorId="052B6E1A" wp14:editId="082847AC">
            <wp:simplePos x="0" y="0"/>
            <wp:positionH relativeFrom="column">
              <wp:posOffset>1828800</wp:posOffset>
            </wp:positionH>
            <wp:positionV relativeFrom="paragraph">
              <wp:posOffset>-571500</wp:posOffset>
            </wp:positionV>
            <wp:extent cx="2400300" cy="1329055"/>
            <wp:effectExtent l="0" t="0" r="0" b="0"/>
            <wp:wrapNone/>
            <wp:docPr id="14" name="Picture 14" descr="Macintosh HD:private:var:folders:h2:jc67l6zd0wv73hbt0r860vtc0000gn:T:TemporaryItems:1B_Ethics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h2:jc67l6zd0wv73hbt0r860vtc0000gn:T:TemporaryItems:1B_EthicsTransparenc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51F74" w14:textId="77777777" w:rsidR="00081380" w:rsidRDefault="00081380" w:rsidP="00994346">
      <w:pPr>
        <w:autoSpaceDE w:val="0"/>
        <w:autoSpaceDN w:val="0"/>
        <w:adjustRightInd w:val="0"/>
        <w:rPr>
          <w:rFonts w:cs="Calibri"/>
          <w:b/>
          <w:bCs/>
          <w:color w:val="FFFFFF"/>
        </w:rPr>
      </w:pPr>
    </w:p>
    <w:p w14:paraId="2814A1E6" w14:textId="77777777" w:rsidR="00A119F1" w:rsidRDefault="00A119F1" w:rsidP="00994346">
      <w:pPr>
        <w:autoSpaceDE w:val="0"/>
        <w:autoSpaceDN w:val="0"/>
        <w:adjustRightInd w:val="0"/>
        <w:rPr>
          <w:rFonts w:cs="Calibri"/>
          <w:b/>
          <w:bCs/>
          <w:color w:val="FFFFFF"/>
        </w:rPr>
      </w:pPr>
    </w:p>
    <w:p w14:paraId="3A93B897" w14:textId="77777777" w:rsidR="00AC618D" w:rsidRDefault="00AC618D" w:rsidP="00994346">
      <w:pPr>
        <w:autoSpaceDE w:val="0"/>
        <w:autoSpaceDN w:val="0"/>
        <w:adjustRightInd w:val="0"/>
        <w:rPr>
          <w:rFonts w:cs="Calibri"/>
          <w:b/>
          <w:bCs/>
          <w:color w:val="FFFFFF"/>
        </w:rPr>
      </w:pPr>
    </w:p>
    <w:p w14:paraId="501D4FFF" w14:textId="77777777" w:rsidR="004C6440" w:rsidRDefault="004C6440" w:rsidP="009418B8">
      <w:pPr>
        <w:autoSpaceDE w:val="0"/>
        <w:autoSpaceDN w:val="0"/>
        <w:adjustRightInd w:val="0"/>
        <w:ind w:firstLine="720"/>
        <w:rPr>
          <w:rFonts w:ascii="Avenir Book" w:hAnsi="Avenir Book" w:cs="Calibri"/>
          <w:bCs/>
          <w:color w:val="FF6600"/>
          <w:sz w:val="28"/>
          <w:szCs w:val="28"/>
        </w:rPr>
      </w:pPr>
    </w:p>
    <w:p w14:paraId="0F92CCFF" w14:textId="77777777" w:rsidR="009418B8" w:rsidRPr="009C0EFD" w:rsidRDefault="009418B8" w:rsidP="009418B8">
      <w:pPr>
        <w:autoSpaceDE w:val="0"/>
        <w:autoSpaceDN w:val="0"/>
        <w:adjustRightInd w:val="0"/>
        <w:ind w:firstLine="720"/>
        <w:rPr>
          <w:rFonts w:ascii="Avenir Book" w:hAnsi="Avenir Book" w:cs="Calibri"/>
          <w:bCs/>
          <w:color w:val="FF6600"/>
          <w:sz w:val="28"/>
          <w:szCs w:val="28"/>
        </w:rPr>
      </w:pPr>
      <w:r w:rsidRPr="009C0EFD">
        <w:rPr>
          <w:rFonts w:ascii="Avenir Book" w:hAnsi="Avenir Book" w:cs="Calibri"/>
          <w:bCs/>
          <w:color w:val="FF6600"/>
          <w:sz w:val="28"/>
          <w:szCs w:val="28"/>
        </w:rPr>
        <w:t>1.</w:t>
      </w:r>
      <w:r w:rsidR="00B621BB" w:rsidRPr="009C0EFD">
        <w:rPr>
          <w:rFonts w:ascii="Avenir Book" w:hAnsi="Avenir Book" w:cs="Calibri"/>
          <w:bCs/>
          <w:color w:val="FF6600"/>
          <w:sz w:val="28"/>
          <w:szCs w:val="28"/>
        </w:rPr>
        <w:t xml:space="preserve">4 Statement on respecting people who use </w:t>
      </w:r>
      <w:r w:rsidR="004C6440">
        <w:rPr>
          <w:rFonts w:ascii="Avenir Book" w:hAnsi="Avenir Book" w:cs="Calibri"/>
          <w:bCs/>
          <w:color w:val="FF6600"/>
          <w:sz w:val="28"/>
          <w:szCs w:val="28"/>
        </w:rPr>
        <w:t xml:space="preserve">our </w:t>
      </w:r>
      <w:r w:rsidR="00B621BB" w:rsidRPr="009C0EFD">
        <w:rPr>
          <w:rFonts w:ascii="Avenir Book" w:hAnsi="Avenir Book" w:cs="Calibri"/>
          <w:bCs/>
          <w:color w:val="FF6600"/>
          <w:sz w:val="28"/>
          <w:szCs w:val="28"/>
        </w:rPr>
        <w:t>services</w:t>
      </w:r>
    </w:p>
    <w:p w14:paraId="0DCF0092" w14:textId="77777777" w:rsidR="00B621BB" w:rsidRPr="00F00432" w:rsidRDefault="00B621BB" w:rsidP="00B621BB">
      <w:pPr>
        <w:autoSpaceDE w:val="0"/>
        <w:autoSpaceDN w:val="0"/>
        <w:adjustRightInd w:val="0"/>
        <w:rPr>
          <w:rFonts w:cs="Calibri"/>
          <w:bCs/>
          <w:color w:val="0070C0"/>
          <w:sz w:val="24"/>
          <w:szCs w:val="24"/>
        </w:rPr>
      </w:pPr>
    </w:p>
    <w:p w14:paraId="5955A1C7" w14:textId="4DC4652A" w:rsidR="009C0EFD" w:rsidRDefault="004A7163" w:rsidP="00B621BB">
      <w:pPr>
        <w:ind w:left="720"/>
        <w:jc w:val="both"/>
        <w:rPr>
          <w:rFonts w:ascii="Avenir Book" w:eastAsia="Times New Roman" w:hAnsi="Avenir Book" w:cs="Calibri"/>
          <w:noProof/>
          <w:color w:val="800000"/>
          <w:sz w:val="24"/>
          <w:szCs w:val="24"/>
        </w:rPr>
      </w:pPr>
      <w:r>
        <w:rPr>
          <w:rFonts w:ascii="Avenir Book" w:eastAsia="Times New Roman" w:hAnsi="Avenir Book" w:cs="Calibri"/>
          <w:noProof/>
          <w:color w:val="800000"/>
          <w:sz w:val="24"/>
          <w:szCs w:val="24"/>
        </w:rPr>
        <w:t>The Drive</w:t>
      </w:r>
      <w:r w:rsidR="00A81E1D">
        <w:rPr>
          <w:rFonts w:ascii="Avenir Book" w:eastAsia="Times New Roman" w:hAnsi="Avenir Book" w:cs="Calibri"/>
          <w:noProof/>
          <w:color w:val="800000"/>
          <w:sz w:val="24"/>
          <w:szCs w:val="24"/>
        </w:rPr>
        <w:t xml:space="preserve"> Surgery</w:t>
      </w:r>
      <w:r w:rsidR="005C3E05" w:rsidRPr="005C3E05">
        <w:rPr>
          <w:rFonts w:ascii="Avenir Book" w:eastAsia="Times New Roman" w:hAnsi="Avenir Book" w:cs="Calibri"/>
          <w:noProof/>
          <w:color w:val="800000"/>
          <w:sz w:val="24"/>
          <w:szCs w:val="24"/>
        </w:rPr>
        <w:t xml:space="preserve"> </w:t>
      </w:r>
      <w:r w:rsidR="00B621BB" w:rsidRPr="009C0EFD">
        <w:rPr>
          <w:rFonts w:ascii="Avenir Book" w:eastAsia="Times New Roman" w:hAnsi="Avenir Book" w:cs="Calibri"/>
          <w:noProof/>
          <w:color w:val="800000"/>
          <w:sz w:val="24"/>
          <w:szCs w:val="24"/>
        </w:rPr>
        <w:t>engages patients in the design and development of the service and ensure</w:t>
      </w:r>
      <w:r w:rsidR="00E64B0C" w:rsidRPr="009C0EFD">
        <w:rPr>
          <w:rFonts w:ascii="Avenir Book" w:eastAsia="Times New Roman" w:hAnsi="Avenir Book" w:cs="Calibri"/>
          <w:noProof/>
          <w:color w:val="800000"/>
          <w:sz w:val="24"/>
          <w:szCs w:val="24"/>
        </w:rPr>
        <w:t>s</w:t>
      </w:r>
      <w:r w:rsidR="00B621BB" w:rsidRPr="009C0EFD">
        <w:rPr>
          <w:rFonts w:ascii="Avenir Book" w:eastAsia="Times New Roman" w:hAnsi="Avenir Book" w:cs="Calibri"/>
          <w:noProof/>
          <w:color w:val="800000"/>
          <w:sz w:val="24"/>
          <w:szCs w:val="24"/>
        </w:rPr>
        <w:t xml:space="preserve"> that the service</w:t>
      </w:r>
      <w:r w:rsidR="00E64B0C" w:rsidRPr="009C0EFD">
        <w:rPr>
          <w:rFonts w:ascii="Avenir Book" w:eastAsia="Times New Roman" w:hAnsi="Avenir Book" w:cs="Calibri"/>
          <w:noProof/>
          <w:color w:val="800000"/>
          <w:sz w:val="24"/>
          <w:szCs w:val="24"/>
        </w:rPr>
        <w:t>s</w:t>
      </w:r>
      <w:r w:rsidR="00B621BB" w:rsidRPr="009C0EFD">
        <w:rPr>
          <w:rFonts w:ascii="Avenir Book" w:eastAsia="Times New Roman" w:hAnsi="Avenir Book" w:cs="Calibri"/>
          <w:noProof/>
          <w:color w:val="800000"/>
          <w:sz w:val="24"/>
          <w:szCs w:val="24"/>
        </w:rPr>
        <w:t xml:space="preserve"> continue to be appropriate and responsive by involving patients during the delivery of the service. </w:t>
      </w:r>
    </w:p>
    <w:p w14:paraId="452C26BC" w14:textId="77777777" w:rsidR="009C0EFD" w:rsidRDefault="009C0EFD" w:rsidP="00B621BB">
      <w:pPr>
        <w:ind w:left="720"/>
        <w:jc w:val="both"/>
        <w:rPr>
          <w:rFonts w:ascii="Avenir Book" w:eastAsia="Times New Roman" w:hAnsi="Avenir Book" w:cs="Calibri"/>
          <w:noProof/>
          <w:color w:val="800000"/>
          <w:sz w:val="24"/>
          <w:szCs w:val="24"/>
        </w:rPr>
      </w:pPr>
    </w:p>
    <w:p w14:paraId="49D6D329" w14:textId="77777777" w:rsidR="00B621BB" w:rsidRPr="009C0EFD" w:rsidRDefault="00B621BB" w:rsidP="00B621BB">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work closely with local communities and patients already using the service to understand their needs and how best to deliver the most appropriate services to meet those needs. We collect and analyse data on patients and service users to inform us as to who uses the service and which groups are not accessing the service. </w:t>
      </w:r>
    </w:p>
    <w:p w14:paraId="516FB611"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45A892C7" w14:textId="77777777" w:rsidR="00B621BB" w:rsidRPr="009C0EFD" w:rsidRDefault="00B621BB" w:rsidP="00B621BB">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ensure the service is provided for patients who have additional communication or cultural consideration and is continually reviewed and developed. This ongoing process of review includes patients who use the service to ensure that we meet their needs and remain responsive to changes in the local population.  </w:t>
      </w:r>
    </w:p>
    <w:p w14:paraId="6F13A5A5"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5FC6A479" w14:textId="77777777" w:rsidR="009C0EFD" w:rsidRDefault="00B621BB" w:rsidP="0016325D">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Ongoing patient engagement is achieved through the annual patient surveys and</w:t>
      </w:r>
      <w:r w:rsidR="00C618E8" w:rsidRPr="009C0EFD">
        <w:rPr>
          <w:rFonts w:ascii="Avenir Book" w:eastAsia="Times New Roman" w:hAnsi="Avenir Book" w:cs="Calibri"/>
          <w:noProof/>
          <w:color w:val="800000"/>
          <w:sz w:val="24"/>
          <w:szCs w:val="24"/>
        </w:rPr>
        <w:t xml:space="preserve"> </w:t>
      </w:r>
      <w:r w:rsidR="00A056A0" w:rsidRPr="009C0EFD">
        <w:rPr>
          <w:rFonts w:ascii="Avenir Book" w:eastAsia="Times New Roman" w:hAnsi="Avenir Book" w:cs="Calibri"/>
          <w:noProof/>
          <w:color w:val="800000"/>
          <w:sz w:val="24"/>
          <w:szCs w:val="24"/>
        </w:rPr>
        <w:t>pati</w:t>
      </w:r>
      <w:r w:rsidR="001524DD" w:rsidRPr="009C0EFD">
        <w:rPr>
          <w:rFonts w:ascii="Avenir Book" w:eastAsia="Times New Roman" w:hAnsi="Avenir Book" w:cs="Calibri"/>
          <w:noProof/>
          <w:color w:val="800000"/>
          <w:sz w:val="24"/>
          <w:szCs w:val="24"/>
        </w:rPr>
        <w:t>ent</w:t>
      </w:r>
      <w:r w:rsidR="00A056A0" w:rsidRPr="009C0EFD">
        <w:rPr>
          <w:rFonts w:ascii="Avenir Book" w:eastAsia="Times New Roman" w:hAnsi="Avenir Book" w:cs="Calibri"/>
          <w:noProof/>
          <w:color w:val="800000"/>
          <w:sz w:val="24"/>
          <w:szCs w:val="24"/>
        </w:rPr>
        <w:t xml:space="preserve"> participation group</w:t>
      </w:r>
      <w:r w:rsidRPr="009C0EFD">
        <w:rPr>
          <w:rFonts w:ascii="Avenir Book" w:eastAsia="Times New Roman" w:hAnsi="Avenir Book" w:cs="Calibri"/>
          <w:noProof/>
          <w:color w:val="800000"/>
          <w:sz w:val="24"/>
          <w:szCs w:val="24"/>
        </w:rPr>
        <w:t xml:space="preserve">. These surveys provide information on how patients value all aspects of the service and what their expectations are. </w:t>
      </w:r>
    </w:p>
    <w:p w14:paraId="62A0A7C5" w14:textId="77777777" w:rsidR="009C0EFD" w:rsidRDefault="009C0EFD" w:rsidP="0016325D">
      <w:pPr>
        <w:ind w:left="720"/>
        <w:jc w:val="both"/>
        <w:rPr>
          <w:rFonts w:ascii="Avenir Book" w:eastAsia="Times New Roman" w:hAnsi="Avenir Book" w:cs="Calibri"/>
          <w:noProof/>
          <w:color w:val="800000"/>
          <w:sz w:val="24"/>
          <w:szCs w:val="24"/>
        </w:rPr>
      </w:pPr>
    </w:p>
    <w:p w14:paraId="48512D66" w14:textId="77777777" w:rsidR="00B621BB" w:rsidRPr="009C0EFD" w:rsidRDefault="00B621BB" w:rsidP="0016325D">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will look to involve patients as they use the service, place information notices in the waiting areas and utilise the reception staff to </w:t>
      </w:r>
      <w:r w:rsidR="009C0EFD">
        <w:rPr>
          <w:rFonts w:ascii="Avenir Book" w:eastAsia="Times New Roman" w:hAnsi="Avenir Book" w:cs="Calibri"/>
          <w:noProof/>
          <w:color w:val="800000"/>
          <w:sz w:val="24"/>
          <w:szCs w:val="24"/>
        </w:rPr>
        <w:t xml:space="preserve">encourage </w:t>
      </w:r>
      <w:r w:rsidRPr="009C0EFD">
        <w:rPr>
          <w:rFonts w:ascii="Avenir Book" w:eastAsia="Times New Roman" w:hAnsi="Avenir Book" w:cs="Calibri"/>
          <w:noProof/>
          <w:color w:val="800000"/>
          <w:sz w:val="24"/>
          <w:szCs w:val="24"/>
        </w:rPr>
        <w:t xml:space="preserve">patients </w:t>
      </w:r>
      <w:r w:rsidR="009C0EFD">
        <w:rPr>
          <w:rFonts w:ascii="Avenir Book" w:eastAsia="Times New Roman" w:hAnsi="Avenir Book" w:cs="Calibri"/>
          <w:noProof/>
          <w:color w:val="800000"/>
          <w:sz w:val="24"/>
          <w:szCs w:val="24"/>
        </w:rPr>
        <w:t>to join our Patient Participation Group</w:t>
      </w:r>
      <w:r w:rsidRPr="009C0EFD">
        <w:rPr>
          <w:rFonts w:ascii="Avenir Book" w:eastAsia="Times New Roman" w:hAnsi="Avenir Book" w:cs="Calibri"/>
          <w:noProof/>
          <w:color w:val="800000"/>
          <w:sz w:val="24"/>
          <w:szCs w:val="24"/>
        </w:rPr>
        <w:t xml:space="preserve">. It is a useful way of measuring the impact of changes, to improve specific service areas, and allows us to evaluate and continually improve patient satisfaction rates. </w:t>
      </w:r>
    </w:p>
    <w:p w14:paraId="6D476D0E"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682FAB78" w14:textId="77777777" w:rsidR="00B621BB" w:rsidRPr="009C0EFD" w:rsidRDefault="00B621BB" w:rsidP="00C23B80">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We provide information to all patients on services and planned</w:t>
      </w:r>
      <w:r w:rsidR="00E64B0C" w:rsidRPr="009C0EFD">
        <w:rPr>
          <w:rFonts w:ascii="Avenir Book" w:eastAsia="Times New Roman" w:hAnsi="Avenir Book" w:cs="Calibri"/>
          <w:noProof/>
          <w:color w:val="800000"/>
          <w:sz w:val="24"/>
          <w:szCs w:val="24"/>
        </w:rPr>
        <w:t xml:space="preserve"> changes in a range of ways</w:t>
      </w:r>
      <w:r w:rsidR="005907C5" w:rsidRPr="009C0EFD">
        <w:rPr>
          <w:rFonts w:ascii="Avenir Book" w:eastAsia="Times New Roman" w:hAnsi="Avenir Book" w:cs="Calibri"/>
          <w:noProof/>
          <w:color w:val="800000"/>
          <w:sz w:val="24"/>
          <w:szCs w:val="24"/>
        </w:rPr>
        <w:t xml:space="preserve"> including via patient leaflets, patient participation group </w:t>
      </w:r>
      <w:r w:rsidR="009C7961" w:rsidRPr="009C0EFD">
        <w:rPr>
          <w:rFonts w:ascii="Avenir Book" w:eastAsia="Times New Roman" w:hAnsi="Avenir Book" w:cs="Calibri"/>
          <w:noProof/>
          <w:color w:val="800000"/>
          <w:sz w:val="24"/>
          <w:szCs w:val="24"/>
        </w:rPr>
        <w:t xml:space="preserve">and our website. </w:t>
      </w:r>
      <w:r w:rsidR="00A056A0" w:rsidRPr="009C0EFD">
        <w:rPr>
          <w:rFonts w:ascii="Avenir Book" w:eastAsia="Times New Roman" w:hAnsi="Avenir Book" w:cs="Calibri"/>
          <w:noProof/>
          <w:color w:val="800000"/>
          <w:sz w:val="24"/>
          <w:szCs w:val="24"/>
        </w:rPr>
        <w:t xml:space="preserve"> </w:t>
      </w:r>
    </w:p>
    <w:p w14:paraId="07D1FE54" w14:textId="77777777" w:rsidR="00C23B80" w:rsidRPr="00F00432" w:rsidRDefault="00C23B80" w:rsidP="00C23B80">
      <w:pPr>
        <w:ind w:left="720"/>
        <w:jc w:val="both"/>
        <w:rPr>
          <w:rFonts w:eastAsia="Times New Roman" w:cs="Calibri"/>
          <w:noProof/>
          <w:sz w:val="24"/>
          <w:szCs w:val="24"/>
        </w:rPr>
      </w:pPr>
    </w:p>
    <w:p w14:paraId="1E1686ED" w14:textId="77777777" w:rsidR="00B412E4" w:rsidRDefault="00B412E4" w:rsidP="00B412E4">
      <w:pPr>
        <w:rPr>
          <w:sz w:val="24"/>
          <w:szCs w:val="24"/>
        </w:rPr>
      </w:pPr>
    </w:p>
    <w:p w14:paraId="61430498" w14:textId="77777777" w:rsidR="00EF147A" w:rsidRDefault="00EF147A" w:rsidP="00B412E4">
      <w:pPr>
        <w:rPr>
          <w:sz w:val="24"/>
          <w:szCs w:val="24"/>
        </w:rPr>
      </w:pPr>
    </w:p>
    <w:p w14:paraId="63141488" w14:textId="77777777" w:rsidR="00EF147A" w:rsidRDefault="00EF147A" w:rsidP="00B412E4">
      <w:pPr>
        <w:rPr>
          <w:sz w:val="24"/>
          <w:szCs w:val="24"/>
        </w:rPr>
      </w:pPr>
    </w:p>
    <w:p w14:paraId="166AC3E6" w14:textId="77777777" w:rsidR="004A7163" w:rsidRPr="00F00432" w:rsidRDefault="004A7163" w:rsidP="00B412E4">
      <w:pPr>
        <w:rPr>
          <w:sz w:val="24"/>
          <w:szCs w:val="24"/>
        </w:rPr>
      </w:pPr>
    </w:p>
    <w:p w14:paraId="14649308" w14:textId="77777777" w:rsidR="00B412E4" w:rsidRDefault="00B412E4" w:rsidP="00B412E4"/>
    <w:p w14:paraId="7169436A" w14:textId="77777777" w:rsidR="00426646" w:rsidRDefault="00426646" w:rsidP="00B412E4"/>
    <w:p w14:paraId="6E4C2B79" w14:textId="77777777" w:rsidR="0027550E" w:rsidRDefault="0027550E" w:rsidP="00B412E4"/>
    <w:p w14:paraId="7B2CA56F" w14:textId="77777777" w:rsidR="00426646" w:rsidRDefault="00426646" w:rsidP="00B412E4"/>
    <w:p w14:paraId="7AD3837D" w14:textId="77777777" w:rsidR="00E21373" w:rsidRPr="00B412E4" w:rsidRDefault="00E21373" w:rsidP="00B412E4"/>
    <w:p w14:paraId="1F684F78" w14:textId="77777777" w:rsidR="00B412E4" w:rsidRDefault="00B412E4" w:rsidP="00B412E4"/>
    <w:p w14:paraId="7FBD6836" w14:textId="77777777" w:rsidR="002C764C" w:rsidRDefault="004C6440" w:rsidP="00B412E4">
      <w:r>
        <w:rPr>
          <w:rFonts w:ascii="Avenir Book" w:eastAsia="Times New Roman" w:hAnsi="Avenir Book" w:cs="Calibri"/>
          <w:noProof/>
          <w:color w:val="800000"/>
          <w:sz w:val="24"/>
          <w:szCs w:val="24"/>
          <w:lang w:val="en-US"/>
        </w:rPr>
        <w:lastRenderedPageBreak/>
        <w:drawing>
          <wp:anchor distT="0" distB="0" distL="114300" distR="114300" simplePos="0" relativeHeight="251661312" behindDoc="1" locked="0" layoutInCell="1" allowOverlap="1" wp14:anchorId="19AC218C" wp14:editId="5B79AB62">
            <wp:simplePos x="0" y="0"/>
            <wp:positionH relativeFrom="column">
              <wp:posOffset>2286000</wp:posOffset>
            </wp:positionH>
            <wp:positionV relativeFrom="paragraph">
              <wp:posOffset>-571500</wp:posOffset>
            </wp:positionV>
            <wp:extent cx="1371600" cy="1346200"/>
            <wp:effectExtent l="0" t="0" r="0" b="0"/>
            <wp:wrapNone/>
            <wp:docPr id="7" name="Picture 7" descr="Macintosh HD:private:var:folders:h2:jc67l6zd0wv73hbt0r860vtc0000gn:T:TemporaryItems:Equality Logo March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Equality Logo March 2016.jpg"/>
                    <pic:cNvPicPr>
                      <a:picLocks noChangeAspect="1" noChangeArrowheads="1"/>
                    </pic:cNvPicPr>
                  </pic:nvPicPr>
                  <pic:blipFill>
                    <a:blip r:embed="rId14">
                      <a:alphaModFix/>
                      <a:extLst>
                        <a:ext uri="{28A0092B-C50C-407E-A947-70E740481C1C}">
                          <a14:useLocalDpi xmlns:a14="http://schemas.microsoft.com/office/drawing/2010/main" val="0"/>
                        </a:ext>
                      </a:extLst>
                    </a:blip>
                    <a:srcRect/>
                    <a:stretch>
                      <a:fillRect/>
                    </a:stretch>
                  </pic:blipFill>
                  <pic:spPr bwMode="auto">
                    <a:xfrm>
                      <a:off x="0" y="0"/>
                      <a:ext cx="1371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3D39C" w14:textId="77777777" w:rsidR="002C764C" w:rsidRDefault="002C764C" w:rsidP="00B412E4"/>
    <w:p w14:paraId="4AE9C20A" w14:textId="77777777" w:rsidR="002C764C" w:rsidRDefault="002C764C" w:rsidP="0027550E">
      <w:pPr>
        <w:jc w:val="center"/>
      </w:pPr>
    </w:p>
    <w:p w14:paraId="04C5E695" w14:textId="77777777" w:rsidR="00EC51FF" w:rsidRDefault="00EC51FF" w:rsidP="002D06EB">
      <w:pPr>
        <w:autoSpaceDE w:val="0"/>
        <w:autoSpaceDN w:val="0"/>
        <w:adjustRightInd w:val="0"/>
        <w:ind w:firstLine="720"/>
        <w:rPr>
          <w:rFonts w:cs="Calibri"/>
          <w:bCs/>
          <w:color w:val="0070C0"/>
          <w:sz w:val="28"/>
          <w:szCs w:val="28"/>
        </w:rPr>
      </w:pPr>
    </w:p>
    <w:p w14:paraId="372B99A7" w14:textId="77777777" w:rsidR="009C7961" w:rsidRDefault="009C7961" w:rsidP="002D06EB">
      <w:pPr>
        <w:autoSpaceDE w:val="0"/>
        <w:autoSpaceDN w:val="0"/>
        <w:adjustRightInd w:val="0"/>
        <w:ind w:firstLine="720"/>
        <w:rPr>
          <w:rFonts w:cs="Calibri"/>
          <w:bCs/>
          <w:color w:val="0070C0"/>
          <w:sz w:val="28"/>
          <w:szCs w:val="28"/>
        </w:rPr>
      </w:pPr>
    </w:p>
    <w:p w14:paraId="1EB26600" w14:textId="77777777" w:rsidR="009C7961" w:rsidRDefault="009C7961" w:rsidP="002D06EB">
      <w:pPr>
        <w:autoSpaceDE w:val="0"/>
        <w:autoSpaceDN w:val="0"/>
        <w:adjustRightInd w:val="0"/>
        <w:ind w:firstLine="720"/>
        <w:rPr>
          <w:rFonts w:cs="Calibri"/>
          <w:bCs/>
          <w:color w:val="0070C0"/>
          <w:sz w:val="28"/>
          <w:szCs w:val="28"/>
        </w:rPr>
      </w:pPr>
    </w:p>
    <w:p w14:paraId="3CFFC8AB" w14:textId="77777777" w:rsidR="00232AD0" w:rsidRDefault="00232AD0" w:rsidP="002D06EB">
      <w:pPr>
        <w:autoSpaceDE w:val="0"/>
        <w:autoSpaceDN w:val="0"/>
        <w:adjustRightInd w:val="0"/>
        <w:ind w:firstLine="720"/>
        <w:rPr>
          <w:rFonts w:ascii="Avenir Book" w:hAnsi="Avenir Book" w:cs="Calibri"/>
          <w:bCs/>
          <w:color w:val="FF6600"/>
          <w:sz w:val="28"/>
          <w:szCs w:val="28"/>
        </w:rPr>
      </w:pPr>
    </w:p>
    <w:p w14:paraId="3BC22A94" w14:textId="77777777" w:rsidR="009418B8" w:rsidRPr="00B12AE4" w:rsidRDefault="00304373" w:rsidP="002D06EB">
      <w:pPr>
        <w:autoSpaceDE w:val="0"/>
        <w:autoSpaceDN w:val="0"/>
        <w:adjustRightInd w:val="0"/>
        <w:ind w:firstLine="720"/>
        <w:rPr>
          <w:rFonts w:ascii="Avenir Book" w:hAnsi="Avenir Book" w:cs="Calibri"/>
          <w:bCs/>
          <w:color w:val="FF6600"/>
          <w:sz w:val="28"/>
          <w:szCs w:val="28"/>
        </w:rPr>
      </w:pPr>
      <w:r w:rsidRPr="00D419E1">
        <w:rPr>
          <w:rFonts w:ascii="Avenir Book" w:hAnsi="Avenir Book" w:cs="Calibri"/>
          <w:bCs/>
          <w:color w:val="0000FF"/>
          <w:sz w:val="28"/>
          <w:szCs w:val="28"/>
        </w:rPr>
        <w:t>1.5</w:t>
      </w:r>
      <w:r w:rsidR="002D06EB" w:rsidRPr="00D419E1">
        <w:rPr>
          <w:rFonts w:ascii="Avenir Book" w:hAnsi="Avenir Book" w:cs="Calibri"/>
          <w:bCs/>
          <w:color w:val="0000FF"/>
          <w:sz w:val="28"/>
          <w:szCs w:val="28"/>
        </w:rPr>
        <w:t xml:space="preserve"> Statement on Equality, Diversity and Human Rights</w:t>
      </w:r>
      <w:r w:rsidR="00B12AE4">
        <w:rPr>
          <w:rFonts w:ascii="Avenir Book" w:hAnsi="Avenir Book" w:cs="Calibri"/>
          <w:bCs/>
          <w:color w:val="FF6600"/>
          <w:sz w:val="28"/>
          <w:szCs w:val="28"/>
        </w:rPr>
        <w:t xml:space="preserve"> </w:t>
      </w:r>
      <w:r w:rsidR="00B12AE4" w:rsidRPr="00D419E1">
        <w:rPr>
          <w:rFonts w:ascii="Avenir Book" w:hAnsi="Avenir Book" w:cs="Calibri"/>
          <w:bCs/>
          <w:color w:val="800000"/>
          <w:sz w:val="28"/>
          <w:szCs w:val="28"/>
        </w:rPr>
        <w:t>[EDHR]</w:t>
      </w:r>
    </w:p>
    <w:p w14:paraId="22E83D2B" w14:textId="77777777" w:rsidR="002D06EB" w:rsidRPr="00F00432" w:rsidRDefault="002D06EB" w:rsidP="002D06EB">
      <w:pPr>
        <w:autoSpaceDE w:val="0"/>
        <w:autoSpaceDN w:val="0"/>
        <w:adjustRightInd w:val="0"/>
        <w:ind w:firstLine="720"/>
        <w:rPr>
          <w:rFonts w:cs="Calibri"/>
          <w:bCs/>
          <w:color w:val="0070C0"/>
          <w:sz w:val="24"/>
          <w:szCs w:val="24"/>
        </w:rPr>
      </w:pPr>
    </w:p>
    <w:p w14:paraId="427F6673" w14:textId="77777777" w:rsidR="00B12AE4" w:rsidRPr="00D419E1" w:rsidRDefault="00B12AE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t xml:space="preserve">We are committed to contributing to a fairer society by promoting equality and </w:t>
      </w:r>
      <w:r w:rsidRPr="00D419E1">
        <w:rPr>
          <w:rFonts w:ascii="Candara" w:eastAsia="Times New Roman" w:hAnsi="Candara" w:cs="Calibri"/>
          <w:noProof/>
          <w:color w:val="800000"/>
          <w:sz w:val="26"/>
          <w:szCs w:val="26"/>
        </w:rPr>
        <w:tab/>
        <w:t xml:space="preserve">good relations for patients, carers, patients’ representatives, members of the </w:t>
      </w:r>
      <w:r w:rsidRPr="00D419E1">
        <w:rPr>
          <w:rFonts w:ascii="Candara" w:eastAsia="Times New Roman" w:hAnsi="Candara" w:cs="Calibri"/>
          <w:noProof/>
          <w:color w:val="800000"/>
          <w:sz w:val="26"/>
          <w:szCs w:val="26"/>
        </w:rPr>
        <w:tab/>
        <w:t xml:space="preserve">public, partner organisations, staff and job applicants. As part of our </w:t>
      </w:r>
      <w:r w:rsidR="00D419E1">
        <w:rPr>
          <w:rFonts w:ascii="Candara" w:eastAsia="Times New Roman" w:hAnsi="Candara" w:cs="Calibri"/>
          <w:noProof/>
          <w:color w:val="800000"/>
          <w:sz w:val="26"/>
          <w:szCs w:val="26"/>
        </w:rPr>
        <w:tab/>
        <w:t xml:space="preserve">commitment </w:t>
      </w:r>
      <w:r w:rsidRPr="00D419E1">
        <w:rPr>
          <w:rFonts w:ascii="Candara" w:eastAsia="Times New Roman" w:hAnsi="Candara" w:cs="Calibri"/>
          <w:noProof/>
          <w:color w:val="800000"/>
          <w:sz w:val="26"/>
          <w:szCs w:val="26"/>
        </w:rPr>
        <w:t xml:space="preserve">to being a responsible employer we will make sure our workforce </w:t>
      </w:r>
      <w:r w:rsid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t>has the</w:t>
      </w:r>
      <w:r w:rsidR="00D419E1">
        <w:rPr>
          <w:rFonts w:ascii="Candara" w:eastAsia="Times New Roman" w:hAnsi="Candara" w:cs="Calibri"/>
          <w:noProof/>
          <w:color w:val="800000"/>
          <w:sz w:val="26"/>
          <w:szCs w:val="26"/>
        </w:rPr>
        <w:t xml:space="preserve"> </w:t>
      </w:r>
      <w:r w:rsidRPr="00D419E1">
        <w:rPr>
          <w:rFonts w:ascii="Candara" w:eastAsia="Times New Roman" w:hAnsi="Candara" w:cs="Calibri"/>
          <w:noProof/>
          <w:color w:val="800000"/>
          <w:sz w:val="26"/>
          <w:szCs w:val="26"/>
        </w:rPr>
        <w:t xml:space="preserve">awareness and ability to meet the different needs of </w:t>
      </w:r>
      <w:r w:rsidR="003857AB" w:rsidRPr="00D419E1">
        <w:rPr>
          <w:rFonts w:ascii="Candara" w:eastAsia="Times New Roman" w:hAnsi="Candara" w:cs="Calibri"/>
          <w:noProof/>
          <w:color w:val="800000"/>
          <w:sz w:val="26"/>
          <w:szCs w:val="26"/>
        </w:rPr>
        <w:t xml:space="preserve">our community’s </w:t>
      </w:r>
      <w:r w:rsidR="00D419E1">
        <w:rPr>
          <w:rFonts w:ascii="Candara" w:eastAsia="Times New Roman" w:hAnsi="Candara" w:cs="Calibri"/>
          <w:noProof/>
          <w:color w:val="800000"/>
          <w:sz w:val="26"/>
          <w:szCs w:val="26"/>
        </w:rPr>
        <w:tab/>
      </w:r>
      <w:r w:rsidR="003857AB" w:rsidRPr="00D419E1">
        <w:rPr>
          <w:rFonts w:ascii="Candara" w:eastAsia="Times New Roman" w:hAnsi="Candara" w:cs="Calibri"/>
          <w:noProof/>
          <w:color w:val="800000"/>
          <w:sz w:val="26"/>
          <w:szCs w:val="26"/>
        </w:rPr>
        <w:t>d</w:t>
      </w:r>
      <w:r w:rsidRPr="00D419E1">
        <w:rPr>
          <w:rFonts w:ascii="Candara" w:eastAsia="Times New Roman" w:hAnsi="Candara" w:cs="Calibri"/>
          <w:noProof/>
          <w:color w:val="800000"/>
          <w:sz w:val="26"/>
          <w:szCs w:val="26"/>
        </w:rPr>
        <w:t>iverse</w:t>
      </w:r>
      <w:r w:rsidR="00D419E1">
        <w:rPr>
          <w:rFonts w:ascii="Candara" w:eastAsia="Times New Roman" w:hAnsi="Candara" w:cs="Calibri"/>
          <w:noProof/>
          <w:color w:val="800000"/>
          <w:sz w:val="26"/>
          <w:szCs w:val="26"/>
        </w:rPr>
        <w:t xml:space="preserve"> </w:t>
      </w:r>
      <w:r w:rsidRPr="00D419E1">
        <w:rPr>
          <w:rFonts w:ascii="Candara" w:eastAsia="Times New Roman" w:hAnsi="Candara" w:cs="Calibri"/>
          <w:noProof/>
          <w:color w:val="800000"/>
          <w:sz w:val="26"/>
          <w:szCs w:val="26"/>
        </w:rPr>
        <w:t>population</w:t>
      </w:r>
      <w:r w:rsidR="00D419E1">
        <w:rPr>
          <w:rFonts w:ascii="Candara" w:eastAsia="Times New Roman" w:hAnsi="Candara" w:cs="Calibri"/>
          <w:noProof/>
          <w:color w:val="800000"/>
          <w:sz w:val="26"/>
          <w:szCs w:val="26"/>
        </w:rPr>
        <w:t>.</w:t>
      </w:r>
    </w:p>
    <w:p w14:paraId="2C8A1CB9" w14:textId="77777777" w:rsidR="002D06EB" w:rsidRPr="00D419E1" w:rsidRDefault="002D06EB" w:rsidP="00D419E1">
      <w:pPr>
        <w:rPr>
          <w:rFonts w:ascii="Candara" w:eastAsia="Times New Roman" w:hAnsi="Candara" w:cs="Calibri"/>
          <w:noProof/>
          <w:color w:val="800000"/>
          <w:sz w:val="26"/>
          <w:szCs w:val="26"/>
        </w:rPr>
      </w:pPr>
    </w:p>
    <w:p w14:paraId="497CC1F8" w14:textId="77777777" w:rsidR="00B12AE4" w:rsidRPr="00D419E1" w:rsidRDefault="00B12AE4" w:rsidP="00D419E1">
      <w:pPr>
        <w:rPr>
          <w:rFonts w:ascii="Candara" w:eastAsia="Times New Roman" w:hAnsi="Candara" w:cs="Calibri"/>
          <w:b/>
          <w:noProof/>
          <w:color w:val="0000FF"/>
          <w:sz w:val="26"/>
          <w:szCs w:val="26"/>
        </w:rPr>
      </w:pPr>
      <w:r w:rsidRPr="00D419E1">
        <w:rPr>
          <w:rFonts w:ascii="Candara" w:eastAsia="Times New Roman" w:hAnsi="Candara" w:cs="Calibri"/>
          <w:b/>
          <w:noProof/>
          <w:color w:val="0000FF"/>
          <w:sz w:val="26"/>
          <w:szCs w:val="26"/>
        </w:rPr>
        <w:tab/>
        <w:t xml:space="preserve">We are committed to: </w:t>
      </w:r>
    </w:p>
    <w:p w14:paraId="522A1BFD" w14:textId="77777777" w:rsidR="00350274" w:rsidRPr="00D419E1" w:rsidRDefault="00350274" w:rsidP="00D419E1">
      <w:pPr>
        <w:rPr>
          <w:rFonts w:ascii="Candara" w:eastAsia="Times New Roman" w:hAnsi="Candara" w:cs="Calibri"/>
          <w:b/>
          <w:noProof/>
          <w:color w:val="800000"/>
          <w:sz w:val="26"/>
          <w:szCs w:val="26"/>
        </w:rPr>
      </w:pPr>
    </w:p>
    <w:p w14:paraId="34808B08" w14:textId="77777777" w:rsidR="00B12AE4" w:rsidRPr="00D419E1" w:rsidRDefault="00B12AE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sym w:font="Symbol" w:char="F0B7"/>
      </w:r>
      <w:r w:rsidRPr="00D419E1">
        <w:rPr>
          <w:rFonts w:ascii="Candara" w:eastAsia="Times New Roman" w:hAnsi="Candara" w:cs="Calibri"/>
          <w:noProof/>
          <w:color w:val="800000"/>
          <w:sz w:val="26"/>
          <w:szCs w:val="26"/>
        </w:rPr>
        <w:t xml:space="preserve"> </w:t>
      </w:r>
      <w:r w:rsidR="00D419E1">
        <w:rPr>
          <w:rFonts w:ascii="Candara" w:eastAsia="Times New Roman" w:hAnsi="Candara" w:cs="Calibri"/>
          <w:noProof/>
          <w:color w:val="800000"/>
          <w:sz w:val="26"/>
          <w:szCs w:val="26"/>
        </w:rPr>
        <w:t>G</w:t>
      </w:r>
      <w:r w:rsidRPr="00D419E1">
        <w:rPr>
          <w:rFonts w:ascii="Candara" w:eastAsia="Times New Roman" w:hAnsi="Candara" w:cs="Calibri"/>
          <w:noProof/>
          <w:color w:val="800000"/>
          <w:sz w:val="26"/>
          <w:szCs w:val="26"/>
        </w:rPr>
        <w:t xml:space="preserve">etting rid of unlawful discrimination, harassment and victimisation, and any </w:t>
      </w:r>
      <w:r w:rsidRPr="00D419E1">
        <w:rPr>
          <w:rFonts w:ascii="Candara" w:eastAsia="Times New Roman" w:hAnsi="Candara" w:cs="Calibri"/>
          <w:noProof/>
          <w:color w:val="800000"/>
          <w:sz w:val="26"/>
          <w:szCs w:val="26"/>
        </w:rPr>
        <w:tab/>
        <w:t>other behaviour that is not allowed under the Equality Act</w:t>
      </w:r>
      <w:r w:rsidR="00350274" w:rsidRPr="00D419E1">
        <w:rPr>
          <w:rFonts w:ascii="Candara" w:eastAsia="Times New Roman" w:hAnsi="Candara" w:cs="Calibri"/>
          <w:noProof/>
          <w:color w:val="800000"/>
          <w:sz w:val="26"/>
          <w:szCs w:val="26"/>
        </w:rPr>
        <w:t xml:space="preserve"> </w:t>
      </w:r>
      <w:r w:rsidRPr="00D419E1">
        <w:rPr>
          <w:rFonts w:ascii="Candara" w:eastAsia="Times New Roman" w:hAnsi="Candara" w:cs="Calibri"/>
          <w:noProof/>
          <w:color w:val="800000"/>
          <w:sz w:val="26"/>
          <w:szCs w:val="26"/>
        </w:rPr>
        <w:t xml:space="preserve">2010; </w:t>
      </w:r>
    </w:p>
    <w:p w14:paraId="42628EBE" w14:textId="77777777" w:rsidR="00350274" w:rsidRPr="00D419E1" w:rsidRDefault="00B12AE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sym w:font="Symbol" w:char="F0B7"/>
      </w:r>
      <w:r w:rsidRPr="00D419E1">
        <w:rPr>
          <w:rFonts w:ascii="Candara" w:eastAsia="Times New Roman" w:hAnsi="Candara" w:cs="Calibri"/>
          <w:noProof/>
          <w:color w:val="800000"/>
          <w:sz w:val="26"/>
          <w:szCs w:val="26"/>
        </w:rPr>
        <w:t xml:space="preserve"> </w:t>
      </w:r>
      <w:r w:rsidR="00D419E1">
        <w:rPr>
          <w:rFonts w:ascii="Candara" w:eastAsia="Times New Roman" w:hAnsi="Candara" w:cs="Calibri"/>
          <w:noProof/>
          <w:color w:val="800000"/>
          <w:sz w:val="26"/>
          <w:szCs w:val="26"/>
        </w:rPr>
        <w:t>P</w:t>
      </w:r>
      <w:r w:rsidRPr="00D419E1">
        <w:rPr>
          <w:rFonts w:ascii="Candara" w:eastAsia="Times New Roman" w:hAnsi="Candara" w:cs="Calibri"/>
          <w:noProof/>
          <w:color w:val="800000"/>
          <w:sz w:val="26"/>
          <w:szCs w:val="26"/>
        </w:rPr>
        <w:t xml:space="preserve">romoting equality between people who share a relevant characteristic and </w:t>
      </w:r>
      <w:r w:rsidR="00350274" w:rsidRP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t xml:space="preserve">those who do not share it; </w:t>
      </w:r>
    </w:p>
    <w:p w14:paraId="5A0AEAE2" w14:textId="77777777" w:rsidR="00B12AE4" w:rsidRPr="00D419E1" w:rsidRDefault="0035027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r>
      <w:r w:rsidR="00B12AE4" w:rsidRPr="00D419E1">
        <w:rPr>
          <w:rFonts w:ascii="Candara" w:eastAsia="Times New Roman" w:hAnsi="Candara" w:cs="Calibri"/>
          <w:noProof/>
          <w:color w:val="800000"/>
          <w:sz w:val="26"/>
          <w:szCs w:val="26"/>
        </w:rPr>
        <w:sym w:font="Symbol" w:char="F0B7"/>
      </w:r>
      <w:r w:rsidR="00B12AE4" w:rsidRPr="00D419E1">
        <w:rPr>
          <w:rFonts w:ascii="Candara" w:eastAsia="Times New Roman" w:hAnsi="Candara" w:cs="Calibri"/>
          <w:noProof/>
          <w:color w:val="800000"/>
          <w:sz w:val="26"/>
          <w:szCs w:val="26"/>
        </w:rPr>
        <w:t xml:space="preserve"> </w:t>
      </w:r>
      <w:r w:rsidR="00D419E1">
        <w:rPr>
          <w:rFonts w:ascii="Candara" w:eastAsia="Times New Roman" w:hAnsi="Candara" w:cs="Calibri"/>
          <w:noProof/>
          <w:color w:val="800000"/>
          <w:sz w:val="26"/>
          <w:szCs w:val="26"/>
        </w:rPr>
        <w:t>T</w:t>
      </w:r>
      <w:r w:rsidR="00B12AE4" w:rsidRPr="00D419E1">
        <w:rPr>
          <w:rFonts w:ascii="Candara" w:eastAsia="Times New Roman" w:hAnsi="Candara" w:cs="Calibri"/>
          <w:noProof/>
          <w:color w:val="800000"/>
          <w:sz w:val="26"/>
          <w:szCs w:val="26"/>
        </w:rPr>
        <w:t>reating people fairly, with respect and dignity, and as individuals</w:t>
      </w:r>
    </w:p>
    <w:p w14:paraId="6FE1D476" w14:textId="77777777" w:rsidR="00B12AE4" w:rsidRPr="00D419E1" w:rsidRDefault="00B12AE4" w:rsidP="00D419E1">
      <w:pPr>
        <w:rPr>
          <w:rFonts w:ascii="Candara" w:eastAsia="Times New Roman" w:hAnsi="Candara" w:cs="Calibri"/>
          <w:noProof/>
          <w:color w:val="800000"/>
          <w:sz w:val="26"/>
          <w:szCs w:val="26"/>
        </w:rPr>
      </w:pPr>
    </w:p>
    <w:p w14:paraId="45A0B671" w14:textId="77777777" w:rsidR="00C25B14" w:rsidRDefault="00B12AE4" w:rsidP="00D419E1">
      <w:pPr>
        <w:jc w:val="center"/>
        <w:rPr>
          <w:rFonts w:ascii="Candara" w:eastAsia="Times New Roman" w:hAnsi="Candara" w:cs="Calibri"/>
          <w:b/>
          <w:i/>
          <w:noProof/>
          <w:color w:val="FF0000"/>
          <w:sz w:val="26"/>
          <w:szCs w:val="26"/>
        </w:rPr>
      </w:pPr>
      <w:r w:rsidRPr="00D419E1">
        <w:rPr>
          <w:rFonts w:ascii="Candara" w:eastAsia="Times New Roman" w:hAnsi="Candara" w:cs="Calibri"/>
          <w:b/>
          <w:i/>
          <w:noProof/>
          <w:color w:val="FF0000"/>
          <w:sz w:val="26"/>
          <w:szCs w:val="26"/>
        </w:rPr>
        <w:t>Equality</w:t>
      </w:r>
    </w:p>
    <w:p w14:paraId="4183E564" w14:textId="77777777" w:rsidR="00350274" w:rsidRPr="00D419E1" w:rsidRDefault="00B12AE4" w:rsidP="00D419E1">
      <w:pPr>
        <w:jc w:val="center"/>
        <w:rPr>
          <w:rFonts w:ascii="Candara" w:eastAsia="Times New Roman" w:hAnsi="Candara" w:cs="Calibri"/>
          <w:i/>
          <w:noProof/>
          <w:color w:val="800000"/>
          <w:sz w:val="26"/>
          <w:szCs w:val="26"/>
        </w:rPr>
      </w:pPr>
      <w:r w:rsidRPr="00D419E1">
        <w:rPr>
          <w:rFonts w:ascii="Candara" w:eastAsia="Times New Roman" w:hAnsi="Candara" w:cs="Calibri"/>
          <w:i/>
          <w:noProof/>
          <w:color w:val="800000"/>
          <w:sz w:val="26"/>
          <w:szCs w:val="26"/>
        </w:rPr>
        <w:t>is about creating a fairer society where everyone can take part and have</w:t>
      </w:r>
      <w:r w:rsidR="00C25B14">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the opportunity to fulfil their potential.</w:t>
      </w:r>
    </w:p>
    <w:p w14:paraId="7C040D15" w14:textId="77777777" w:rsidR="00D419E1" w:rsidRPr="00D419E1" w:rsidRDefault="00D419E1" w:rsidP="00D419E1">
      <w:pPr>
        <w:jc w:val="center"/>
        <w:rPr>
          <w:rFonts w:ascii="Candara" w:eastAsia="Times New Roman" w:hAnsi="Candara" w:cs="Calibri"/>
          <w:i/>
          <w:noProof/>
          <w:color w:val="800000"/>
          <w:sz w:val="26"/>
          <w:szCs w:val="26"/>
        </w:rPr>
      </w:pPr>
    </w:p>
    <w:p w14:paraId="4276E414" w14:textId="77777777" w:rsidR="00C25B14" w:rsidRDefault="00B12AE4" w:rsidP="00D419E1">
      <w:pPr>
        <w:jc w:val="center"/>
        <w:rPr>
          <w:rFonts w:ascii="Candara" w:eastAsia="Times New Roman" w:hAnsi="Candara" w:cs="Calibri"/>
          <w:b/>
          <w:i/>
          <w:noProof/>
          <w:color w:val="FF0000"/>
          <w:sz w:val="26"/>
          <w:szCs w:val="26"/>
        </w:rPr>
      </w:pPr>
      <w:r w:rsidRPr="00D419E1">
        <w:rPr>
          <w:rFonts w:ascii="Candara" w:eastAsia="Times New Roman" w:hAnsi="Candara" w:cs="Calibri"/>
          <w:b/>
          <w:i/>
          <w:noProof/>
          <w:color w:val="FF0000"/>
          <w:sz w:val="26"/>
          <w:szCs w:val="26"/>
        </w:rPr>
        <w:t>Diversity</w:t>
      </w:r>
    </w:p>
    <w:p w14:paraId="66189A12" w14:textId="77777777" w:rsidR="00350274" w:rsidRPr="00D419E1" w:rsidRDefault="00B12AE4" w:rsidP="00D419E1">
      <w:pPr>
        <w:jc w:val="center"/>
        <w:rPr>
          <w:rFonts w:ascii="Candara" w:eastAsia="Times New Roman" w:hAnsi="Candara" w:cs="Calibri"/>
          <w:i/>
          <w:noProof/>
          <w:color w:val="800000"/>
          <w:sz w:val="26"/>
          <w:szCs w:val="26"/>
        </w:rPr>
      </w:pPr>
      <w:r w:rsidRPr="00D419E1">
        <w:rPr>
          <w:rFonts w:ascii="Candara" w:eastAsia="Times New Roman" w:hAnsi="Candara" w:cs="Calibri"/>
          <w:i/>
          <w:noProof/>
          <w:color w:val="800000"/>
          <w:sz w:val="26"/>
          <w:szCs w:val="26"/>
        </w:rPr>
        <w:t>is about recognising and valuing</w:t>
      </w:r>
      <w:r w:rsidR="00350274" w:rsidRP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people’s differences for the benef</w:t>
      </w:r>
      <w:r w:rsidR="00C25B14">
        <w:rPr>
          <w:rFonts w:ascii="Candara" w:eastAsia="Times New Roman" w:hAnsi="Candara" w:cs="Calibri"/>
          <w:i/>
          <w:noProof/>
          <w:color w:val="800000"/>
          <w:sz w:val="26"/>
          <w:szCs w:val="26"/>
        </w:rPr>
        <w:t xml:space="preserve">it of </w:t>
      </w:r>
      <w:r w:rsidRPr="00D419E1">
        <w:rPr>
          <w:rFonts w:ascii="Candara" w:eastAsia="Times New Roman" w:hAnsi="Candara" w:cs="Calibri"/>
          <w:i/>
          <w:noProof/>
          <w:color w:val="800000"/>
          <w:sz w:val="26"/>
          <w:szCs w:val="26"/>
        </w:rPr>
        <w:t>patients, carers, patients’ representatives, members of the public, partner</w:t>
      </w:r>
      <w:r w:rsid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organisations, staff and job applicants.</w:t>
      </w:r>
    </w:p>
    <w:p w14:paraId="58DB9754" w14:textId="77777777" w:rsidR="00D419E1" w:rsidRPr="00D419E1" w:rsidRDefault="00D419E1" w:rsidP="00D419E1">
      <w:pPr>
        <w:jc w:val="center"/>
        <w:rPr>
          <w:rFonts w:ascii="Candara" w:eastAsia="Times New Roman" w:hAnsi="Candara" w:cs="Calibri"/>
          <w:i/>
          <w:noProof/>
          <w:color w:val="800000"/>
          <w:sz w:val="26"/>
          <w:szCs w:val="26"/>
        </w:rPr>
      </w:pPr>
    </w:p>
    <w:p w14:paraId="7B4955D7" w14:textId="77777777" w:rsidR="00C25B14" w:rsidRDefault="00B12AE4" w:rsidP="00D419E1">
      <w:pPr>
        <w:jc w:val="center"/>
        <w:rPr>
          <w:rFonts w:ascii="Candara" w:eastAsia="Times New Roman" w:hAnsi="Candara" w:cs="Calibri"/>
          <w:b/>
          <w:i/>
          <w:noProof/>
          <w:color w:val="FF0000"/>
          <w:sz w:val="26"/>
          <w:szCs w:val="26"/>
        </w:rPr>
      </w:pPr>
      <w:r w:rsidRPr="00D419E1">
        <w:rPr>
          <w:rFonts w:ascii="Candara" w:eastAsia="Times New Roman" w:hAnsi="Candara" w:cs="Calibri"/>
          <w:b/>
          <w:i/>
          <w:noProof/>
          <w:color w:val="FF0000"/>
          <w:sz w:val="26"/>
          <w:szCs w:val="26"/>
        </w:rPr>
        <w:t>Human</w:t>
      </w:r>
      <w:r w:rsidR="00350274" w:rsidRPr="00D419E1">
        <w:rPr>
          <w:rFonts w:ascii="Candara" w:eastAsia="Times New Roman" w:hAnsi="Candara" w:cs="Calibri"/>
          <w:b/>
          <w:i/>
          <w:noProof/>
          <w:color w:val="FF0000"/>
          <w:sz w:val="26"/>
          <w:szCs w:val="26"/>
        </w:rPr>
        <w:t xml:space="preserve"> </w:t>
      </w:r>
      <w:r w:rsidRPr="00D419E1">
        <w:rPr>
          <w:rFonts w:ascii="Candara" w:eastAsia="Times New Roman" w:hAnsi="Candara" w:cs="Calibri"/>
          <w:b/>
          <w:i/>
          <w:noProof/>
          <w:color w:val="FF0000"/>
          <w:sz w:val="26"/>
          <w:szCs w:val="26"/>
        </w:rPr>
        <w:t>rights</w:t>
      </w:r>
    </w:p>
    <w:p w14:paraId="476F21A0" w14:textId="77777777" w:rsidR="00B12AE4" w:rsidRPr="00D419E1" w:rsidRDefault="00B12AE4" w:rsidP="00D419E1">
      <w:pPr>
        <w:jc w:val="center"/>
        <w:rPr>
          <w:rFonts w:ascii="Candara" w:eastAsia="Times New Roman" w:hAnsi="Candara" w:cs="Calibri"/>
          <w:i/>
          <w:noProof/>
          <w:color w:val="800000"/>
          <w:sz w:val="26"/>
          <w:szCs w:val="26"/>
        </w:rPr>
      </w:pPr>
      <w:r w:rsidRPr="00D419E1">
        <w:rPr>
          <w:rFonts w:ascii="Candara" w:eastAsia="Times New Roman" w:hAnsi="Candara" w:cs="Calibri"/>
          <w:i/>
          <w:noProof/>
          <w:color w:val="800000"/>
          <w:sz w:val="26"/>
          <w:szCs w:val="26"/>
        </w:rPr>
        <w:t xml:space="preserve"> is about making sure patients and staff are safe in healthcare</w:t>
      </w:r>
      <w:r w:rsid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settings, have their privacy protected, and are treated fairly, with</w:t>
      </w:r>
      <w:r w:rsidR="00350274" w:rsidRP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dignity</w:t>
      </w:r>
      <w:r w:rsidR="00350274" w:rsidRP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and</w:t>
      </w:r>
      <w:r w:rsid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respect.</w:t>
      </w:r>
    </w:p>
    <w:p w14:paraId="0D69CF2B" w14:textId="77777777" w:rsidR="00B12AE4" w:rsidRPr="00D419E1" w:rsidRDefault="00B12AE4" w:rsidP="00D419E1">
      <w:pPr>
        <w:jc w:val="center"/>
        <w:rPr>
          <w:rFonts w:eastAsia="Times New Roman" w:cs="Calibri"/>
          <w:i/>
          <w:noProof/>
          <w:color w:val="0000FF"/>
          <w:sz w:val="24"/>
          <w:szCs w:val="24"/>
        </w:rPr>
      </w:pPr>
    </w:p>
    <w:p w14:paraId="2F3D6882" w14:textId="77777777" w:rsidR="00D419E1" w:rsidRDefault="00D419E1" w:rsidP="002D06EB">
      <w:pPr>
        <w:jc w:val="both"/>
        <w:rPr>
          <w:rFonts w:eastAsia="Times New Roman" w:cs="Calibri"/>
          <w:noProof/>
          <w:color w:val="0000FF"/>
          <w:sz w:val="24"/>
          <w:szCs w:val="24"/>
        </w:rPr>
      </w:pPr>
    </w:p>
    <w:p w14:paraId="61DF0C6E" w14:textId="77777777" w:rsidR="00D419E1" w:rsidRDefault="00D419E1" w:rsidP="002D06EB">
      <w:pPr>
        <w:jc w:val="both"/>
        <w:rPr>
          <w:rFonts w:eastAsia="Times New Roman" w:cs="Calibri"/>
          <w:noProof/>
          <w:color w:val="0000FF"/>
          <w:sz w:val="24"/>
          <w:szCs w:val="24"/>
        </w:rPr>
      </w:pPr>
    </w:p>
    <w:p w14:paraId="44ECC38F" w14:textId="77777777" w:rsidR="00752CD7" w:rsidRDefault="00752CD7" w:rsidP="002D06EB">
      <w:pPr>
        <w:jc w:val="both"/>
        <w:rPr>
          <w:rFonts w:eastAsia="Times New Roman" w:cs="Calibri"/>
          <w:noProof/>
          <w:color w:val="0000FF"/>
          <w:sz w:val="24"/>
          <w:szCs w:val="24"/>
        </w:rPr>
      </w:pPr>
    </w:p>
    <w:p w14:paraId="4A17187E" w14:textId="77777777" w:rsidR="00232AD0" w:rsidRDefault="00232AD0" w:rsidP="002D06EB">
      <w:pPr>
        <w:jc w:val="both"/>
        <w:rPr>
          <w:rFonts w:eastAsia="Times New Roman" w:cs="Calibri"/>
          <w:noProof/>
          <w:color w:val="0000FF"/>
          <w:sz w:val="24"/>
          <w:szCs w:val="24"/>
        </w:rPr>
      </w:pPr>
    </w:p>
    <w:p w14:paraId="731387EA" w14:textId="77777777" w:rsidR="00232AD0" w:rsidRDefault="00232AD0" w:rsidP="002D06EB">
      <w:pPr>
        <w:jc w:val="both"/>
        <w:rPr>
          <w:rFonts w:eastAsia="Times New Roman" w:cs="Calibri"/>
          <w:noProof/>
          <w:color w:val="0000FF"/>
          <w:sz w:val="24"/>
          <w:szCs w:val="24"/>
        </w:rPr>
      </w:pPr>
    </w:p>
    <w:p w14:paraId="4F521CA9" w14:textId="77777777" w:rsidR="00232AD0" w:rsidRPr="00A119F1" w:rsidRDefault="00232AD0" w:rsidP="002D06EB">
      <w:pPr>
        <w:jc w:val="both"/>
        <w:rPr>
          <w:rFonts w:eastAsia="Times New Roman" w:cs="Calibri"/>
          <w:noProof/>
          <w:color w:val="0000FF"/>
          <w:sz w:val="24"/>
          <w:szCs w:val="24"/>
        </w:rPr>
      </w:pPr>
    </w:p>
    <w:p w14:paraId="1C225497" w14:textId="77777777" w:rsidR="002D06EB" w:rsidRPr="00A119F1" w:rsidRDefault="002D06EB" w:rsidP="002D06EB">
      <w:pPr>
        <w:jc w:val="both"/>
        <w:rPr>
          <w:rFonts w:eastAsia="Times New Roman" w:cs="Calibri"/>
          <w:noProof/>
          <w:color w:val="0000FF"/>
          <w:sz w:val="24"/>
          <w:szCs w:val="24"/>
        </w:rPr>
      </w:pPr>
    </w:p>
    <w:p w14:paraId="6C13EC7C" w14:textId="77777777" w:rsidR="002D06EB" w:rsidRDefault="002D06EB" w:rsidP="002D06EB"/>
    <w:p w14:paraId="536443C3" w14:textId="77777777" w:rsidR="00E21373" w:rsidRDefault="00CA1180" w:rsidP="002D06EB">
      <w:r>
        <w:rPr>
          <w:rFonts w:cs="Calibri"/>
          <w:b/>
          <w:i/>
          <w:noProof/>
          <w:color w:val="0000FF"/>
          <w:sz w:val="44"/>
          <w:szCs w:val="44"/>
          <w:lang w:val="en-US"/>
        </w:rPr>
        <w:lastRenderedPageBreak/>
        <w:drawing>
          <wp:anchor distT="0" distB="0" distL="114300" distR="114300" simplePos="0" relativeHeight="251679744" behindDoc="1" locked="0" layoutInCell="1" allowOverlap="1" wp14:anchorId="525F0BE5" wp14:editId="57089C82">
            <wp:simplePos x="0" y="0"/>
            <wp:positionH relativeFrom="column">
              <wp:posOffset>1714500</wp:posOffset>
            </wp:positionH>
            <wp:positionV relativeFrom="paragraph">
              <wp:posOffset>-457200</wp:posOffset>
            </wp:positionV>
            <wp:extent cx="2598420" cy="851535"/>
            <wp:effectExtent l="0" t="0" r="0" b="12065"/>
            <wp:wrapNone/>
            <wp:docPr id="17" name="Picture 17" descr="Macintosh HD:private:var:folders:h2:jc67l6zd0wv73hbt0r860vtc0000gn:T:TemporaryItems:Implem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Implement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842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86D46" w14:textId="77777777" w:rsidR="00E21373" w:rsidRDefault="00E21373" w:rsidP="002D06EB"/>
    <w:p w14:paraId="34D503AD" w14:textId="77777777" w:rsidR="00D528D5" w:rsidRDefault="00D528D5" w:rsidP="002D06EB"/>
    <w:p w14:paraId="6AFAD73E" w14:textId="77777777" w:rsidR="007C5BA8" w:rsidRDefault="007C5BA8" w:rsidP="002D06EB"/>
    <w:p w14:paraId="342045BB" w14:textId="77777777" w:rsidR="00245517" w:rsidRPr="000C02EB" w:rsidRDefault="00245517" w:rsidP="00744980">
      <w:pPr>
        <w:pStyle w:val="LightShading-Accent21"/>
        <w:numPr>
          <w:ilvl w:val="0"/>
          <w:numId w:val="23"/>
        </w:numPr>
        <w:rPr>
          <w:rFonts w:cs="Calibri"/>
          <w:b w:val="0"/>
          <w:i w:val="0"/>
          <w:color w:val="0000FF"/>
          <w:sz w:val="44"/>
          <w:szCs w:val="44"/>
        </w:rPr>
      </w:pPr>
      <w:r w:rsidRPr="000C02EB">
        <w:rPr>
          <w:rFonts w:cs="Calibri"/>
          <w:b w:val="0"/>
          <w:i w:val="0"/>
          <w:color w:val="0000FF"/>
          <w:sz w:val="44"/>
          <w:szCs w:val="44"/>
        </w:rPr>
        <w:t>Service Provision</w:t>
      </w:r>
    </w:p>
    <w:p w14:paraId="551FF977" w14:textId="77777777" w:rsidR="00245517" w:rsidRPr="00262753" w:rsidRDefault="00744980" w:rsidP="001A4B93">
      <w:pPr>
        <w:autoSpaceDE w:val="0"/>
        <w:autoSpaceDN w:val="0"/>
        <w:adjustRightInd w:val="0"/>
        <w:ind w:firstLine="720"/>
        <w:rPr>
          <w:rFonts w:ascii="Avenir Book" w:hAnsi="Avenir Book" w:cs="Calibri"/>
          <w:bCs/>
          <w:color w:val="FF6600"/>
          <w:sz w:val="28"/>
          <w:szCs w:val="28"/>
        </w:rPr>
      </w:pPr>
      <w:r w:rsidRPr="00262753">
        <w:rPr>
          <w:rFonts w:ascii="Avenir Book" w:hAnsi="Avenir Book" w:cs="Calibri"/>
          <w:bCs/>
          <w:color w:val="FF6600"/>
          <w:sz w:val="28"/>
          <w:szCs w:val="28"/>
        </w:rPr>
        <w:t xml:space="preserve"> </w:t>
      </w:r>
      <w:r w:rsidR="00245517" w:rsidRPr="00262753">
        <w:rPr>
          <w:rFonts w:ascii="Avenir Book" w:hAnsi="Avenir Book" w:cs="Calibri"/>
          <w:bCs/>
          <w:color w:val="FF6600"/>
          <w:sz w:val="28"/>
          <w:szCs w:val="28"/>
        </w:rPr>
        <w:t xml:space="preserve">  </w:t>
      </w:r>
      <w:r w:rsidR="001A4B93" w:rsidRPr="00262753">
        <w:rPr>
          <w:rFonts w:ascii="Avenir Book" w:hAnsi="Avenir Book" w:cs="Calibri"/>
          <w:bCs/>
          <w:color w:val="FF6600"/>
          <w:sz w:val="28"/>
          <w:szCs w:val="28"/>
        </w:rPr>
        <w:t>2.1 Services</w:t>
      </w:r>
    </w:p>
    <w:p w14:paraId="46B21E9A" w14:textId="77777777" w:rsidR="00796B59" w:rsidRDefault="00796B59" w:rsidP="0053568C">
      <w:pPr>
        <w:autoSpaceDE w:val="0"/>
        <w:autoSpaceDN w:val="0"/>
        <w:adjustRightInd w:val="0"/>
        <w:ind w:left="720"/>
        <w:rPr>
          <w:rFonts w:cs="Calibri"/>
          <w:bCs/>
          <w:color w:val="0070C0"/>
          <w:sz w:val="24"/>
          <w:szCs w:val="24"/>
        </w:rPr>
      </w:pPr>
    </w:p>
    <w:p w14:paraId="3A4CC1A7" w14:textId="66062B70" w:rsidR="001A4B93" w:rsidRPr="000E0E6F" w:rsidRDefault="004A7163" w:rsidP="0053568C">
      <w:pPr>
        <w:autoSpaceDE w:val="0"/>
        <w:autoSpaceDN w:val="0"/>
        <w:adjustRightInd w:val="0"/>
        <w:ind w:left="720"/>
        <w:rPr>
          <w:rFonts w:ascii="Avenir Book" w:hAnsi="Avenir Book" w:cs="Calibri"/>
          <w:sz w:val="24"/>
          <w:szCs w:val="24"/>
        </w:rPr>
      </w:pPr>
      <w:r>
        <w:rPr>
          <w:rFonts w:ascii="Avenir Book" w:hAnsi="Avenir Book" w:cs="Calibri"/>
          <w:sz w:val="24"/>
          <w:szCs w:val="24"/>
        </w:rPr>
        <w:t>The Drive</w:t>
      </w:r>
      <w:r w:rsidR="00A81E1D">
        <w:rPr>
          <w:rFonts w:ascii="Avenir Book" w:hAnsi="Avenir Book" w:cs="Calibri"/>
          <w:sz w:val="24"/>
          <w:szCs w:val="24"/>
        </w:rPr>
        <w:t xml:space="preserve"> Surgery</w:t>
      </w:r>
      <w:r w:rsidR="00752CD7" w:rsidRPr="00752CD7">
        <w:rPr>
          <w:rFonts w:ascii="Avenir Book" w:hAnsi="Avenir Book" w:cs="Calibri"/>
          <w:sz w:val="24"/>
          <w:szCs w:val="24"/>
        </w:rPr>
        <w:t xml:space="preserve"> </w:t>
      </w:r>
      <w:r w:rsidR="008F2BA0" w:rsidRPr="000E0E6F">
        <w:rPr>
          <w:rFonts w:ascii="Avenir Book" w:hAnsi="Avenir Book" w:cs="Calibri"/>
          <w:sz w:val="24"/>
          <w:szCs w:val="24"/>
        </w:rPr>
        <w:t>is</w:t>
      </w:r>
      <w:r w:rsidR="001A4B93" w:rsidRPr="000E0E6F">
        <w:rPr>
          <w:rFonts w:ascii="Avenir Book" w:hAnsi="Avenir Book" w:cs="Calibri"/>
          <w:sz w:val="24"/>
          <w:szCs w:val="24"/>
        </w:rPr>
        <w:t xml:space="preserve"> a registered provider with the Care Quality Commission i</w:t>
      </w:r>
      <w:r w:rsidR="00717A69" w:rsidRPr="000E0E6F">
        <w:rPr>
          <w:rFonts w:ascii="Avenir Book" w:hAnsi="Avenir Book" w:cs="Calibri"/>
          <w:sz w:val="24"/>
          <w:szCs w:val="24"/>
        </w:rPr>
        <w:t xml:space="preserve">n accordance with the 2008 Act. </w:t>
      </w:r>
    </w:p>
    <w:tbl>
      <w:tblPr>
        <w:tblpPr w:leftFromText="180" w:rightFromText="180" w:vertAnchor="text" w:horzAnchor="page" w:tblpX="1963" w:tblpY="562"/>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tblGrid>
      <w:tr w:rsidR="001F2F8D" w14:paraId="05E92127" w14:textId="77777777" w:rsidTr="000632ED">
        <w:trPr>
          <w:cantSplit/>
          <w:trHeight w:val="432"/>
        </w:trPr>
        <w:tc>
          <w:tcPr>
            <w:tcW w:w="7338" w:type="dxa"/>
          </w:tcPr>
          <w:p w14:paraId="2DADF6FD" w14:textId="190BE3C5" w:rsidR="001F2F8D" w:rsidRPr="00752CD7" w:rsidRDefault="001F2F8D" w:rsidP="004A7163">
            <w:pPr>
              <w:pStyle w:val="Default"/>
              <w:spacing w:before="120" w:after="120"/>
              <w:ind w:left="373" w:hanging="373"/>
              <w:rPr>
                <w:rFonts w:ascii="Candara" w:hAnsi="Candara"/>
                <w:b/>
              </w:rPr>
            </w:pPr>
            <w:r w:rsidRPr="00752CD7">
              <w:rPr>
                <w:rFonts w:ascii="Candara" w:hAnsi="Candara"/>
                <w:b/>
              </w:rPr>
              <w:t xml:space="preserve">Regulated activities carried out at </w:t>
            </w:r>
            <w:r w:rsidR="004A7163">
              <w:rPr>
                <w:rFonts w:ascii="Candara" w:hAnsi="Candara"/>
                <w:b/>
              </w:rPr>
              <w:t>The Drive</w:t>
            </w:r>
            <w:r w:rsidR="00A81E1D">
              <w:rPr>
                <w:rFonts w:ascii="Candara" w:hAnsi="Candara"/>
                <w:b/>
              </w:rPr>
              <w:t xml:space="preserve"> Surgery</w:t>
            </w:r>
          </w:p>
        </w:tc>
      </w:tr>
      <w:tr w:rsidR="001F2F8D" w14:paraId="13D77D80" w14:textId="77777777" w:rsidTr="000632ED">
        <w:trPr>
          <w:cantSplit/>
          <w:trHeight w:val="432"/>
        </w:trPr>
        <w:tc>
          <w:tcPr>
            <w:tcW w:w="7338" w:type="dxa"/>
          </w:tcPr>
          <w:p w14:paraId="5BA99575" w14:textId="77777777" w:rsidR="001F2F8D" w:rsidRPr="000E0E6F" w:rsidRDefault="001F2F8D" w:rsidP="001F2F8D">
            <w:pPr>
              <w:pStyle w:val="Default"/>
              <w:spacing w:before="120" w:after="120"/>
              <w:ind w:left="373" w:hanging="373"/>
              <w:rPr>
                <w:rFonts w:ascii="Avenir Book" w:hAnsi="Avenir Book"/>
                <w:color w:val="800000"/>
              </w:rPr>
            </w:pPr>
            <w:r w:rsidRPr="000E0E6F">
              <w:rPr>
                <w:rFonts w:ascii="Avenir Book" w:hAnsi="Avenir Book"/>
                <w:color w:val="800000"/>
              </w:rPr>
              <w:t>1. DIAGNOSTIC AND SCREENING PROCEDURES</w:t>
            </w:r>
          </w:p>
        </w:tc>
      </w:tr>
      <w:tr w:rsidR="001F2F8D" w14:paraId="2336617F" w14:textId="77777777" w:rsidTr="000632ED">
        <w:trPr>
          <w:cantSplit/>
          <w:trHeight w:val="432"/>
        </w:trPr>
        <w:tc>
          <w:tcPr>
            <w:tcW w:w="7338" w:type="dxa"/>
          </w:tcPr>
          <w:p w14:paraId="4CF662BA" w14:textId="77777777" w:rsidR="001F2F8D" w:rsidRPr="000E0E6F" w:rsidRDefault="001F2F8D" w:rsidP="001F2F8D">
            <w:pPr>
              <w:pStyle w:val="Default"/>
              <w:spacing w:before="120" w:after="120"/>
              <w:ind w:left="373" w:hanging="373"/>
              <w:rPr>
                <w:rFonts w:ascii="Avenir Book" w:hAnsi="Avenir Book"/>
                <w:color w:val="800000"/>
              </w:rPr>
            </w:pPr>
            <w:r w:rsidRPr="000E0E6F">
              <w:rPr>
                <w:rFonts w:ascii="Avenir Book" w:hAnsi="Avenir Book"/>
                <w:color w:val="800000"/>
              </w:rPr>
              <w:t>2. TREATMENT OF DISEASE, DISORDER OR INJURY</w:t>
            </w:r>
          </w:p>
        </w:tc>
      </w:tr>
      <w:tr w:rsidR="001F2F8D" w14:paraId="5B1D52C2" w14:textId="77777777" w:rsidTr="000632ED">
        <w:trPr>
          <w:cantSplit/>
          <w:trHeight w:val="432"/>
        </w:trPr>
        <w:tc>
          <w:tcPr>
            <w:tcW w:w="7338" w:type="dxa"/>
          </w:tcPr>
          <w:p w14:paraId="78471C80" w14:textId="77777777" w:rsidR="001F2F8D" w:rsidRPr="000E0E6F" w:rsidRDefault="001F2F8D" w:rsidP="00FE0077">
            <w:pPr>
              <w:pStyle w:val="Default"/>
              <w:spacing w:before="120" w:after="120"/>
              <w:ind w:left="373" w:hanging="373"/>
              <w:rPr>
                <w:rFonts w:ascii="Avenir Book" w:hAnsi="Avenir Book"/>
                <w:color w:val="800000"/>
              </w:rPr>
            </w:pPr>
            <w:r w:rsidRPr="000E0E6F">
              <w:rPr>
                <w:rFonts w:ascii="Avenir Book" w:hAnsi="Avenir Book"/>
                <w:color w:val="800000"/>
              </w:rPr>
              <w:t xml:space="preserve">3. </w:t>
            </w:r>
            <w:r w:rsidR="00FE0077" w:rsidRPr="000E0E6F">
              <w:rPr>
                <w:rFonts w:ascii="Avenir Book" w:hAnsi="Avenir Book"/>
                <w:color w:val="800000"/>
              </w:rPr>
              <w:t>FAMILY PLANNING SERVICE</w:t>
            </w:r>
            <w:r w:rsidRPr="000E0E6F">
              <w:rPr>
                <w:rFonts w:ascii="Avenir Book" w:hAnsi="Avenir Book"/>
                <w:color w:val="800000"/>
              </w:rPr>
              <w:t>S</w:t>
            </w:r>
          </w:p>
        </w:tc>
      </w:tr>
    </w:tbl>
    <w:p w14:paraId="0EFCCAD9" w14:textId="77777777" w:rsidR="005907C5" w:rsidRDefault="005907C5" w:rsidP="001A4B93">
      <w:pPr>
        <w:autoSpaceDE w:val="0"/>
        <w:autoSpaceDN w:val="0"/>
        <w:adjustRightInd w:val="0"/>
        <w:ind w:left="720"/>
        <w:rPr>
          <w:rFonts w:cs="Calibri"/>
          <w:sz w:val="24"/>
          <w:szCs w:val="24"/>
        </w:rPr>
      </w:pPr>
    </w:p>
    <w:p w14:paraId="12FEAFAA" w14:textId="77777777" w:rsidR="001F2F8D" w:rsidRDefault="001F2F8D" w:rsidP="001A4B93">
      <w:pPr>
        <w:autoSpaceDE w:val="0"/>
        <w:autoSpaceDN w:val="0"/>
        <w:adjustRightInd w:val="0"/>
        <w:ind w:left="720"/>
        <w:rPr>
          <w:rFonts w:cs="Calibri"/>
          <w:bCs/>
          <w:sz w:val="24"/>
          <w:szCs w:val="24"/>
          <w:u w:val="single"/>
        </w:rPr>
      </w:pPr>
    </w:p>
    <w:p w14:paraId="4FA5D583" w14:textId="77777777" w:rsidR="001F2F8D" w:rsidRDefault="001F2F8D" w:rsidP="001A4B93">
      <w:pPr>
        <w:autoSpaceDE w:val="0"/>
        <w:autoSpaceDN w:val="0"/>
        <w:adjustRightInd w:val="0"/>
        <w:ind w:left="720"/>
        <w:rPr>
          <w:rFonts w:cs="Calibri"/>
          <w:bCs/>
          <w:sz w:val="24"/>
          <w:szCs w:val="24"/>
          <w:u w:val="single"/>
        </w:rPr>
      </w:pPr>
    </w:p>
    <w:p w14:paraId="27FCEABE" w14:textId="77777777" w:rsidR="001F2F8D" w:rsidRDefault="001F2F8D" w:rsidP="001A4B93">
      <w:pPr>
        <w:autoSpaceDE w:val="0"/>
        <w:autoSpaceDN w:val="0"/>
        <w:adjustRightInd w:val="0"/>
        <w:ind w:left="720"/>
        <w:rPr>
          <w:rFonts w:cs="Calibri"/>
          <w:bCs/>
          <w:sz w:val="24"/>
          <w:szCs w:val="24"/>
          <w:u w:val="single"/>
        </w:rPr>
      </w:pPr>
    </w:p>
    <w:p w14:paraId="2CC640EF" w14:textId="77777777" w:rsidR="001F2F8D" w:rsidRDefault="001F2F8D" w:rsidP="001A4B93">
      <w:pPr>
        <w:autoSpaceDE w:val="0"/>
        <w:autoSpaceDN w:val="0"/>
        <w:adjustRightInd w:val="0"/>
        <w:ind w:left="720"/>
        <w:rPr>
          <w:rFonts w:cs="Calibri"/>
          <w:bCs/>
          <w:sz w:val="24"/>
          <w:szCs w:val="24"/>
          <w:u w:val="single"/>
        </w:rPr>
      </w:pPr>
    </w:p>
    <w:p w14:paraId="4CB5D65B" w14:textId="77777777" w:rsidR="001F2F8D" w:rsidRDefault="001F2F8D" w:rsidP="001A4B93">
      <w:pPr>
        <w:autoSpaceDE w:val="0"/>
        <w:autoSpaceDN w:val="0"/>
        <w:adjustRightInd w:val="0"/>
        <w:ind w:left="720"/>
        <w:rPr>
          <w:rFonts w:cs="Calibri"/>
          <w:bCs/>
          <w:sz w:val="24"/>
          <w:szCs w:val="24"/>
          <w:u w:val="single"/>
        </w:rPr>
      </w:pPr>
    </w:p>
    <w:p w14:paraId="76ED5079" w14:textId="77777777" w:rsidR="001F2F8D" w:rsidRDefault="001F2F8D" w:rsidP="001A4B93">
      <w:pPr>
        <w:autoSpaceDE w:val="0"/>
        <w:autoSpaceDN w:val="0"/>
        <w:adjustRightInd w:val="0"/>
        <w:ind w:left="720"/>
        <w:rPr>
          <w:rFonts w:cs="Calibri"/>
          <w:bCs/>
          <w:sz w:val="24"/>
          <w:szCs w:val="24"/>
          <w:u w:val="single"/>
        </w:rPr>
      </w:pPr>
    </w:p>
    <w:p w14:paraId="093535FC" w14:textId="77777777" w:rsidR="001F2F8D" w:rsidRDefault="001F2F8D" w:rsidP="001A4B93">
      <w:pPr>
        <w:autoSpaceDE w:val="0"/>
        <w:autoSpaceDN w:val="0"/>
        <w:adjustRightInd w:val="0"/>
        <w:ind w:left="720"/>
        <w:rPr>
          <w:rFonts w:cs="Calibri"/>
          <w:bCs/>
          <w:sz w:val="24"/>
          <w:szCs w:val="24"/>
          <w:u w:val="single"/>
        </w:rPr>
      </w:pPr>
    </w:p>
    <w:p w14:paraId="5964BA1F" w14:textId="77777777" w:rsidR="001F2F8D" w:rsidRDefault="001F2F8D" w:rsidP="001A4B93">
      <w:pPr>
        <w:autoSpaceDE w:val="0"/>
        <w:autoSpaceDN w:val="0"/>
        <w:adjustRightInd w:val="0"/>
        <w:ind w:left="720"/>
        <w:rPr>
          <w:rFonts w:cs="Calibri"/>
          <w:bCs/>
          <w:sz w:val="24"/>
          <w:szCs w:val="24"/>
          <w:u w:val="single"/>
        </w:rPr>
      </w:pPr>
    </w:p>
    <w:p w14:paraId="08450C3C" w14:textId="77777777" w:rsidR="000E0E6F" w:rsidRDefault="000E0E6F" w:rsidP="001A4B93">
      <w:pPr>
        <w:autoSpaceDE w:val="0"/>
        <w:autoSpaceDN w:val="0"/>
        <w:adjustRightInd w:val="0"/>
        <w:ind w:left="720"/>
        <w:rPr>
          <w:rFonts w:cs="Calibri"/>
          <w:bCs/>
          <w:sz w:val="28"/>
          <w:szCs w:val="28"/>
          <w:u w:val="single"/>
        </w:rPr>
      </w:pPr>
    </w:p>
    <w:p w14:paraId="5BF30C86" w14:textId="77777777" w:rsidR="005907C5" w:rsidRPr="00F61380" w:rsidRDefault="005907C5" w:rsidP="001A4B93">
      <w:pPr>
        <w:autoSpaceDE w:val="0"/>
        <w:autoSpaceDN w:val="0"/>
        <w:adjustRightInd w:val="0"/>
        <w:ind w:left="720"/>
        <w:rPr>
          <w:rFonts w:ascii="Avenir Book" w:hAnsi="Avenir Book" w:cs="Calibri"/>
          <w:bCs/>
          <w:sz w:val="24"/>
          <w:szCs w:val="24"/>
          <w:u w:val="single"/>
        </w:rPr>
      </w:pPr>
      <w:r w:rsidRPr="00F61380">
        <w:rPr>
          <w:rFonts w:ascii="Avenir Book" w:hAnsi="Avenir Book" w:cs="Calibri"/>
          <w:bCs/>
          <w:sz w:val="24"/>
          <w:szCs w:val="24"/>
          <w:u w:val="single"/>
        </w:rPr>
        <w:t xml:space="preserve">Service </w:t>
      </w:r>
      <w:r w:rsidR="003A4772" w:rsidRPr="00F61380">
        <w:rPr>
          <w:rFonts w:ascii="Avenir Book" w:hAnsi="Avenir Book" w:cs="Calibri"/>
          <w:bCs/>
          <w:sz w:val="24"/>
          <w:szCs w:val="24"/>
          <w:u w:val="single"/>
        </w:rPr>
        <w:t>Provider</w:t>
      </w:r>
      <w:r w:rsidRPr="00F61380">
        <w:rPr>
          <w:rFonts w:ascii="Avenir Book" w:hAnsi="Avenir Book" w:cs="Calibri"/>
          <w:bCs/>
          <w:sz w:val="24"/>
          <w:szCs w:val="24"/>
          <w:u w:val="single"/>
        </w:rPr>
        <w:t>:</w:t>
      </w:r>
    </w:p>
    <w:p w14:paraId="16344966" w14:textId="77777777" w:rsidR="005907C5" w:rsidRPr="0019239D" w:rsidRDefault="005907C5" w:rsidP="001A4B93">
      <w:pPr>
        <w:autoSpaceDE w:val="0"/>
        <w:autoSpaceDN w:val="0"/>
        <w:adjustRightInd w:val="0"/>
        <w:ind w:left="720"/>
        <w:rPr>
          <w:rFonts w:ascii="Avenir Book" w:hAnsi="Avenir Book" w:cs="Calibri"/>
          <w:bCs/>
          <w:sz w:val="10"/>
          <w:szCs w:val="10"/>
          <w:u w:val="single"/>
        </w:rPr>
      </w:pPr>
    </w:p>
    <w:p w14:paraId="6EF083ED" w14:textId="77777777" w:rsidR="00783B36" w:rsidRPr="00F61380" w:rsidRDefault="006D6CD9" w:rsidP="00783B36">
      <w:pPr>
        <w:autoSpaceDE w:val="0"/>
        <w:autoSpaceDN w:val="0"/>
        <w:adjustRightInd w:val="0"/>
        <w:ind w:left="720"/>
        <w:rPr>
          <w:rFonts w:ascii="Avenir Book" w:hAnsi="Avenir Book" w:cs="Calibri"/>
          <w:bCs/>
          <w:color w:val="0000FF"/>
          <w:sz w:val="24"/>
          <w:szCs w:val="24"/>
          <w:u w:val="single"/>
        </w:rPr>
      </w:pPr>
      <w:r w:rsidRPr="00F61380">
        <w:rPr>
          <w:rFonts w:ascii="Avenir Book" w:hAnsi="Avenir Book" w:cs="Calibri"/>
          <w:bCs/>
          <w:color w:val="0000FF"/>
          <w:sz w:val="24"/>
          <w:szCs w:val="24"/>
          <w:u w:val="single"/>
        </w:rPr>
        <w:t>Site details:</w:t>
      </w:r>
    </w:p>
    <w:p w14:paraId="1C020BF1" w14:textId="77777777" w:rsidR="007C5BA8" w:rsidRPr="00752CD7" w:rsidRDefault="007C5BA8" w:rsidP="00783B36">
      <w:pPr>
        <w:autoSpaceDE w:val="0"/>
        <w:autoSpaceDN w:val="0"/>
        <w:adjustRightInd w:val="0"/>
        <w:ind w:left="720"/>
        <w:rPr>
          <w:rFonts w:ascii="Avenir Book" w:hAnsi="Avenir Book" w:cs="Calibri"/>
          <w:bCs/>
          <w:sz w:val="12"/>
          <w:szCs w:val="12"/>
          <w:u w:val="single"/>
        </w:rPr>
      </w:pPr>
    </w:p>
    <w:p w14:paraId="1590E54F" w14:textId="0C0C6491" w:rsidR="00752CD7" w:rsidRPr="00752CD7" w:rsidRDefault="00752CD7" w:rsidP="00752CD7">
      <w:pPr>
        <w:pStyle w:val="Title"/>
        <w:ind w:firstLine="720"/>
        <w:jc w:val="left"/>
        <w:rPr>
          <w:rFonts w:ascii="Candara" w:hAnsi="Candara" w:cs="Calibri"/>
          <w:b w:val="0"/>
          <w:color w:val="800000"/>
          <w:sz w:val="26"/>
          <w:szCs w:val="26"/>
        </w:rPr>
      </w:pPr>
      <w:r w:rsidRPr="00752CD7">
        <w:rPr>
          <w:rFonts w:ascii="Candara" w:hAnsi="Candara" w:cs="Calibri"/>
          <w:b w:val="0"/>
          <w:color w:val="800000"/>
          <w:sz w:val="26"/>
          <w:szCs w:val="26"/>
        </w:rPr>
        <w:t>Name</w:t>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004A7163">
        <w:rPr>
          <w:rFonts w:ascii="Candara" w:hAnsi="Candara" w:cs="Calibri"/>
          <w:b w:val="0"/>
          <w:color w:val="800000"/>
          <w:sz w:val="26"/>
          <w:szCs w:val="26"/>
        </w:rPr>
        <w:t>The Drive</w:t>
      </w:r>
      <w:r w:rsidR="00A81E1D">
        <w:rPr>
          <w:rFonts w:ascii="Candara" w:hAnsi="Candara" w:cs="Calibri"/>
          <w:b w:val="0"/>
          <w:color w:val="800000"/>
          <w:sz w:val="26"/>
          <w:szCs w:val="26"/>
        </w:rPr>
        <w:t xml:space="preserve"> Surgery</w:t>
      </w:r>
    </w:p>
    <w:p w14:paraId="72B9C97C" w14:textId="1F1BD005"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Address line 1 </w:t>
      </w:r>
      <w:r w:rsidRPr="00752CD7">
        <w:rPr>
          <w:rFonts w:ascii="Candara" w:hAnsi="Candara" w:cs="Calibri"/>
          <w:b w:val="0"/>
          <w:sz w:val="26"/>
          <w:szCs w:val="26"/>
        </w:rPr>
        <w:tab/>
      </w:r>
      <w:r w:rsidRPr="00752CD7">
        <w:rPr>
          <w:rFonts w:ascii="Candara" w:hAnsi="Candara" w:cs="Calibri"/>
          <w:b w:val="0"/>
          <w:sz w:val="26"/>
          <w:szCs w:val="26"/>
        </w:rPr>
        <w:tab/>
      </w:r>
      <w:r w:rsidR="000D6985">
        <w:rPr>
          <w:rFonts w:ascii="Candara" w:hAnsi="Candara" w:cs="Calibri"/>
          <w:b w:val="0"/>
          <w:sz w:val="26"/>
          <w:szCs w:val="26"/>
        </w:rPr>
        <w:t>6</w:t>
      </w:r>
      <w:r w:rsidR="004A7163">
        <w:rPr>
          <w:rFonts w:ascii="Candara" w:hAnsi="Candara" w:cs="Calibri"/>
          <w:b w:val="0"/>
          <w:sz w:val="26"/>
          <w:szCs w:val="26"/>
        </w:rPr>
        <w:t>8 The Drive</w:t>
      </w:r>
    </w:p>
    <w:p w14:paraId="5C738651" w14:textId="39072496"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Town/city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sidR="004A7163">
        <w:rPr>
          <w:rFonts w:ascii="Candara" w:hAnsi="Candara" w:cs="Calibri"/>
          <w:b w:val="0"/>
          <w:sz w:val="26"/>
          <w:szCs w:val="26"/>
        </w:rPr>
        <w:t>Cranbrook</w:t>
      </w:r>
      <w:r w:rsidRPr="00752CD7">
        <w:rPr>
          <w:rFonts w:ascii="Candara" w:hAnsi="Candara" w:cs="Calibri"/>
          <w:b w:val="0"/>
          <w:sz w:val="26"/>
          <w:szCs w:val="26"/>
        </w:rPr>
        <w:t xml:space="preserve"> </w:t>
      </w:r>
    </w:p>
    <w:p w14:paraId="56F4BD65" w14:textId="1DB03564"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County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sidR="004A7163">
        <w:rPr>
          <w:rFonts w:ascii="Candara" w:hAnsi="Candara" w:cs="Calibri"/>
          <w:b w:val="0"/>
          <w:sz w:val="26"/>
          <w:szCs w:val="26"/>
        </w:rPr>
        <w:t>Ilford</w:t>
      </w:r>
    </w:p>
    <w:p w14:paraId="0612C215" w14:textId="65768699"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Post code</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sidR="004A7163">
        <w:rPr>
          <w:rFonts w:ascii="Candara" w:hAnsi="Candara" w:cs="Calibri"/>
          <w:b w:val="0"/>
          <w:sz w:val="26"/>
          <w:szCs w:val="26"/>
        </w:rPr>
        <w:t>IG1 3HZ</w:t>
      </w:r>
    </w:p>
    <w:p w14:paraId="18AC52CF" w14:textId="499379AC" w:rsidR="00C176F5" w:rsidRDefault="00825C88" w:rsidP="00825C88">
      <w:pPr>
        <w:rPr>
          <w:rFonts w:ascii="Candara" w:hAnsi="Candara" w:cs="Calibri"/>
          <w:sz w:val="26"/>
          <w:szCs w:val="26"/>
        </w:rPr>
      </w:pPr>
      <w:r w:rsidRPr="00752CD7">
        <w:rPr>
          <w:rFonts w:ascii="Candara" w:hAnsi="Candara" w:cs="Calibri"/>
          <w:sz w:val="26"/>
          <w:szCs w:val="26"/>
        </w:rPr>
        <w:tab/>
      </w:r>
      <w:r w:rsidR="00783B36" w:rsidRPr="00752CD7">
        <w:rPr>
          <w:rFonts w:ascii="Candara" w:hAnsi="Candara" w:cs="Calibri"/>
          <w:sz w:val="26"/>
          <w:szCs w:val="26"/>
        </w:rPr>
        <w:t>Main telephone</w:t>
      </w:r>
      <w:r w:rsidR="006658F9" w:rsidRPr="00752CD7">
        <w:rPr>
          <w:rFonts w:ascii="Candara" w:hAnsi="Candara" w:cs="Calibri"/>
          <w:sz w:val="26"/>
          <w:szCs w:val="26"/>
        </w:rPr>
        <w:t xml:space="preserve"> No</w:t>
      </w:r>
      <w:r w:rsidR="00783B36" w:rsidRPr="00752CD7">
        <w:rPr>
          <w:rFonts w:ascii="Candara" w:hAnsi="Candara" w:cs="Calibri"/>
          <w:sz w:val="26"/>
          <w:szCs w:val="26"/>
        </w:rPr>
        <w:tab/>
      </w:r>
      <w:r w:rsidR="00F61380" w:rsidRPr="00752CD7">
        <w:rPr>
          <w:rFonts w:ascii="Candara" w:hAnsi="Candara" w:cs="Calibri"/>
          <w:sz w:val="26"/>
          <w:szCs w:val="26"/>
        </w:rPr>
        <w:tab/>
      </w:r>
      <w:r w:rsidR="003F3462">
        <w:rPr>
          <w:rFonts w:ascii="Candara" w:hAnsi="Candara" w:cs="Calibri"/>
          <w:sz w:val="26"/>
          <w:szCs w:val="26"/>
        </w:rPr>
        <w:t>0</w:t>
      </w:r>
      <w:r w:rsidR="003227D4">
        <w:rPr>
          <w:rFonts w:ascii="Candara" w:hAnsi="Candara" w:cs="Calibri"/>
          <w:sz w:val="26"/>
          <w:szCs w:val="26"/>
        </w:rPr>
        <w:t xml:space="preserve">20 </w:t>
      </w:r>
      <w:r w:rsidR="004A7163">
        <w:rPr>
          <w:rFonts w:ascii="Candara" w:hAnsi="Candara" w:cs="Calibri"/>
          <w:sz w:val="26"/>
          <w:szCs w:val="26"/>
        </w:rPr>
        <w:t>8554 3014</w:t>
      </w:r>
    </w:p>
    <w:p w14:paraId="25F18500" w14:textId="0D60EFFF" w:rsidR="00AE58F3" w:rsidRDefault="00AE58F3" w:rsidP="00825C88">
      <w:pPr>
        <w:rPr>
          <w:rFonts w:ascii="Candara" w:hAnsi="Candara" w:cs="Calibri"/>
          <w:sz w:val="24"/>
          <w:szCs w:val="24"/>
        </w:rPr>
      </w:pPr>
      <w:r>
        <w:rPr>
          <w:rFonts w:ascii="Candara" w:hAnsi="Candara" w:cs="Calibri"/>
          <w:sz w:val="26"/>
          <w:szCs w:val="26"/>
        </w:rPr>
        <w:tab/>
      </w:r>
      <w:r w:rsidR="00600F5B">
        <w:rPr>
          <w:rFonts w:ascii="Candara" w:hAnsi="Candara" w:cs="Calibri"/>
          <w:sz w:val="26"/>
          <w:szCs w:val="26"/>
        </w:rPr>
        <w:t>Surgery</w:t>
      </w:r>
      <w:r>
        <w:rPr>
          <w:rFonts w:ascii="Candara" w:hAnsi="Candara" w:cs="Calibri"/>
          <w:sz w:val="26"/>
          <w:szCs w:val="26"/>
        </w:rPr>
        <w:t xml:space="preserve"> Website</w:t>
      </w:r>
      <w:r>
        <w:rPr>
          <w:rFonts w:ascii="Candara" w:hAnsi="Candara" w:cs="Calibri"/>
          <w:sz w:val="26"/>
          <w:szCs w:val="26"/>
        </w:rPr>
        <w:tab/>
      </w:r>
      <w:r>
        <w:rPr>
          <w:rFonts w:ascii="Candara" w:hAnsi="Candara" w:cs="Calibri"/>
          <w:sz w:val="26"/>
          <w:szCs w:val="26"/>
        </w:rPr>
        <w:tab/>
      </w:r>
      <w:hyperlink r:id="rId16" w:history="1">
        <w:r w:rsidR="004A7163" w:rsidRPr="00293D9E">
          <w:rPr>
            <w:rStyle w:val="Hyperlink"/>
            <w:rFonts w:ascii="Candara" w:hAnsi="Candara" w:cs="Calibri"/>
            <w:sz w:val="24"/>
            <w:szCs w:val="24"/>
          </w:rPr>
          <w:t>www.thedrivesurgeryilford.co.uk</w:t>
        </w:r>
      </w:hyperlink>
    </w:p>
    <w:p w14:paraId="3D881483" w14:textId="77777777" w:rsidR="003A4772" w:rsidRDefault="003A4772" w:rsidP="007C5BA8"/>
    <w:p w14:paraId="2887B251" w14:textId="77777777" w:rsidR="0019239D" w:rsidRDefault="0019239D" w:rsidP="007C5BA8"/>
    <w:p w14:paraId="78D0A743" w14:textId="77777777" w:rsidR="0019239D" w:rsidRDefault="0019239D" w:rsidP="007C5BA8"/>
    <w:p w14:paraId="77ADAD5F" w14:textId="77777777" w:rsidR="0019239D" w:rsidRDefault="0019239D" w:rsidP="007C5BA8"/>
    <w:p w14:paraId="5CE1156A" w14:textId="77777777" w:rsidR="0019239D" w:rsidRDefault="0019239D" w:rsidP="007C5BA8"/>
    <w:p w14:paraId="41FF5FBF" w14:textId="77777777" w:rsidR="0019239D" w:rsidRDefault="0019239D" w:rsidP="007C5BA8"/>
    <w:p w14:paraId="7D08ECDD" w14:textId="77777777" w:rsidR="0019239D" w:rsidRDefault="0019239D" w:rsidP="007C5BA8"/>
    <w:p w14:paraId="5A73C941" w14:textId="77777777" w:rsidR="0019239D" w:rsidRDefault="0019239D" w:rsidP="007C5BA8"/>
    <w:p w14:paraId="26FC9CE7" w14:textId="77777777" w:rsidR="0019239D" w:rsidRDefault="0019239D" w:rsidP="007C5BA8"/>
    <w:p w14:paraId="441C1F09" w14:textId="77777777" w:rsidR="0019239D" w:rsidRDefault="0019239D" w:rsidP="007C5BA8"/>
    <w:p w14:paraId="05DF834D" w14:textId="77777777" w:rsidR="0019239D" w:rsidRDefault="0019239D" w:rsidP="007C5BA8"/>
    <w:p w14:paraId="6ABCCB15" w14:textId="77777777" w:rsidR="0019239D" w:rsidRDefault="0019239D" w:rsidP="007C5BA8"/>
    <w:p w14:paraId="67C7C19D" w14:textId="77777777" w:rsidR="0019239D" w:rsidRDefault="0019239D" w:rsidP="007C5BA8"/>
    <w:p w14:paraId="755B8DD5" w14:textId="77777777" w:rsidR="0019239D" w:rsidRDefault="0019239D" w:rsidP="007C5BA8"/>
    <w:p w14:paraId="545D1080" w14:textId="77777777" w:rsidR="00235E55" w:rsidRDefault="00235E55" w:rsidP="007C5BA8"/>
    <w:p w14:paraId="114EDC8A" w14:textId="77777777" w:rsidR="003166A0" w:rsidRDefault="003166A0" w:rsidP="007C5BA8"/>
    <w:p w14:paraId="196F4C0A" w14:textId="77777777" w:rsidR="003166A0" w:rsidRDefault="00A4030D" w:rsidP="007C5BA8">
      <w:r>
        <w:rPr>
          <w:rFonts w:cs="Calibri"/>
          <w:b/>
          <w:i/>
          <w:noProof/>
          <w:color w:val="0000FF"/>
          <w:sz w:val="44"/>
          <w:szCs w:val="44"/>
          <w:lang w:val="en-US"/>
        </w:rPr>
        <w:lastRenderedPageBreak/>
        <w:drawing>
          <wp:anchor distT="0" distB="0" distL="114300" distR="114300" simplePos="0" relativeHeight="251680768" behindDoc="1" locked="0" layoutInCell="1" allowOverlap="1" wp14:anchorId="0A3430DB" wp14:editId="4F772EA9">
            <wp:simplePos x="0" y="0"/>
            <wp:positionH relativeFrom="column">
              <wp:posOffset>2171700</wp:posOffset>
            </wp:positionH>
            <wp:positionV relativeFrom="paragraph">
              <wp:posOffset>-457200</wp:posOffset>
            </wp:positionV>
            <wp:extent cx="1714500" cy="809625"/>
            <wp:effectExtent l="0" t="0" r="12700" b="3175"/>
            <wp:wrapNone/>
            <wp:docPr id="18" name="Picture 18" descr="Macintosh HD:private:var:folders:h2:jc67l6zd0wv73hbt0r860vtc0000gn:T:TemporaryItems:CQ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CQC-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4CE0F" w14:textId="77777777" w:rsidR="003166A0" w:rsidRDefault="003166A0" w:rsidP="007C5BA8"/>
    <w:p w14:paraId="6221F8A7" w14:textId="77777777" w:rsidR="003166A0" w:rsidRDefault="003166A0" w:rsidP="00744980">
      <w:pPr>
        <w:pStyle w:val="LightShading-Accent21"/>
        <w:rPr>
          <w:rFonts w:cs="Calibri"/>
          <w:b w:val="0"/>
          <w:i w:val="0"/>
          <w:color w:val="0000FF"/>
          <w:sz w:val="44"/>
          <w:szCs w:val="44"/>
        </w:rPr>
      </w:pPr>
    </w:p>
    <w:p w14:paraId="4C4D0B63" w14:textId="77777777" w:rsidR="00264A97" w:rsidRPr="000C02EB" w:rsidRDefault="00264A97" w:rsidP="00744980">
      <w:pPr>
        <w:pStyle w:val="LightShading-Accent21"/>
        <w:rPr>
          <w:rFonts w:cs="Calibri"/>
          <w:b w:val="0"/>
          <w:i w:val="0"/>
          <w:color w:val="0000FF"/>
          <w:sz w:val="44"/>
          <w:szCs w:val="44"/>
        </w:rPr>
      </w:pPr>
      <w:r w:rsidRPr="000C02EB">
        <w:rPr>
          <w:rFonts w:cs="Calibri"/>
          <w:b w:val="0"/>
          <w:i w:val="0"/>
          <w:color w:val="0000FF"/>
          <w:sz w:val="44"/>
          <w:szCs w:val="44"/>
        </w:rPr>
        <w:t>3. Registered Manager</w:t>
      </w:r>
    </w:p>
    <w:p w14:paraId="42BAC44F" w14:textId="77777777" w:rsidR="003166A0" w:rsidRDefault="0049101F" w:rsidP="0049101F">
      <w:pPr>
        <w:autoSpaceDE w:val="0"/>
        <w:autoSpaceDN w:val="0"/>
        <w:adjustRightInd w:val="0"/>
        <w:rPr>
          <w:rFonts w:ascii="Avenir Book" w:hAnsi="Avenir Book" w:cs="Calibri"/>
          <w:bCs/>
          <w:color w:val="FF6600"/>
          <w:sz w:val="28"/>
          <w:szCs w:val="28"/>
        </w:rPr>
      </w:pPr>
      <w:r w:rsidRPr="003166A0">
        <w:rPr>
          <w:rFonts w:ascii="Avenir Book" w:hAnsi="Avenir Book" w:cs="Calibri"/>
          <w:bCs/>
          <w:color w:val="FF6600"/>
          <w:sz w:val="28"/>
          <w:szCs w:val="28"/>
        </w:rPr>
        <w:t xml:space="preserve">           </w:t>
      </w:r>
      <w:r w:rsidR="00744980" w:rsidRPr="003166A0">
        <w:rPr>
          <w:rFonts w:ascii="Avenir Book" w:hAnsi="Avenir Book" w:cs="Calibri"/>
          <w:bCs/>
          <w:color w:val="FF6600"/>
          <w:sz w:val="28"/>
          <w:szCs w:val="28"/>
        </w:rPr>
        <w:t xml:space="preserve">  </w:t>
      </w:r>
    </w:p>
    <w:p w14:paraId="1209E165" w14:textId="77777777" w:rsidR="00264A97" w:rsidRPr="003166A0" w:rsidRDefault="003166A0" w:rsidP="0049101F">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ab/>
      </w:r>
      <w:r w:rsidR="00264A97" w:rsidRPr="003166A0">
        <w:rPr>
          <w:rFonts w:ascii="Avenir Book" w:hAnsi="Avenir Book" w:cs="Calibri"/>
          <w:bCs/>
          <w:color w:val="FF6600"/>
          <w:sz w:val="28"/>
          <w:szCs w:val="28"/>
        </w:rPr>
        <w:t>3.1 Registered Provider</w:t>
      </w:r>
    </w:p>
    <w:p w14:paraId="2018993D" w14:textId="77777777" w:rsidR="00081380" w:rsidRPr="00F00432" w:rsidRDefault="00081380" w:rsidP="00994346">
      <w:pPr>
        <w:autoSpaceDE w:val="0"/>
        <w:autoSpaceDN w:val="0"/>
        <w:adjustRightInd w:val="0"/>
        <w:rPr>
          <w:rFonts w:cs="Calibri"/>
          <w:b/>
          <w:bCs/>
          <w:color w:val="FFFFFF"/>
          <w:sz w:val="24"/>
          <w:szCs w:val="24"/>
        </w:rPr>
      </w:pPr>
    </w:p>
    <w:p w14:paraId="5679B84E" w14:textId="77777777" w:rsidR="004A7163" w:rsidRPr="00752CD7" w:rsidRDefault="004A7163" w:rsidP="004A7163">
      <w:pPr>
        <w:pStyle w:val="Title"/>
        <w:ind w:firstLine="720"/>
        <w:jc w:val="left"/>
        <w:rPr>
          <w:rFonts w:ascii="Candara" w:hAnsi="Candara" w:cs="Calibri"/>
          <w:b w:val="0"/>
          <w:color w:val="800000"/>
          <w:sz w:val="26"/>
          <w:szCs w:val="26"/>
        </w:rPr>
      </w:pPr>
      <w:r w:rsidRPr="00752CD7">
        <w:rPr>
          <w:rFonts w:ascii="Candara" w:hAnsi="Candara" w:cs="Calibri"/>
          <w:b w:val="0"/>
          <w:color w:val="800000"/>
          <w:sz w:val="26"/>
          <w:szCs w:val="26"/>
        </w:rPr>
        <w:t>Name</w:t>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Pr>
          <w:rFonts w:ascii="Candara" w:hAnsi="Candara" w:cs="Calibri"/>
          <w:b w:val="0"/>
          <w:color w:val="800000"/>
          <w:sz w:val="26"/>
          <w:szCs w:val="26"/>
        </w:rPr>
        <w:t>The Drive Surgery</w:t>
      </w:r>
    </w:p>
    <w:p w14:paraId="16A06E3E" w14:textId="77777777" w:rsidR="004A7163" w:rsidRPr="00752CD7" w:rsidRDefault="004A7163" w:rsidP="004A7163">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Address line 1 </w:t>
      </w:r>
      <w:r w:rsidRPr="00752CD7">
        <w:rPr>
          <w:rFonts w:ascii="Candara" w:hAnsi="Candara" w:cs="Calibri"/>
          <w:b w:val="0"/>
          <w:sz w:val="26"/>
          <w:szCs w:val="26"/>
        </w:rPr>
        <w:tab/>
      </w:r>
      <w:r w:rsidRPr="00752CD7">
        <w:rPr>
          <w:rFonts w:ascii="Candara" w:hAnsi="Candara" w:cs="Calibri"/>
          <w:b w:val="0"/>
          <w:sz w:val="26"/>
          <w:szCs w:val="26"/>
        </w:rPr>
        <w:tab/>
      </w:r>
      <w:r>
        <w:rPr>
          <w:rFonts w:ascii="Candara" w:hAnsi="Candara" w:cs="Calibri"/>
          <w:b w:val="0"/>
          <w:sz w:val="26"/>
          <w:szCs w:val="26"/>
        </w:rPr>
        <w:t>68 The Drive</w:t>
      </w:r>
    </w:p>
    <w:p w14:paraId="23B1F533" w14:textId="77777777" w:rsidR="004A7163" w:rsidRPr="00752CD7" w:rsidRDefault="004A7163" w:rsidP="004A7163">
      <w:pPr>
        <w:pStyle w:val="Title"/>
        <w:ind w:firstLine="720"/>
        <w:jc w:val="left"/>
        <w:rPr>
          <w:rFonts w:ascii="Candara" w:hAnsi="Candara" w:cs="Calibri"/>
          <w:b w:val="0"/>
          <w:sz w:val="26"/>
          <w:szCs w:val="26"/>
        </w:rPr>
      </w:pPr>
      <w:r w:rsidRPr="00752CD7">
        <w:rPr>
          <w:rFonts w:ascii="Candara" w:hAnsi="Candara" w:cs="Calibri"/>
          <w:b w:val="0"/>
          <w:sz w:val="26"/>
          <w:szCs w:val="26"/>
        </w:rPr>
        <w:t>Town/city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Pr>
          <w:rFonts w:ascii="Candara" w:hAnsi="Candara" w:cs="Calibri"/>
          <w:b w:val="0"/>
          <w:sz w:val="26"/>
          <w:szCs w:val="26"/>
        </w:rPr>
        <w:t>Cranbrook</w:t>
      </w:r>
      <w:r w:rsidRPr="00752CD7">
        <w:rPr>
          <w:rFonts w:ascii="Candara" w:hAnsi="Candara" w:cs="Calibri"/>
          <w:b w:val="0"/>
          <w:sz w:val="26"/>
          <w:szCs w:val="26"/>
        </w:rPr>
        <w:t xml:space="preserve"> </w:t>
      </w:r>
    </w:p>
    <w:p w14:paraId="7D187399" w14:textId="77777777" w:rsidR="004A7163" w:rsidRPr="00752CD7" w:rsidRDefault="004A7163" w:rsidP="004A7163">
      <w:pPr>
        <w:pStyle w:val="Title"/>
        <w:ind w:firstLine="720"/>
        <w:jc w:val="left"/>
        <w:rPr>
          <w:rFonts w:ascii="Candara" w:hAnsi="Candara" w:cs="Calibri"/>
          <w:b w:val="0"/>
          <w:sz w:val="26"/>
          <w:szCs w:val="26"/>
        </w:rPr>
      </w:pPr>
      <w:r w:rsidRPr="00752CD7">
        <w:rPr>
          <w:rFonts w:ascii="Candara" w:hAnsi="Candara" w:cs="Calibri"/>
          <w:b w:val="0"/>
          <w:sz w:val="26"/>
          <w:szCs w:val="26"/>
        </w:rPr>
        <w:t>County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Pr>
          <w:rFonts w:ascii="Candara" w:hAnsi="Candara" w:cs="Calibri"/>
          <w:b w:val="0"/>
          <w:sz w:val="26"/>
          <w:szCs w:val="26"/>
        </w:rPr>
        <w:t>Ilford</w:t>
      </w:r>
    </w:p>
    <w:p w14:paraId="2E17BF20" w14:textId="77777777" w:rsidR="004A7163" w:rsidRPr="00752CD7" w:rsidRDefault="004A7163" w:rsidP="004A7163">
      <w:pPr>
        <w:pStyle w:val="Title"/>
        <w:ind w:firstLine="720"/>
        <w:jc w:val="left"/>
        <w:rPr>
          <w:rFonts w:ascii="Candara" w:hAnsi="Candara" w:cs="Calibri"/>
          <w:b w:val="0"/>
          <w:sz w:val="26"/>
          <w:szCs w:val="26"/>
        </w:rPr>
      </w:pPr>
      <w:r w:rsidRPr="00752CD7">
        <w:rPr>
          <w:rFonts w:ascii="Candara" w:hAnsi="Candara" w:cs="Calibri"/>
          <w:b w:val="0"/>
          <w:sz w:val="26"/>
          <w:szCs w:val="26"/>
        </w:rPr>
        <w:t>Post code</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Pr>
          <w:rFonts w:ascii="Candara" w:hAnsi="Candara" w:cs="Calibri"/>
          <w:b w:val="0"/>
          <w:sz w:val="26"/>
          <w:szCs w:val="26"/>
        </w:rPr>
        <w:t>IG1 3HZ</w:t>
      </w:r>
    </w:p>
    <w:p w14:paraId="600C02EB" w14:textId="77777777" w:rsidR="004A7163" w:rsidRDefault="004A7163" w:rsidP="004A7163">
      <w:pPr>
        <w:rPr>
          <w:rFonts w:ascii="Candara" w:hAnsi="Candara" w:cs="Calibri"/>
          <w:sz w:val="26"/>
          <w:szCs w:val="26"/>
        </w:rPr>
      </w:pPr>
      <w:r w:rsidRPr="00752CD7">
        <w:rPr>
          <w:rFonts w:ascii="Candara" w:hAnsi="Candara" w:cs="Calibri"/>
          <w:sz w:val="26"/>
          <w:szCs w:val="26"/>
        </w:rPr>
        <w:tab/>
        <w:t>Main telephone No</w:t>
      </w:r>
      <w:r w:rsidRPr="00752CD7">
        <w:rPr>
          <w:rFonts w:ascii="Candara" w:hAnsi="Candara" w:cs="Calibri"/>
          <w:sz w:val="26"/>
          <w:szCs w:val="26"/>
        </w:rPr>
        <w:tab/>
      </w:r>
      <w:r w:rsidRPr="00752CD7">
        <w:rPr>
          <w:rFonts w:ascii="Candara" w:hAnsi="Candara" w:cs="Calibri"/>
          <w:sz w:val="26"/>
          <w:szCs w:val="26"/>
        </w:rPr>
        <w:tab/>
      </w:r>
      <w:r>
        <w:rPr>
          <w:rFonts w:ascii="Candara" w:hAnsi="Candara" w:cs="Calibri"/>
          <w:sz w:val="26"/>
          <w:szCs w:val="26"/>
        </w:rPr>
        <w:t>020 8554 3014</w:t>
      </w:r>
    </w:p>
    <w:p w14:paraId="47D8D879" w14:textId="77777777" w:rsidR="004A7163" w:rsidRDefault="004A7163" w:rsidP="004A7163">
      <w:pPr>
        <w:rPr>
          <w:rFonts w:ascii="Candara" w:hAnsi="Candara" w:cs="Calibri"/>
          <w:sz w:val="24"/>
          <w:szCs w:val="24"/>
        </w:rPr>
      </w:pPr>
      <w:r>
        <w:rPr>
          <w:rFonts w:ascii="Candara" w:hAnsi="Candara" w:cs="Calibri"/>
          <w:sz w:val="26"/>
          <w:szCs w:val="26"/>
        </w:rPr>
        <w:tab/>
        <w:t>Surgery Website</w:t>
      </w:r>
      <w:r>
        <w:rPr>
          <w:rFonts w:ascii="Candara" w:hAnsi="Candara" w:cs="Calibri"/>
          <w:sz w:val="26"/>
          <w:szCs w:val="26"/>
        </w:rPr>
        <w:tab/>
      </w:r>
      <w:r>
        <w:rPr>
          <w:rFonts w:ascii="Candara" w:hAnsi="Candara" w:cs="Calibri"/>
          <w:sz w:val="26"/>
          <w:szCs w:val="26"/>
        </w:rPr>
        <w:tab/>
      </w:r>
      <w:hyperlink r:id="rId18" w:history="1">
        <w:r w:rsidRPr="00293D9E">
          <w:rPr>
            <w:rStyle w:val="Hyperlink"/>
            <w:rFonts w:ascii="Candara" w:hAnsi="Candara" w:cs="Calibri"/>
            <w:sz w:val="24"/>
            <w:szCs w:val="24"/>
          </w:rPr>
          <w:t>www.thedrivesurgeryilford.co.uk</w:t>
        </w:r>
      </w:hyperlink>
    </w:p>
    <w:p w14:paraId="63B03663" w14:textId="77777777" w:rsidR="000D6985" w:rsidRDefault="000D6985" w:rsidP="000D6985"/>
    <w:p w14:paraId="6CB41ED4" w14:textId="77777777" w:rsidR="003166A0" w:rsidRDefault="003166A0" w:rsidP="00B108BE">
      <w:pPr>
        <w:pStyle w:val="Title"/>
        <w:ind w:firstLine="720"/>
        <w:jc w:val="left"/>
        <w:rPr>
          <w:rFonts w:ascii="Calibri" w:hAnsi="Calibri" w:cs="Calibri"/>
          <w:b w:val="0"/>
        </w:rPr>
      </w:pPr>
    </w:p>
    <w:p w14:paraId="550FAC6A" w14:textId="77777777" w:rsidR="00AA1004" w:rsidRPr="003166A0" w:rsidRDefault="003166A0" w:rsidP="00AA1004">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 xml:space="preserve">           </w:t>
      </w:r>
      <w:r w:rsidR="00AA1004" w:rsidRPr="003166A0">
        <w:rPr>
          <w:rFonts w:ascii="Avenir Book" w:hAnsi="Avenir Book" w:cs="Calibri"/>
          <w:bCs/>
          <w:color w:val="FF6600"/>
          <w:sz w:val="28"/>
          <w:szCs w:val="28"/>
        </w:rPr>
        <w:t>3.2 Registered Manager</w:t>
      </w:r>
    </w:p>
    <w:p w14:paraId="55565305" w14:textId="77777777" w:rsidR="00AA1004" w:rsidRDefault="00AA1004" w:rsidP="00B108BE">
      <w:pPr>
        <w:pStyle w:val="Title"/>
        <w:ind w:firstLine="720"/>
        <w:jc w:val="left"/>
        <w:rPr>
          <w:rFonts w:ascii="Calibri" w:hAnsi="Calibri" w:cs="Calibri"/>
          <w:b w:val="0"/>
        </w:rPr>
      </w:pPr>
    </w:p>
    <w:p w14:paraId="6BBBD1F6" w14:textId="43310540" w:rsidR="003F3462" w:rsidRPr="003166A0" w:rsidRDefault="003F3462" w:rsidP="003F3462">
      <w:pPr>
        <w:rPr>
          <w:rFonts w:ascii="Avenir Book" w:eastAsia="Times New Roman" w:hAnsi="Avenir Book"/>
          <w:sz w:val="24"/>
          <w:szCs w:val="24"/>
        </w:rPr>
      </w:pPr>
      <w:r>
        <w:rPr>
          <w:rFonts w:ascii="Avenir Book" w:hAnsi="Avenir Book" w:cs="Calibri"/>
          <w:sz w:val="24"/>
          <w:szCs w:val="24"/>
        </w:rPr>
        <w:tab/>
      </w:r>
      <w:r w:rsidRPr="003F3462">
        <w:rPr>
          <w:rFonts w:ascii="Candara" w:eastAsia="Times New Roman" w:hAnsi="Candara" w:cs="Calibri"/>
          <w:bCs/>
          <w:sz w:val="26"/>
          <w:szCs w:val="26"/>
        </w:rPr>
        <w:t xml:space="preserve">Nominated Individual: </w:t>
      </w:r>
      <w:r w:rsidRPr="003F3462">
        <w:rPr>
          <w:rFonts w:ascii="Candara" w:eastAsia="Times New Roman" w:hAnsi="Candara" w:cs="Calibri"/>
          <w:bCs/>
          <w:sz w:val="26"/>
          <w:szCs w:val="26"/>
        </w:rPr>
        <w:tab/>
      </w:r>
      <w:r w:rsidR="00A81E1D">
        <w:rPr>
          <w:rFonts w:ascii="Candara" w:eastAsia="Times New Roman" w:hAnsi="Candara" w:cs="Calibri"/>
          <w:bCs/>
          <w:sz w:val="26"/>
          <w:szCs w:val="26"/>
        </w:rPr>
        <w:t xml:space="preserve">Dr </w:t>
      </w:r>
      <w:r w:rsidR="004A7163">
        <w:rPr>
          <w:rFonts w:ascii="Candara" w:eastAsia="Times New Roman" w:hAnsi="Candara" w:cs="Calibri"/>
          <w:bCs/>
          <w:sz w:val="26"/>
          <w:szCs w:val="26"/>
        </w:rPr>
        <w:t>Padma Gooty</w:t>
      </w:r>
    </w:p>
    <w:p w14:paraId="67043044" w14:textId="7402FFD6" w:rsidR="000D6985" w:rsidRDefault="000D6985" w:rsidP="003F3462">
      <w:pPr>
        <w:rPr>
          <w:rFonts w:ascii="Avenir Book" w:hAnsi="Avenir Book" w:cs="Calibri"/>
          <w:sz w:val="24"/>
          <w:szCs w:val="24"/>
        </w:rPr>
      </w:pPr>
      <w:r>
        <w:rPr>
          <w:rFonts w:ascii="Avenir Book" w:hAnsi="Avenir Book" w:cs="Calibri"/>
          <w:sz w:val="24"/>
          <w:szCs w:val="24"/>
        </w:rPr>
        <w:tab/>
        <w:t>GMC Registration:</w:t>
      </w:r>
      <w:r>
        <w:rPr>
          <w:rFonts w:ascii="Avenir Book" w:hAnsi="Avenir Book" w:cs="Calibri"/>
          <w:sz w:val="24"/>
          <w:szCs w:val="24"/>
        </w:rPr>
        <w:tab/>
      </w:r>
      <w:r>
        <w:rPr>
          <w:rFonts w:ascii="Avenir Book" w:hAnsi="Avenir Book" w:cs="Calibri"/>
          <w:sz w:val="24"/>
          <w:szCs w:val="24"/>
        </w:rPr>
        <w:tab/>
      </w:r>
      <w:r w:rsidR="004A7163">
        <w:rPr>
          <w:rFonts w:ascii="Avenir Book" w:hAnsi="Avenir Book" w:cs="Calibri"/>
          <w:sz w:val="24"/>
          <w:szCs w:val="24"/>
        </w:rPr>
        <w:t>6030742</w:t>
      </w:r>
      <w:r w:rsidR="003F3462" w:rsidRPr="00F61380">
        <w:rPr>
          <w:rFonts w:ascii="Avenir Book" w:hAnsi="Avenir Book" w:cs="Calibri"/>
          <w:sz w:val="24"/>
          <w:szCs w:val="24"/>
        </w:rPr>
        <w:tab/>
      </w:r>
    </w:p>
    <w:p w14:paraId="7CD6E09F" w14:textId="757B0D30" w:rsidR="004A7163" w:rsidRDefault="000D6985" w:rsidP="003F3462">
      <w:pPr>
        <w:rPr>
          <w:rFonts w:ascii="Candara" w:hAnsi="Candara" w:cs="Calibri"/>
          <w:sz w:val="26"/>
          <w:szCs w:val="26"/>
        </w:rPr>
      </w:pPr>
      <w:r>
        <w:rPr>
          <w:rFonts w:ascii="Candara" w:hAnsi="Candara" w:cs="Calibri"/>
          <w:sz w:val="26"/>
          <w:szCs w:val="26"/>
        </w:rPr>
        <w:tab/>
      </w:r>
      <w:r w:rsidR="003F3462" w:rsidRPr="003F3462">
        <w:rPr>
          <w:rFonts w:ascii="Candara" w:hAnsi="Candara" w:cs="Calibri"/>
          <w:sz w:val="26"/>
          <w:szCs w:val="26"/>
        </w:rPr>
        <w:t>Email</w:t>
      </w:r>
      <w:r w:rsidR="003F3462" w:rsidRPr="003F3462">
        <w:rPr>
          <w:rFonts w:ascii="Candara" w:hAnsi="Candara" w:cs="Calibri"/>
          <w:sz w:val="26"/>
          <w:szCs w:val="26"/>
        </w:rPr>
        <w:tab/>
      </w:r>
      <w:r w:rsidR="003F3462" w:rsidRPr="003F3462">
        <w:rPr>
          <w:rFonts w:ascii="Candara" w:hAnsi="Candara" w:cs="Calibri"/>
          <w:sz w:val="26"/>
          <w:szCs w:val="26"/>
        </w:rPr>
        <w:tab/>
      </w:r>
      <w:r w:rsidR="003F3462" w:rsidRPr="003F3462">
        <w:rPr>
          <w:rFonts w:ascii="Candara" w:hAnsi="Candara" w:cs="Calibri"/>
          <w:sz w:val="26"/>
          <w:szCs w:val="26"/>
        </w:rPr>
        <w:tab/>
      </w:r>
      <w:r w:rsidR="003F3462" w:rsidRPr="003F3462">
        <w:rPr>
          <w:rFonts w:ascii="Candara" w:hAnsi="Candara" w:cs="Calibri"/>
          <w:sz w:val="26"/>
          <w:szCs w:val="26"/>
        </w:rPr>
        <w:tab/>
      </w:r>
      <w:hyperlink r:id="rId19" w:history="1">
        <w:r w:rsidR="004A7163" w:rsidRPr="00293D9E">
          <w:rPr>
            <w:rStyle w:val="Hyperlink"/>
            <w:rFonts w:ascii="Candara" w:hAnsi="Candara" w:cs="Calibri"/>
            <w:sz w:val="26"/>
            <w:szCs w:val="26"/>
          </w:rPr>
          <w:t>padma.gooty@nhs.net</w:t>
        </w:r>
      </w:hyperlink>
    </w:p>
    <w:p w14:paraId="105C659A" w14:textId="0B90F58C" w:rsidR="003F3462" w:rsidRPr="003F3462" w:rsidRDefault="004A7163" w:rsidP="003F3462">
      <w:pPr>
        <w:rPr>
          <w:rFonts w:ascii="Candara" w:hAnsi="Candara" w:cs="Calibri"/>
          <w:sz w:val="26"/>
          <w:szCs w:val="26"/>
        </w:rPr>
      </w:pPr>
      <w:r>
        <w:rPr>
          <w:rFonts w:ascii="Candara" w:hAnsi="Candara" w:cs="Calibri"/>
          <w:sz w:val="26"/>
          <w:szCs w:val="26"/>
        </w:rPr>
        <w:tab/>
      </w:r>
      <w:r w:rsidR="003F3462" w:rsidRPr="003F3462">
        <w:rPr>
          <w:rFonts w:ascii="Candara" w:hAnsi="Candara" w:cs="Calibri"/>
          <w:sz w:val="26"/>
          <w:szCs w:val="26"/>
        </w:rPr>
        <w:t>Main telephone No</w:t>
      </w:r>
      <w:r w:rsidR="003F3462" w:rsidRPr="003F3462">
        <w:rPr>
          <w:rFonts w:ascii="Candara" w:hAnsi="Candara" w:cs="Calibri"/>
          <w:sz w:val="26"/>
          <w:szCs w:val="26"/>
        </w:rPr>
        <w:tab/>
      </w:r>
      <w:r w:rsidR="003F3462" w:rsidRPr="003F3462">
        <w:rPr>
          <w:rFonts w:ascii="Candara" w:hAnsi="Candara" w:cs="Calibri"/>
          <w:sz w:val="26"/>
          <w:szCs w:val="26"/>
        </w:rPr>
        <w:tab/>
      </w:r>
      <w:r w:rsidR="003227D4">
        <w:rPr>
          <w:rFonts w:ascii="Candara" w:hAnsi="Candara" w:cs="Calibri"/>
          <w:sz w:val="26"/>
          <w:szCs w:val="26"/>
        </w:rPr>
        <w:t xml:space="preserve">020 </w:t>
      </w:r>
      <w:r>
        <w:rPr>
          <w:rFonts w:ascii="Candara" w:hAnsi="Candara" w:cs="Calibri"/>
          <w:sz w:val="26"/>
          <w:szCs w:val="26"/>
        </w:rPr>
        <w:t>8554 3014</w:t>
      </w:r>
    </w:p>
    <w:p w14:paraId="43B27D97" w14:textId="5442AA00" w:rsidR="003F3462" w:rsidRPr="003F3462" w:rsidRDefault="003F3462" w:rsidP="003F3462">
      <w:pPr>
        <w:pStyle w:val="Title"/>
        <w:ind w:firstLine="720"/>
        <w:jc w:val="left"/>
        <w:rPr>
          <w:rFonts w:ascii="Candara" w:hAnsi="Candara" w:cs="Calibri"/>
          <w:b w:val="0"/>
          <w:sz w:val="26"/>
          <w:szCs w:val="26"/>
        </w:rPr>
      </w:pPr>
      <w:r w:rsidRPr="003F3462">
        <w:rPr>
          <w:rFonts w:ascii="Candara" w:hAnsi="Candara" w:cs="Calibri"/>
          <w:b w:val="0"/>
          <w:sz w:val="26"/>
          <w:szCs w:val="26"/>
        </w:rPr>
        <w:t xml:space="preserve">CQC Service provider ID </w:t>
      </w:r>
      <w:r w:rsidRPr="003F3462">
        <w:rPr>
          <w:rFonts w:ascii="Candara" w:hAnsi="Candara" w:cs="Calibri"/>
          <w:b w:val="0"/>
          <w:sz w:val="26"/>
          <w:szCs w:val="26"/>
        </w:rPr>
        <w:tab/>
        <w:t>1-</w:t>
      </w:r>
      <w:r w:rsidR="004A7163">
        <w:rPr>
          <w:rFonts w:ascii="Candara" w:hAnsi="Candara" w:cs="Calibri"/>
          <w:b w:val="0"/>
          <w:sz w:val="26"/>
          <w:szCs w:val="26"/>
        </w:rPr>
        <w:t>8214974420</w:t>
      </w:r>
    </w:p>
    <w:p w14:paraId="3188EFFC" w14:textId="06987CE6" w:rsidR="003F3462" w:rsidRDefault="003F3462" w:rsidP="003F3462">
      <w:pPr>
        <w:pStyle w:val="Title"/>
        <w:ind w:firstLine="720"/>
        <w:jc w:val="left"/>
        <w:rPr>
          <w:rFonts w:ascii="Candara" w:hAnsi="Candara" w:cs="Calibri"/>
          <w:b w:val="0"/>
          <w:sz w:val="26"/>
          <w:szCs w:val="26"/>
        </w:rPr>
      </w:pPr>
      <w:r w:rsidRPr="003F3462">
        <w:rPr>
          <w:rFonts w:ascii="Candara" w:hAnsi="Candara" w:cs="Calibri"/>
          <w:b w:val="0"/>
          <w:sz w:val="26"/>
          <w:szCs w:val="26"/>
        </w:rPr>
        <w:t>CQC Location ID</w:t>
      </w:r>
      <w:r w:rsidRPr="003F3462">
        <w:rPr>
          <w:rFonts w:ascii="Candara" w:hAnsi="Candara" w:cs="Calibri"/>
          <w:b w:val="0"/>
          <w:sz w:val="26"/>
          <w:szCs w:val="26"/>
        </w:rPr>
        <w:tab/>
      </w:r>
      <w:r w:rsidRPr="003F3462">
        <w:rPr>
          <w:rFonts w:ascii="Candara" w:hAnsi="Candara" w:cs="Calibri"/>
          <w:b w:val="0"/>
          <w:sz w:val="26"/>
          <w:szCs w:val="26"/>
        </w:rPr>
        <w:tab/>
      </w:r>
    </w:p>
    <w:p w14:paraId="6D6B6020" w14:textId="77777777" w:rsidR="00406217" w:rsidRPr="003F3462" w:rsidRDefault="00406217" w:rsidP="003F3462">
      <w:pPr>
        <w:pStyle w:val="Title"/>
        <w:ind w:firstLine="720"/>
        <w:jc w:val="left"/>
        <w:rPr>
          <w:rFonts w:ascii="Candara" w:hAnsi="Candara" w:cs="Calibri"/>
          <w:b w:val="0"/>
          <w:sz w:val="26"/>
          <w:szCs w:val="26"/>
        </w:rPr>
      </w:pPr>
    </w:p>
    <w:p w14:paraId="4B5393B3" w14:textId="77777777" w:rsidR="00752CD7" w:rsidRPr="00752CD7" w:rsidRDefault="00752CD7" w:rsidP="00752CD7">
      <w:pPr>
        <w:pStyle w:val="Title"/>
        <w:ind w:firstLine="720"/>
        <w:jc w:val="left"/>
        <w:rPr>
          <w:rFonts w:ascii="Candara" w:hAnsi="Candara" w:cs="Calibri"/>
          <w:b w:val="0"/>
          <w:sz w:val="26"/>
          <w:szCs w:val="26"/>
        </w:rPr>
      </w:pPr>
    </w:p>
    <w:p w14:paraId="60561F67" w14:textId="77777777" w:rsidR="00D304BA" w:rsidRPr="003C2429" w:rsidRDefault="00D304BA" w:rsidP="00752CD7">
      <w:pPr>
        <w:rPr>
          <w:rFonts w:cs="Calibri"/>
          <w:b/>
          <w:sz w:val="28"/>
          <w:szCs w:val="28"/>
        </w:rPr>
      </w:pPr>
      <w:r w:rsidRPr="003C2429">
        <w:rPr>
          <w:rFonts w:cs="Calibri"/>
          <w:sz w:val="28"/>
          <w:szCs w:val="28"/>
        </w:rPr>
        <w:tab/>
      </w:r>
    </w:p>
    <w:p w14:paraId="62FFA967" w14:textId="77777777" w:rsidR="003C3815" w:rsidRPr="00F00432" w:rsidRDefault="003C3815" w:rsidP="0049101F">
      <w:pPr>
        <w:pStyle w:val="Title"/>
        <w:ind w:firstLine="720"/>
        <w:jc w:val="left"/>
        <w:rPr>
          <w:rFonts w:ascii="Calibri" w:hAnsi="Calibri" w:cs="Calibri"/>
          <w:b w:val="0"/>
        </w:rPr>
      </w:pPr>
    </w:p>
    <w:p w14:paraId="0512BF58" w14:textId="77777777" w:rsidR="003C3815" w:rsidRDefault="003C3815" w:rsidP="0049101F">
      <w:pPr>
        <w:pStyle w:val="Title"/>
        <w:ind w:firstLine="720"/>
        <w:jc w:val="left"/>
        <w:rPr>
          <w:rFonts w:ascii="Calibri" w:hAnsi="Calibri" w:cs="Calibri"/>
          <w:b w:val="0"/>
        </w:rPr>
      </w:pPr>
    </w:p>
    <w:p w14:paraId="3B434E2A" w14:textId="77777777" w:rsidR="005240E0" w:rsidRDefault="005240E0" w:rsidP="0049101F">
      <w:pPr>
        <w:pStyle w:val="Title"/>
        <w:ind w:firstLine="720"/>
        <w:jc w:val="left"/>
        <w:rPr>
          <w:rFonts w:ascii="Calibri" w:hAnsi="Calibri" w:cs="Calibri"/>
          <w:b w:val="0"/>
        </w:rPr>
      </w:pPr>
    </w:p>
    <w:p w14:paraId="201A67C5" w14:textId="77777777" w:rsidR="005240E0" w:rsidRDefault="005240E0" w:rsidP="0049101F">
      <w:pPr>
        <w:pStyle w:val="Title"/>
        <w:ind w:firstLine="720"/>
        <w:jc w:val="left"/>
        <w:rPr>
          <w:rFonts w:ascii="Calibri" w:hAnsi="Calibri" w:cs="Calibri"/>
          <w:b w:val="0"/>
        </w:rPr>
      </w:pPr>
    </w:p>
    <w:p w14:paraId="300BA11F" w14:textId="77777777" w:rsidR="005240E0" w:rsidRDefault="005240E0" w:rsidP="0049101F">
      <w:pPr>
        <w:pStyle w:val="Title"/>
        <w:ind w:firstLine="720"/>
        <w:jc w:val="left"/>
        <w:rPr>
          <w:rFonts w:ascii="Calibri" w:hAnsi="Calibri" w:cs="Calibri"/>
          <w:b w:val="0"/>
        </w:rPr>
      </w:pPr>
    </w:p>
    <w:p w14:paraId="4930F0B6" w14:textId="77777777" w:rsidR="00D13D15" w:rsidRDefault="00D13D15" w:rsidP="0049101F">
      <w:pPr>
        <w:pStyle w:val="Title"/>
        <w:ind w:firstLine="720"/>
        <w:jc w:val="left"/>
        <w:rPr>
          <w:rFonts w:ascii="Calibri" w:hAnsi="Calibri" w:cs="Calibri"/>
          <w:b w:val="0"/>
        </w:rPr>
      </w:pPr>
    </w:p>
    <w:p w14:paraId="758F56C6" w14:textId="77777777" w:rsidR="00D13D15" w:rsidRDefault="00D13D15" w:rsidP="0049101F">
      <w:pPr>
        <w:pStyle w:val="Title"/>
        <w:ind w:firstLine="720"/>
        <w:jc w:val="left"/>
        <w:rPr>
          <w:rFonts w:ascii="Calibri" w:hAnsi="Calibri" w:cs="Calibri"/>
          <w:b w:val="0"/>
        </w:rPr>
      </w:pPr>
    </w:p>
    <w:p w14:paraId="22FC27F9" w14:textId="77777777" w:rsidR="00A81E1D" w:rsidRDefault="00A81E1D" w:rsidP="0049101F">
      <w:pPr>
        <w:pStyle w:val="Title"/>
        <w:ind w:firstLine="720"/>
        <w:jc w:val="left"/>
        <w:rPr>
          <w:rFonts w:ascii="Calibri" w:hAnsi="Calibri" w:cs="Calibri"/>
          <w:b w:val="0"/>
        </w:rPr>
      </w:pPr>
    </w:p>
    <w:p w14:paraId="1700CFE9" w14:textId="77777777" w:rsidR="00D13D15" w:rsidRDefault="00D13D15" w:rsidP="0049101F">
      <w:pPr>
        <w:pStyle w:val="Title"/>
        <w:ind w:firstLine="720"/>
        <w:jc w:val="left"/>
        <w:rPr>
          <w:rFonts w:ascii="Calibri" w:hAnsi="Calibri" w:cs="Calibri"/>
          <w:b w:val="0"/>
        </w:rPr>
      </w:pPr>
    </w:p>
    <w:p w14:paraId="1534D95E" w14:textId="77777777" w:rsidR="00D13D15" w:rsidRDefault="00D13D15" w:rsidP="0049101F">
      <w:pPr>
        <w:pStyle w:val="Title"/>
        <w:ind w:firstLine="720"/>
        <w:jc w:val="left"/>
        <w:rPr>
          <w:rFonts w:ascii="Calibri" w:hAnsi="Calibri" w:cs="Calibri"/>
          <w:b w:val="0"/>
        </w:rPr>
      </w:pPr>
    </w:p>
    <w:p w14:paraId="278395B6" w14:textId="77777777" w:rsidR="0019239D" w:rsidRDefault="0019239D" w:rsidP="0049101F">
      <w:pPr>
        <w:pStyle w:val="Title"/>
        <w:ind w:firstLine="720"/>
        <w:jc w:val="left"/>
        <w:rPr>
          <w:rFonts w:ascii="Calibri" w:hAnsi="Calibri" w:cs="Calibri"/>
          <w:b w:val="0"/>
        </w:rPr>
      </w:pPr>
    </w:p>
    <w:p w14:paraId="25130CBF" w14:textId="77777777" w:rsidR="009A4C52" w:rsidRDefault="009A4C52" w:rsidP="0049101F">
      <w:pPr>
        <w:pStyle w:val="Title"/>
        <w:ind w:firstLine="720"/>
        <w:jc w:val="left"/>
        <w:rPr>
          <w:rFonts w:ascii="Calibri" w:hAnsi="Calibri" w:cs="Calibri"/>
          <w:b w:val="0"/>
        </w:rPr>
      </w:pPr>
    </w:p>
    <w:p w14:paraId="66DCD227" w14:textId="77777777" w:rsidR="009A4C52" w:rsidRDefault="009A4C52" w:rsidP="0049101F">
      <w:pPr>
        <w:pStyle w:val="Title"/>
        <w:ind w:firstLine="720"/>
        <w:jc w:val="left"/>
        <w:rPr>
          <w:rFonts w:ascii="Calibri" w:hAnsi="Calibri" w:cs="Calibri"/>
          <w:b w:val="0"/>
        </w:rPr>
      </w:pPr>
    </w:p>
    <w:p w14:paraId="4077090B" w14:textId="77777777" w:rsidR="00597B32" w:rsidRDefault="00597B32" w:rsidP="0049101F">
      <w:pPr>
        <w:pStyle w:val="Title"/>
        <w:ind w:firstLine="720"/>
        <w:jc w:val="left"/>
        <w:rPr>
          <w:rFonts w:ascii="Calibri" w:hAnsi="Calibri" w:cs="Calibri"/>
          <w:b w:val="0"/>
        </w:rPr>
      </w:pPr>
    </w:p>
    <w:p w14:paraId="31A2D3E6" w14:textId="77777777" w:rsidR="00361E64" w:rsidRDefault="00CA1180" w:rsidP="0049101F">
      <w:pPr>
        <w:pStyle w:val="Title"/>
        <w:ind w:firstLine="720"/>
        <w:jc w:val="left"/>
        <w:rPr>
          <w:rFonts w:ascii="Calibri" w:hAnsi="Calibri" w:cs="Calibri"/>
          <w:b w:val="0"/>
        </w:rPr>
      </w:pPr>
      <w:r>
        <w:rPr>
          <w:rFonts w:ascii="Calibri" w:hAnsi="Calibri" w:cs="Calibri"/>
          <w:b w:val="0"/>
          <w:noProof/>
          <w:lang w:val="en-US"/>
        </w:rPr>
        <w:lastRenderedPageBreak/>
        <w:drawing>
          <wp:anchor distT="0" distB="0" distL="114300" distR="114300" simplePos="0" relativeHeight="251678720" behindDoc="1" locked="0" layoutInCell="1" allowOverlap="1" wp14:anchorId="1668EFD3" wp14:editId="384328AD">
            <wp:simplePos x="0" y="0"/>
            <wp:positionH relativeFrom="column">
              <wp:posOffset>1967963</wp:posOffset>
            </wp:positionH>
            <wp:positionV relativeFrom="paragraph">
              <wp:posOffset>-571500</wp:posOffset>
            </wp:positionV>
            <wp:extent cx="1918189" cy="1079500"/>
            <wp:effectExtent l="0" t="0" r="12700" b="0"/>
            <wp:wrapNone/>
            <wp:docPr id="16" name="Picture 16" descr="Macintosh HD:private:var:folders:h2:jc67l6zd0wv73hbt0r860vtc0000gn:T:TemporaryItems:HVC-Expands-Leadership-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HVC-Expands-Leadership-Tea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8243" cy="107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7DD6B" w14:textId="77777777" w:rsidR="00361E64" w:rsidRDefault="00361E64" w:rsidP="0049101F">
      <w:pPr>
        <w:pStyle w:val="Title"/>
        <w:ind w:firstLine="720"/>
        <w:jc w:val="left"/>
        <w:rPr>
          <w:rFonts w:ascii="Calibri" w:hAnsi="Calibri" w:cs="Calibri"/>
          <w:b w:val="0"/>
        </w:rPr>
      </w:pPr>
    </w:p>
    <w:p w14:paraId="18E63AEC" w14:textId="77777777" w:rsidR="00361E64" w:rsidRDefault="00361E64" w:rsidP="0049101F">
      <w:pPr>
        <w:pStyle w:val="Title"/>
        <w:ind w:firstLine="720"/>
        <w:jc w:val="left"/>
        <w:rPr>
          <w:rFonts w:ascii="Calibri" w:hAnsi="Calibri" w:cs="Calibri"/>
          <w:b w:val="0"/>
        </w:rPr>
      </w:pPr>
    </w:p>
    <w:p w14:paraId="536F3C89" w14:textId="16AC8BEA" w:rsidR="00175806" w:rsidRPr="000C02EB" w:rsidRDefault="00175806" w:rsidP="00175806">
      <w:pPr>
        <w:pStyle w:val="LightShading-Accent21"/>
        <w:numPr>
          <w:ilvl w:val="0"/>
          <w:numId w:val="34"/>
        </w:numPr>
        <w:rPr>
          <w:rFonts w:cs="Calibri"/>
          <w:b w:val="0"/>
          <w:i w:val="0"/>
          <w:color w:val="0000FF"/>
          <w:sz w:val="44"/>
          <w:szCs w:val="44"/>
        </w:rPr>
      </w:pPr>
      <w:r w:rsidRPr="000C02EB">
        <w:rPr>
          <w:rFonts w:cs="Calibri"/>
          <w:b w:val="0"/>
          <w:i w:val="0"/>
          <w:color w:val="0000FF"/>
          <w:sz w:val="44"/>
          <w:szCs w:val="44"/>
        </w:rPr>
        <w:t xml:space="preserve"> </w:t>
      </w:r>
      <w:r w:rsidR="00486C6E">
        <w:rPr>
          <w:rFonts w:cs="Calibri"/>
          <w:b w:val="0"/>
          <w:i w:val="0"/>
          <w:color w:val="0000FF"/>
          <w:sz w:val="44"/>
          <w:szCs w:val="44"/>
        </w:rPr>
        <w:t>The Drive</w:t>
      </w:r>
      <w:r w:rsidR="00A81E1D">
        <w:rPr>
          <w:rFonts w:cs="Calibri"/>
          <w:b w:val="0"/>
          <w:i w:val="0"/>
          <w:color w:val="0000FF"/>
          <w:sz w:val="44"/>
          <w:szCs w:val="44"/>
        </w:rPr>
        <w:t xml:space="preserve"> Surgery</w:t>
      </w:r>
    </w:p>
    <w:p w14:paraId="6D723493" w14:textId="77777777" w:rsidR="00E65490" w:rsidRPr="00EF572B" w:rsidRDefault="00EF572B" w:rsidP="00EF572B">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ab/>
      </w:r>
      <w:r w:rsidR="00E65490" w:rsidRPr="00EF572B">
        <w:rPr>
          <w:rFonts w:ascii="Avenir Book" w:hAnsi="Avenir Book" w:cs="Calibri"/>
          <w:bCs/>
          <w:color w:val="FF6600"/>
          <w:sz w:val="28"/>
          <w:szCs w:val="28"/>
        </w:rPr>
        <w:t>4.</w:t>
      </w:r>
      <w:r w:rsidR="005240E0" w:rsidRPr="00EF572B">
        <w:rPr>
          <w:rFonts w:ascii="Avenir Book" w:hAnsi="Avenir Book" w:cs="Calibri"/>
          <w:bCs/>
          <w:color w:val="FF6600"/>
          <w:sz w:val="28"/>
          <w:szCs w:val="28"/>
        </w:rPr>
        <w:t>1</w:t>
      </w:r>
      <w:r w:rsidR="00E65490" w:rsidRPr="00EF572B">
        <w:rPr>
          <w:rFonts w:ascii="Avenir Book" w:hAnsi="Avenir Book" w:cs="Calibri"/>
          <w:bCs/>
          <w:color w:val="FF6600"/>
          <w:sz w:val="28"/>
          <w:szCs w:val="28"/>
        </w:rPr>
        <w:t xml:space="preserve"> </w:t>
      </w:r>
      <w:r w:rsidR="00387E60" w:rsidRPr="00EF572B">
        <w:rPr>
          <w:rFonts w:ascii="Avenir Book" w:hAnsi="Avenir Book" w:cs="Calibri"/>
          <w:bCs/>
          <w:color w:val="FF6600"/>
          <w:sz w:val="28"/>
          <w:szCs w:val="28"/>
        </w:rPr>
        <w:t>Our</w:t>
      </w:r>
      <w:r w:rsidR="0023265C" w:rsidRPr="00EF572B">
        <w:rPr>
          <w:rFonts w:ascii="Avenir Book" w:hAnsi="Avenir Book" w:cs="Calibri"/>
          <w:bCs/>
          <w:color w:val="FF6600"/>
          <w:sz w:val="28"/>
          <w:szCs w:val="28"/>
        </w:rPr>
        <w:t xml:space="preserve"> </w:t>
      </w:r>
      <w:r w:rsidR="00E65490" w:rsidRPr="00EF572B">
        <w:rPr>
          <w:rFonts w:ascii="Avenir Book" w:hAnsi="Avenir Book" w:cs="Calibri"/>
          <w:bCs/>
          <w:color w:val="FF6600"/>
          <w:sz w:val="28"/>
          <w:szCs w:val="28"/>
        </w:rPr>
        <w:t>Structure</w:t>
      </w:r>
    </w:p>
    <w:p w14:paraId="5157DF51" w14:textId="663AC379" w:rsidR="001D023D" w:rsidRPr="00F00432" w:rsidRDefault="001D023D" w:rsidP="00234791">
      <w:pPr>
        <w:rPr>
          <w:sz w:val="24"/>
          <w:szCs w:val="24"/>
        </w:rPr>
      </w:pPr>
    </w:p>
    <w:p w14:paraId="331F0044" w14:textId="792DCC42" w:rsidR="00E437B5" w:rsidRDefault="00486C6E" w:rsidP="00E437B5">
      <w:pPr>
        <w:pStyle w:val="NormalWeb"/>
        <w:ind w:left="720"/>
        <w:jc w:val="both"/>
        <w:rPr>
          <w:rFonts w:ascii="Avenir Book" w:hAnsi="Avenir Book" w:cs="Calibri"/>
          <w:sz w:val="24"/>
          <w:szCs w:val="24"/>
        </w:rPr>
      </w:pPr>
      <w:r>
        <w:rPr>
          <w:rFonts w:ascii="Avenir Book" w:hAnsi="Avenir Book" w:cs="Calibri"/>
          <w:noProof/>
          <w:sz w:val="24"/>
          <w:szCs w:val="24"/>
          <w:lang w:val="en-US" w:eastAsia="en-US"/>
        </w:rPr>
        <w:t>The Drive</w:t>
      </w:r>
      <w:r w:rsidR="00A81E1D">
        <w:rPr>
          <w:rFonts w:ascii="Avenir Book" w:hAnsi="Avenir Book" w:cs="Calibri"/>
          <w:noProof/>
          <w:sz w:val="24"/>
          <w:szCs w:val="24"/>
          <w:lang w:val="en-US" w:eastAsia="en-US"/>
        </w:rPr>
        <w:t xml:space="preserve"> Surgery operates </w:t>
      </w:r>
      <w:r w:rsidR="00607EEA" w:rsidRPr="00EF572B">
        <w:rPr>
          <w:rFonts w:ascii="Avenir Book" w:hAnsi="Avenir Book" w:cs="Calibri"/>
          <w:sz w:val="24"/>
          <w:szCs w:val="24"/>
        </w:rPr>
        <w:t xml:space="preserve">within a circular </w:t>
      </w:r>
      <w:r w:rsidR="002C26CF" w:rsidRPr="00EF572B">
        <w:rPr>
          <w:rFonts w:ascii="Avenir Book" w:hAnsi="Avenir Book" w:cs="Calibri"/>
          <w:sz w:val="24"/>
          <w:szCs w:val="24"/>
        </w:rPr>
        <w:t>practice</w:t>
      </w:r>
      <w:r w:rsidR="00E437B5" w:rsidRPr="00EF572B">
        <w:rPr>
          <w:rFonts w:ascii="Avenir Book" w:hAnsi="Avenir Book" w:cs="Calibri"/>
          <w:sz w:val="24"/>
          <w:szCs w:val="24"/>
        </w:rPr>
        <w:t xml:space="preserve"> structure.</w:t>
      </w:r>
      <w:r w:rsidR="003F3462">
        <w:rPr>
          <w:rFonts w:ascii="Avenir Book" w:hAnsi="Avenir Book" w:cs="Calibri"/>
          <w:sz w:val="24"/>
          <w:szCs w:val="24"/>
        </w:rPr>
        <w:t xml:space="preserve"> </w:t>
      </w:r>
      <w:r w:rsidR="00E437B5" w:rsidRPr="00EF572B">
        <w:rPr>
          <w:rFonts w:ascii="Avenir Book" w:hAnsi="Avenir Book" w:cs="Calibri"/>
          <w:sz w:val="24"/>
          <w:szCs w:val="24"/>
        </w:rPr>
        <w:t xml:space="preserve">The </w:t>
      </w:r>
      <w:r w:rsidR="008D0BAE">
        <w:rPr>
          <w:rFonts w:ascii="Avenir Book" w:hAnsi="Avenir Book" w:cs="Calibri"/>
          <w:sz w:val="24"/>
          <w:szCs w:val="24"/>
        </w:rPr>
        <w:t>surgery</w:t>
      </w:r>
      <w:r w:rsidR="00C05F60" w:rsidRPr="00EF572B">
        <w:rPr>
          <w:rFonts w:ascii="Avenir Book" w:hAnsi="Avenir Book" w:cs="Calibri"/>
          <w:sz w:val="24"/>
          <w:szCs w:val="24"/>
        </w:rPr>
        <w:t xml:space="preserve"> </w:t>
      </w:r>
      <w:r w:rsidR="00CC5143">
        <w:rPr>
          <w:rFonts w:ascii="Avenir Book" w:hAnsi="Avenir Book" w:cs="Calibri"/>
          <w:sz w:val="24"/>
          <w:szCs w:val="24"/>
        </w:rPr>
        <w:t xml:space="preserve">management team and its staff </w:t>
      </w:r>
      <w:r w:rsidR="00597B32" w:rsidRPr="00EF572B">
        <w:rPr>
          <w:rFonts w:ascii="Avenir Book" w:hAnsi="Avenir Book" w:cs="Calibri"/>
          <w:sz w:val="24"/>
          <w:szCs w:val="24"/>
        </w:rPr>
        <w:t>work</w:t>
      </w:r>
      <w:r w:rsidR="00C05F60" w:rsidRPr="00EF572B">
        <w:rPr>
          <w:rFonts w:ascii="Avenir Book" w:hAnsi="Avenir Book" w:cs="Calibri"/>
          <w:sz w:val="24"/>
          <w:szCs w:val="24"/>
        </w:rPr>
        <w:t xml:space="preserve"> </w:t>
      </w:r>
      <w:r w:rsidR="00222BC5" w:rsidRPr="00EF572B">
        <w:rPr>
          <w:rFonts w:ascii="Avenir Book" w:hAnsi="Avenir Book" w:cs="Calibri"/>
          <w:sz w:val="24"/>
          <w:szCs w:val="24"/>
        </w:rPr>
        <w:t xml:space="preserve">closely with </w:t>
      </w:r>
      <w:r w:rsidR="00C05F60" w:rsidRPr="00EF572B">
        <w:rPr>
          <w:rFonts w:ascii="Avenir Book" w:hAnsi="Avenir Book" w:cs="Calibri"/>
          <w:sz w:val="24"/>
          <w:szCs w:val="24"/>
        </w:rPr>
        <w:t xml:space="preserve">the </w:t>
      </w:r>
      <w:r w:rsidR="00836BD5" w:rsidRPr="00EF572B">
        <w:rPr>
          <w:rFonts w:ascii="Avenir Book" w:hAnsi="Avenir Book" w:cs="Calibri"/>
          <w:sz w:val="24"/>
          <w:szCs w:val="24"/>
        </w:rPr>
        <w:t>GP</w:t>
      </w:r>
      <w:r w:rsidR="00CC5143">
        <w:rPr>
          <w:rFonts w:ascii="Avenir Book" w:hAnsi="Avenir Book" w:cs="Calibri"/>
          <w:sz w:val="24"/>
          <w:szCs w:val="24"/>
        </w:rPr>
        <w:t>s</w:t>
      </w:r>
      <w:r w:rsidR="00956603" w:rsidRPr="00EF572B">
        <w:rPr>
          <w:rFonts w:ascii="Avenir Book" w:hAnsi="Avenir Book" w:cs="Calibri"/>
          <w:sz w:val="24"/>
          <w:szCs w:val="24"/>
        </w:rPr>
        <w:t xml:space="preserve"> to</w:t>
      </w:r>
      <w:r w:rsidR="00E437B5" w:rsidRPr="00EF572B">
        <w:rPr>
          <w:rFonts w:ascii="Avenir Book" w:hAnsi="Avenir Book" w:cs="Calibri"/>
          <w:sz w:val="24"/>
          <w:szCs w:val="24"/>
        </w:rPr>
        <w:t xml:space="preserve"> shape the strategy, direction and governance of the </w:t>
      </w:r>
      <w:r w:rsidR="00614558">
        <w:rPr>
          <w:rFonts w:ascii="Avenir Book" w:hAnsi="Avenir Book" w:cs="Calibri"/>
          <w:sz w:val="24"/>
          <w:szCs w:val="24"/>
        </w:rPr>
        <w:t>surgery</w:t>
      </w:r>
      <w:r w:rsidR="00E437B5" w:rsidRPr="00EF572B">
        <w:rPr>
          <w:rFonts w:ascii="Avenir Book" w:hAnsi="Avenir Book" w:cs="Calibri"/>
          <w:sz w:val="24"/>
          <w:szCs w:val="24"/>
        </w:rPr>
        <w:t xml:space="preserve">. </w:t>
      </w:r>
    </w:p>
    <w:p w14:paraId="475A0260" w14:textId="770E82C2" w:rsidR="00454233" w:rsidRPr="00EF572B" w:rsidRDefault="00486C6E" w:rsidP="00E437B5">
      <w:pPr>
        <w:pStyle w:val="NormalWeb"/>
        <w:ind w:left="720"/>
        <w:jc w:val="both"/>
        <w:rPr>
          <w:rFonts w:ascii="Avenir Book" w:hAnsi="Avenir Book" w:cs="Calibri"/>
          <w:sz w:val="24"/>
          <w:szCs w:val="24"/>
        </w:rPr>
      </w:pPr>
      <w:r>
        <w:rPr>
          <w:rFonts w:ascii="Calibri" w:hAnsi="Calibri" w:cs="Calibri"/>
          <w:noProof/>
          <w:sz w:val="24"/>
          <w:szCs w:val="24"/>
          <w:lang w:val="en-US" w:eastAsia="en-US"/>
        </w:rPr>
        <w:drawing>
          <wp:anchor distT="0" distB="0" distL="114300" distR="114300" simplePos="0" relativeHeight="251692032" behindDoc="0" locked="0" layoutInCell="1" allowOverlap="1" wp14:anchorId="7AB998BE" wp14:editId="67745CD3">
            <wp:simplePos x="0" y="0"/>
            <wp:positionH relativeFrom="column">
              <wp:posOffset>-228600</wp:posOffset>
            </wp:positionH>
            <wp:positionV relativeFrom="paragraph">
              <wp:posOffset>85725</wp:posOffset>
            </wp:positionV>
            <wp:extent cx="6743700" cy="6391751"/>
            <wp:effectExtent l="0" t="0" r="0" b="952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43700" cy="6391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9F643" w14:textId="7109EED3" w:rsidR="005907C5" w:rsidRDefault="005907C5" w:rsidP="00E437B5">
      <w:pPr>
        <w:pStyle w:val="NormalWeb"/>
        <w:ind w:left="720"/>
        <w:jc w:val="both"/>
        <w:rPr>
          <w:i/>
          <w:noProof/>
          <w:color w:val="0070C0"/>
          <w:spacing w:val="5"/>
          <w:kern w:val="28"/>
          <w:sz w:val="48"/>
          <w:szCs w:val="48"/>
          <w:u w:val="single"/>
          <w:lang w:val="en-US" w:eastAsia="en-US"/>
        </w:rPr>
      </w:pPr>
    </w:p>
    <w:p w14:paraId="76095CED" w14:textId="0182193A" w:rsidR="001748FF" w:rsidRDefault="001748FF" w:rsidP="00E437B5">
      <w:pPr>
        <w:pStyle w:val="NormalWeb"/>
        <w:ind w:left="720"/>
        <w:jc w:val="both"/>
        <w:rPr>
          <w:rFonts w:ascii="Calibri" w:hAnsi="Calibri" w:cs="Calibri"/>
          <w:sz w:val="24"/>
          <w:szCs w:val="24"/>
        </w:rPr>
      </w:pPr>
    </w:p>
    <w:p w14:paraId="603EE236" w14:textId="77777777" w:rsidR="00E437B5" w:rsidRDefault="00E437B5" w:rsidP="00E437B5">
      <w:pPr>
        <w:pStyle w:val="NormalWeb"/>
        <w:ind w:left="720"/>
        <w:jc w:val="both"/>
        <w:rPr>
          <w:rFonts w:ascii="Calibri" w:hAnsi="Calibri" w:cs="Calibri"/>
          <w:sz w:val="28"/>
          <w:szCs w:val="28"/>
        </w:rPr>
      </w:pPr>
    </w:p>
    <w:p w14:paraId="67792408" w14:textId="77777777" w:rsidR="00892C69" w:rsidRDefault="00892C69" w:rsidP="00ED7889">
      <w:pPr>
        <w:ind w:firstLine="720"/>
        <w:rPr>
          <w:rFonts w:cs="Calibri"/>
          <w:bCs/>
          <w:color w:val="0070C0"/>
          <w:sz w:val="28"/>
          <w:szCs w:val="28"/>
        </w:rPr>
      </w:pPr>
    </w:p>
    <w:p w14:paraId="2D682EC2" w14:textId="77777777" w:rsidR="00892C69" w:rsidRDefault="00892C69" w:rsidP="00ED7889">
      <w:pPr>
        <w:ind w:firstLine="720"/>
        <w:rPr>
          <w:rFonts w:cs="Calibri"/>
          <w:bCs/>
          <w:color w:val="0070C0"/>
          <w:sz w:val="28"/>
          <w:szCs w:val="28"/>
        </w:rPr>
      </w:pPr>
    </w:p>
    <w:p w14:paraId="10D698E1" w14:textId="77777777" w:rsidR="00892C69" w:rsidRDefault="00892C69" w:rsidP="00ED7889">
      <w:pPr>
        <w:ind w:firstLine="720"/>
        <w:rPr>
          <w:rFonts w:cs="Calibri"/>
          <w:bCs/>
          <w:color w:val="0070C0"/>
          <w:sz w:val="28"/>
          <w:szCs w:val="28"/>
        </w:rPr>
      </w:pPr>
    </w:p>
    <w:p w14:paraId="13B39F65" w14:textId="77777777" w:rsidR="00376C3E" w:rsidRDefault="00376C3E" w:rsidP="00ED7889">
      <w:pPr>
        <w:ind w:firstLine="720"/>
        <w:rPr>
          <w:rFonts w:cs="Calibri"/>
          <w:bCs/>
          <w:color w:val="0070C0"/>
          <w:sz w:val="28"/>
          <w:szCs w:val="28"/>
        </w:rPr>
      </w:pPr>
    </w:p>
    <w:p w14:paraId="6CF6AD3F" w14:textId="77777777" w:rsidR="00CA5691" w:rsidRPr="00F00432" w:rsidRDefault="00CA5691" w:rsidP="00CA5691">
      <w:pPr>
        <w:rPr>
          <w:sz w:val="24"/>
          <w:szCs w:val="24"/>
        </w:rPr>
      </w:pPr>
    </w:p>
    <w:p w14:paraId="4E6135A2"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0253697D"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55028786"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5D15F27A"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2E041826"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E1F3DDF"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3F958C92"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73EA0EB"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8B03614"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4B178DE2"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1AAF12A" w14:textId="77777777" w:rsidR="00127738" w:rsidRDefault="00127738"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75F2BED5" w14:textId="77777777" w:rsidR="0019239D" w:rsidRDefault="0019239D"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7C8FE4C4" w14:textId="77777777" w:rsidR="0003467A" w:rsidRDefault="002568B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r>
        <w:rPr>
          <w:rFonts w:eastAsia="Times New Roman"/>
          <w:i/>
          <w:noProof/>
          <w:color w:val="0000FF"/>
          <w:spacing w:val="5"/>
          <w:kern w:val="28"/>
          <w:sz w:val="48"/>
          <w:szCs w:val="48"/>
          <w:u w:val="single"/>
          <w:lang w:val="en-US"/>
        </w:rPr>
        <w:lastRenderedPageBreak/>
        <w:drawing>
          <wp:anchor distT="0" distB="0" distL="114300" distR="114300" simplePos="0" relativeHeight="251673600" behindDoc="1" locked="0" layoutInCell="1" allowOverlap="1" wp14:anchorId="036D9339" wp14:editId="51EF329A">
            <wp:simplePos x="0" y="0"/>
            <wp:positionH relativeFrom="column">
              <wp:posOffset>1715135</wp:posOffset>
            </wp:positionH>
            <wp:positionV relativeFrom="paragraph">
              <wp:posOffset>-685800</wp:posOffset>
            </wp:positionV>
            <wp:extent cx="2628265" cy="1477010"/>
            <wp:effectExtent l="0" t="0" r="0" b="0"/>
            <wp:wrapNone/>
            <wp:docPr id="15" name="Picture 15" descr="Macintosh HD:private:var:folders:h2:jc67l6zd0wv73hbt0r860vtc0000gn:T:TemporaryItem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maxresdefaul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265" cy="147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828EB" w14:textId="77777777" w:rsidR="00D13D15" w:rsidRDefault="00D13D15"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p>
    <w:p w14:paraId="665680A2" w14:textId="77777777" w:rsidR="002568B2" w:rsidRDefault="002568B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p>
    <w:p w14:paraId="1F91A8B6" w14:textId="77777777" w:rsidR="00D528D5" w:rsidRPr="000C02EB" w:rsidRDefault="00ED37E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r w:rsidRPr="000C02EB">
        <w:rPr>
          <w:rFonts w:eastAsia="Times New Roman"/>
          <w:i/>
          <w:color w:val="0000FF"/>
          <w:spacing w:val="5"/>
          <w:kern w:val="28"/>
          <w:sz w:val="48"/>
          <w:szCs w:val="48"/>
          <w:u w:val="single"/>
        </w:rPr>
        <w:t xml:space="preserve">5. </w:t>
      </w:r>
      <w:r w:rsidR="002A10C8">
        <w:rPr>
          <w:rFonts w:eastAsia="Times New Roman"/>
          <w:i/>
          <w:color w:val="0000FF"/>
          <w:spacing w:val="5"/>
          <w:kern w:val="28"/>
          <w:sz w:val="48"/>
          <w:szCs w:val="48"/>
          <w:u w:val="single"/>
        </w:rPr>
        <w:t>Our</w:t>
      </w:r>
      <w:r w:rsidR="00D528D5" w:rsidRPr="000C02EB">
        <w:rPr>
          <w:rFonts w:eastAsia="Times New Roman"/>
          <w:i/>
          <w:color w:val="0000FF"/>
          <w:spacing w:val="5"/>
          <w:kern w:val="28"/>
          <w:sz w:val="48"/>
          <w:szCs w:val="48"/>
          <w:u w:val="single"/>
        </w:rPr>
        <w:t xml:space="preserve"> Values</w:t>
      </w:r>
    </w:p>
    <w:p w14:paraId="32020A23"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134BA727" w14:textId="77777777" w:rsidR="00D528D5" w:rsidRPr="00985B18" w:rsidRDefault="00D528D5" w:rsidP="00523F0E">
      <w:pPr>
        <w:pStyle w:val="ColorfulList-Accent11"/>
        <w:pBdr>
          <w:bottom w:val="single" w:sz="8" w:space="4" w:color="4F81BD"/>
        </w:pBdr>
        <w:spacing w:after="300"/>
        <w:ind w:left="0"/>
        <w:jc w:val="center"/>
        <w:rPr>
          <w:rFonts w:ascii="Avenir Book" w:eastAsia="Times New Roman" w:hAnsi="Avenir Book"/>
          <w:spacing w:val="5"/>
          <w:kern w:val="28"/>
          <w:sz w:val="28"/>
          <w:szCs w:val="28"/>
        </w:rPr>
      </w:pPr>
      <w:r w:rsidRPr="00985B18">
        <w:rPr>
          <w:rFonts w:ascii="Avenir Book" w:eastAsia="Times New Roman" w:hAnsi="Avenir Book"/>
          <w:color w:val="800000"/>
          <w:spacing w:val="5"/>
          <w:kern w:val="28"/>
          <w:sz w:val="28"/>
          <w:szCs w:val="28"/>
        </w:rPr>
        <w:t xml:space="preserve">Our </w:t>
      </w:r>
      <w:r w:rsidR="00523F0E" w:rsidRPr="00985B18">
        <w:rPr>
          <w:rFonts w:ascii="Avenir Book" w:eastAsia="Times New Roman" w:hAnsi="Avenir Book"/>
          <w:color w:val="800000"/>
          <w:spacing w:val="5"/>
          <w:kern w:val="28"/>
          <w:sz w:val="28"/>
          <w:szCs w:val="28"/>
        </w:rPr>
        <w:t>Values</w:t>
      </w:r>
      <w:r w:rsidRPr="00985B18">
        <w:rPr>
          <w:rFonts w:ascii="Avenir Book" w:eastAsia="Times New Roman" w:hAnsi="Avenir Book"/>
          <w:spacing w:val="5"/>
          <w:kern w:val="28"/>
          <w:sz w:val="28"/>
          <w:szCs w:val="28"/>
        </w:rPr>
        <w:t xml:space="preserve"> support our Vision, Shape our Culture and reflect what we value the most.</w:t>
      </w:r>
      <w:r w:rsidR="00523F0E" w:rsidRPr="00985B18">
        <w:rPr>
          <w:rFonts w:ascii="Avenir Book" w:eastAsia="Times New Roman" w:hAnsi="Avenir Book"/>
          <w:spacing w:val="5"/>
          <w:kern w:val="28"/>
          <w:sz w:val="28"/>
          <w:szCs w:val="28"/>
        </w:rPr>
        <w:t xml:space="preserve"> </w:t>
      </w:r>
      <w:r w:rsidRPr="00985B18">
        <w:rPr>
          <w:rFonts w:ascii="Avenir Book" w:eastAsia="Times New Roman" w:hAnsi="Avenir Book"/>
          <w:spacing w:val="5"/>
          <w:kern w:val="28"/>
          <w:sz w:val="28"/>
          <w:szCs w:val="28"/>
        </w:rPr>
        <w:t>We use these as our identity in the services we deliver to our patients</w:t>
      </w:r>
    </w:p>
    <w:p w14:paraId="58582CC1" w14:textId="77777777" w:rsidR="00D528D5" w:rsidRPr="00D528D5" w:rsidRDefault="005B632D" w:rsidP="00D528D5">
      <w:pPr>
        <w:spacing w:after="200" w:line="276" w:lineRule="auto"/>
      </w:pPr>
      <w:r>
        <w:rPr>
          <w:noProof/>
          <w:sz w:val="36"/>
          <w:szCs w:val="36"/>
          <w:lang w:val="en-US"/>
        </w:rPr>
        <w:drawing>
          <wp:anchor distT="0" distB="0" distL="114300" distR="114300" simplePos="0" relativeHeight="251657216" behindDoc="1" locked="0" layoutInCell="1" allowOverlap="1" wp14:anchorId="5BFC3457" wp14:editId="7570D959">
            <wp:simplePos x="0" y="0"/>
            <wp:positionH relativeFrom="column">
              <wp:posOffset>1419225</wp:posOffset>
            </wp:positionH>
            <wp:positionV relativeFrom="paragraph">
              <wp:posOffset>15240</wp:posOffset>
            </wp:positionV>
            <wp:extent cx="3238500" cy="3219450"/>
            <wp:effectExtent l="0" t="0" r="12700" b="6350"/>
            <wp:wrapNone/>
            <wp:docPr id="51" name="Picture 1" descr="http://portals.clevelandclinic.org/portals/78/patientImgs/patients-fir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clevelandclinic.org/portals/78/patientImgs/patients-first-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0" cy="3219450"/>
                    </a:xfrm>
                    <a:prstGeom prst="rect">
                      <a:avLst/>
                    </a:prstGeom>
                    <a:noFill/>
                  </pic:spPr>
                </pic:pic>
              </a:graphicData>
            </a:graphic>
            <wp14:sizeRelH relativeFrom="page">
              <wp14:pctWidth>0</wp14:pctWidth>
            </wp14:sizeRelH>
            <wp14:sizeRelV relativeFrom="page">
              <wp14:pctHeight>0</wp14:pctHeight>
            </wp14:sizeRelV>
          </wp:anchor>
        </w:drawing>
      </w:r>
    </w:p>
    <w:p w14:paraId="49B9BAAF" w14:textId="77777777" w:rsidR="00D528D5" w:rsidRPr="00D528D5" w:rsidRDefault="00D528D5" w:rsidP="00D528D5">
      <w:pPr>
        <w:spacing w:after="200" w:line="276" w:lineRule="auto"/>
      </w:pPr>
    </w:p>
    <w:p w14:paraId="753BABDB" w14:textId="77777777" w:rsidR="00D528D5" w:rsidRPr="00D528D5" w:rsidRDefault="00D528D5" w:rsidP="00D528D5">
      <w:pPr>
        <w:spacing w:after="200" w:line="276" w:lineRule="auto"/>
      </w:pPr>
    </w:p>
    <w:p w14:paraId="0D3CDA10" w14:textId="77777777" w:rsidR="00D528D5" w:rsidRPr="00D528D5" w:rsidRDefault="00D528D5" w:rsidP="00D528D5">
      <w:pPr>
        <w:spacing w:after="200" w:line="276" w:lineRule="auto"/>
      </w:pPr>
    </w:p>
    <w:p w14:paraId="728641B2" w14:textId="77777777" w:rsidR="00D528D5" w:rsidRPr="00D528D5" w:rsidRDefault="00D528D5" w:rsidP="00D528D5">
      <w:pPr>
        <w:spacing w:after="200" w:line="276" w:lineRule="auto"/>
      </w:pPr>
    </w:p>
    <w:p w14:paraId="2393381C" w14:textId="77777777" w:rsidR="00D528D5" w:rsidRPr="00D528D5" w:rsidRDefault="00D528D5" w:rsidP="00D528D5">
      <w:pPr>
        <w:spacing w:after="200" w:line="276" w:lineRule="auto"/>
      </w:pPr>
    </w:p>
    <w:p w14:paraId="61DC5A1E" w14:textId="77777777" w:rsidR="00D528D5" w:rsidRPr="00D528D5" w:rsidRDefault="00D528D5" w:rsidP="00D528D5">
      <w:pPr>
        <w:spacing w:after="200" w:line="276" w:lineRule="auto"/>
      </w:pPr>
    </w:p>
    <w:p w14:paraId="5D7A29D5" w14:textId="77777777" w:rsidR="00D528D5" w:rsidRPr="00D528D5" w:rsidRDefault="00D528D5" w:rsidP="00D528D5">
      <w:pPr>
        <w:spacing w:after="200" w:line="276" w:lineRule="auto"/>
      </w:pPr>
    </w:p>
    <w:p w14:paraId="32A3B0AA" w14:textId="77777777" w:rsidR="00D528D5" w:rsidRPr="00D528D5" w:rsidRDefault="00D528D5" w:rsidP="00D528D5">
      <w:pPr>
        <w:spacing w:after="200" w:line="276" w:lineRule="auto"/>
      </w:pPr>
    </w:p>
    <w:p w14:paraId="4CBD2CE5" w14:textId="77777777" w:rsidR="00D528D5" w:rsidRPr="00D528D5" w:rsidRDefault="00D528D5" w:rsidP="00D528D5">
      <w:pPr>
        <w:spacing w:after="200" w:line="276" w:lineRule="auto"/>
      </w:pPr>
    </w:p>
    <w:p w14:paraId="10701D71" w14:textId="77777777" w:rsidR="00523F0E" w:rsidRDefault="00523F0E" w:rsidP="00D528D5">
      <w:pPr>
        <w:spacing w:after="200" w:line="276" w:lineRule="auto"/>
        <w:jc w:val="center"/>
        <w:rPr>
          <w:b/>
          <w:sz w:val="24"/>
          <w:szCs w:val="24"/>
          <w:highlight w:val="darkMagenta"/>
        </w:rPr>
      </w:pPr>
    </w:p>
    <w:p w14:paraId="38264022" w14:textId="77777777" w:rsidR="00D528D5" w:rsidRPr="00FF447D" w:rsidRDefault="00D528D5" w:rsidP="00D528D5">
      <w:pPr>
        <w:spacing w:after="200" w:line="276" w:lineRule="auto"/>
        <w:jc w:val="center"/>
        <w:rPr>
          <w:b/>
          <w:color w:val="FFFFFF"/>
          <w:sz w:val="24"/>
          <w:szCs w:val="24"/>
        </w:rPr>
      </w:pPr>
      <w:r w:rsidRPr="00FF447D">
        <w:rPr>
          <w:b/>
          <w:color w:val="FFFFFF"/>
          <w:sz w:val="24"/>
          <w:szCs w:val="24"/>
          <w:highlight w:val="darkMagenta"/>
        </w:rPr>
        <w:t>QUALITY CARE</w:t>
      </w:r>
    </w:p>
    <w:p w14:paraId="2E772827"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We have a single common definition of high quality care; it is Safe, Effective and a positive Patient Experience delivered by our team</w:t>
      </w:r>
    </w:p>
    <w:p w14:paraId="2C4C24CE" w14:textId="77777777" w:rsidR="00D528D5" w:rsidRPr="00D528D5" w:rsidRDefault="00D528D5" w:rsidP="00D528D5">
      <w:pPr>
        <w:spacing w:after="200" w:line="276" w:lineRule="auto"/>
        <w:jc w:val="center"/>
        <w:rPr>
          <w:b/>
          <w:sz w:val="24"/>
          <w:szCs w:val="24"/>
        </w:rPr>
      </w:pPr>
      <w:r w:rsidRPr="00D528D5">
        <w:rPr>
          <w:b/>
          <w:sz w:val="24"/>
          <w:szCs w:val="24"/>
          <w:highlight w:val="cyan"/>
        </w:rPr>
        <w:t>PATIENT SAFETY</w:t>
      </w:r>
    </w:p>
    <w:p w14:paraId="002CB500"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Our approach to patient care encompasses our commitment to safety, effectiveness, patient focused, efficiency and equity</w:t>
      </w:r>
    </w:p>
    <w:p w14:paraId="4E288363" w14:textId="77777777" w:rsidR="00D528D5" w:rsidRPr="00D528D5" w:rsidRDefault="00D528D5" w:rsidP="00D528D5">
      <w:pPr>
        <w:spacing w:after="200" w:line="276" w:lineRule="auto"/>
        <w:jc w:val="center"/>
        <w:rPr>
          <w:b/>
          <w:sz w:val="24"/>
          <w:szCs w:val="24"/>
        </w:rPr>
      </w:pPr>
      <w:r w:rsidRPr="00D528D5">
        <w:rPr>
          <w:b/>
          <w:sz w:val="24"/>
          <w:szCs w:val="24"/>
          <w:highlight w:val="green"/>
        </w:rPr>
        <w:t>PATIENT SATISFACTION</w:t>
      </w:r>
    </w:p>
    <w:p w14:paraId="03454443" w14:textId="77777777" w:rsidR="00D528D5"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To ensure patient satisfaction we will deliver the right care, keep our patients safe, listen to our patients &amp; provide equitable care</w:t>
      </w:r>
    </w:p>
    <w:p w14:paraId="1358714B" w14:textId="77777777" w:rsidR="00246A91" w:rsidRPr="00985B18" w:rsidRDefault="002568B2" w:rsidP="00D528D5">
      <w:pPr>
        <w:spacing w:after="200" w:line="276" w:lineRule="auto"/>
        <w:jc w:val="center"/>
        <w:rPr>
          <w:rFonts w:ascii="Avenir Book" w:hAnsi="Avenir Book"/>
          <w:sz w:val="24"/>
          <w:szCs w:val="24"/>
        </w:rPr>
      </w:pPr>
      <w:r>
        <w:rPr>
          <w:rFonts w:ascii="Avenir Book" w:eastAsia="Times New Roman" w:hAnsi="Avenir Book"/>
          <w:noProof/>
          <w:color w:val="800000"/>
          <w:spacing w:val="5"/>
          <w:kern w:val="28"/>
          <w:sz w:val="28"/>
          <w:szCs w:val="28"/>
          <w:lang w:val="en-US"/>
        </w:rPr>
        <w:lastRenderedPageBreak/>
        <w:drawing>
          <wp:anchor distT="0" distB="0" distL="114300" distR="114300" simplePos="0" relativeHeight="251675648" behindDoc="1" locked="0" layoutInCell="1" allowOverlap="1" wp14:anchorId="054F332E" wp14:editId="4A6B2B53">
            <wp:simplePos x="0" y="0"/>
            <wp:positionH relativeFrom="column">
              <wp:posOffset>1943100</wp:posOffset>
            </wp:positionH>
            <wp:positionV relativeFrom="paragraph">
              <wp:posOffset>-457200</wp:posOffset>
            </wp:positionV>
            <wp:extent cx="2171700" cy="960755"/>
            <wp:effectExtent l="0" t="0" r="12700" b="4445"/>
            <wp:wrapNone/>
            <wp:docPr id="10" name="Picture 10" descr="Macintosh HD:private:var:folders:h2:jc67l6zd0wv73hbt0r860vtc0000gn:T:TemporaryItems:commit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committmen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170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F1181" w14:textId="77777777" w:rsidR="00D528D5" w:rsidRDefault="00D528D5" w:rsidP="00ED7889">
      <w:pPr>
        <w:ind w:firstLine="720"/>
        <w:rPr>
          <w:rFonts w:cs="Calibri"/>
          <w:bCs/>
          <w:color w:val="0070C0"/>
          <w:sz w:val="28"/>
          <w:szCs w:val="28"/>
        </w:rPr>
      </w:pPr>
    </w:p>
    <w:p w14:paraId="4E4F68BD" w14:textId="77777777" w:rsidR="00C15F35" w:rsidRDefault="00C15F35" w:rsidP="00ED7889">
      <w:pPr>
        <w:ind w:firstLine="720"/>
        <w:rPr>
          <w:rFonts w:cs="Calibri"/>
          <w:bCs/>
          <w:color w:val="0070C0"/>
          <w:sz w:val="28"/>
          <w:szCs w:val="28"/>
        </w:rPr>
      </w:pPr>
    </w:p>
    <w:p w14:paraId="5772038F" w14:textId="77777777" w:rsidR="00D528D5" w:rsidRPr="00985B18" w:rsidRDefault="00ED37E2"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r w:rsidRPr="00985B18">
        <w:rPr>
          <w:rFonts w:ascii="Avenir Book" w:eastAsia="Times New Roman" w:hAnsi="Avenir Book"/>
          <w:color w:val="0000FF"/>
          <w:spacing w:val="5"/>
          <w:kern w:val="28"/>
          <w:sz w:val="40"/>
          <w:szCs w:val="40"/>
          <w:u w:val="single"/>
        </w:rPr>
        <w:t xml:space="preserve">5.1 </w:t>
      </w:r>
      <w:r w:rsidR="00AB0966" w:rsidRPr="00985B18">
        <w:rPr>
          <w:rFonts w:ascii="Avenir Book" w:eastAsia="Times New Roman" w:hAnsi="Avenir Book"/>
          <w:color w:val="0000FF"/>
          <w:spacing w:val="5"/>
          <w:kern w:val="28"/>
          <w:sz w:val="40"/>
          <w:szCs w:val="40"/>
          <w:u w:val="single"/>
        </w:rPr>
        <w:t>Our</w:t>
      </w:r>
      <w:r w:rsidR="00D528D5" w:rsidRPr="00985B18">
        <w:rPr>
          <w:rFonts w:ascii="Avenir Book" w:eastAsia="Times New Roman" w:hAnsi="Avenir Book"/>
          <w:color w:val="0000FF"/>
          <w:spacing w:val="5"/>
          <w:kern w:val="28"/>
          <w:sz w:val="40"/>
          <w:szCs w:val="40"/>
          <w:u w:val="single"/>
        </w:rPr>
        <w:t xml:space="preserve"> Mission Statement</w:t>
      </w:r>
    </w:p>
    <w:p w14:paraId="4BFF6A2D"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20992966" w14:textId="77777777" w:rsidR="00D528D5" w:rsidRPr="00985B18" w:rsidRDefault="00405AF1" w:rsidP="00CA5691">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To deliver high quality and effective health care to ALL of our patients, tailored and responsive to the needs of the local population. We aim to treat our patients with dignity and respect</w:t>
      </w:r>
    </w:p>
    <w:p w14:paraId="2ED5FADC" w14:textId="77777777" w:rsidR="00CA5691" w:rsidRPr="00CA5691" w:rsidRDefault="00CA5691" w:rsidP="00CA5691">
      <w:pPr>
        <w:pStyle w:val="ColorfulList-Accent11"/>
        <w:pBdr>
          <w:bottom w:val="single" w:sz="8" w:space="4" w:color="4F81BD"/>
        </w:pBdr>
        <w:spacing w:after="300"/>
        <w:ind w:left="0"/>
        <w:jc w:val="center"/>
        <w:rPr>
          <w:rFonts w:eastAsia="Times New Roman"/>
          <w:i/>
          <w:spacing w:val="5"/>
          <w:kern w:val="28"/>
          <w:sz w:val="36"/>
          <w:szCs w:val="36"/>
        </w:rPr>
      </w:pPr>
    </w:p>
    <w:p w14:paraId="6205845D" w14:textId="77777777" w:rsidR="00D528D5" w:rsidRDefault="00D528D5" w:rsidP="00D528D5">
      <w:pPr>
        <w:rPr>
          <w:rFonts w:cs="Calibri"/>
          <w:sz w:val="28"/>
          <w:szCs w:val="28"/>
        </w:rPr>
      </w:pPr>
    </w:p>
    <w:p w14:paraId="08B3D7B4" w14:textId="77777777" w:rsidR="00D528D5" w:rsidRPr="00985B18" w:rsidRDefault="00ED37E2"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r w:rsidRPr="00985B18">
        <w:rPr>
          <w:rFonts w:ascii="Avenir Book" w:eastAsia="Times New Roman" w:hAnsi="Avenir Book"/>
          <w:color w:val="0000FF"/>
          <w:spacing w:val="5"/>
          <w:kern w:val="28"/>
          <w:sz w:val="40"/>
          <w:szCs w:val="40"/>
          <w:u w:val="single"/>
        </w:rPr>
        <w:t xml:space="preserve">5.2 </w:t>
      </w:r>
      <w:r w:rsidR="00A616EC" w:rsidRPr="00985B18">
        <w:rPr>
          <w:rFonts w:ascii="Avenir Book" w:eastAsia="Times New Roman" w:hAnsi="Avenir Book"/>
          <w:color w:val="0000FF"/>
          <w:spacing w:val="5"/>
          <w:kern w:val="28"/>
          <w:sz w:val="40"/>
          <w:szCs w:val="40"/>
          <w:u w:val="single"/>
        </w:rPr>
        <w:t>Our</w:t>
      </w:r>
      <w:r w:rsidR="00D528D5" w:rsidRPr="00985B18">
        <w:rPr>
          <w:rFonts w:ascii="Avenir Book" w:eastAsia="Times New Roman" w:hAnsi="Avenir Book"/>
          <w:color w:val="0000FF"/>
          <w:spacing w:val="5"/>
          <w:kern w:val="28"/>
          <w:sz w:val="40"/>
          <w:szCs w:val="40"/>
          <w:u w:val="single"/>
        </w:rPr>
        <w:t xml:space="preserve"> </w:t>
      </w:r>
      <w:r w:rsidR="00DA386B" w:rsidRPr="00985B18">
        <w:rPr>
          <w:rFonts w:ascii="Avenir Book" w:eastAsia="Times New Roman" w:hAnsi="Avenir Book"/>
          <w:color w:val="0000FF"/>
          <w:spacing w:val="5"/>
          <w:kern w:val="28"/>
          <w:sz w:val="40"/>
          <w:szCs w:val="40"/>
          <w:u w:val="single"/>
        </w:rPr>
        <w:t>Five-Year</w:t>
      </w:r>
      <w:r w:rsidR="00D528D5" w:rsidRPr="00985B18">
        <w:rPr>
          <w:rFonts w:ascii="Avenir Book" w:eastAsia="Times New Roman" w:hAnsi="Avenir Book"/>
          <w:color w:val="0000FF"/>
          <w:spacing w:val="5"/>
          <w:kern w:val="28"/>
          <w:sz w:val="40"/>
          <w:szCs w:val="40"/>
          <w:u w:val="single"/>
        </w:rPr>
        <w:t xml:space="preserve"> Stra</w:t>
      </w:r>
      <w:r w:rsidR="00523F0E" w:rsidRPr="00985B18">
        <w:rPr>
          <w:rFonts w:ascii="Avenir Book" w:eastAsia="Times New Roman" w:hAnsi="Avenir Book"/>
          <w:color w:val="0000FF"/>
          <w:spacing w:val="5"/>
          <w:kern w:val="28"/>
          <w:sz w:val="40"/>
          <w:szCs w:val="40"/>
          <w:u w:val="single"/>
        </w:rPr>
        <w:t>t</w:t>
      </w:r>
      <w:r w:rsidR="00D528D5" w:rsidRPr="00985B18">
        <w:rPr>
          <w:rFonts w:ascii="Avenir Book" w:eastAsia="Times New Roman" w:hAnsi="Avenir Book"/>
          <w:color w:val="0000FF"/>
          <w:spacing w:val="5"/>
          <w:kern w:val="28"/>
          <w:sz w:val="40"/>
          <w:szCs w:val="40"/>
          <w:u w:val="single"/>
        </w:rPr>
        <w:t>egy</w:t>
      </w:r>
    </w:p>
    <w:p w14:paraId="7666C7CA"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600B8173" w14:textId="5DE05F18" w:rsidR="00824CE8" w:rsidRPr="00985B18" w:rsidRDefault="00D528D5"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Over the next </w:t>
      </w:r>
      <w:r w:rsidR="00614558">
        <w:rPr>
          <w:rFonts w:ascii="Avenir Book" w:eastAsia="Times New Roman" w:hAnsi="Avenir Book"/>
          <w:color w:val="800000"/>
          <w:spacing w:val="5"/>
          <w:kern w:val="28"/>
          <w:sz w:val="28"/>
          <w:szCs w:val="28"/>
        </w:rPr>
        <w:t>few</w:t>
      </w:r>
      <w:r w:rsidRPr="00985B18">
        <w:rPr>
          <w:rFonts w:ascii="Avenir Book" w:eastAsia="Times New Roman" w:hAnsi="Avenir Book"/>
          <w:color w:val="800000"/>
          <w:spacing w:val="5"/>
          <w:kern w:val="28"/>
          <w:sz w:val="28"/>
          <w:szCs w:val="28"/>
        </w:rPr>
        <w:t xml:space="preserve"> years </w:t>
      </w:r>
      <w:r w:rsidR="00486C6E">
        <w:rPr>
          <w:rFonts w:eastAsia="Times New Roman"/>
          <w:i/>
          <w:color w:val="000090"/>
          <w:spacing w:val="5"/>
          <w:kern w:val="28"/>
          <w:sz w:val="32"/>
          <w:szCs w:val="32"/>
        </w:rPr>
        <w:t>The Drive</w:t>
      </w:r>
      <w:r w:rsidR="00614558">
        <w:rPr>
          <w:rFonts w:eastAsia="Times New Roman"/>
          <w:i/>
          <w:color w:val="000090"/>
          <w:spacing w:val="5"/>
          <w:kern w:val="28"/>
          <w:sz w:val="32"/>
          <w:szCs w:val="32"/>
        </w:rPr>
        <w:t xml:space="preserve"> Surgery</w:t>
      </w:r>
      <w:r w:rsidR="00F858DD" w:rsidRPr="00405AF1">
        <w:rPr>
          <w:rFonts w:eastAsia="Times New Roman"/>
          <w:i/>
          <w:color w:val="800000"/>
          <w:spacing w:val="5"/>
          <w:kern w:val="28"/>
          <w:sz w:val="32"/>
          <w:szCs w:val="32"/>
        </w:rPr>
        <w:t xml:space="preserve"> </w:t>
      </w:r>
      <w:r w:rsidRPr="00985B18">
        <w:rPr>
          <w:rFonts w:ascii="Avenir Book" w:eastAsia="Times New Roman" w:hAnsi="Avenir Book"/>
          <w:color w:val="800000"/>
          <w:spacing w:val="5"/>
          <w:kern w:val="28"/>
          <w:sz w:val="28"/>
          <w:szCs w:val="28"/>
        </w:rPr>
        <w:t xml:space="preserve">aims </w:t>
      </w:r>
      <w:r w:rsidR="00824CE8" w:rsidRPr="00985B18">
        <w:rPr>
          <w:rFonts w:ascii="Avenir Book" w:eastAsia="Times New Roman" w:hAnsi="Avenir Book"/>
          <w:color w:val="800000"/>
          <w:spacing w:val="5"/>
          <w:kern w:val="28"/>
          <w:sz w:val="28"/>
          <w:szCs w:val="28"/>
        </w:rPr>
        <w:t>to become part of a community-led, multidisciplinary, flexible, integrated team with an appropriate mix of skills and roles. This will mean working in federated organisations, with interconnected clusters of practices and other care providers, spanning primary, secondary and social care.</w:t>
      </w:r>
    </w:p>
    <w:p w14:paraId="3471F65D" w14:textId="77777777" w:rsidR="00824CE8" w:rsidRPr="00985B18" w:rsidRDefault="00824CE8"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p>
    <w:p w14:paraId="1305229B" w14:textId="77777777" w:rsidR="00523F0E" w:rsidRPr="00985B18" w:rsidRDefault="00824CE8"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We plan to deliver care in a more integrated and coordinated manner to include a range of community-based professionals. To achieve this, we will </w:t>
      </w:r>
      <w:r w:rsidR="00523F0E" w:rsidRPr="00985B18">
        <w:rPr>
          <w:rFonts w:ascii="Avenir Book" w:eastAsia="Times New Roman" w:hAnsi="Avenir Book"/>
          <w:color w:val="800000"/>
          <w:spacing w:val="5"/>
          <w:kern w:val="28"/>
          <w:sz w:val="28"/>
          <w:szCs w:val="28"/>
        </w:rPr>
        <w:t xml:space="preserve">need an expanded, skilled, resilient and adaptable general practice workforce. </w:t>
      </w:r>
    </w:p>
    <w:p w14:paraId="470D5F76" w14:textId="77777777" w:rsidR="00523F0E" w:rsidRPr="00985B18" w:rsidRDefault="00523F0E"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p>
    <w:p w14:paraId="671412D3" w14:textId="45FF30DE" w:rsidR="000078D0" w:rsidRPr="00985B18" w:rsidRDefault="00523F0E"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Throughout 20</w:t>
      </w:r>
      <w:r w:rsidR="00597B32">
        <w:rPr>
          <w:rFonts w:ascii="Avenir Book" w:eastAsia="Times New Roman" w:hAnsi="Avenir Book"/>
          <w:color w:val="800000"/>
          <w:spacing w:val="5"/>
          <w:kern w:val="28"/>
          <w:sz w:val="28"/>
          <w:szCs w:val="28"/>
        </w:rPr>
        <w:t>2</w:t>
      </w:r>
      <w:r w:rsidR="00486C6E">
        <w:rPr>
          <w:rFonts w:ascii="Avenir Book" w:eastAsia="Times New Roman" w:hAnsi="Avenir Book"/>
          <w:color w:val="800000"/>
          <w:spacing w:val="5"/>
          <w:kern w:val="28"/>
          <w:sz w:val="28"/>
          <w:szCs w:val="28"/>
        </w:rPr>
        <w:t>2</w:t>
      </w:r>
      <w:r w:rsidR="009C531E" w:rsidRPr="00985B18">
        <w:rPr>
          <w:rFonts w:ascii="Avenir Book" w:eastAsia="Times New Roman" w:hAnsi="Avenir Book"/>
          <w:color w:val="800000"/>
          <w:spacing w:val="5"/>
          <w:kern w:val="28"/>
          <w:sz w:val="28"/>
          <w:szCs w:val="28"/>
        </w:rPr>
        <w:t>/</w:t>
      </w:r>
      <w:r w:rsidR="00742E2A">
        <w:rPr>
          <w:rFonts w:ascii="Avenir Book" w:eastAsia="Times New Roman" w:hAnsi="Avenir Book"/>
          <w:color w:val="800000"/>
          <w:spacing w:val="5"/>
          <w:kern w:val="28"/>
          <w:sz w:val="28"/>
          <w:szCs w:val="28"/>
        </w:rPr>
        <w:t>2</w:t>
      </w:r>
      <w:r w:rsidR="00486C6E">
        <w:rPr>
          <w:rFonts w:ascii="Avenir Book" w:eastAsia="Times New Roman" w:hAnsi="Avenir Book"/>
          <w:color w:val="800000"/>
          <w:spacing w:val="5"/>
          <w:kern w:val="28"/>
          <w:sz w:val="28"/>
          <w:szCs w:val="28"/>
        </w:rPr>
        <w:t>3</w:t>
      </w:r>
      <w:bookmarkStart w:id="0" w:name="_GoBack"/>
      <w:bookmarkEnd w:id="0"/>
      <w:r w:rsidRPr="00985B18">
        <w:rPr>
          <w:rFonts w:ascii="Avenir Book" w:eastAsia="Times New Roman" w:hAnsi="Avenir Book"/>
          <w:color w:val="800000"/>
          <w:spacing w:val="5"/>
          <w:kern w:val="28"/>
          <w:sz w:val="28"/>
          <w:szCs w:val="28"/>
        </w:rPr>
        <w:t xml:space="preserve"> our goal is to be key members of the</w:t>
      </w:r>
      <w:r w:rsidR="003F3462">
        <w:rPr>
          <w:rFonts w:ascii="Avenir Book" w:eastAsia="Times New Roman" w:hAnsi="Avenir Book"/>
          <w:color w:val="800000"/>
          <w:spacing w:val="5"/>
          <w:kern w:val="28"/>
          <w:sz w:val="28"/>
          <w:szCs w:val="28"/>
        </w:rPr>
        <w:t xml:space="preserve"> </w:t>
      </w:r>
      <w:r w:rsidR="00614558">
        <w:rPr>
          <w:rFonts w:ascii="Avenir Book" w:eastAsia="Times New Roman" w:hAnsi="Avenir Book"/>
          <w:color w:val="800000"/>
          <w:spacing w:val="5"/>
          <w:kern w:val="28"/>
          <w:sz w:val="28"/>
          <w:szCs w:val="28"/>
        </w:rPr>
        <w:t>North East London</w:t>
      </w:r>
      <w:r w:rsidR="00506F11">
        <w:rPr>
          <w:rFonts w:ascii="Avenir Book" w:eastAsia="Times New Roman" w:hAnsi="Avenir Book"/>
          <w:color w:val="800000"/>
          <w:spacing w:val="5"/>
          <w:kern w:val="28"/>
          <w:sz w:val="28"/>
          <w:szCs w:val="28"/>
        </w:rPr>
        <w:t xml:space="preserve"> </w:t>
      </w:r>
      <w:r w:rsidR="00F858DD">
        <w:rPr>
          <w:rFonts w:ascii="Avenir Book" w:eastAsia="Times New Roman" w:hAnsi="Avenir Book"/>
          <w:color w:val="800000"/>
          <w:spacing w:val="5"/>
          <w:kern w:val="28"/>
          <w:sz w:val="28"/>
          <w:szCs w:val="28"/>
        </w:rPr>
        <w:t>C</w:t>
      </w:r>
      <w:r w:rsidR="00AB0966" w:rsidRPr="00985B18">
        <w:rPr>
          <w:rFonts w:ascii="Avenir Book" w:eastAsia="Times New Roman" w:hAnsi="Avenir Book"/>
          <w:color w:val="800000"/>
          <w:spacing w:val="5"/>
          <w:kern w:val="28"/>
          <w:sz w:val="28"/>
          <w:szCs w:val="28"/>
        </w:rPr>
        <w:t xml:space="preserve">linical </w:t>
      </w:r>
      <w:r w:rsidR="00F858DD">
        <w:rPr>
          <w:rFonts w:ascii="Avenir Book" w:eastAsia="Times New Roman" w:hAnsi="Avenir Book"/>
          <w:color w:val="800000"/>
          <w:spacing w:val="5"/>
          <w:kern w:val="28"/>
          <w:sz w:val="28"/>
          <w:szCs w:val="28"/>
        </w:rPr>
        <w:t>C</w:t>
      </w:r>
      <w:r w:rsidR="00AB0966" w:rsidRPr="00985B18">
        <w:rPr>
          <w:rFonts w:ascii="Avenir Book" w:eastAsia="Times New Roman" w:hAnsi="Avenir Book"/>
          <w:color w:val="800000"/>
          <w:spacing w:val="5"/>
          <w:kern w:val="28"/>
          <w:sz w:val="28"/>
          <w:szCs w:val="28"/>
        </w:rPr>
        <w:t xml:space="preserve">ommissioning </w:t>
      </w:r>
      <w:r w:rsidR="00F858DD">
        <w:rPr>
          <w:rFonts w:ascii="Avenir Book" w:eastAsia="Times New Roman" w:hAnsi="Avenir Book"/>
          <w:color w:val="800000"/>
          <w:spacing w:val="5"/>
          <w:kern w:val="28"/>
          <w:sz w:val="28"/>
          <w:szCs w:val="28"/>
        </w:rPr>
        <w:t>G</w:t>
      </w:r>
      <w:r w:rsidRPr="00985B18">
        <w:rPr>
          <w:rFonts w:ascii="Avenir Book" w:eastAsia="Times New Roman" w:hAnsi="Avenir Book"/>
          <w:color w:val="800000"/>
          <w:spacing w:val="5"/>
          <w:kern w:val="28"/>
          <w:sz w:val="28"/>
          <w:szCs w:val="28"/>
        </w:rPr>
        <w:t xml:space="preserve">roup enabling us to; protect core GP services, provide more complex patient care in the community, combine ‘back-office’ functions, share organisational learning and co-develop clinical services. </w:t>
      </w:r>
    </w:p>
    <w:p w14:paraId="08230425" w14:textId="01377725" w:rsidR="00CA5691" w:rsidRDefault="00614558" w:rsidP="00D528D5">
      <w:pPr>
        <w:pStyle w:val="ColorfulList-Accent11"/>
        <w:pBdr>
          <w:bottom w:val="single" w:sz="8" w:space="4" w:color="4F81BD"/>
        </w:pBdr>
        <w:spacing w:after="300"/>
        <w:ind w:left="0"/>
        <w:jc w:val="center"/>
        <w:rPr>
          <w:rFonts w:eastAsia="Times New Roman"/>
          <w:i/>
          <w:spacing w:val="5"/>
          <w:kern w:val="28"/>
          <w:sz w:val="36"/>
          <w:szCs w:val="36"/>
        </w:rPr>
      </w:pPr>
      <w:r>
        <w:rPr>
          <w:rFonts w:cs="Calibri"/>
          <w:noProof/>
          <w:sz w:val="28"/>
          <w:szCs w:val="28"/>
          <w:lang w:val="en-US"/>
        </w:rPr>
        <w:drawing>
          <wp:anchor distT="0" distB="0" distL="114300" distR="114300" simplePos="0" relativeHeight="251691008" behindDoc="0" locked="0" layoutInCell="1" allowOverlap="1" wp14:anchorId="11102AF4" wp14:editId="115E575F">
            <wp:simplePos x="0" y="0"/>
            <wp:positionH relativeFrom="column">
              <wp:posOffset>1485900</wp:posOffset>
            </wp:positionH>
            <wp:positionV relativeFrom="paragraph">
              <wp:posOffset>525780</wp:posOffset>
            </wp:positionV>
            <wp:extent cx="2857500" cy="1111327"/>
            <wp:effectExtent l="0" t="0" r="0" b="6350"/>
            <wp:wrapNone/>
            <wp:docPr id="21" name="Picture 21" descr="Macintosh HD:private:var:folders:h2:jc67l6zd0wv73hbt0r860vtc0000gn:T:TemporaryItem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9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111327"/>
                    </a:xfrm>
                    <a:prstGeom prst="rect">
                      <a:avLst/>
                    </a:prstGeom>
                    <a:noFill/>
                    <a:ln>
                      <a:noFill/>
                    </a:ln>
                  </pic:spPr>
                </pic:pic>
              </a:graphicData>
            </a:graphic>
            <wp14:sizeRelH relativeFrom="page">
              <wp14:pctWidth>0</wp14:pctWidth>
            </wp14:sizeRelH>
            <wp14:sizeRelV relativeFrom="page">
              <wp14:pctHeight>0</wp14:pctHeight>
            </wp14:sizeRelV>
          </wp:anchor>
        </w:drawing>
      </w:r>
      <w:r w:rsidR="00F858DD" w:rsidRPr="00092AE0">
        <w:rPr>
          <w:rFonts w:cs="Calibri"/>
          <w:noProof/>
          <w:sz w:val="28"/>
          <w:szCs w:val="28"/>
          <w:lang w:val="en-US"/>
        </w:rPr>
        <w:drawing>
          <wp:anchor distT="0" distB="0" distL="114300" distR="114300" simplePos="0" relativeHeight="251664384" behindDoc="0" locked="0" layoutInCell="1" allowOverlap="1" wp14:anchorId="0C69F129" wp14:editId="4B51AC53">
            <wp:simplePos x="0" y="0"/>
            <wp:positionH relativeFrom="column">
              <wp:posOffset>4800600</wp:posOffset>
            </wp:positionH>
            <wp:positionV relativeFrom="paragraph">
              <wp:posOffset>411480</wp:posOffset>
            </wp:positionV>
            <wp:extent cx="1858010" cy="1519555"/>
            <wp:effectExtent l="0" t="0" r="0" b="4445"/>
            <wp:wrapNone/>
            <wp:docPr id="11" name="Picture 11"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h2:jc67l6zd0wv73hbt0r860vtc0000gn:T:TemporaryItems:downloa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8010" cy="151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858DD" w:rsidRPr="00092AE0">
        <w:rPr>
          <w:rFonts w:cs="Calibri"/>
          <w:noProof/>
          <w:sz w:val="28"/>
          <w:szCs w:val="28"/>
          <w:lang w:val="en-US"/>
        </w:rPr>
        <w:drawing>
          <wp:anchor distT="0" distB="0" distL="114300" distR="114300" simplePos="0" relativeHeight="251666432" behindDoc="0" locked="0" layoutInCell="1" allowOverlap="1" wp14:anchorId="057D1864" wp14:editId="2B1D5EAA">
            <wp:simplePos x="0" y="0"/>
            <wp:positionH relativeFrom="column">
              <wp:posOffset>-556260</wp:posOffset>
            </wp:positionH>
            <wp:positionV relativeFrom="paragraph">
              <wp:posOffset>411480</wp:posOffset>
            </wp:positionV>
            <wp:extent cx="1745615" cy="1426845"/>
            <wp:effectExtent l="0" t="0" r="6985" b="0"/>
            <wp:wrapNone/>
            <wp:docPr id="9" name="Picture 9" descr="Macintosh HD:private:var:folders:h2:jc67l6zd0wv73hbt0r860vtc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h2:jc67l6zd0wv73hbt0r860vtc0000gn:T:TemporaryItems:image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561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2AA9A" w14:textId="65B8E509" w:rsidR="00D528D5" w:rsidRPr="00D528D5" w:rsidRDefault="00D528D5" w:rsidP="00D528D5">
      <w:pPr>
        <w:jc w:val="center"/>
        <w:rPr>
          <w:rFonts w:cs="Calibri"/>
          <w:sz w:val="28"/>
          <w:szCs w:val="28"/>
        </w:rPr>
      </w:pPr>
    </w:p>
    <w:sectPr w:rsidR="00D528D5" w:rsidRPr="00D528D5" w:rsidSect="001940D6">
      <w:headerReference w:type="default" r:id="rId28"/>
      <w:footerReference w:type="default" r:id="rId29"/>
      <w:footerReference w:type="first" r:id="rId3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9DAB0" w14:textId="77777777" w:rsidR="001A357E" w:rsidRDefault="001A357E" w:rsidP="00F9033C">
      <w:r>
        <w:separator/>
      </w:r>
    </w:p>
  </w:endnote>
  <w:endnote w:type="continuationSeparator" w:id="0">
    <w:p w14:paraId="48B6E243" w14:textId="77777777" w:rsidR="001A357E" w:rsidRDefault="001A357E" w:rsidP="00F9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onotype Corsiva">
    <w:panose1 w:val="03010101010201010101"/>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7A0E1" w14:textId="77777777" w:rsidR="001A357E" w:rsidRDefault="001A357E" w:rsidP="00CA3540">
    <w:pPr>
      <w:pStyle w:val="Footer"/>
    </w:pPr>
    <w:r w:rsidRPr="00CA3540">
      <w:rPr>
        <w:sz w:val="18"/>
        <w:szCs w:val="18"/>
      </w:rPr>
      <w:tab/>
    </w:r>
    <w:r w:rsidRPr="00CA3540">
      <w:rPr>
        <w:sz w:val="18"/>
        <w:szCs w:val="18"/>
      </w:rPr>
      <w:tab/>
    </w:r>
    <w:r>
      <w:fldChar w:fldCharType="begin"/>
    </w:r>
    <w:r>
      <w:instrText xml:space="preserve"> PAGE   \* MERGEFORMAT </w:instrText>
    </w:r>
    <w:r>
      <w:fldChar w:fldCharType="separate"/>
    </w:r>
    <w:r w:rsidR="00486C6E">
      <w:rPr>
        <w:noProof/>
      </w:rPr>
      <w:t>12</w:t>
    </w:r>
    <w:r>
      <w:rPr>
        <w:noProof/>
      </w:rPr>
      <w:fldChar w:fldCharType="end"/>
    </w:r>
  </w:p>
  <w:p w14:paraId="66D3994C" w14:textId="781148DE" w:rsidR="001A357E" w:rsidRPr="00237778" w:rsidRDefault="001A357E" w:rsidP="00BA5048">
    <w:pPr>
      <w:jc w:val="center"/>
      <w:rPr>
        <w:sz w:val="16"/>
        <w:szCs w:val="16"/>
      </w:rPr>
    </w:pPr>
    <w:r w:rsidRPr="008504A4">
      <w:rPr>
        <w:color w:val="800000"/>
        <w:sz w:val="16"/>
        <w:szCs w:val="16"/>
      </w:rPr>
      <w:t>This Statement is in accordance with Regulation 12 and Schedule 3 of the Care Quality Commission registration provider number 1-</w:t>
    </w:r>
    <w:r w:rsidR="004A7163">
      <w:rPr>
        <w:color w:val="800000"/>
        <w:sz w:val="16"/>
        <w:szCs w:val="16"/>
      </w:rPr>
      <w:t xml:space="preserve">8214974420 </w:t>
    </w:r>
    <w:r w:rsidRPr="008504A4">
      <w:rPr>
        <w:color w:val="800000"/>
        <w:sz w:val="16"/>
        <w:szCs w:val="16"/>
      </w:rPr>
      <w:t xml:space="preserve">Regulations 2009 This Statement is available for inspection by every patient and any person acting on behalf of a patient. </w:t>
    </w:r>
    <w:r w:rsidR="004A7163">
      <w:rPr>
        <w:color w:val="800000"/>
        <w:sz w:val="16"/>
        <w:szCs w:val="16"/>
      </w:rPr>
      <w:t>The Drive</w:t>
    </w:r>
    <w:r>
      <w:rPr>
        <w:color w:val="800000"/>
        <w:sz w:val="16"/>
        <w:szCs w:val="16"/>
      </w:rPr>
      <w:t xml:space="preserve"> Surgery</w:t>
    </w:r>
    <w:r w:rsidRPr="008504A4">
      <w:rPr>
        <w:color w:val="800000"/>
        <w:sz w:val="16"/>
        <w:szCs w:val="16"/>
      </w:rPr>
      <w:t xml:space="preserve"> is regulated and inspected by The Care Quality Commission, Finsbury Tower, 103 - 105 Bunhill Row, London, EC1Y 8TG.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1A357E" w14:paraId="388A40F9" w14:textId="77777777" w:rsidTr="00253F33">
      <w:tc>
        <w:tcPr>
          <w:tcW w:w="918" w:type="dxa"/>
        </w:tcPr>
        <w:p w14:paraId="2C733981" w14:textId="77777777" w:rsidR="001A357E" w:rsidRPr="00253F33" w:rsidRDefault="001A357E">
          <w:pPr>
            <w:pStyle w:val="Footer"/>
            <w:jc w:val="right"/>
            <w:rPr>
              <w:b/>
              <w:bCs/>
              <w:color w:val="4F81BD"/>
              <w:sz w:val="32"/>
              <w:szCs w:val="32"/>
            </w:rPr>
          </w:pPr>
          <w:r w:rsidRPr="00253F33">
            <w:fldChar w:fldCharType="begin"/>
          </w:r>
          <w:r w:rsidRPr="00253F33">
            <w:instrText xml:space="preserve"> PAGE   \* MERGEFORMAT </w:instrText>
          </w:r>
          <w:r w:rsidRPr="00253F33">
            <w:fldChar w:fldCharType="separate"/>
          </w:r>
          <w:r w:rsidRPr="00253F33">
            <w:rPr>
              <w:b/>
              <w:bCs/>
              <w:noProof/>
              <w:color w:val="4F81BD"/>
              <w:sz w:val="32"/>
              <w:szCs w:val="32"/>
            </w:rPr>
            <w:t>1</w:t>
          </w:r>
          <w:r w:rsidRPr="00253F33">
            <w:rPr>
              <w:b/>
              <w:bCs/>
              <w:noProof/>
              <w:color w:val="4F81BD"/>
              <w:sz w:val="32"/>
              <w:szCs w:val="32"/>
            </w:rPr>
            <w:fldChar w:fldCharType="end"/>
          </w:r>
        </w:p>
      </w:tc>
      <w:tc>
        <w:tcPr>
          <w:tcW w:w="7938" w:type="dxa"/>
        </w:tcPr>
        <w:p w14:paraId="5B71D1CB" w14:textId="77777777" w:rsidR="001A357E" w:rsidRDefault="001A357E">
          <w:pPr>
            <w:pStyle w:val="Footer"/>
          </w:pPr>
        </w:p>
      </w:tc>
    </w:tr>
  </w:tbl>
  <w:p w14:paraId="2AEB5D56" w14:textId="77777777" w:rsidR="001A357E" w:rsidRDefault="001A35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4F9E3" w14:textId="77777777" w:rsidR="001A357E" w:rsidRDefault="001A357E" w:rsidP="00F9033C">
      <w:r>
        <w:separator/>
      </w:r>
    </w:p>
  </w:footnote>
  <w:footnote w:type="continuationSeparator" w:id="0">
    <w:p w14:paraId="3B187421" w14:textId="77777777" w:rsidR="001A357E" w:rsidRDefault="001A357E" w:rsidP="00F90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FD6C" w14:textId="533EF61D" w:rsidR="001A357E" w:rsidRDefault="004A7163" w:rsidP="00F9033C">
    <w:pPr>
      <w:pStyle w:val="Header"/>
      <w:jc w:val="right"/>
    </w:pPr>
    <w:r>
      <w:rPr>
        <w:rFonts w:cs="Calibri"/>
        <w:noProof/>
        <w:color w:val="000090"/>
        <w:sz w:val="36"/>
        <w:szCs w:val="36"/>
      </w:rPr>
      <w:drawing>
        <wp:anchor distT="0" distB="0" distL="114300" distR="114300" simplePos="0" relativeHeight="251659264" behindDoc="0" locked="0" layoutInCell="1" allowOverlap="1" wp14:anchorId="31748FA0" wp14:editId="5FB6C5D7">
          <wp:simplePos x="0" y="0"/>
          <wp:positionH relativeFrom="column">
            <wp:posOffset>-582295</wp:posOffset>
          </wp:positionH>
          <wp:positionV relativeFrom="paragraph">
            <wp:posOffset>-290195</wp:posOffset>
          </wp:positionV>
          <wp:extent cx="1751965" cy="1028700"/>
          <wp:effectExtent l="0" t="0" r="63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57E">
      <w:rPr>
        <w:noProof/>
      </w:rPr>
      <w:drawing>
        <wp:anchor distT="0" distB="0" distL="114300" distR="114300" simplePos="0" relativeHeight="251656192" behindDoc="1" locked="0" layoutInCell="1" allowOverlap="1" wp14:anchorId="19E9F68D" wp14:editId="69A23A30">
          <wp:simplePos x="0" y="0"/>
          <wp:positionH relativeFrom="column">
            <wp:posOffset>5181600</wp:posOffset>
          </wp:positionH>
          <wp:positionV relativeFrom="paragraph">
            <wp:posOffset>-73025</wp:posOffset>
          </wp:positionV>
          <wp:extent cx="1219200" cy="4997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99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FEF7C"/>
    <w:multiLevelType w:val="hybridMultilevel"/>
    <w:tmpl w:val="7B1358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F265CC"/>
    <w:multiLevelType w:val="hybridMultilevel"/>
    <w:tmpl w:val="A1AA67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281A3B"/>
    <w:multiLevelType w:val="hybridMultilevel"/>
    <w:tmpl w:val="D1A1F9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E5656B1"/>
    <w:multiLevelType w:val="hybridMultilevel"/>
    <w:tmpl w:val="3EFE0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3020C3"/>
    <w:multiLevelType w:val="hybridMultilevel"/>
    <w:tmpl w:val="9008EF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1D"/>
    <w:multiLevelType w:val="multilevel"/>
    <w:tmpl w:val="2C1A2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01484C0E"/>
    <w:multiLevelType w:val="hybridMultilevel"/>
    <w:tmpl w:val="51CC8A84"/>
    <w:lvl w:ilvl="0" w:tplc="8B141D38">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7">
    <w:nsid w:val="029A6D52"/>
    <w:multiLevelType w:val="hybridMultilevel"/>
    <w:tmpl w:val="2458B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54E2BE2"/>
    <w:multiLevelType w:val="multilevel"/>
    <w:tmpl w:val="401CBD90"/>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0B2B1C48"/>
    <w:multiLevelType w:val="hybridMultilevel"/>
    <w:tmpl w:val="344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4A3803"/>
    <w:multiLevelType w:val="hybridMultilevel"/>
    <w:tmpl w:val="FE86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99181F"/>
    <w:multiLevelType w:val="hybridMultilevel"/>
    <w:tmpl w:val="613E3B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83A9160"/>
    <w:multiLevelType w:val="hybridMultilevel"/>
    <w:tmpl w:val="B45851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8AF1CBB"/>
    <w:multiLevelType w:val="hybridMultilevel"/>
    <w:tmpl w:val="DCB0E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D00923"/>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15">
    <w:nsid w:val="1965771E"/>
    <w:multiLevelType w:val="hybridMultilevel"/>
    <w:tmpl w:val="EEA0F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8922AC9"/>
    <w:multiLevelType w:val="hybridMultilevel"/>
    <w:tmpl w:val="559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2E4A19"/>
    <w:multiLevelType w:val="hybridMultilevel"/>
    <w:tmpl w:val="B924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014237"/>
    <w:multiLevelType w:val="hybridMultilevel"/>
    <w:tmpl w:val="DE808B3E"/>
    <w:lvl w:ilvl="0" w:tplc="19CE5E7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DD3ECC"/>
    <w:multiLevelType w:val="hybridMultilevel"/>
    <w:tmpl w:val="4FE6B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BB5367"/>
    <w:multiLevelType w:val="multilevel"/>
    <w:tmpl w:val="401CBD90"/>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41593828"/>
    <w:multiLevelType w:val="hybridMultilevel"/>
    <w:tmpl w:val="4C0CC1B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2">
    <w:nsid w:val="42DD5353"/>
    <w:multiLevelType w:val="hybridMultilevel"/>
    <w:tmpl w:val="B08EE85C"/>
    <w:lvl w:ilvl="0" w:tplc="0809000F">
      <w:start w:val="1"/>
      <w:numFmt w:val="decimal"/>
      <w:lvlText w:val="%1."/>
      <w:lvlJc w:val="left"/>
      <w:pPr>
        <w:ind w:left="347" w:hanging="360"/>
      </w:p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23">
    <w:nsid w:val="4BBB08E1"/>
    <w:multiLevelType w:val="hybridMultilevel"/>
    <w:tmpl w:val="E9028B56"/>
    <w:lvl w:ilvl="0" w:tplc="85CC846E">
      <w:start w:val="2"/>
      <w:numFmt w:val="decimal"/>
      <w:lvlText w:val="%1"/>
      <w:lvlJc w:val="left"/>
      <w:pPr>
        <w:ind w:left="1656" w:hanging="360"/>
      </w:pPr>
      <w:rPr>
        <w:rFonts w:hint="default"/>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24">
    <w:nsid w:val="4E345A6B"/>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25">
    <w:nsid w:val="50E3464E"/>
    <w:multiLevelType w:val="hybridMultilevel"/>
    <w:tmpl w:val="DED93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3FA6903"/>
    <w:multiLevelType w:val="hybridMultilevel"/>
    <w:tmpl w:val="D4BCE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FD6715"/>
    <w:multiLevelType w:val="hybridMultilevel"/>
    <w:tmpl w:val="97D44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BF7D8A"/>
    <w:multiLevelType w:val="hybridMultilevel"/>
    <w:tmpl w:val="B01A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835487"/>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30">
    <w:nsid w:val="5A220963"/>
    <w:multiLevelType w:val="hybridMultilevel"/>
    <w:tmpl w:val="54FCAAEA"/>
    <w:lvl w:ilvl="0" w:tplc="19CE5E7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6F0FF1"/>
    <w:multiLevelType w:val="hybridMultilevel"/>
    <w:tmpl w:val="8EC246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03F0FEC"/>
    <w:multiLevelType w:val="hybridMultilevel"/>
    <w:tmpl w:val="51CC8A84"/>
    <w:lvl w:ilvl="0" w:tplc="8B141D38">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3">
    <w:nsid w:val="63C71E7C"/>
    <w:multiLevelType w:val="hybridMultilevel"/>
    <w:tmpl w:val="65A868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nsid w:val="64D74C7D"/>
    <w:multiLevelType w:val="hybridMultilevel"/>
    <w:tmpl w:val="E17CC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DAF0927"/>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num w:numId="1">
    <w:abstractNumId w:val="15"/>
  </w:num>
  <w:num w:numId="2">
    <w:abstractNumId w:val="27"/>
  </w:num>
  <w:num w:numId="3">
    <w:abstractNumId w:val="19"/>
  </w:num>
  <w:num w:numId="4">
    <w:abstractNumId w:val="2"/>
  </w:num>
  <w:num w:numId="5">
    <w:abstractNumId w:val="11"/>
  </w:num>
  <w:num w:numId="6">
    <w:abstractNumId w:val="3"/>
  </w:num>
  <w:num w:numId="7">
    <w:abstractNumId w:val="25"/>
  </w:num>
  <w:num w:numId="8">
    <w:abstractNumId w:val="1"/>
  </w:num>
  <w:num w:numId="9">
    <w:abstractNumId w:val="0"/>
  </w:num>
  <w:num w:numId="10">
    <w:abstractNumId w:val="12"/>
  </w:num>
  <w:num w:numId="11">
    <w:abstractNumId w:val="4"/>
  </w:num>
  <w:num w:numId="12">
    <w:abstractNumId w:val="16"/>
  </w:num>
  <w:num w:numId="13">
    <w:abstractNumId w:val="28"/>
  </w:num>
  <w:num w:numId="14">
    <w:abstractNumId w:val="30"/>
  </w:num>
  <w:num w:numId="15">
    <w:abstractNumId w:val="18"/>
  </w:num>
  <w:num w:numId="16">
    <w:abstractNumId w:val="22"/>
  </w:num>
  <w:num w:numId="17">
    <w:abstractNumId w:val="32"/>
  </w:num>
  <w:num w:numId="18">
    <w:abstractNumId w:val="6"/>
  </w:num>
  <w:num w:numId="19">
    <w:abstractNumId w:val="17"/>
  </w:num>
  <w:num w:numId="20">
    <w:abstractNumId w:val="31"/>
  </w:num>
  <w:num w:numId="21">
    <w:abstractNumId w:val="26"/>
  </w:num>
  <w:num w:numId="22">
    <w:abstractNumId w:val="10"/>
  </w:num>
  <w:num w:numId="23">
    <w:abstractNumId w:val="14"/>
  </w:num>
  <w:num w:numId="24">
    <w:abstractNumId w:val="35"/>
  </w:num>
  <w:num w:numId="25">
    <w:abstractNumId w:val="23"/>
  </w:num>
  <w:num w:numId="26">
    <w:abstractNumId w:val="34"/>
  </w:num>
  <w:num w:numId="27">
    <w:abstractNumId w:val="24"/>
  </w:num>
  <w:num w:numId="28">
    <w:abstractNumId w:val="33"/>
  </w:num>
  <w:num w:numId="29">
    <w:abstractNumId w:val="13"/>
  </w:num>
  <w:num w:numId="30">
    <w:abstractNumId w:val="21"/>
  </w:num>
  <w:num w:numId="31">
    <w:abstractNumId w:val="9"/>
  </w:num>
  <w:num w:numId="32">
    <w:abstractNumId w:val="7"/>
  </w:num>
  <w:num w:numId="33">
    <w:abstractNumId w:val="29"/>
  </w:num>
  <w:num w:numId="34">
    <w:abstractNumId w:val="8"/>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46"/>
    <w:rsid w:val="00003234"/>
    <w:rsid w:val="000078D0"/>
    <w:rsid w:val="000102C6"/>
    <w:rsid w:val="000131C3"/>
    <w:rsid w:val="000144C6"/>
    <w:rsid w:val="00014C0C"/>
    <w:rsid w:val="00021D76"/>
    <w:rsid w:val="0002383A"/>
    <w:rsid w:val="00024791"/>
    <w:rsid w:val="000308A6"/>
    <w:rsid w:val="00034232"/>
    <w:rsid w:val="0003467A"/>
    <w:rsid w:val="00036960"/>
    <w:rsid w:val="00037B30"/>
    <w:rsid w:val="00054E09"/>
    <w:rsid w:val="00057371"/>
    <w:rsid w:val="00061557"/>
    <w:rsid w:val="000632ED"/>
    <w:rsid w:val="00063A79"/>
    <w:rsid w:val="000656A0"/>
    <w:rsid w:val="00081380"/>
    <w:rsid w:val="000843EB"/>
    <w:rsid w:val="000901CF"/>
    <w:rsid w:val="000A130A"/>
    <w:rsid w:val="000A5A42"/>
    <w:rsid w:val="000A61D6"/>
    <w:rsid w:val="000B4948"/>
    <w:rsid w:val="000B5864"/>
    <w:rsid w:val="000B5B0C"/>
    <w:rsid w:val="000C02EB"/>
    <w:rsid w:val="000C069F"/>
    <w:rsid w:val="000C0B91"/>
    <w:rsid w:val="000C1153"/>
    <w:rsid w:val="000C1CB1"/>
    <w:rsid w:val="000C65A7"/>
    <w:rsid w:val="000C7189"/>
    <w:rsid w:val="000D25D5"/>
    <w:rsid w:val="000D46C8"/>
    <w:rsid w:val="000D6985"/>
    <w:rsid w:val="000E0E6F"/>
    <w:rsid w:val="000E3E3A"/>
    <w:rsid w:val="00101FED"/>
    <w:rsid w:val="00102CFD"/>
    <w:rsid w:val="00102F4F"/>
    <w:rsid w:val="00103A9C"/>
    <w:rsid w:val="00107DD8"/>
    <w:rsid w:val="00117DF7"/>
    <w:rsid w:val="00120440"/>
    <w:rsid w:val="001206B1"/>
    <w:rsid w:val="001216B7"/>
    <w:rsid w:val="00123784"/>
    <w:rsid w:val="0012446F"/>
    <w:rsid w:val="00127738"/>
    <w:rsid w:val="00133163"/>
    <w:rsid w:val="0013490A"/>
    <w:rsid w:val="00142B98"/>
    <w:rsid w:val="00145B15"/>
    <w:rsid w:val="00151020"/>
    <w:rsid w:val="0015186F"/>
    <w:rsid w:val="001524DD"/>
    <w:rsid w:val="00153A2A"/>
    <w:rsid w:val="00155771"/>
    <w:rsid w:val="00161991"/>
    <w:rsid w:val="0016219B"/>
    <w:rsid w:val="00162772"/>
    <w:rsid w:val="0016325D"/>
    <w:rsid w:val="0016506A"/>
    <w:rsid w:val="00170D8D"/>
    <w:rsid w:val="00171286"/>
    <w:rsid w:val="00171372"/>
    <w:rsid w:val="001748FF"/>
    <w:rsid w:val="00175806"/>
    <w:rsid w:val="00175A33"/>
    <w:rsid w:val="00184773"/>
    <w:rsid w:val="001851DE"/>
    <w:rsid w:val="0018536C"/>
    <w:rsid w:val="0019172C"/>
    <w:rsid w:val="0019239D"/>
    <w:rsid w:val="0019321A"/>
    <w:rsid w:val="001940D6"/>
    <w:rsid w:val="001971E5"/>
    <w:rsid w:val="001A02D2"/>
    <w:rsid w:val="001A357E"/>
    <w:rsid w:val="001A4B93"/>
    <w:rsid w:val="001A7AC4"/>
    <w:rsid w:val="001B4FCA"/>
    <w:rsid w:val="001C14B8"/>
    <w:rsid w:val="001D023D"/>
    <w:rsid w:val="001D0392"/>
    <w:rsid w:val="001D14C2"/>
    <w:rsid w:val="001D6102"/>
    <w:rsid w:val="001E1500"/>
    <w:rsid w:val="001E68EF"/>
    <w:rsid w:val="001F2F8D"/>
    <w:rsid w:val="001F57D4"/>
    <w:rsid w:val="002073F4"/>
    <w:rsid w:val="0020754F"/>
    <w:rsid w:val="0021430C"/>
    <w:rsid w:val="00222BC5"/>
    <w:rsid w:val="0023265C"/>
    <w:rsid w:val="00232AD0"/>
    <w:rsid w:val="002337F7"/>
    <w:rsid w:val="00234791"/>
    <w:rsid w:val="00234946"/>
    <w:rsid w:val="00235E55"/>
    <w:rsid w:val="00235EDB"/>
    <w:rsid w:val="00237778"/>
    <w:rsid w:val="00245517"/>
    <w:rsid w:val="00246A91"/>
    <w:rsid w:val="00253F33"/>
    <w:rsid w:val="00254A45"/>
    <w:rsid w:val="002568B2"/>
    <w:rsid w:val="002572F0"/>
    <w:rsid w:val="00260A68"/>
    <w:rsid w:val="00262753"/>
    <w:rsid w:val="00264A97"/>
    <w:rsid w:val="00270C58"/>
    <w:rsid w:val="002732DB"/>
    <w:rsid w:val="0027550E"/>
    <w:rsid w:val="00276590"/>
    <w:rsid w:val="00280D15"/>
    <w:rsid w:val="00282528"/>
    <w:rsid w:val="00283384"/>
    <w:rsid w:val="00284BEF"/>
    <w:rsid w:val="00291FAD"/>
    <w:rsid w:val="002A10C8"/>
    <w:rsid w:val="002A25B7"/>
    <w:rsid w:val="002A3FB4"/>
    <w:rsid w:val="002A697E"/>
    <w:rsid w:val="002A6F70"/>
    <w:rsid w:val="002B4E1D"/>
    <w:rsid w:val="002B78DC"/>
    <w:rsid w:val="002C26CF"/>
    <w:rsid w:val="002C764C"/>
    <w:rsid w:val="002D010B"/>
    <w:rsid w:val="002D06EB"/>
    <w:rsid w:val="002D0B58"/>
    <w:rsid w:val="002D156B"/>
    <w:rsid w:val="002D1DA5"/>
    <w:rsid w:val="002D4898"/>
    <w:rsid w:val="002D5618"/>
    <w:rsid w:val="002D6607"/>
    <w:rsid w:val="002D6D64"/>
    <w:rsid w:val="002E3A04"/>
    <w:rsid w:val="002E4C64"/>
    <w:rsid w:val="002F5A1A"/>
    <w:rsid w:val="00301E08"/>
    <w:rsid w:val="00304373"/>
    <w:rsid w:val="00305560"/>
    <w:rsid w:val="003079A9"/>
    <w:rsid w:val="00311CD4"/>
    <w:rsid w:val="003133A5"/>
    <w:rsid w:val="003166A0"/>
    <w:rsid w:val="003208F4"/>
    <w:rsid w:val="003227D4"/>
    <w:rsid w:val="003232C5"/>
    <w:rsid w:val="00324938"/>
    <w:rsid w:val="00324C3C"/>
    <w:rsid w:val="0032602F"/>
    <w:rsid w:val="00326E09"/>
    <w:rsid w:val="00331676"/>
    <w:rsid w:val="00341D63"/>
    <w:rsid w:val="003422D3"/>
    <w:rsid w:val="00343CC7"/>
    <w:rsid w:val="00347072"/>
    <w:rsid w:val="00347558"/>
    <w:rsid w:val="00350274"/>
    <w:rsid w:val="00360F30"/>
    <w:rsid w:val="00361E64"/>
    <w:rsid w:val="003661E4"/>
    <w:rsid w:val="003674C0"/>
    <w:rsid w:val="003738AD"/>
    <w:rsid w:val="00376C3E"/>
    <w:rsid w:val="00382303"/>
    <w:rsid w:val="0038445A"/>
    <w:rsid w:val="003857AB"/>
    <w:rsid w:val="00387E60"/>
    <w:rsid w:val="0039015D"/>
    <w:rsid w:val="003905F6"/>
    <w:rsid w:val="00390D9E"/>
    <w:rsid w:val="003A060E"/>
    <w:rsid w:val="003A4772"/>
    <w:rsid w:val="003B07CC"/>
    <w:rsid w:val="003C2429"/>
    <w:rsid w:val="003C3815"/>
    <w:rsid w:val="003D5BE9"/>
    <w:rsid w:val="003F3462"/>
    <w:rsid w:val="00405AF1"/>
    <w:rsid w:val="00406217"/>
    <w:rsid w:val="0041435C"/>
    <w:rsid w:val="00414EC1"/>
    <w:rsid w:val="0041758E"/>
    <w:rsid w:val="00426646"/>
    <w:rsid w:val="00426959"/>
    <w:rsid w:val="0043206F"/>
    <w:rsid w:val="004321C5"/>
    <w:rsid w:val="00440BE2"/>
    <w:rsid w:val="00454233"/>
    <w:rsid w:val="00457E75"/>
    <w:rsid w:val="00462293"/>
    <w:rsid w:val="004768E8"/>
    <w:rsid w:val="00476B9D"/>
    <w:rsid w:val="00483F1A"/>
    <w:rsid w:val="00485776"/>
    <w:rsid w:val="00486C6E"/>
    <w:rsid w:val="0049101F"/>
    <w:rsid w:val="004920F6"/>
    <w:rsid w:val="004946DF"/>
    <w:rsid w:val="004A07A6"/>
    <w:rsid w:val="004A0CF6"/>
    <w:rsid w:val="004A1063"/>
    <w:rsid w:val="004A2DC1"/>
    <w:rsid w:val="004A7163"/>
    <w:rsid w:val="004B265C"/>
    <w:rsid w:val="004B2DBF"/>
    <w:rsid w:val="004B46DB"/>
    <w:rsid w:val="004C2700"/>
    <w:rsid w:val="004C40E1"/>
    <w:rsid w:val="004C6440"/>
    <w:rsid w:val="004D0CEC"/>
    <w:rsid w:val="004D2756"/>
    <w:rsid w:val="004E027D"/>
    <w:rsid w:val="004F6090"/>
    <w:rsid w:val="00506F11"/>
    <w:rsid w:val="0051055B"/>
    <w:rsid w:val="0051422E"/>
    <w:rsid w:val="00523F0E"/>
    <w:rsid w:val="005240E0"/>
    <w:rsid w:val="005322A2"/>
    <w:rsid w:val="0053568C"/>
    <w:rsid w:val="00535D22"/>
    <w:rsid w:val="00543BDD"/>
    <w:rsid w:val="0054560D"/>
    <w:rsid w:val="00584497"/>
    <w:rsid w:val="00590132"/>
    <w:rsid w:val="005907C5"/>
    <w:rsid w:val="00592D84"/>
    <w:rsid w:val="00597B32"/>
    <w:rsid w:val="005A2ED6"/>
    <w:rsid w:val="005A5A11"/>
    <w:rsid w:val="005B3786"/>
    <w:rsid w:val="005B3A51"/>
    <w:rsid w:val="005B632D"/>
    <w:rsid w:val="005C3E01"/>
    <w:rsid w:val="005C3E05"/>
    <w:rsid w:val="005C3FA5"/>
    <w:rsid w:val="005C56D3"/>
    <w:rsid w:val="005E1897"/>
    <w:rsid w:val="005E315A"/>
    <w:rsid w:val="005F3907"/>
    <w:rsid w:val="00600F5B"/>
    <w:rsid w:val="00602D9B"/>
    <w:rsid w:val="006078E9"/>
    <w:rsid w:val="00607EEA"/>
    <w:rsid w:val="00612148"/>
    <w:rsid w:val="00612B4E"/>
    <w:rsid w:val="0061347D"/>
    <w:rsid w:val="00614558"/>
    <w:rsid w:val="00616833"/>
    <w:rsid w:val="00626AF3"/>
    <w:rsid w:val="006420D1"/>
    <w:rsid w:val="0064245D"/>
    <w:rsid w:val="0064673F"/>
    <w:rsid w:val="0064785C"/>
    <w:rsid w:val="00652888"/>
    <w:rsid w:val="00653F7C"/>
    <w:rsid w:val="0066071F"/>
    <w:rsid w:val="00661668"/>
    <w:rsid w:val="00662A24"/>
    <w:rsid w:val="006658F9"/>
    <w:rsid w:val="00682C58"/>
    <w:rsid w:val="00687D10"/>
    <w:rsid w:val="00690317"/>
    <w:rsid w:val="006926BB"/>
    <w:rsid w:val="006A0381"/>
    <w:rsid w:val="006A0390"/>
    <w:rsid w:val="006A74C1"/>
    <w:rsid w:val="006B44ED"/>
    <w:rsid w:val="006D015D"/>
    <w:rsid w:val="006D30C5"/>
    <w:rsid w:val="006D6CD9"/>
    <w:rsid w:val="006D742F"/>
    <w:rsid w:val="006E3193"/>
    <w:rsid w:val="006F1FD2"/>
    <w:rsid w:val="00703925"/>
    <w:rsid w:val="00705433"/>
    <w:rsid w:val="00705899"/>
    <w:rsid w:val="007114F0"/>
    <w:rsid w:val="00713951"/>
    <w:rsid w:val="00717A69"/>
    <w:rsid w:val="00726DA4"/>
    <w:rsid w:val="00730391"/>
    <w:rsid w:val="007345FC"/>
    <w:rsid w:val="00734EF9"/>
    <w:rsid w:val="00736434"/>
    <w:rsid w:val="00742E2A"/>
    <w:rsid w:val="00744980"/>
    <w:rsid w:val="00745125"/>
    <w:rsid w:val="00752CD7"/>
    <w:rsid w:val="007533DB"/>
    <w:rsid w:val="00782261"/>
    <w:rsid w:val="00783B36"/>
    <w:rsid w:val="00794425"/>
    <w:rsid w:val="00796B59"/>
    <w:rsid w:val="007A1929"/>
    <w:rsid w:val="007A5350"/>
    <w:rsid w:val="007B24EC"/>
    <w:rsid w:val="007B2EDF"/>
    <w:rsid w:val="007B4B64"/>
    <w:rsid w:val="007B550C"/>
    <w:rsid w:val="007B60CB"/>
    <w:rsid w:val="007C2113"/>
    <w:rsid w:val="007C5BA8"/>
    <w:rsid w:val="007C6103"/>
    <w:rsid w:val="007C6E33"/>
    <w:rsid w:val="007D3624"/>
    <w:rsid w:val="007F151C"/>
    <w:rsid w:val="007F6335"/>
    <w:rsid w:val="0080748E"/>
    <w:rsid w:val="00812B28"/>
    <w:rsid w:val="008172D2"/>
    <w:rsid w:val="00820CEC"/>
    <w:rsid w:val="00824CE8"/>
    <w:rsid w:val="00825C88"/>
    <w:rsid w:val="00836BD5"/>
    <w:rsid w:val="008416AB"/>
    <w:rsid w:val="008433B5"/>
    <w:rsid w:val="00844F3A"/>
    <w:rsid w:val="008503FF"/>
    <w:rsid w:val="00865791"/>
    <w:rsid w:val="00874C22"/>
    <w:rsid w:val="008873F3"/>
    <w:rsid w:val="00892C69"/>
    <w:rsid w:val="00893EE2"/>
    <w:rsid w:val="00894F75"/>
    <w:rsid w:val="00897FC4"/>
    <w:rsid w:val="008B47CB"/>
    <w:rsid w:val="008B5004"/>
    <w:rsid w:val="008B61CD"/>
    <w:rsid w:val="008B7F57"/>
    <w:rsid w:val="008C25D8"/>
    <w:rsid w:val="008C6BFF"/>
    <w:rsid w:val="008D0386"/>
    <w:rsid w:val="008D0BAE"/>
    <w:rsid w:val="008D1959"/>
    <w:rsid w:val="008E3C8B"/>
    <w:rsid w:val="008F00D6"/>
    <w:rsid w:val="008F2BA0"/>
    <w:rsid w:val="00906839"/>
    <w:rsid w:val="009137C1"/>
    <w:rsid w:val="00920AAC"/>
    <w:rsid w:val="009418B8"/>
    <w:rsid w:val="00952847"/>
    <w:rsid w:val="0095512A"/>
    <w:rsid w:val="00955578"/>
    <w:rsid w:val="00956603"/>
    <w:rsid w:val="00964C79"/>
    <w:rsid w:val="00975D34"/>
    <w:rsid w:val="009761AD"/>
    <w:rsid w:val="009835B8"/>
    <w:rsid w:val="00984352"/>
    <w:rsid w:val="00985B18"/>
    <w:rsid w:val="009878C3"/>
    <w:rsid w:val="00994346"/>
    <w:rsid w:val="00995640"/>
    <w:rsid w:val="009970DD"/>
    <w:rsid w:val="009A30EF"/>
    <w:rsid w:val="009A449C"/>
    <w:rsid w:val="009A4C52"/>
    <w:rsid w:val="009A6F5A"/>
    <w:rsid w:val="009B5DE1"/>
    <w:rsid w:val="009C0EFD"/>
    <w:rsid w:val="009C12BF"/>
    <w:rsid w:val="009C2FB4"/>
    <w:rsid w:val="009C531E"/>
    <w:rsid w:val="009C5777"/>
    <w:rsid w:val="009C7961"/>
    <w:rsid w:val="009D68BF"/>
    <w:rsid w:val="009E191A"/>
    <w:rsid w:val="009E27ED"/>
    <w:rsid w:val="009E3225"/>
    <w:rsid w:val="009F736B"/>
    <w:rsid w:val="00A02485"/>
    <w:rsid w:val="00A0540B"/>
    <w:rsid w:val="00A056A0"/>
    <w:rsid w:val="00A105C0"/>
    <w:rsid w:val="00A1148F"/>
    <w:rsid w:val="00A119F1"/>
    <w:rsid w:val="00A1232C"/>
    <w:rsid w:val="00A14CA9"/>
    <w:rsid w:val="00A15AA1"/>
    <w:rsid w:val="00A15FCB"/>
    <w:rsid w:val="00A215EF"/>
    <w:rsid w:val="00A313D9"/>
    <w:rsid w:val="00A31F37"/>
    <w:rsid w:val="00A34832"/>
    <w:rsid w:val="00A4030D"/>
    <w:rsid w:val="00A40CFE"/>
    <w:rsid w:val="00A42771"/>
    <w:rsid w:val="00A511F0"/>
    <w:rsid w:val="00A54816"/>
    <w:rsid w:val="00A616EC"/>
    <w:rsid w:val="00A66A41"/>
    <w:rsid w:val="00A74997"/>
    <w:rsid w:val="00A81E1D"/>
    <w:rsid w:val="00A85AC9"/>
    <w:rsid w:val="00AA1004"/>
    <w:rsid w:val="00AA16E1"/>
    <w:rsid w:val="00AA3AD6"/>
    <w:rsid w:val="00AA4C0E"/>
    <w:rsid w:val="00AA5420"/>
    <w:rsid w:val="00AA6085"/>
    <w:rsid w:val="00AB0966"/>
    <w:rsid w:val="00AB4BBE"/>
    <w:rsid w:val="00AB5936"/>
    <w:rsid w:val="00AC31F1"/>
    <w:rsid w:val="00AC43CC"/>
    <w:rsid w:val="00AC618D"/>
    <w:rsid w:val="00AD22BF"/>
    <w:rsid w:val="00AE0F7A"/>
    <w:rsid w:val="00AE1EB2"/>
    <w:rsid w:val="00AE4AB9"/>
    <w:rsid w:val="00AE58F3"/>
    <w:rsid w:val="00AE797E"/>
    <w:rsid w:val="00AF3567"/>
    <w:rsid w:val="00AF6334"/>
    <w:rsid w:val="00AF6EE4"/>
    <w:rsid w:val="00B10190"/>
    <w:rsid w:val="00B108BE"/>
    <w:rsid w:val="00B1097D"/>
    <w:rsid w:val="00B12AE4"/>
    <w:rsid w:val="00B13490"/>
    <w:rsid w:val="00B260DE"/>
    <w:rsid w:val="00B34F54"/>
    <w:rsid w:val="00B36FF7"/>
    <w:rsid w:val="00B40D2E"/>
    <w:rsid w:val="00B412E4"/>
    <w:rsid w:val="00B44090"/>
    <w:rsid w:val="00B44594"/>
    <w:rsid w:val="00B46236"/>
    <w:rsid w:val="00B46D35"/>
    <w:rsid w:val="00B4737F"/>
    <w:rsid w:val="00B51210"/>
    <w:rsid w:val="00B57B2A"/>
    <w:rsid w:val="00B621BB"/>
    <w:rsid w:val="00B64B89"/>
    <w:rsid w:val="00B65F95"/>
    <w:rsid w:val="00B71EC3"/>
    <w:rsid w:val="00B74E2F"/>
    <w:rsid w:val="00B7655A"/>
    <w:rsid w:val="00B77C04"/>
    <w:rsid w:val="00B86596"/>
    <w:rsid w:val="00B86D56"/>
    <w:rsid w:val="00B97B31"/>
    <w:rsid w:val="00BA1A5F"/>
    <w:rsid w:val="00BA5048"/>
    <w:rsid w:val="00BA7C89"/>
    <w:rsid w:val="00BC2EC0"/>
    <w:rsid w:val="00BF0F87"/>
    <w:rsid w:val="00C00E05"/>
    <w:rsid w:val="00C0522F"/>
    <w:rsid w:val="00C05F60"/>
    <w:rsid w:val="00C068EB"/>
    <w:rsid w:val="00C10ADD"/>
    <w:rsid w:val="00C15F35"/>
    <w:rsid w:val="00C16673"/>
    <w:rsid w:val="00C176F5"/>
    <w:rsid w:val="00C21676"/>
    <w:rsid w:val="00C2379D"/>
    <w:rsid w:val="00C23B80"/>
    <w:rsid w:val="00C25604"/>
    <w:rsid w:val="00C25B14"/>
    <w:rsid w:val="00C5759B"/>
    <w:rsid w:val="00C618E8"/>
    <w:rsid w:val="00C62258"/>
    <w:rsid w:val="00C6657B"/>
    <w:rsid w:val="00C75294"/>
    <w:rsid w:val="00C80726"/>
    <w:rsid w:val="00C854F1"/>
    <w:rsid w:val="00C96E02"/>
    <w:rsid w:val="00CA1180"/>
    <w:rsid w:val="00CA129A"/>
    <w:rsid w:val="00CA30CF"/>
    <w:rsid w:val="00CA3540"/>
    <w:rsid w:val="00CA5691"/>
    <w:rsid w:val="00CA57C2"/>
    <w:rsid w:val="00CA752D"/>
    <w:rsid w:val="00CB0AF6"/>
    <w:rsid w:val="00CB2C27"/>
    <w:rsid w:val="00CB37EF"/>
    <w:rsid w:val="00CB613D"/>
    <w:rsid w:val="00CC2949"/>
    <w:rsid w:val="00CC5143"/>
    <w:rsid w:val="00CC67C9"/>
    <w:rsid w:val="00CD083B"/>
    <w:rsid w:val="00CD2B69"/>
    <w:rsid w:val="00CD3AAF"/>
    <w:rsid w:val="00CD3C7B"/>
    <w:rsid w:val="00CE3AB0"/>
    <w:rsid w:val="00CE58B8"/>
    <w:rsid w:val="00CE6136"/>
    <w:rsid w:val="00CE7844"/>
    <w:rsid w:val="00CF53A5"/>
    <w:rsid w:val="00D13D15"/>
    <w:rsid w:val="00D17ED1"/>
    <w:rsid w:val="00D304BA"/>
    <w:rsid w:val="00D318DC"/>
    <w:rsid w:val="00D32625"/>
    <w:rsid w:val="00D34266"/>
    <w:rsid w:val="00D406EA"/>
    <w:rsid w:val="00D419E1"/>
    <w:rsid w:val="00D50546"/>
    <w:rsid w:val="00D528D5"/>
    <w:rsid w:val="00D5520C"/>
    <w:rsid w:val="00D6134E"/>
    <w:rsid w:val="00D623E5"/>
    <w:rsid w:val="00D628E4"/>
    <w:rsid w:val="00D74C22"/>
    <w:rsid w:val="00D82E54"/>
    <w:rsid w:val="00D85CAC"/>
    <w:rsid w:val="00D94948"/>
    <w:rsid w:val="00D96344"/>
    <w:rsid w:val="00DA02E1"/>
    <w:rsid w:val="00DA33FA"/>
    <w:rsid w:val="00DA386B"/>
    <w:rsid w:val="00DA67AD"/>
    <w:rsid w:val="00DB7C93"/>
    <w:rsid w:val="00DC3C18"/>
    <w:rsid w:val="00DC3C92"/>
    <w:rsid w:val="00DC66CB"/>
    <w:rsid w:val="00DC791B"/>
    <w:rsid w:val="00DC7FF9"/>
    <w:rsid w:val="00DE23B4"/>
    <w:rsid w:val="00DF265E"/>
    <w:rsid w:val="00E01BDA"/>
    <w:rsid w:val="00E15D75"/>
    <w:rsid w:val="00E21373"/>
    <w:rsid w:val="00E430EB"/>
    <w:rsid w:val="00E437B5"/>
    <w:rsid w:val="00E457C4"/>
    <w:rsid w:val="00E531B4"/>
    <w:rsid w:val="00E64B0C"/>
    <w:rsid w:val="00E65490"/>
    <w:rsid w:val="00E87B82"/>
    <w:rsid w:val="00E9437E"/>
    <w:rsid w:val="00E95E01"/>
    <w:rsid w:val="00EA46AE"/>
    <w:rsid w:val="00EB4EE9"/>
    <w:rsid w:val="00EC084E"/>
    <w:rsid w:val="00EC51FF"/>
    <w:rsid w:val="00ED2C6B"/>
    <w:rsid w:val="00ED37E2"/>
    <w:rsid w:val="00ED3BFC"/>
    <w:rsid w:val="00ED46BA"/>
    <w:rsid w:val="00ED7889"/>
    <w:rsid w:val="00EE2793"/>
    <w:rsid w:val="00EF147A"/>
    <w:rsid w:val="00EF572B"/>
    <w:rsid w:val="00F00432"/>
    <w:rsid w:val="00F02912"/>
    <w:rsid w:val="00F044AC"/>
    <w:rsid w:val="00F10162"/>
    <w:rsid w:val="00F112D8"/>
    <w:rsid w:val="00F25499"/>
    <w:rsid w:val="00F344BF"/>
    <w:rsid w:val="00F42C13"/>
    <w:rsid w:val="00F52AE7"/>
    <w:rsid w:val="00F52C74"/>
    <w:rsid w:val="00F562D4"/>
    <w:rsid w:val="00F61380"/>
    <w:rsid w:val="00F662C1"/>
    <w:rsid w:val="00F67CD7"/>
    <w:rsid w:val="00F76642"/>
    <w:rsid w:val="00F8011B"/>
    <w:rsid w:val="00F858DD"/>
    <w:rsid w:val="00F9033C"/>
    <w:rsid w:val="00F9071B"/>
    <w:rsid w:val="00FA4C7F"/>
    <w:rsid w:val="00FA6872"/>
    <w:rsid w:val="00FB2119"/>
    <w:rsid w:val="00FB2607"/>
    <w:rsid w:val="00FB31F3"/>
    <w:rsid w:val="00FC260B"/>
    <w:rsid w:val="00FC63A5"/>
    <w:rsid w:val="00FD4F2E"/>
    <w:rsid w:val="00FD5E0C"/>
    <w:rsid w:val="00FE0077"/>
    <w:rsid w:val="00FE536A"/>
    <w:rsid w:val="00FE5BD1"/>
    <w:rsid w:val="00FE72F0"/>
    <w:rsid w:val="00FF0BC3"/>
    <w:rsid w:val="00FF1896"/>
    <w:rsid w:val="00FF1CD0"/>
    <w:rsid w:val="00FF447D"/>
    <w:rsid w:val="00FF4D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B3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04"/>
    <w:rPr>
      <w:sz w:val="22"/>
      <w:szCs w:val="22"/>
    </w:rPr>
  </w:style>
  <w:style w:type="paragraph" w:styleId="Heading1">
    <w:name w:val="heading 1"/>
    <w:basedOn w:val="Normal"/>
    <w:next w:val="Normal"/>
    <w:link w:val="Heading1Char"/>
    <w:qFormat/>
    <w:rsid w:val="00234791"/>
    <w:pPr>
      <w:keepNext/>
      <w:spacing w:before="120" w:after="120"/>
      <w:outlineLvl w:val="0"/>
    </w:pPr>
    <w:rPr>
      <w:rFonts w:ascii="Arial" w:eastAsia="Times New Roman" w:hAnsi="Arial"/>
      <w:b/>
      <w:i/>
      <w:sz w:val="24"/>
      <w:szCs w:val="24"/>
    </w:rPr>
  </w:style>
  <w:style w:type="paragraph" w:styleId="Heading2">
    <w:name w:val="heading 2"/>
    <w:basedOn w:val="Normal"/>
    <w:next w:val="Normal"/>
    <w:link w:val="Heading2Char"/>
    <w:qFormat/>
    <w:rsid w:val="00234791"/>
    <w:pPr>
      <w:keepNext/>
      <w:spacing w:before="120"/>
      <w:outlineLvl w:val="1"/>
    </w:pPr>
    <w:rPr>
      <w:rFonts w:ascii="Arial" w:eastAsia="Times New Roman"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46"/>
    <w:rPr>
      <w:rFonts w:ascii="Tahoma" w:hAnsi="Tahoma" w:cs="Tahoma"/>
      <w:sz w:val="16"/>
      <w:szCs w:val="16"/>
    </w:rPr>
  </w:style>
  <w:style w:type="character" w:customStyle="1" w:styleId="BalloonTextChar">
    <w:name w:val="Balloon Text Char"/>
    <w:link w:val="BalloonText"/>
    <w:uiPriority w:val="99"/>
    <w:semiHidden/>
    <w:rsid w:val="00994346"/>
    <w:rPr>
      <w:rFonts w:ascii="Tahoma" w:hAnsi="Tahoma" w:cs="Tahoma"/>
      <w:sz w:val="16"/>
      <w:szCs w:val="16"/>
    </w:rPr>
  </w:style>
  <w:style w:type="paragraph" w:customStyle="1" w:styleId="ColorfulList-Accent11">
    <w:name w:val="Colorful List - Accent 11"/>
    <w:basedOn w:val="Normal"/>
    <w:uiPriority w:val="34"/>
    <w:qFormat/>
    <w:rsid w:val="00994346"/>
    <w:pPr>
      <w:ind w:left="720"/>
      <w:contextualSpacing/>
    </w:pPr>
  </w:style>
  <w:style w:type="character" w:customStyle="1" w:styleId="Heading1Char">
    <w:name w:val="Heading 1 Char"/>
    <w:link w:val="Heading1"/>
    <w:rsid w:val="00234791"/>
    <w:rPr>
      <w:rFonts w:ascii="Arial" w:eastAsia="Times New Roman" w:hAnsi="Arial" w:cs="Times New Roman"/>
      <w:b/>
      <w:i/>
      <w:sz w:val="24"/>
      <w:szCs w:val="24"/>
    </w:rPr>
  </w:style>
  <w:style w:type="character" w:customStyle="1" w:styleId="Heading2Char">
    <w:name w:val="Heading 2 Char"/>
    <w:link w:val="Heading2"/>
    <w:rsid w:val="00234791"/>
    <w:rPr>
      <w:rFonts w:ascii="Arial" w:eastAsia="Times New Roman" w:hAnsi="Arial" w:cs="Times New Roman"/>
      <w:b/>
      <w:sz w:val="24"/>
      <w:szCs w:val="24"/>
    </w:rPr>
  </w:style>
  <w:style w:type="paragraph" w:styleId="BodyText">
    <w:name w:val="Body Text"/>
    <w:basedOn w:val="Normal"/>
    <w:link w:val="BodyTextChar"/>
    <w:rsid w:val="00234791"/>
    <w:rPr>
      <w:rFonts w:ascii="Arial" w:eastAsia="Times New Roman" w:hAnsi="Arial" w:cs="Arial"/>
      <w:b/>
      <w:bCs/>
      <w:sz w:val="24"/>
      <w:szCs w:val="24"/>
    </w:rPr>
  </w:style>
  <w:style w:type="character" w:customStyle="1" w:styleId="BodyTextChar">
    <w:name w:val="Body Text Char"/>
    <w:link w:val="BodyText"/>
    <w:rsid w:val="00234791"/>
    <w:rPr>
      <w:rFonts w:ascii="Arial" w:eastAsia="Times New Roman" w:hAnsi="Arial" w:cs="Arial"/>
      <w:b/>
      <w:bCs/>
      <w:sz w:val="24"/>
      <w:szCs w:val="24"/>
    </w:rPr>
  </w:style>
  <w:style w:type="paragraph" w:styleId="Title">
    <w:name w:val="Title"/>
    <w:basedOn w:val="Normal"/>
    <w:link w:val="TitleChar"/>
    <w:qFormat/>
    <w:rsid w:val="00234791"/>
    <w:pPr>
      <w:jc w:val="center"/>
    </w:pPr>
    <w:rPr>
      <w:rFonts w:ascii="Times New Roman" w:eastAsia="Times New Roman" w:hAnsi="Times New Roman"/>
      <w:b/>
      <w:bCs/>
      <w:sz w:val="24"/>
      <w:szCs w:val="24"/>
    </w:rPr>
  </w:style>
  <w:style w:type="character" w:customStyle="1" w:styleId="TitleChar">
    <w:name w:val="Title Char"/>
    <w:link w:val="Title"/>
    <w:rsid w:val="00234791"/>
    <w:rPr>
      <w:rFonts w:ascii="Times New Roman" w:eastAsia="Times New Roman" w:hAnsi="Times New Roman" w:cs="Times New Roman"/>
      <w:b/>
      <w:bCs/>
      <w:sz w:val="24"/>
      <w:szCs w:val="24"/>
    </w:rPr>
  </w:style>
  <w:style w:type="paragraph" w:customStyle="1" w:styleId="Default">
    <w:name w:val="Default"/>
    <w:rsid w:val="00234791"/>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rsid w:val="00234791"/>
    <w:pPr>
      <w:tabs>
        <w:tab w:val="center" w:pos="4153"/>
        <w:tab w:val="right" w:pos="8306"/>
      </w:tabs>
    </w:pPr>
    <w:rPr>
      <w:rFonts w:ascii="Arial" w:eastAsia="Times New Roman" w:hAnsi="Arial"/>
      <w:sz w:val="24"/>
      <w:szCs w:val="24"/>
      <w:lang w:val="en-US"/>
    </w:rPr>
  </w:style>
  <w:style w:type="character" w:customStyle="1" w:styleId="HeaderChar">
    <w:name w:val="Header Char"/>
    <w:link w:val="Header"/>
    <w:uiPriority w:val="99"/>
    <w:rsid w:val="00234791"/>
    <w:rPr>
      <w:rFonts w:ascii="Arial" w:eastAsia="Times New Roman" w:hAnsi="Arial" w:cs="Times New Roman"/>
      <w:sz w:val="24"/>
      <w:szCs w:val="24"/>
      <w:lang w:val="en-US"/>
    </w:rPr>
  </w:style>
  <w:style w:type="character" w:styleId="Hyperlink">
    <w:name w:val="Hyperlink"/>
    <w:uiPriority w:val="99"/>
    <w:unhideWhenUsed/>
    <w:rsid w:val="0064785C"/>
    <w:rPr>
      <w:color w:val="0000FF"/>
      <w:u w:val="single"/>
    </w:rPr>
  </w:style>
  <w:style w:type="paragraph" w:customStyle="1" w:styleId="Normal2">
    <w:name w:val="Normal+2"/>
    <w:basedOn w:val="Default"/>
    <w:next w:val="Default"/>
    <w:uiPriority w:val="99"/>
    <w:rsid w:val="00FF1CD0"/>
    <w:rPr>
      <w:rFonts w:eastAsia="Calibri"/>
      <w:color w:val="auto"/>
      <w:lang w:eastAsia="en-US"/>
    </w:rPr>
  </w:style>
  <w:style w:type="paragraph" w:styleId="NormalWeb">
    <w:name w:val="Normal (Web)"/>
    <w:basedOn w:val="Normal"/>
    <w:uiPriority w:val="99"/>
    <w:unhideWhenUsed/>
    <w:rsid w:val="000656A0"/>
    <w:rPr>
      <w:rFonts w:ascii="Times New Roman" w:eastAsia="Times New Roman" w:hAnsi="Times New Roman"/>
      <w:sz w:val="29"/>
      <w:szCs w:val="29"/>
      <w:lang w:eastAsia="en-GB"/>
    </w:rPr>
  </w:style>
  <w:style w:type="paragraph" w:customStyle="1" w:styleId="Parareply">
    <w:name w:val="Parareply"/>
    <w:basedOn w:val="Normal"/>
    <w:link w:val="ParareplyChar"/>
    <w:rsid w:val="00305560"/>
    <w:pPr>
      <w:jc w:val="both"/>
    </w:pPr>
    <w:rPr>
      <w:rFonts w:ascii="Garamond" w:eastAsia="Times New Roman" w:hAnsi="Garamond"/>
      <w:sz w:val="24"/>
      <w:lang w:eastAsia="en-GB"/>
    </w:rPr>
  </w:style>
  <w:style w:type="character" w:customStyle="1" w:styleId="ParareplyChar">
    <w:name w:val="Parareply Char"/>
    <w:link w:val="Parareply"/>
    <w:rsid w:val="00305560"/>
    <w:rPr>
      <w:rFonts w:ascii="Garamond" w:eastAsia="Times New Roman" w:hAnsi="Garamond"/>
      <w:sz w:val="24"/>
      <w:szCs w:val="22"/>
    </w:rPr>
  </w:style>
  <w:style w:type="paragraph" w:styleId="Footer">
    <w:name w:val="footer"/>
    <w:basedOn w:val="Normal"/>
    <w:link w:val="FooterChar"/>
    <w:uiPriority w:val="99"/>
    <w:unhideWhenUsed/>
    <w:rsid w:val="00F9033C"/>
    <w:pPr>
      <w:tabs>
        <w:tab w:val="center" w:pos="4513"/>
        <w:tab w:val="right" w:pos="9026"/>
      </w:tabs>
    </w:pPr>
  </w:style>
  <w:style w:type="character" w:customStyle="1" w:styleId="FooterChar">
    <w:name w:val="Footer Char"/>
    <w:link w:val="Footer"/>
    <w:uiPriority w:val="99"/>
    <w:rsid w:val="00F9033C"/>
    <w:rPr>
      <w:sz w:val="22"/>
      <w:szCs w:val="22"/>
      <w:lang w:eastAsia="en-US"/>
    </w:rPr>
  </w:style>
  <w:style w:type="paragraph" w:customStyle="1" w:styleId="LightShading-Accent21">
    <w:name w:val="Light Shading - Accent 21"/>
    <w:basedOn w:val="Normal"/>
    <w:next w:val="Normal"/>
    <w:link w:val="LightShading-Accent2Char"/>
    <w:uiPriority w:val="30"/>
    <w:qFormat/>
    <w:rsid w:val="006A74C1"/>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6A74C1"/>
    <w:rPr>
      <w:b/>
      <w:bCs/>
      <w:i/>
      <w:iCs/>
      <w:color w:val="4F81BD"/>
      <w:sz w:val="22"/>
      <w:szCs w:val="22"/>
      <w:lang w:eastAsia="en-US"/>
    </w:rPr>
  </w:style>
  <w:style w:type="paragraph" w:customStyle="1" w:styleId="MediumGrid21">
    <w:name w:val="Medium Grid 21"/>
    <w:uiPriority w:val="1"/>
    <w:qFormat/>
    <w:rsid w:val="009835B8"/>
    <w:rPr>
      <w:sz w:val="22"/>
      <w:szCs w:val="22"/>
    </w:rPr>
  </w:style>
  <w:style w:type="table" w:styleId="TableGrid">
    <w:name w:val="Table Grid"/>
    <w:basedOn w:val="TableNormal"/>
    <w:uiPriority w:val="59"/>
    <w:rsid w:val="0003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0"/>
    <w:rsid w:val="000369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IntenseQuote1">
    <w:name w:val="Intense Quote1"/>
    <w:basedOn w:val="TableNormal"/>
    <w:uiPriority w:val="60"/>
    <w:qFormat/>
    <w:rsid w:val="000369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5">
    <w:name w:val="Dark List Accent 5"/>
    <w:basedOn w:val="TableNormal"/>
    <w:uiPriority w:val="61"/>
    <w:rsid w:val="0003696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Shading-Accent5">
    <w:name w:val="Colorful Shading Accent 5"/>
    <w:basedOn w:val="TableNormal"/>
    <w:uiPriority w:val="62"/>
    <w:rsid w:val="0003696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Bold" w:eastAsia="Times New Roman" w:hAnsi="Arial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old" w:eastAsia="Times New Roman" w:hAnsi="Arial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old" w:eastAsia="Times New Roman" w:hAnsi="Arial Bold" w:cs="Times New Roman"/>
        <w:b/>
        <w:bCs/>
      </w:rPr>
    </w:tblStylePr>
    <w:tblStylePr w:type="lastCol">
      <w:rPr>
        <w:rFonts w:ascii="Arial Bold" w:eastAsia="Times New Roman" w:hAnsi="Arial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7"/>
    <w:rsid w:val="0003696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RespAns">
    <w:name w:val="Resp Ans"/>
    <w:basedOn w:val="Normal"/>
    <w:link w:val="RespAnsChar"/>
    <w:rsid w:val="00E65490"/>
    <w:pPr>
      <w:autoSpaceDE w:val="0"/>
      <w:autoSpaceDN w:val="0"/>
      <w:adjustRightInd w:val="0"/>
      <w:spacing w:before="60" w:after="60" w:line="360" w:lineRule="auto"/>
      <w:jc w:val="both"/>
    </w:pPr>
    <w:rPr>
      <w:rFonts w:eastAsia="Times New Roman"/>
      <w:lang w:val="x-none" w:eastAsia="x-none"/>
    </w:rPr>
  </w:style>
  <w:style w:type="character" w:customStyle="1" w:styleId="RespAnsChar">
    <w:name w:val="Resp Ans Char"/>
    <w:link w:val="RespAns"/>
    <w:rsid w:val="00E65490"/>
    <w:rPr>
      <w:rFonts w:eastAsia="Times New Roman"/>
      <w:sz w:val="22"/>
      <w:szCs w:val="22"/>
      <w:lang w:val="x-none" w:eastAsia="x-none"/>
    </w:rPr>
  </w:style>
  <w:style w:type="table" w:styleId="MediumShading2-Accent6">
    <w:name w:val="Medium Shading 2 Accent 6"/>
    <w:basedOn w:val="TableNormal"/>
    <w:uiPriority w:val="69"/>
    <w:rsid w:val="0064245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6">
    <w:name w:val="Medium Shading 1 Accent 6"/>
    <w:basedOn w:val="TableNormal"/>
    <w:uiPriority w:val="68"/>
    <w:rsid w:val="0064245D"/>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RespChar">
    <w:name w:val="Resp Char"/>
    <w:link w:val="Resp"/>
    <w:locked/>
    <w:rsid w:val="0051422E"/>
    <w:rPr>
      <w:rFonts w:ascii="Arial Bold" w:hAnsi="Arial Bold"/>
      <w:b/>
      <w:bCs/>
      <w:i/>
      <w:iCs/>
      <w:color w:val="3366FF"/>
    </w:rPr>
  </w:style>
  <w:style w:type="paragraph" w:customStyle="1" w:styleId="Resp">
    <w:name w:val="Resp"/>
    <w:basedOn w:val="Normal"/>
    <w:link w:val="RespChar"/>
    <w:rsid w:val="0051422E"/>
    <w:pPr>
      <w:autoSpaceDE w:val="0"/>
      <w:autoSpaceDN w:val="0"/>
      <w:spacing w:before="60" w:after="60"/>
      <w:jc w:val="both"/>
    </w:pPr>
    <w:rPr>
      <w:rFonts w:ascii="Arial Bold" w:hAnsi="Arial Bold"/>
      <w:b/>
      <w:bCs/>
      <w:i/>
      <w:iCs/>
      <w:color w:val="3366FF"/>
      <w:sz w:val="20"/>
      <w:szCs w:val="20"/>
      <w:lang w:eastAsia="en-GB"/>
    </w:rPr>
  </w:style>
  <w:style w:type="character" w:customStyle="1" w:styleId="baddress">
    <w:name w:val="b_address"/>
    <w:rsid w:val="00301E08"/>
  </w:style>
  <w:style w:type="character" w:styleId="Strong">
    <w:name w:val="Strong"/>
    <w:uiPriority w:val="22"/>
    <w:qFormat/>
    <w:rsid w:val="008F2BA0"/>
    <w:rPr>
      <w:b/>
      <w:bCs/>
    </w:rPr>
  </w:style>
  <w:style w:type="character" w:styleId="FollowedHyperlink">
    <w:name w:val="FollowedHyperlink"/>
    <w:basedOn w:val="DefaultParagraphFont"/>
    <w:uiPriority w:val="99"/>
    <w:semiHidden/>
    <w:unhideWhenUsed/>
    <w:rsid w:val="00E531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04"/>
    <w:rPr>
      <w:sz w:val="22"/>
      <w:szCs w:val="22"/>
    </w:rPr>
  </w:style>
  <w:style w:type="paragraph" w:styleId="Heading1">
    <w:name w:val="heading 1"/>
    <w:basedOn w:val="Normal"/>
    <w:next w:val="Normal"/>
    <w:link w:val="Heading1Char"/>
    <w:qFormat/>
    <w:rsid w:val="00234791"/>
    <w:pPr>
      <w:keepNext/>
      <w:spacing w:before="120" w:after="120"/>
      <w:outlineLvl w:val="0"/>
    </w:pPr>
    <w:rPr>
      <w:rFonts w:ascii="Arial" w:eastAsia="Times New Roman" w:hAnsi="Arial"/>
      <w:b/>
      <w:i/>
      <w:sz w:val="24"/>
      <w:szCs w:val="24"/>
    </w:rPr>
  </w:style>
  <w:style w:type="paragraph" w:styleId="Heading2">
    <w:name w:val="heading 2"/>
    <w:basedOn w:val="Normal"/>
    <w:next w:val="Normal"/>
    <w:link w:val="Heading2Char"/>
    <w:qFormat/>
    <w:rsid w:val="00234791"/>
    <w:pPr>
      <w:keepNext/>
      <w:spacing w:before="120"/>
      <w:outlineLvl w:val="1"/>
    </w:pPr>
    <w:rPr>
      <w:rFonts w:ascii="Arial" w:eastAsia="Times New Roman"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46"/>
    <w:rPr>
      <w:rFonts w:ascii="Tahoma" w:hAnsi="Tahoma" w:cs="Tahoma"/>
      <w:sz w:val="16"/>
      <w:szCs w:val="16"/>
    </w:rPr>
  </w:style>
  <w:style w:type="character" w:customStyle="1" w:styleId="BalloonTextChar">
    <w:name w:val="Balloon Text Char"/>
    <w:link w:val="BalloonText"/>
    <w:uiPriority w:val="99"/>
    <w:semiHidden/>
    <w:rsid w:val="00994346"/>
    <w:rPr>
      <w:rFonts w:ascii="Tahoma" w:hAnsi="Tahoma" w:cs="Tahoma"/>
      <w:sz w:val="16"/>
      <w:szCs w:val="16"/>
    </w:rPr>
  </w:style>
  <w:style w:type="paragraph" w:customStyle="1" w:styleId="ColorfulList-Accent11">
    <w:name w:val="Colorful List - Accent 11"/>
    <w:basedOn w:val="Normal"/>
    <w:uiPriority w:val="34"/>
    <w:qFormat/>
    <w:rsid w:val="00994346"/>
    <w:pPr>
      <w:ind w:left="720"/>
      <w:contextualSpacing/>
    </w:pPr>
  </w:style>
  <w:style w:type="character" w:customStyle="1" w:styleId="Heading1Char">
    <w:name w:val="Heading 1 Char"/>
    <w:link w:val="Heading1"/>
    <w:rsid w:val="00234791"/>
    <w:rPr>
      <w:rFonts w:ascii="Arial" w:eastAsia="Times New Roman" w:hAnsi="Arial" w:cs="Times New Roman"/>
      <w:b/>
      <w:i/>
      <w:sz w:val="24"/>
      <w:szCs w:val="24"/>
    </w:rPr>
  </w:style>
  <w:style w:type="character" w:customStyle="1" w:styleId="Heading2Char">
    <w:name w:val="Heading 2 Char"/>
    <w:link w:val="Heading2"/>
    <w:rsid w:val="00234791"/>
    <w:rPr>
      <w:rFonts w:ascii="Arial" w:eastAsia="Times New Roman" w:hAnsi="Arial" w:cs="Times New Roman"/>
      <w:b/>
      <w:sz w:val="24"/>
      <w:szCs w:val="24"/>
    </w:rPr>
  </w:style>
  <w:style w:type="paragraph" w:styleId="BodyText">
    <w:name w:val="Body Text"/>
    <w:basedOn w:val="Normal"/>
    <w:link w:val="BodyTextChar"/>
    <w:rsid w:val="00234791"/>
    <w:rPr>
      <w:rFonts w:ascii="Arial" w:eastAsia="Times New Roman" w:hAnsi="Arial" w:cs="Arial"/>
      <w:b/>
      <w:bCs/>
      <w:sz w:val="24"/>
      <w:szCs w:val="24"/>
    </w:rPr>
  </w:style>
  <w:style w:type="character" w:customStyle="1" w:styleId="BodyTextChar">
    <w:name w:val="Body Text Char"/>
    <w:link w:val="BodyText"/>
    <w:rsid w:val="00234791"/>
    <w:rPr>
      <w:rFonts w:ascii="Arial" w:eastAsia="Times New Roman" w:hAnsi="Arial" w:cs="Arial"/>
      <w:b/>
      <w:bCs/>
      <w:sz w:val="24"/>
      <w:szCs w:val="24"/>
    </w:rPr>
  </w:style>
  <w:style w:type="paragraph" w:styleId="Title">
    <w:name w:val="Title"/>
    <w:basedOn w:val="Normal"/>
    <w:link w:val="TitleChar"/>
    <w:qFormat/>
    <w:rsid w:val="00234791"/>
    <w:pPr>
      <w:jc w:val="center"/>
    </w:pPr>
    <w:rPr>
      <w:rFonts w:ascii="Times New Roman" w:eastAsia="Times New Roman" w:hAnsi="Times New Roman"/>
      <w:b/>
      <w:bCs/>
      <w:sz w:val="24"/>
      <w:szCs w:val="24"/>
    </w:rPr>
  </w:style>
  <w:style w:type="character" w:customStyle="1" w:styleId="TitleChar">
    <w:name w:val="Title Char"/>
    <w:link w:val="Title"/>
    <w:rsid w:val="00234791"/>
    <w:rPr>
      <w:rFonts w:ascii="Times New Roman" w:eastAsia="Times New Roman" w:hAnsi="Times New Roman" w:cs="Times New Roman"/>
      <w:b/>
      <w:bCs/>
      <w:sz w:val="24"/>
      <w:szCs w:val="24"/>
    </w:rPr>
  </w:style>
  <w:style w:type="paragraph" w:customStyle="1" w:styleId="Default">
    <w:name w:val="Default"/>
    <w:rsid w:val="00234791"/>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rsid w:val="00234791"/>
    <w:pPr>
      <w:tabs>
        <w:tab w:val="center" w:pos="4153"/>
        <w:tab w:val="right" w:pos="8306"/>
      </w:tabs>
    </w:pPr>
    <w:rPr>
      <w:rFonts w:ascii="Arial" w:eastAsia="Times New Roman" w:hAnsi="Arial"/>
      <w:sz w:val="24"/>
      <w:szCs w:val="24"/>
      <w:lang w:val="en-US"/>
    </w:rPr>
  </w:style>
  <w:style w:type="character" w:customStyle="1" w:styleId="HeaderChar">
    <w:name w:val="Header Char"/>
    <w:link w:val="Header"/>
    <w:uiPriority w:val="99"/>
    <w:rsid w:val="00234791"/>
    <w:rPr>
      <w:rFonts w:ascii="Arial" w:eastAsia="Times New Roman" w:hAnsi="Arial" w:cs="Times New Roman"/>
      <w:sz w:val="24"/>
      <w:szCs w:val="24"/>
      <w:lang w:val="en-US"/>
    </w:rPr>
  </w:style>
  <w:style w:type="character" w:styleId="Hyperlink">
    <w:name w:val="Hyperlink"/>
    <w:uiPriority w:val="99"/>
    <w:unhideWhenUsed/>
    <w:rsid w:val="0064785C"/>
    <w:rPr>
      <w:color w:val="0000FF"/>
      <w:u w:val="single"/>
    </w:rPr>
  </w:style>
  <w:style w:type="paragraph" w:customStyle="1" w:styleId="Normal2">
    <w:name w:val="Normal+2"/>
    <w:basedOn w:val="Default"/>
    <w:next w:val="Default"/>
    <w:uiPriority w:val="99"/>
    <w:rsid w:val="00FF1CD0"/>
    <w:rPr>
      <w:rFonts w:eastAsia="Calibri"/>
      <w:color w:val="auto"/>
      <w:lang w:eastAsia="en-US"/>
    </w:rPr>
  </w:style>
  <w:style w:type="paragraph" w:styleId="NormalWeb">
    <w:name w:val="Normal (Web)"/>
    <w:basedOn w:val="Normal"/>
    <w:uiPriority w:val="99"/>
    <w:unhideWhenUsed/>
    <w:rsid w:val="000656A0"/>
    <w:rPr>
      <w:rFonts w:ascii="Times New Roman" w:eastAsia="Times New Roman" w:hAnsi="Times New Roman"/>
      <w:sz w:val="29"/>
      <w:szCs w:val="29"/>
      <w:lang w:eastAsia="en-GB"/>
    </w:rPr>
  </w:style>
  <w:style w:type="paragraph" w:customStyle="1" w:styleId="Parareply">
    <w:name w:val="Parareply"/>
    <w:basedOn w:val="Normal"/>
    <w:link w:val="ParareplyChar"/>
    <w:rsid w:val="00305560"/>
    <w:pPr>
      <w:jc w:val="both"/>
    </w:pPr>
    <w:rPr>
      <w:rFonts w:ascii="Garamond" w:eastAsia="Times New Roman" w:hAnsi="Garamond"/>
      <w:sz w:val="24"/>
      <w:lang w:eastAsia="en-GB"/>
    </w:rPr>
  </w:style>
  <w:style w:type="character" w:customStyle="1" w:styleId="ParareplyChar">
    <w:name w:val="Parareply Char"/>
    <w:link w:val="Parareply"/>
    <w:rsid w:val="00305560"/>
    <w:rPr>
      <w:rFonts w:ascii="Garamond" w:eastAsia="Times New Roman" w:hAnsi="Garamond"/>
      <w:sz w:val="24"/>
      <w:szCs w:val="22"/>
    </w:rPr>
  </w:style>
  <w:style w:type="paragraph" w:styleId="Footer">
    <w:name w:val="footer"/>
    <w:basedOn w:val="Normal"/>
    <w:link w:val="FooterChar"/>
    <w:uiPriority w:val="99"/>
    <w:unhideWhenUsed/>
    <w:rsid w:val="00F9033C"/>
    <w:pPr>
      <w:tabs>
        <w:tab w:val="center" w:pos="4513"/>
        <w:tab w:val="right" w:pos="9026"/>
      </w:tabs>
    </w:pPr>
  </w:style>
  <w:style w:type="character" w:customStyle="1" w:styleId="FooterChar">
    <w:name w:val="Footer Char"/>
    <w:link w:val="Footer"/>
    <w:uiPriority w:val="99"/>
    <w:rsid w:val="00F9033C"/>
    <w:rPr>
      <w:sz w:val="22"/>
      <w:szCs w:val="22"/>
      <w:lang w:eastAsia="en-US"/>
    </w:rPr>
  </w:style>
  <w:style w:type="paragraph" w:customStyle="1" w:styleId="LightShading-Accent21">
    <w:name w:val="Light Shading - Accent 21"/>
    <w:basedOn w:val="Normal"/>
    <w:next w:val="Normal"/>
    <w:link w:val="LightShading-Accent2Char"/>
    <w:uiPriority w:val="30"/>
    <w:qFormat/>
    <w:rsid w:val="006A74C1"/>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6A74C1"/>
    <w:rPr>
      <w:b/>
      <w:bCs/>
      <w:i/>
      <w:iCs/>
      <w:color w:val="4F81BD"/>
      <w:sz w:val="22"/>
      <w:szCs w:val="22"/>
      <w:lang w:eastAsia="en-US"/>
    </w:rPr>
  </w:style>
  <w:style w:type="paragraph" w:customStyle="1" w:styleId="MediumGrid21">
    <w:name w:val="Medium Grid 21"/>
    <w:uiPriority w:val="1"/>
    <w:qFormat/>
    <w:rsid w:val="009835B8"/>
    <w:rPr>
      <w:sz w:val="22"/>
      <w:szCs w:val="22"/>
    </w:rPr>
  </w:style>
  <w:style w:type="table" w:styleId="TableGrid">
    <w:name w:val="Table Grid"/>
    <w:basedOn w:val="TableNormal"/>
    <w:uiPriority w:val="59"/>
    <w:rsid w:val="0003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0"/>
    <w:rsid w:val="000369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IntenseQuote1">
    <w:name w:val="Intense Quote1"/>
    <w:basedOn w:val="TableNormal"/>
    <w:uiPriority w:val="60"/>
    <w:qFormat/>
    <w:rsid w:val="000369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5">
    <w:name w:val="Dark List Accent 5"/>
    <w:basedOn w:val="TableNormal"/>
    <w:uiPriority w:val="61"/>
    <w:rsid w:val="0003696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Shading-Accent5">
    <w:name w:val="Colorful Shading Accent 5"/>
    <w:basedOn w:val="TableNormal"/>
    <w:uiPriority w:val="62"/>
    <w:rsid w:val="0003696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Bold" w:eastAsia="Times New Roman" w:hAnsi="Arial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old" w:eastAsia="Times New Roman" w:hAnsi="Arial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old" w:eastAsia="Times New Roman" w:hAnsi="Arial Bold" w:cs="Times New Roman"/>
        <w:b/>
        <w:bCs/>
      </w:rPr>
    </w:tblStylePr>
    <w:tblStylePr w:type="lastCol">
      <w:rPr>
        <w:rFonts w:ascii="Arial Bold" w:eastAsia="Times New Roman" w:hAnsi="Arial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7"/>
    <w:rsid w:val="0003696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RespAns">
    <w:name w:val="Resp Ans"/>
    <w:basedOn w:val="Normal"/>
    <w:link w:val="RespAnsChar"/>
    <w:rsid w:val="00E65490"/>
    <w:pPr>
      <w:autoSpaceDE w:val="0"/>
      <w:autoSpaceDN w:val="0"/>
      <w:adjustRightInd w:val="0"/>
      <w:spacing w:before="60" w:after="60" w:line="360" w:lineRule="auto"/>
      <w:jc w:val="both"/>
    </w:pPr>
    <w:rPr>
      <w:rFonts w:eastAsia="Times New Roman"/>
      <w:lang w:val="x-none" w:eastAsia="x-none"/>
    </w:rPr>
  </w:style>
  <w:style w:type="character" w:customStyle="1" w:styleId="RespAnsChar">
    <w:name w:val="Resp Ans Char"/>
    <w:link w:val="RespAns"/>
    <w:rsid w:val="00E65490"/>
    <w:rPr>
      <w:rFonts w:eastAsia="Times New Roman"/>
      <w:sz w:val="22"/>
      <w:szCs w:val="22"/>
      <w:lang w:val="x-none" w:eastAsia="x-none"/>
    </w:rPr>
  </w:style>
  <w:style w:type="table" w:styleId="MediumShading2-Accent6">
    <w:name w:val="Medium Shading 2 Accent 6"/>
    <w:basedOn w:val="TableNormal"/>
    <w:uiPriority w:val="69"/>
    <w:rsid w:val="0064245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6">
    <w:name w:val="Medium Shading 1 Accent 6"/>
    <w:basedOn w:val="TableNormal"/>
    <w:uiPriority w:val="68"/>
    <w:rsid w:val="0064245D"/>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RespChar">
    <w:name w:val="Resp Char"/>
    <w:link w:val="Resp"/>
    <w:locked/>
    <w:rsid w:val="0051422E"/>
    <w:rPr>
      <w:rFonts w:ascii="Arial Bold" w:hAnsi="Arial Bold"/>
      <w:b/>
      <w:bCs/>
      <w:i/>
      <w:iCs/>
      <w:color w:val="3366FF"/>
    </w:rPr>
  </w:style>
  <w:style w:type="paragraph" w:customStyle="1" w:styleId="Resp">
    <w:name w:val="Resp"/>
    <w:basedOn w:val="Normal"/>
    <w:link w:val="RespChar"/>
    <w:rsid w:val="0051422E"/>
    <w:pPr>
      <w:autoSpaceDE w:val="0"/>
      <w:autoSpaceDN w:val="0"/>
      <w:spacing w:before="60" w:after="60"/>
      <w:jc w:val="both"/>
    </w:pPr>
    <w:rPr>
      <w:rFonts w:ascii="Arial Bold" w:hAnsi="Arial Bold"/>
      <w:b/>
      <w:bCs/>
      <w:i/>
      <w:iCs/>
      <w:color w:val="3366FF"/>
      <w:sz w:val="20"/>
      <w:szCs w:val="20"/>
      <w:lang w:eastAsia="en-GB"/>
    </w:rPr>
  </w:style>
  <w:style w:type="character" w:customStyle="1" w:styleId="baddress">
    <w:name w:val="b_address"/>
    <w:rsid w:val="00301E08"/>
  </w:style>
  <w:style w:type="character" w:styleId="Strong">
    <w:name w:val="Strong"/>
    <w:uiPriority w:val="22"/>
    <w:qFormat/>
    <w:rsid w:val="008F2BA0"/>
    <w:rPr>
      <w:b/>
      <w:bCs/>
    </w:rPr>
  </w:style>
  <w:style w:type="character" w:styleId="FollowedHyperlink">
    <w:name w:val="FollowedHyperlink"/>
    <w:basedOn w:val="DefaultParagraphFont"/>
    <w:uiPriority w:val="99"/>
    <w:semiHidden/>
    <w:unhideWhenUsed/>
    <w:rsid w:val="00E531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281">
      <w:bodyDiv w:val="1"/>
      <w:marLeft w:val="0"/>
      <w:marRight w:val="0"/>
      <w:marTop w:val="0"/>
      <w:marBottom w:val="0"/>
      <w:divBdr>
        <w:top w:val="none" w:sz="0" w:space="0" w:color="auto"/>
        <w:left w:val="none" w:sz="0" w:space="0" w:color="auto"/>
        <w:bottom w:val="none" w:sz="0" w:space="0" w:color="auto"/>
        <w:right w:val="none" w:sz="0" w:space="0" w:color="auto"/>
      </w:divBdr>
    </w:div>
    <w:div w:id="91165255">
      <w:bodyDiv w:val="1"/>
      <w:marLeft w:val="0"/>
      <w:marRight w:val="0"/>
      <w:marTop w:val="0"/>
      <w:marBottom w:val="0"/>
      <w:divBdr>
        <w:top w:val="none" w:sz="0" w:space="0" w:color="auto"/>
        <w:left w:val="none" w:sz="0" w:space="0" w:color="auto"/>
        <w:bottom w:val="none" w:sz="0" w:space="0" w:color="auto"/>
        <w:right w:val="none" w:sz="0" w:space="0" w:color="auto"/>
      </w:divBdr>
    </w:div>
    <w:div w:id="233051037">
      <w:bodyDiv w:val="1"/>
      <w:marLeft w:val="0"/>
      <w:marRight w:val="0"/>
      <w:marTop w:val="0"/>
      <w:marBottom w:val="0"/>
      <w:divBdr>
        <w:top w:val="none" w:sz="0" w:space="0" w:color="auto"/>
        <w:left w:val="none" w:sz="0" w:space="0" w:color="auto"/>
        <w:bottom w:val="none" w:sz="0" w:space="0" w:color="auto"/>
        <w:right w:val="none" w:sz="0" w:space="0" w:color="auto"/>
      </w:divBdr>
    </w:div>
    <w:div w:id="265583095">
      <w:bodyDiv w:val="1"/>
      <w:marLeft w:val="0"/>
      <w:marRight w:val="0"/>
      <w:marTop w:val="0"/>
      <w:marBottom w:val="0"/>
      <w:divBdr>
        <w:top w:val="none" w:sz="0" w:space="0" w:color="auto"/>
        <w:left w:val="none" w:sz="0" w:space="0" w:color="auto"/>
        <w:bottom w:val="none" w:sz="0" w:space="0" w:color="auto"/>
        <w:right w:val="none" w:sz="0" w:space="0" w:color="auto"/>
      </w:divBdr>
    </w:div>
    <w:div w:id="716048119">
      <w:bodyDiv w:val="1"/>
      <w:marLeft w:val="0"/>
      <w:marRight w:val="0"/>
      <w:marTop w:val="0"/>
      <w:marBottom w:val="0"/>
      <w:divBdr>
        <w:top w:val="none" w:sz="0" w:space="0" w:color="auto"/>
        <w:left w:val="none" w:sz="0" w:space="0" w:color="auto"/>
        <w:bottom w:val="none" w:sz="0" w:space="0" w:color="auto"/>
        <w:right w:val="none" w:sz="0" w:space="0" w:color="auto"/>
      </w:divBdr>
    </w:div>
    <w:div w:id="773401243">
      <w:bodyDiv w:val="1"/>
      <w:marLeft w:val="0"/>
      <w:marRight w:val="0"/>
      <w:marTop w:val="0"/>
      <w:marBottom w:val="0"/>
      <w:divBdr>
        <w:top w:val="none" w:sz="0" w:space="0" w:color="auto"/>
        <w:left w:val="none" w:sz="0" w:space="0" w:color="auto"/>
        <w:bottom w:val="none" w:sz="0" w:space="0" w:color="auto"/>
        <w:right w:val="none" w:sz="0" w:space="0" w:color="auto"/>
      </w:divBdr>
    </w:div>
    <w:div w:id="797263067">
      <w:bodyDiv w:val="1"/>
      <w:marLeft w:val="0"/>
      <w:marRight w:val="0"/>
      <w:marTop w:val="0"/>
      <w:marBottom w:val="0"/>
      <w:divBdr>
        <w:top w:val="none" w:sz="0" w:space="0" w:color="auto"/>
        <w:left w:val="none" w:sz="0" w:space="0" w:color="auto"/>
        <w:bottom w:val="none" w:sz="0" w:space="0" w:color="auto"/>
        <w:right w:val="none" w:sz="0" w:space="0" w:color="auto"/>
      </w:divBdr>
    </w:div>
    <w:div w:id="820540491">
      <w:bodyDiv w:val="1"/>
      <w:marLeft w:val="0"/>
      <w:marRight w:val="0"/>
      <w:marTop w:val="0"/>
      <w:marBottom w:val="0"/>
      <w:divBdr>
        <w:top w:val="none" w:sz="0" w:space="0" w:color="auto"/>
        <w:left w:val="none" w:sz="0" w:space="0" w:color="auto"/>
        <w:bottom w:val="none" w:sz="0" w:space="0" w:color="auto"/>
        <w:right w:val="none" w:sz="0" w:space="0" w:color="auto"/>
      </w:divBdr>
    </w:div>
    <w:div w:id="1071734409">
      <w:bodyDiv w:val="1"/>
      <w:marLeft w:val="0"/>
      <w:marRight w:val="0"/>
      <w:marTop w:val="0"/>
      <w:marBottom w:val="0"/>
      <w:divBdr>
        <w:top w:val="none" w:sz="0" w:space="0" w:color="auto"/>
        <w:left w:val="none" w:sz="0" w:space="0" w:color="auto"/>
        <w:bottom w:val="none" w:sz="0" w:space="0" w:color="auto"/>
        <w:right w:val="none" w:sz="0" w:space="0" w:color="auto"/>
      </w:divBdr>
    </w:div>
    <w:div w:id="1294287679">
      <w:bodyDiv w:val="1"/>
      <w:marLeft w:val="75"/>
      <w:marRight w:val="75"/>
      <w:marTop w:val="75"/>
      <w:marBottom w:val="75"/>
      <w:divBdr>
        <w:top w:val="none" w:sz="0" w:space="0" w:color="auto"/>
        <w:left w:val="none" w:sz="0" w:space="0" w:color="auto"/>
        <w:bottom w:val="none" w:sz="0" w:space="0" w:color="auto"/>
        <w:right w:val="none" w:sz="0" w:space="0" w:color="auto"/>
      </w:divBdr>
      <w:divsChild>
        <w:div w:id="2100758320">
          <w:marLeft w:val="0"/>
          <w:marRight w:val="0"/>
          <w:marTop w:val="0"/>
          <w:marBottom w:val="0"/>
          <w:divBdr>
            <w:top w:val="none" w:sz="0" w:space="0" w:color="auto"/>
            <w:left w:val="none" w:sz="0" w:space="0" w:color="auto"/>
            <w:bottom w:val="single" w:sz="6" w:space="0" w:color="999999"/>
            <w:right w:val="none" w:sz="0" w:space="0" w:color="auto"/>
          </w:divBdr>
          <w:divsChild>
            <w:div w:id="18448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265">
      <w:bodyDiv w:val="1"/>
      <w:marLeft w:val="0"/>
      <w:marRight w:val="0"/>
      <w:marTop w:val="0"/>
      <w:marBottom w:val="0"/>
      <w:divBdr>
        <w:top w:val="none" w:sz="0" w:space="0" w:color="auto"/>
        <w:left w:val="none" w:sz="0" w:space="0" w:color="auto"/>
        <w:bottom w:val="none" w:sz="0" w:space="0" w:color="auto"/>
        <w:right w:val="none" w:sz="0" w:space="0" w:color="auto"/>
      </w:divBdr>
    </w:div>
    <w:div w:id="14623784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9.jpeg"/><Relationship Id="rId21" Type="http://schemas.openxmlformats.org/officeDocument/2006/relationships/image" Target="media/image10.png"/><Relationship Id="rId22" Type="http://schemas.openxmlformats.org/officeDocument/2006/relationships/image" Target="media/image11.jpe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gif"/><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yperlink" Target="http://www.thedrivesurgeryilford.co.uk" TargetMode="External"/><Relationship Id="rId17" Type="http://schemas.openxmlformats.org/officeDocument/2006/relationships/image" Target="media/image8.jpeg"/><Relationship Id="rId18" Type="http://schemas.openxmlformats.org/officeDocument/2006/relationships/hyperlink" Target="http://www.thedrivesurgeryilford.co.uk" TargetMode="External"/><Relationship Id="rId19" Type="http://schemas.openxmlformats.org/officeDocument/2006/relationships/hyperlink" Target="mailto:padma.gooty@nhs.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1F86-E083-004A-955D-2CCF2AB9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1688</Words>
  <Characters>9628</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National Health Service UK</Company>
  <LinksUpToDate>false</LinksUpToDate>
  <CharactersWithSpaces>11294</CharactersWithSpaces>
  <SharedDoc>false</SharedDoc>
  <HLinks>
    <vt:vector size="6" baseType="variant">
      <vt:variant>
        <vt:i4>1900564</vt:i4>
      </vt:variant>
      <vt:variant>
        <vt:i4>0</vt:i4>
      </vt:variant>
      <vt:variant>
        <vt:i4>0</vt:i4>
      </vt:variant>
      <vt:variant>
        <vt:i4>5</vt:i4>
      </vt:variant>
      <vt:variant>
        <vt:lpwstr>http://www.verulammedicalgroup.co.uk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Vinny Patel</cp:lastModifiedBy>
  <cp:revision>40</cp:revision>
  <cp:lastPrinted>2021-08-18T22:33:00Z</cp:lastPrinted>
  <dcterms:created xsi:type="dcterms:W3CDTF">2020-11-05T10:47:00Z</dcterms:created>
  <dcterms:modified xsi:type="dcterms:W3CDTF">2022-01-31T14:37:00Z</dcterms:modified>
</cp:coreProperties>
</file>