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A19C1" w14:textId="77777777" w:rsidR="00BA3A1D" w:rsidRDefault="00A20B62" w:rsidP="00341B35">
      <w:pPr>
        <w:rPr>
          <w:b/>
          <w:color w:val="FF0000"/>
          <w:sz w:val="28"/>
          <w:szCs w:val="28"/>
        </w:rPr>
      </w:pPr>
      <w:bookmarkStart w:id="0" w:name="_GoBack"/>
      <w:bookmarkEnd w:id="0"/>
      <w:r>
        <w:rPr>
          <w:rFonts w:ascii="Candara" w:hAnsi="Candara"/>
          <w:noProof/>
          <w:color w:val="660066"/>
          <w:sz w:val="28"/>
          <w:szCs w:val="28"/>
          <w:lang w:val="en-US"/>
        </w:rPr>
        <w:drawing>
          <wp:anchor distT="0" distB="0" distL="114300" distR="114300" simplePos="0" relativeHeight="251661312" behindDoc="0" locked="0" layoutInCell="1" allowOverlap="1" wp14:anchorId="588D2838" wp14:editId="3A4CC0F0">
            <wp:simplePos x="0" y="0"/>
            <wp:positionH relativeFrom="column">
              <wp:posOffset>1828800</wp:posOffset>
            </wp:positionH>
            <wp:positionV relativeFrom="paragraph">
              <wp:posOffset>-14605</wp:posOffset>
            </wp:positionV>
            <wp:extent cx="2286000" cy="104330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04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AFF37" w14:textId="77777777" w:rsidR="00DD5223" w:rsidRDefault="00DD5223" w:rsidP="00AD19CC">
      <w:pPr>
        <w:pStyle w:val="Heading1"/>
        <w:jc w:val="left"/>
      </w:pPr>
    </w:p>
    <w:p w14:paraId="637DD5B8" w14:textId="77777777" w:rsidR="00266C08" w:rsidRDefault="00CC12BF" w:rsidP="00713488">
      <w:pPr>
        <w:pStyle w:val="Heading1"/>
        <w:jc w:val="left"/>
      </w:pPr>
      <w:r>
        <w:rPr>
          <w:noProof/>
          <w:lang w:val="en-US"/>
        </w:rPr>
        <w:drawing>
          <wp:anchor distT="0" distB="0" distL="114300" distR="114300" simplePos="0" relativeHeight="251663360" behindDoc="0" locked="0" layoutInCell="1" allowOverlap="1" wp14:anchorId="2D9293CD" wp14:editId="6B3CE66D">
            <wp:simplePos x="0" y="0"/>
            <wp:positionH relativeFrom="column">
              <wp:posOffset>-685165</wp:posOffset>
            </wp:positionH>
            <wp:positionV relativeFrom="paragraph">
              <wp:posOffset>-579120</wp:posOffset>
            </wp:positionV>
            <wp:extent cx="1751965" cy="1028700"/>
            <wp:effectExtent l="0" t="0" r="635"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CCD88" w14:textId="77777777" w:rsidR="00FC2650" w:rsidRDefault="00CC12BF" w:rsidP="00BD13A6">
      <w:pPr>
        <w:pStyle w:val="Heading1"/>
        <w:rPr>
          <w:rFonts w:cs="Calibri"/>
        </w:rPr>
      </w:pPr>
      <w:r>
        <w:rPr>
          <w:rFonts w:cs="Calibri"/>
          <w:noProof/>
          <w:lang w:val="en-US"/>
        </w:rPr>
        <mc:AlternateContent>
          <mc:Choice Requires="wps">
            <w:drawing>
              <wp:anchor distT="0" distB="0" distL="114300" distR="114300" simplePos="0" relativeHeight="251662336" behindDoc="1" locked="0" layoutInCell="1" allowOverlap="1" wp14:anchorId="1A60E454" wp14:editId="12242064">
                <wp:simplePos x="0" y="0"/>
                <wp:positionH relativeFrom="column">
                  <wp:posOffset>3886200</wp:posOffset>
                </wp:positionH>
                <wp:positionV relativeFrom="paragraph">
                  <wp:posOffset>-941705</wp:posOffset>
                </wp:positionV>
                <wp:extent cx="2731770" cy="1383030"/>
                <wp:effectExtent l="0" t="0" r="11430" b="0"/>
                <wp:wrapThrough wrapText="bothSides">
                  <wp:wrapPolygon edited="0">
                    <wp:start x="0" y="0"/>
                    <wp:lineTo x="0" y="21025"/>
                    <wp:lineTo x="21490" y="21025"/>
                    <wp:lineTo x="2149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383030"/>
                        </a:xfrm>
                        <a:prstGeom prst="rect">
                          <a:avLst/>
                        </a:prstGeom>
                        <a:solidFill>
                          <a:sysClr val="window" lastClr="FFFFFF"/>
                        </a:solidFill>
                        <a:ln>
                          <a:noFill/>
                        </a:ln>
                      </wps:spPr>
                      <wps:txbx>
                        <w:txbxContent>
                          <w:p w14:paraId="448B6E77" w14:textId="77777777" w:rsidR="00CC12BF" w:rsidRDefault="00CC12BF" w:rsidP="00D83E1B">
                            <w:pPr>
                              <w:pStyle w:val="NoSpacing"/>
                              <w:jc w:val="right"/>
                              <w:rPr>
                                <w:rFonts w:ascii="Candara" w:hAnsi="Candara"/>
                                <w:b/>
                                <w:color w:val="000090"/>
                              </w:rPr>
                            </w:pPr>
                            <w:r>
                              <w:rPr>
                                <w:rFonts w:ascii="Candara" w:hAnsi="Candara"/>
                                <w:b/>
                                <w:color w:val="000090"/>
                              </w:rPr>
                              <w:t>The Drive Surgery</w:t>
                            </w:r>
                          </w:p>
                          <w:p w14:paraId="3419A42C"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68 The Drive</w:t>
                            </w:r>
                          </w:p>
                          <w:p w14:paraId="56BBF6C3"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Cranbrook</w:t>
                            </w:r>
                          </w:p>
                          <w:p w14:paraId="03F67B53"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Ilford</w:t>
                            </w:r>
                          </w:p>
                          <w:p w14:paraId="21E5C285"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IG1 3HZ</w:t>
                            </w:r>
                          </w:p>
                          <w:p w14:paraId="066437F8"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Tel. 020 8554 3014</w:t>
                            </w:r>
                          </w:p>
                          <w:p w14:paraId="4DC3DBCA" w14:textId="77777777" w:rsidR="00CC12BF" w:rsidRPr="001C57EA" w:rsidRDefault="001070EA" w:rsidP="00D83E1B">
                            <w:pPr>
                              <w:pStyle w:val="NoSpacing"/>
                              <w:jc w:val="right"/>
                              <w:rPr>
                                <w:rFonts w:ascii="Candara" w:hAnsi="Candara"/>
                                <w:color w:val="0000FF"/>
                                <w:sz w:val="21"/>
                                <w:szCs w:val="21"/>
                              </w:rPr>
                            </w:pPr>
                            <w:hyperlink r:id="rId10" w:history="1">
                              <w:r w:rsidR="00CC12BF" w:rsidRPr="00CC5C04">
                                <w:rPr>
                                  <w:rStyle w:val="Hyperlink"/>
                                  <w:rFonts w:ascii="Candara" w:hAnsi="Candara"/>
                                  <w:sz w:val="21"/>
                                  <w:szCs w:val="21"/>
                                </w:rPr>
                                <w:t>www.thedrivesurgeryilford.co.uk</w:t>
                              </w:r>
                            </w:hyperlink>
                          </w:p>
                          <w:p w14:paraId="6DD3C526" w14:textId="77777777" w:rsidR="00CC12BF" w:rsidRPr="001C57EA" w:rsidRDefault="00CC12BF" w:rsidP="00D83E1B">
                            <w:pPr>
                              <w:pStyle w:val="NoSpacing"/>
                              <w:jc w:val="right"/>
                              <w:rPr>
                                <w:rFonts w:ascii="Candara" w:hAnsi="Candara"/>
                                <w:color w:val="0000FF"/>
                                <w:sz w:val="21"/>
                                <w:szCs w:val="2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06pt;margin-top:-74.1pt;width:215.1pt;height:10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" fillcolor="window" stroked="f">
                <v:textbox inset=",7.2pt,,7.2pt">
                  <w:txbxContent>
                    <w:p w14:paraId="60A2BD55" w14:textId="77777777" w:rsidR="00CC12BF" w:rsidRDefault="00CC12BF" w:rsidP="00D83E1B">
                      <w:pPr>
                        <w:pStyle w:val="NoSpacing"/>
                        <w:jc w:val="right"/>
                        <w:rPr>
                          <w:rFonts w:ascii="Candara" w:hAnsi="Candara"/>
                          <w:b/>
                          <w:color w:val="000090"/>
                        </w:rPr>
                      </w:pPr>
                      <w:r>
                        <w:rPr>
                          <w:rFonts w:ascii="Candara" w:hAnsi="Candara"/>
                          <w:b/>
                          <w:color w:val="000090"/>
                        </w:rPr>
                        <w:t>The Drive Surgery</w:t>
                      </w:r>
                    </w:p>
                    <w:p w14:paraId="5E464722"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68 The Drive</w:t>
                      </w:r>
                    </w:p>
                    <w:p w14:paraId="4923DAB6"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Cranbrook</w:t>
                      </w:r>
                    </w:p>
                    <w:p w14:paraId="7F8A5F84"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Ilford</w:t>
                      </w:r>
                    </w:p>
                    <w:p w14:paraId="7A7F3E44"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IG1 3HZ</w:t>
                      </w:r>
                    </w:p>
                    <w:p w14:paraId="7E84A585" w14:textId="77777777" w:rsidR="00CC12BF" w:rsidRDefault="00CC12BF" w:rsidP="00D83E1B">
                      <w:pPr>
                        <w:pStyle w:val="NoSpacing"/>
                        <w:jc w:val="right"/>
                        <w:rPr>
                          <w:rFonts w:ascii="Candara" w:hAnsi="Candara"/>
                          <w:color w:val="800000"/>
                          <w:sz w:val="21"/>
                          <w:szCs w:val="21"/>
                        </w:rPr>
                      </w:pPr>
                      <w:r>
                        <w:rPr>
                          <w:rFonts w:ascii="Candara" w:hAnsi="Candara"/>
                          <w:color w:val="800000"/>
                          <w:sz w:val="21"/>
                          <w:szCs w:val="21"/>
                        </w:rPr>
                        <w:t>Tel. 020 8554 3014</w:t>
                      </w:r>
                    </w:p>
                    <w:p w14:paraId="41CED208" w14:textId="77777777" w:rsidR="00CC12BF" w:rsidRPr="001C57EA" w:rsidRDefault="00CC12BF" w:rsidP="00D83E1B">
                      <w:pPr>
                        <w:pStyle w:val="NoSpacing"/>
                        <w:jc w:val="right"/>
                        <w:rPr>
                          <w:rFonts w:ascii="Candara" w:hAnsi="Candara"/>
                          <w:color w:val="0000FF"/>
                          <w:sz w:val="21"/>
                          <w:szCs w:val="21"/>
                        </w:rPr>
                      </w:pPr>
                      <w:hyperlink r:id="rId11" w:history="1">
                        <w:r w:rsidRPr="00CC5C04">
                          <w:rPr>
                            <w:rStyle w:val="Hyperlink"/>
                            <w:rFonts w:ascii="Candara" w:hAnsi="Candara"/>
                            <w:sz w:val="21"/>
                            <w:szCs w:val="21"/>
                          </w:rPr>
                          <w:t>www.thedrivesurgeryilford.co.uk</w:t>
                        </w:r>
                      </w:hyperlink>
                    </w:p>
                    <w:p w14:paraId="365C5A58" w14:textId="77777777" w:rsidR="00CC12BF" w:rsidRPr="001C57EA" w:rsidRDefault="00CC12BF" w:rsidP="00D83E1B">
                      <w:pPr>
                        <w:pStyle w:val="NoSpacing"/>
                        <w:jc w:val="right"/>
                        <w:rPr>
                          <w:rFonts w:ascii="Candara" w:hAnsi="Candara"/>
                          <w:color w:val="0000FF"/>
                          <w:sz w:val="21"/>
                          <w:szCs w:val="21"/>
                        </w:rPr>
                      </w:pPr>
                    </w:p>
                  </w:txbxContent>
                </v:textbox>
                <w10:wrap type="through"/>
              </v:shape>
            </w:pict>
          </mc:Fallback>
        </mc:AlternateContent>
      </w:r>
    </w:p>
    <w:p w14:paraId="67E5C481" w14:textId="77777777" w:rsidR="00FC2650" w:rsidRDefault="00FC2650" w:rsidP="00BD13A6">
      <w:pPr>
        <w:pStyle w:val="Heading1"/>
        <w:rPr>
          <w:rFonts w:cs="Calibri"/>
        </w:rPr>
      </w:pPr>
    </w:p>
    <w:p w14:paraId="74B06A7E" w14:textId="77777777" w:rsidR="002B7E3B" w:rsidRPr="002B7E3B" w:rsidRDefault="00CC12BF" w:rsidP="002B7E3B">
      <w:pPr>
        <w:jc w:val="center"/>
        <w:rPr>
          <w:color w:val="000090"/>
          <w:sz w:val="32"/>
          <w:szCs w:val="32"/>
        </w:rPr>
      </w:pPr>
      <w:r>
        <w:rPr>
          <w:color w:val="000090"/>
          <w:sz w:val="32"/>
          <w:szCs w:val="32"/>
        </w:rPr>
        <w:t>The Drive</w:t>
      </w:r>
      <w:r w:rsidR="00B631A1">
        <w:rPr>
          <w:color w:val="000090"/>
          <w:sz w:val="32"/>
          <w:szCs w:val="32"/>
        </w:rPr>
        <w:t xml:space="preserve"> Surgery</w:t>
      </w:r>
      <w:r w:rsidR="002B7E3B" w:rsidRPr="002B7E3B">
        <w:rPr>
          <w:color w:val="000090"/>
          <w:sz w:val="32"/>
          <w:szCs w:val="32"/>
        </w:rPr>
        <w:t xml:space="preserve"> </w:t>
      </w:r>
    </w:p>
    <w:p w14:paraId="2EF2579D" w14:textId="77777777" w:rsidR="00F70AF7" w:rsidRDefault="002B7E3B" w:rsidP="002B7E3B">
      <w:pPr>
        <w:jc w:val="center"/>
        <w:rPr>
          <w:rFonts w:ascii="Candara" w:hAnsi="Candara"/>
          <w:color w:val="660066"/>
          <w:sz w:val="28"/>
          <w:szCs w:val="28"/>
        </w:rPr>
      </w:pPr>
      <w:r w:rsidRPr="002B7E3B">
        <w:rPr>
          <w:rFonts w:ascii="Candara" w:hAnsi="Candara"/>
          <w:color w:val="660066"/>
          <w:sz w:val="28"/>
          <w:szCs w:val="28"/>
        </w:rPr>
        <w:t>Statement of Understanding</w:t>
      </w:r>
      <w:r w:rsidR="002F3766">
        <w:rPr>
          <w:rFonts w:ascii="Candara" w:hAnsi="Candara"/>
          <w:color w:val="660066"/>
          <w:sz w:val="28"/>
          <w:szCs w:val="28"/>
        </w:rPr>
        <w:t xml:space="preserve"> [SOU]</w:t>
      </w:r>
    </w:p>
    <w:p w14:paraId="2217F4FC" w14:textId="77777777" w:rsidR="002B7E3B" w:rsidRDefault="002B7E3B" w:rsidP="002B7E3B">
      <w:pPr>
        <w:jc w:val="center"/>
        <w:rPr>
          <w:rFonts w:ascii="Candara" w:hAnsi="Candara"/>
          <w:color w:val="660066"/>
          <w:sz w:val="28"/>
          <w:szCs w:val="28"/>
        </w:rPr>
      </w:pPr>
    </w:p>
    <w:p w14:paraId="0C1E1DF3" w14:textId="77777777" w:rsidR="002B7E3B" w:rsidRPr="006A3B3B" w:rsidRDefault="002B7E3B" w:rsidP="002B7E3B">
      <w:pPr>
        <w:pStyle w:val="Subhead1"/>
        <w:shd w:val="pct12" w:color="auto" w:fill="auto"/>
        <w:jc w:val="left"/>
        <w:rPr>
          <w:rFonts w:ascii="Verdana" w:hAnsi="Verdana" w:cs="Arial"/>
          <w:color w:val="800000"/>
          <w:sz w:val="22"/>
          <w:szCs w:val="22"/>
          <w:u w:val="none"/>
        </w:rPr>
      </w:pPr>
      <w:r w:rsidRPr="006A3B3B">
        <w:rPr>
          <w:rFonts w:ascii="Verdana" w:hAnsi="Verdana" w:cs="Arial"/>
          <w:color w:val="800000"/>
          <w:sz w:val="22"/>
          <w:szCs w:val="22"/>
          <w:u w:val="none"/>
        </w:rPr>
        <w:t>STATEMENT OF UNDERSTANDING</w:t>
      </w:r>
    </w:p>
    <w:p w14:paraId="7A6FA1CE" w14:textId="77777777" w:rsidR="002B7E3B" w:rsidRPr="00EF75A6" w:rsidRDefault="002B7E3B" w:rsidP="002B7E3B">
      <w:pPr>
        <w:pStyle w:val="NormalWeb"/>
        <w:rPr>
          <w:rFonts w:ascii="Candara" w:hAnsi="Candara"/>
          <w:sz w:val="22"/>
          <w:szCs w:val="22"/>
        </w:rPr>
      </w:pPr>
      <w:r w:rsidRPr="00EF75A6">
        <w:rPr>
          <w:rFonts w:ascii="Candara" w:hAnsi="Candara"/>
          <w:sz w:val="22"/>
          <w:szCs w:val="22"/>
        </w:rPr>
        <w:t xml:space="preserve">A statement of understanding provides documentation that the employee has read, understood, and agreed to the </w:t>
      </w:r>
      <w:r w:rsidR="005877CC">
        <w:rPr>
          <w:rFonts w:ascii="Candara" w:hAnsi="Candara"/>
          <w:sz w:val="22"/>
          <w:szCs w:val="22"/>
        </w:rPr>
        <w:t>practice</w:t>
      </w:r>
      <w:r w:rsidRPr="00EF75A6">
        <w:rPr>
          <w:rFonts w:ascii="Candara" w:hAnsi="Candara"/>
          <w:sz w:val="22"/>
          <w:szCs w:val="22"/>
        </w:rPr>
        <w:t xml:space="preserve"> policy/s. This approach is particularly recommended where contravening the policy could result in harm to the employee or the patient (e.g., safeguarding, </w:t>
      </w:r>
      <w:r>
        <w:rPr>
          <w:rFonts w:ascii="Candara" w:hAnsi="Candara"/>
          <w:sz w:val="22"/>
          <w:szCs w:val="22"/>
        </w:rPr>
        <w:t>Duty of Candour, Complaints</w:t>
      </w:r>
      <w:r w:rsidRPr="00EF75A6">
        <w:rPr>
          <w:rFonts w:ascii="Candara" w:hAnsi="Candara"/>
          <w:sz w:val="22"/>
          <w:szCs w:val="22"/>
        </w:rPr>
        <w:t>) or where disciplinary measures could result from not following the policy (e.g., harassment). If you take this approach, you must have a plan for consistently ensuring that all current and new employees receive a policy orientation and sign a statement and that they do this every time there are significant updates to the policy. A signed statement of understanding could form part of legal documentation.</w:t>
      </w:r>
    </w:p>
    <w:p w14:paraId="279F5453" w14:textId="77777777" w:rsidR="002B7E3B" w:rsidRDefault="002B7E3B" w:rsidP="002B7E3B">
      <w:pPr>
        <w:pStyle w:val="Normal-I"/>
        <w:jc w:val="left"/>
        <w:rPr>
          <w:rFonts w:ascii="Candara" w:hAnsi="Candara" w:cs="Arial"/>
          <w:sz w:val="22"/>
          <w:szCs w:val="22"/>
        </w:rPr>
      </w:pPr>
      <w:r w:rsidRPr="00EF75A6">
        <w:rPr>
          <w:rFonts w:ascii="Candara" w:hAnsi="Candara" w:cs="Arial"/>
          <w:sz w:val="22"/>
          <w:szCs w:val="22"/>
        </w:rPr>
        <w:t xml:space="preserve">I, </w:t>
      </w:r>
      <w:r w:rsidRPr="00EF75A6">
        <w:rPr>
          <w:rFonts w:ascii="Candara" w:hAnsi="Candara" w:cs="Arial"/>
          <w:sz w:val="22"/>
          <w:szCs w:val="22"/>
        </w:rPr>
        <w:tab/>
      </w:r>
      <w:r>
        <w:rPr>
          <w:rFonts w:ascii="Candara" w:hAnsi="Candara" w:cs="Arial"/>
          <w:sz w:val="22"/>
          <w:szCs w:val="22"/>
          <w:u w:val="single"/>
          <w:lang w:val="en-US"/>
        </w:rPr>
        <w:t>___________________________,</w:t>
      </w:r>
      <w:r w:rsidRPr="00EF75A6">
        <w:rPr>
          <w:rFonts w:ascii="Candara" w:hAnsi="Candara" w:cs="Arial"/>
          <w:sz w:val="22"/>
          <w:szCs w:val="22"/>
        </w:rPr>
        <w:t xml:space="preserve"> her</w:t>
      </w:r>
      <w:r>
        <w:rPr>
          <w:rFonts w:ascii="Candara" w:hAnsi="Candara" w:cs="Arial"/>
          <w:sz w:val="22"/>
          <w:szCs w:val="22"/>
        </w:rPr>
        <w:t>eby acknowledge and declare that</w:t>
      </w:r>
      <w:r w:rsidRPr="00EF75A6">
        <w:rPr>
          <w:rFonts w:ascii="Candara" w:hAnsi="Candara" w:cs="Arial"/>
          <w:sz w:val="22"/>
          <w:szCs w:val="22"/>
        </w:rPr>
        <w:t>:</w:t>
      </w:r>
      <w:r>
        <w:rPr>
          <w:rFonts w:ascii="Candara" w:hAnsi="Candara" w:cs="Arial"/>
          <w:sz w:val="22"/>
          <w:szCs w:val="22"/>
        </w:rPr>
        <w:t xml:space="preserve"> </w:t>
      </w:r>
    </w:p>
    <w:p w14:paraId="2672AAA1" w14:textId="77777777" w:rsidR="002B7E3B" w:rsidRPr="00EF75A6" w:rsidRDefault="002B7E3B" w:rsidP="002B7E3B">
      <w:pPr>
        <w:pStyle w:val="Normal-I"/>
        <w:jc w:val="left"/>
        <w:rPr>
          <w:rFonts w:ascii="Candara" w:hAnsi="Candara" w:cs="Arial"/>
          <w:color w:val="800000"/>
          <w:sz w:val="16"/>
          <w:szCs w:val="16"/>
        </w:rPr>
      </w:pPr>
      <w:r>
        <w:rPr>
          <w:rFonts w:ascii="Candara" w:hAnsi="Candara" w:cs="Arial"/>
          <w:sz w:val="22"/>
          <w:szCs w:val="22"/>
        </w:rPr>
        <w:tab/>
        <w:t xml:space="preserve">                </w:t>
      </w:r>
      <w:r w:rsidRPr="00EF75A6">
        <w:rPr>
          <w:rFonts w:ascii="Candara" w:hAnsi="Candara" w:cs="Arial"/>
          <w:color w:val="800000"/>
          <w:sz w:val="16"/>
          <w:szCs w:val="16"/>
        </w:rPr>
        <w:t>Print Name</w:t>
      </w:r>
      <w:r>
        <w:rPr>
          <w:rFonts w:ascii="Candara" w:hAnsi="Candara" w:cs="Arial"/>
          <w:color w:val="800000"/>
          <w:sz w:val="16"/>
          <w:szCs w:val="16"/>
        </w:rPr>
        <w:t xml:space="preserve"> [Employee]</w:t>
      </w:r>
    </w:p>
    <w:p w14:paraId="180897FD" w14:textId="77777777" w:rsidR="002B7E3B" w:rsidRPr="00EF75A6" w:rsidRDefault="002B7E3B" w:rsidP="002B7E3B">
      <w:pPr>
        <w:rPr>
          <w:rFonts w:ascii="Candara" w:hAnsi="Candara"/>
          <w:sz w:val="22"/>
          <w:szCs w:val="22"/>
          <w:lang w:val="en-CA"/>
        </w:rPr>
      </w:pPr>
    </w:p>
    <w:p w14:paraId="1CBB92EA" w14:textId="77777777" w:rsidR="002B7E3B" w:rsidRPr="00EF75A6" w:rsidRDefault="002B7E3B" w:rsidP="002B7E3B">
      <w:pPr>
        <w:ind w:left="900" w:firstLine="432"/>
        <w:rPr>
          <w:rFonts w:ascii="Candara" w:hAnsi="Candara"/>
          <w:sz w:val="22"/>
          <w:szCs w:val="22"/>
          <w:lang w:val="en-CA"/>
        </w:rPr>
      </w:pPr>
    </w:p>
    <w:p w14:paraId="62FFD1DB" w14:textId="77777777" w:rsidR="002B7E3B" w:rsidRDefault="002B7E3B" w:rsidP="002B7E3B">
      <w:pPr>
        <w:pStyle w:val="BodyTextIndent"/>
        <w:numPr>
          <w:ilvl w:val="0"/>
          <w:numId w:val="21"/>
        </w:numPr>
        <w:tabs>
          <w:tab w:val="left" w:pos="-990"/>
          <w:tab w:val="left" w:pos="-720"/>
          <w:tab w:val="left" w:pos="0"/>
          <w:tab w:val="left" w:pos="1530"/>
          <w:tab w:val="left" w:pos="2250"/>
          <w:tab w:val="left" w:pos="2880"/>
          <w:tab w:val="left" w:pos="3600"/>
          <w:tab w:val="left" w:pos="4320"/>
          <w:tab w:val="left" w:pos="5040"/>
          <w:tab w:val="left" w:pos="5760"/>
          <w:tab w:val="left" w:pos="6480"/>
          <w:tab w:val="left" w:pos="7200"/>
          <w:tab w:val="left" w:pos="7920"/>
          <w:tab w:val="left" w:pos="8640"/>
          <w:tab w:val="left" w:pos="9360"/>
        </w:tabs>
        <w:spacing w:after="0"/>
        <w:rPr>
          <w:rFonts w:ascii="Candara" w:hAnsi="Candara"/>
          <w:sz w:val="22"/>
          <w:szCs w:val="22"/>
        </w:rPr>
      </w:pPr>
      <w:r w:rsidRPr="00EF75A6">
        <w:rPr>
          <w:rFonts w:ascii="Candara" w:hAnsi="Candara"/>
          <w:sz w:val="22"/>
          <w:szCs w:val="22"/>
        </w:rPr>
        <w:t xml:space="preserve">I am aware that the policies </w:t>
      </w:r>
      <w:r>
        <w:rPr>
          <w:rFonts w:ascii="Candara" w:hAnsi="Candara"/>
          <w:sz w:val="22"/>
          <w:szCs w:val="22"/>
        </w:rPr>
        <w:t xml:space="preserve">in the practice </w:t>
      </w:r>
      <w:r w:rsidRPr="00EF75A6">
        <w:rPr>
          <w:rFonts w:ascii="Candara" w:hAnsi="Candara"/>
          <w:sz w:val="22"/>
          <w:szCs w:val="22"/>
        </w:rPr>
        <w:t xml:space="preserve">are available to me from the shared drive, the employee handbook, upon request from the </w:t>
      </w:r>
      <w:r>
        <w:rPr>
          <w:rFonts w:ascii="Candara" w:hAnsi="Candara"/>
          <w:sz w:val="22"/>
          <w:szCs w:val="22"/>
        </w:rPr>
        <w:t>m</w:t>
      </w:r>
      <w:r w:rsidRPr="00EF75A6">
        <w:rPr>
          <w:rFonts w:ascii="Candara" w:hAnsi="Candara"/>
          <w:sz w:val="22"/>
          <w:szCs w:val="22"/>
        </w:rPr>
        <w:t>anager responsible for operation of the policies. It is my responsibility to familiarise myself with these policies.</w:t>
      </w:r>
    </w:p>
    <w:p w14:paraId="0B2296E7" w14:textId="77777777" w:rsidR="002B7E3B" w:rsidRPr="0084182F" w:rsidRDefault="002B7E3B" w:rsidP="002B7E3B">
      <w:pPr>
        <w:pStyle w:val="BodyTextIndent"/>
        <w:rPr>
          <w:rFonts w:ascii="Candara" w:hAnsi="Candara"/>
          <w:sz w:val="10"/>
          <w:szCs w:val="10"/>
        </w:rPr>
      </w:pPr>
    </w:p>
    <w:p w14:paraId="4903D550" w14:textId="77777777" w:rsidR="002B7E3B" w:rsidRPr="00EF75A6" w:rsidRDefault="002B7E3B" w:rsidP="002B7E3B">
      <w:pPr>
        <w:pStyle w:val="BodyTextIndent3"/>
        <w:numPr>
          <w:ilvl w:val="0"/>
          <w:numId w:val="21"/>
        </w:numPr>
        <w:spacing w:after="0"/>
        <w:rPr>
          <w:rFonts w:ascii="Candara" w:hAnsi="Candara"/>
          <w:sz w:val="22"/>
          <w:szCs w:val="22"/>
        </w:rPr>
      </w:pPr>
      <w:r w:rsidRPr="00EF75A6">
        <w:rPr>
          <w:rFonts w:ascii="Candara" w:hAnsi="Candara"/>
          <w:sz w:val="22"/>
          <w:szCs w:val="22"/>
        </w:rPr>
        <w:t>In addition, I confirm that I have received</w:t>
      </w:r>
      <w:r>
        <w:rPr>
          <w:rFonts w:ascii="Candara" w:hAnsi="Candara"/>
          <w:sz w:val="22"/>
          <w:szCs w:val="22"/>
        </w:rPr>
        <w:t xml:space="preserve"> a ‘</w:t>
      </w:r>
      <w:r w:rsidRPr="002F3766">
        <w:rPr>
          <w:rFonts w:ascii="Candara" w:hAnsi="Candara"/>
          <w:i/>
          <w:color w:val="FF0000"/>
          <w:sz w:val="22"/>
          <w:szCs w:val="22"/>
        </w:rPr>
        <w:t xml:space="preserve">summary of </w:t>
      </w:r>
      <w:r w:rsidR="002F3766" w:rsidRPr="002F3766">
        <w:rPr>
          <w:rFonts w:ascii="Candara" w:hAnsi="Candara"/>
          <w:i/>
          <w:color w:val="FF0000"/>
          <w:sz w:val="22"/>
          <w:szCs w:val="22"/>
        </w:rPr>
        <w:t xml:space="preserve">healthcare </w:t>
      </w:r>
      <w:r w:rsidRPr="002F3766">
        <w:rPr>
          <w:rFonts w:ascii="Candara" w:hAnsi="Candara"/>
          <w:i/>
          <w:color w:val="FF0000"/>
          <w:sz w:val="22"/>
          <w:szCs w:val="22"/>
        </w:rPr>
        <w:t>policies’</w:t>
      </w:r>
      <w:r>
        <w:rPr>
          <w:rFonts w:ascii="Candara" w:hAnsi="Candara"/>
          <w:sz w:val="22"/>
          <w:szCs w:val="22"/>
        </w:rPr>
        <w:t xml:space="preserve"> document and confirm I have</w:t>
      </w:r>
      <w:r w:rsidRPr="00EF75A6">
        <w:rPr>
          <w:rFonts w:ascii="Candara" w:hAnsi="Candara"/>
          <w:sz w:val="22"/>
          <w:szCs w:val="22"/>
        </w:rPr>
        <w:t xml:space="preserve"> read and understood the</w:t>
      </w:r>
      <w:r>
        <w:rPr>
          <w:rFonts w:ascii="Candara" w:hAnsi="Candara"/>
          <w:sz w:val="22"/>
          <w:szCs w:val="22"/>
        </w:rPr>
        <w:t xml:space="preserve"> document</w:t>
      </w:r>
    </w:p>
    <w:p w14:paraId="331B3D26" w14:textId="77777777" w:rsidR="002B7E3B" w:rsidRDefault="002B7E3B" w:rsidP="002B7E3B">
      <w:pPr>
        <w:pStyle w:val="BodyTextIndent3"/>
        <w:numPr>
          <w:ilvl w:val="2"/>
          <w:numId w:val="22"/>
        </w:numPr>
        <w:tabs>
          <w:tab w:val="clear" w:pos="3634"/>
          <w:tab w:val="num" w:pos="1834"/>
        </w:tabs>
        <w:spacing w:after="0"/>
        <w:ind w:left="1834" w:hanging="180"/>
        <w:rPr>
          <w:rFonts w:ascii="Candara" w:hAnsi="Candara"/>
          <w:i/>
          <w:color w:val="660066"/>
          <w:sz w:val="20"/>
        </w:rPr>
      </w:pPr>
      <w:r w:rsidRPr="0084182F">
        <w:rPr>
          <w:rFonts w:ascii="Candara" w:hAnsi="Candara"/>
          <w:i/>
          <w:color w:val="660066"/>
          <w:sz w:val="20"/>
        </w:rPr>
        <w:t>[The document includes … Whistleblowing, Complaints, Duty of Candour, Chaperone, Mental Capacity, Infection Control, Health and Safety, Caldicott, Significant Events, Fire Safety, Grievance and many more protocols]</w:t>
      </w:r>
    </w:p>
    <w:p w14:paraId="3705A18A" w14:textId="77777777" w:rsidR="002B7E3B" w:rsidRPr="0084182F" w:rsidRDefault="002B7E3B" w:rsidP="002B7E3B">
      <w:pPr>
        <w:pStyle w:val="BodyTextIndent3"/>
        <w:rPr>
          <w:rFonts w:ascii="Candara" w:hAnsi="Candara"/>
          <w:i/>
          <w:color w:val="660066"/>
          <w:sz w:val="10"/>
          <w:szCs w:val="10"/>
        </w:rPr>
      </w:pPr>
    </w:p>
    <w:p w14:paraId="6E12F097" w14:textId="77777777" w:rsidR="002B7E3B" w:rsidRDefault="002B7E3B" w:rsidP="002B7E3B">
      <w:pPr>
        <w:pStyle w:val="BodyTextIndent3"/>
        <w:numPr>
          <w:ilvl w:val="0"/>
          <w:numId w:val="21"/>
        </w:numPr>
        <w:spacing w:after="0"/>
        <w:rPr>
          <w:rFonts w:ascii="Candara" w:hAnsi="Candara"/>
          <w:sz w:val="22"/>
          <w:szCs w:val="22"/>
        </w:rPr>
      </w:pPr>
      <w:r w:rsidRPr="00EF75A6">
        <w:rPr>
          <w:rFonts w:ascii="Candara" w:hAnsi="Candara"/>
          <w:sz w:val="22"/>
          <w:szCs w:val="22"/>
        </w:rPr>
        <w:t xml:space="preserve">I agree to conduct my activities in accordance with </w:t>
      </w:r>
      <w:r w:rsidR="008D289B">
        <w:rPr>
          <w:rFonts w:ascii="Candara" w:hAnsi="Candara"/>
          <w:i/>
          <w:color w:val="660066"/>
          <w:sz w:val="22"/>
          <w:szCs w:val="22"/>
        </w:rPr>
        <w:t>The Drive</w:t>
      </w:r>
      <w:r w:rsidR="00B631A1">
        <w:rPr>
          <w:rFonts w:ascii="Candara" w:hAnsi="Candara"/>
          <w:i/>
          <w:color w:val="660066"/>
          <w:sz w:val="22"/>
          <w:szCs w:val="22"/>
        </w:rPr>
        <w:t xml:space="preserve"> Surgery’s</w:t>
      </w:r>
      <w:r w:rsidR="002F3F58">
        <w:rPr>
          <w:rFonts w:ascii="Candara" w:hAnsi="Candara"/>
          <w:i/>
          <w:color w:val="660066"/>
          <w:sz w:val="22"/>
          <w:szCs w:val="22"/>
        </w:rPr>
        <w:t xml:space="preserve"> </w:t>
      </w:r>
      <w:r w:rsidRPr="00EF75A6">
        <w:rPr>
          <w:rFonts w:ascii="Candara" w:hAnsi="Candara"/>
          <w:sz w:val="22"/>
          <w:szCs w:val="22"/>
        </w:rPr>
        <w:t xml:space="preserve">policies and understand that breaching these standards may result in disciplinary action up to and including termination or other legal remedy available to the </w:t>
      </w:r>
      <w:r w:rsidR="005877CC">
        <w:rPr>
          <w:rFonts w:ascii="Candara" w:hAnsi="Candara"/>
          <w:sz w:val="22"/>
          <w:szCs w:val="22"/>
        </w:rPr>
        <w:t>practice</w:t>
      </w:r>
      <w:r w:rsidRPr="00EF75A6">
        <w:rPr>
          <w:rFonts w:ascii="Candara" w:hAnsi="Candara"/>
          <w:sz w:val="22"/>
          <w:szCs w:val="22"/>
        </w:rPr>
        <w:t>.</w:t>
      </w:r>
    </w:p>
    <w:p w14:paraId="67A4B94E" w14:textId="77777777" w:rsidR="002B7E3B" w:rsidRPr="0084182F" w:rsidRDefault="002B7E3B" w:rsidP="002B7E3B">
      <w:pPr>
        <w:pStyle w:val="BodyTextIndent3"/>
        <w:ind w:left="720"/>
        <w:rPr>
          <w:rFonts w:ascii="Candara" w:hAnsi="Candara"/>
          <w:sz w:val="10"/>
          <w:szCs w:val="10"/>
        </w:rPr>
      </w:pPr>
    </w:p>
    <w:p w14:paraId="3565C745" w14:textId="77777777" w:rsidR="002B7E3B" w:rsidRPr="00FB33A0" w:rsidRDefault="002B7E3B" w:rsidP="002B7E3B">
      <w:pPr>
        <w:pStyle w:val="BodyTextIndent3"/>
        <w:ind w:left="720"/>
        <w:rPr>
          <w:rFonts w:ascii="Candara" w:hAnsi="Candara"/>
          <w:i/>
          <w:color w:val="660066"/>
          <w:sz w:val="20"/>
        </w:rPr>
      </w:pPr>
      <w:r w:rsidRPr="00FB33A0">
        <w:rPr>
          <w:rFonts w:ascii="Candara" w:hAnsi="Candara"/>
          <w:i/>
          <w:color w:val="660066"/>
          <w:sz w:val="20"/>
        </w:rPr>
        <w:t xml:space="preserve">It is a requirement by the Care Quality Commission [CQC] that an healthcare provide MUST offer support, training and development to all its staff under the CQC Key Line of Enquiry, WELLED and we want to follow by this regulation to ensure we are doing what we have too to support our staff. </w:t>
      </w:r>
    </w:p>
    <w:p w14:paraId="1C9A650E" w14:textId="77777777" w:rsidR="002B7E3B" w:rsidRPr="00EF75A6" w:rsidRDefault="002B7E3B" w:rsidP="002B7E3B">
      <w:pPr>
        <w:pStyle w:val="BodyTextIndent3"/>
        <w:ind w:left="1440"/>
        <w:rPr>
          <w:rFonts w:ascii="Candara" w:hAnsi="Candara"/>
          <w:sz w:val="22"/>
          <w:szCs w:val="22"/>
        </w:rPr>
      </w:pPr>
    </w:p>
    <w:p w14:paraId="6A238C65" w14:textId="77777777" w:rsidR="002B7E3B" w:rsidRPr="00EF75A6" w:rsidRDefault="002B7E3B" w:rsidP="002B7E3B">
      <w:pPr>
        <w:rPr>
          <w:rFonts w:ascii="Candara" w:hAnsi="Candara"/>
          <w:sz w:val="22"/>
          <w:szCs w:val="22"/>
        </w:rPr>
      </w:pPr>
    </w:p>
    <w:p w14:paraId="70CDF560" w14:textId="77777777" w:rsidR="002B7E3B" w:rsidRDefault="003D673F" w:rsidP="002B7E3B">
      <w:pPr>
        <w:rPr>
          <w:rFonts w:ascii="Candara" w:hAnsi="Candara"/>
          <w:sz w:val="22"/>
          <w:szCs w:val="22"/>
        </w:rPr>
      </w:pPr>
      <w:r>
        <w:rPr>
          <w:rFonts w:ascii="Candara" w:hAnsi="Candara"/>
          <w:sz w:val="22"/>
          <w:szCs w:val="22"/>
        </w:rPr>
        <w:t>Employee</w:t>
      </w:r>
      <w:r w:rsidR="002B7E3B">
        <w:rPr>
          <w:rFonts w:ascii="Candara" w:hAnsi="Candara"/>
          <w:sz w:val="22"/>
          <w:szCs w:val="22"/>
        </w:rPr>
        <w:t xml:space="preserve"> signature: ________________________</w:t>
      </w:r>
      <w:r w:rsidR="002B7E3B">
        <w:rPr>
          <w:rFonts w:ascii="Candara" w:hAnsi="Candara"/>
          <w:sz w:val="22"/>
          <w:szCs w:val="22"/>
        </w:rPr>
        <w:tab/>
        <w:t>Date: ____________________</w:t>
      </w:r>
    </w:p>
    <w:p w14:paraId="284B594A" w14:textId="77777777" w:rsidR="002B7E3B" w:rsidRDefault="002B7E3B" w:rsidP="002B7E3B">
      <w:pPr>
        <w:rPr>
          <w:rFonts w:ascii="Candara" w:hAnsi="Candara"/>
          <w:sz w:val="22"/>
          <w:szCs w:val="22"/>
        </w:rPr>
      </w:pPr>
    </w:p>
    <w:p w14:paraId="6DAD37A2" w14:textId="77777777" w:rsidR="002B7E3B" w:rsidRDefault="002B7E3B" w:rsidP="002B7E3B">
      <w:pPr>
        <w:rPr>
          <w:rFonts w:ascii="Candara" w:hAnsi="Candara"/>
          <w:sz w:val="22"/>
          <w:szCs w:val="22"/>
        </w:rPr>
      </w:pPr>
    </w:p>
    <w:p w14:paraId="293C3432" w14:textId="77777777" w:rsidR="002B7E3B" w:rsidRDefault="002B7E3B" w:rsidP="002B7E3B">
      <w:pPr>
        <w:rPr>
          <w:rFonts w:ascii="Candara" w:hAnsi="Candara"/>
          <w:sz w:val="22"/>
          <w:szCs w:val="22"/>
        </w:rPr>
      </w:pPr>
      <w:r>
        <w:rPr>
          <w:rFonts w:ascii="Candara" w:hAnsi="Candara"/>
          <w:sz w:val="22"/>
          <w:szCs w:val="22"/>
        </w:rPr>
        <w:t>Print Name</w:t>
      </w:r>
      <w:r w:rsidRPr="00EF75A6">
        <w:rPr>
          <w:rFonts w:ascii="Candara" w:hAnsi="Candara"/>
          <w:sz w:val="22"/>
          <w:szCs w:val="22"/>
        </w:rPr>
        <w:t xml:space="preserve">: ______________________________  </w:t>
      </w:r>
    </w:p>
    <w:p w14:paraId="05AB1CD6" w14:textId="77777777" w:rsidR="002B7E3B" w:rsidRPr="00EF75A6" w:rsidRDefault="002B7E3B" w:rsidP="002B7E3B">
      <w:pPr>
        <w:rPr>
          <w:rFonts w:ascii="Candara" w:hAnsi="Candara"/>
          <w:sz w:val="22"/>
          <w:szCs w:val="22"/>
        </w:rPr>
      </w:pPr>
      <w:r w:rsidRPr="004A776E">
        <w:rPr>
          <w:rFonts w:ascii="Candara" w:hAnsi="Candara"/>
          <w:color w:val="800000"/>
          <w:sz w:val="18"/>
          <w:szCs w:val="18"/>
        </w:rPr>
        <w:t>[</w:t>
      </w:r>
      <w:r w:rsidR="00CC12BF">
        <w:rPr>
          <w:rFonts w:ascii="Candara" w:hAnsi="Candara"/>
          <w:color w:val="800000"/>
          <w:sz w:val="18"/>
          <w:szCs w:val="18"/>
        </w:rPr>
        <w:t>The Drive</w:t>
      </w:r>
      <w:r w:rsidR="00B631A1">
        <w:rPr>
          <w:rFonts w:ascii="Candara" w:hAnsi="Candara"/>
          <w:color w:val="800000"/>
          <w:sz w:val="18"/>
          <w:szCs w:val="18"/>
        </w:rPr>
        <w:t xml:space="preserve"> Surgery</w:t>
      </w:r>
      <w:r w:rsidRPr="004A776E">
        <w:rPr>
          <w:rFonts w:ascii="Candara" w:hAnsi="Candara"/>
          <w:color w:val="800000"/>
          <w:sz w:val="18"/>
          <w:szCs w:val="18"/>
        </w:rPr>
        <w:t xml:space="preserve"> representative]</w:t>
      </w:r>
      <w:r w:rsidRPr="00EF75A6">
        <w:rPr>
          <w:rFonts w:ascii="Candara" w:hAnsi="Candara"/>
          <w:sz w:val="22"/>
          <w:szCs w:val="22"/>
        </w:rPr>
        <w:t xml:space="preserve">  </w:t>
      </w:r>
    </w:p>
    <w:p w14:paraId="107DF9D7" w14:textId="77777777" w:rsidR="002B7E3B" w:rsidRPr="00EF75A6" w:rsidRDefault="002B7E3B" w:rsidP="002B7E3B">
      <w:pPr>
        <w:rPr>
          <w:rFonts w:ascii="Candara" w:hAnsi="Candara"/>
          <w:sz w:val="22"/>
          <w:szCs w:val="22"/>
        </w:rPr>
      </w:pPr>
    </w:p>
    <w:p w14:paraId="4BE65425" w14:textId="77777777" w:rsidR="002B7E3B" w:rsidRDefault="002B7E3B" w:rsidP="002B7E3B">
      <w:pPr>
        <w:rPr>
          <w:rFonts w:ascii="Candara" w:hAnsi="Candara"/>
          <w:sz w:val="22"/>
          <w:szCs w:val="22"/>
        </w:rPr>
      </w:pPr>
    </w:p>
    <w:p w14:paraId="5E36DB44" w14:textId="77777777" w:rsidR="002B7E3B" w:rsidRDefault="002B7E3B" w:rsidP="002B7E3B">
      <w:pPr>
        <w:rPr>
          <w:rFonts w:ascii="Candara" w:hAnsi="Candara"/>
          <w:sz w:val="22"/>
          <w:szCs w:val="22"/>
        </w:rPr>
      </w:pPr>
      <w:r w:rsidRPr="00EF75A6">
        <w:rPr>
          <w:rFonts w:ascii="Candara" w:hAnsi="Candara"/>
          <w:sz w:val="22"/>
          <w:szCs w:val="22"/>
        </w:rPr>
        <w:t xml:space="preserve">Sign: ______________________________ </w:t>
      </w:r>
    </w:p>
    <w:p w14:paraId="7986B902" w14:textId="77777777" w:rsidR="002B7E3B" w:rsidRDefault="002B7E3B" w:rsidP="002B7E3B">
      <w:pPr>
        <w:jc w:val="right"/>
        <w:rPr>
          <w:rFonts w:ascii="Candara" w:hAnsi="Candara"/>
          <w:color w:val="660066"/>
          <w:sz w:val="18"/>
          <w:szCs w:val="18"/>
        </w:rPr>
      </w:pPr>
    </w:p>
    <w:p w14:paraId="407484DA" w14:textId="77777777" w:rsidR="002B7E3B" w:rsidRPr="00FB33A0" w:rsidRDefault="002B7E3B" w:rsidP="002B7E3B">
      <w:pPr>
        <w:jc w:val="right"/>
        <w:rPr>
          <w:rFonts w:ascii="Candara" w:hAnsi="Candara"/>
          <w:color w:val="FF0000"/>
          <w:sz w:val="18"/>
          <w:szCs w:val="18"/>
        </w:rPr>
      </w:pPr>
      <w:r w:rsidRPr="00FB33A0">
        <w:rPr>
          <w:rFonts w:ascii="Candara" w:hAnsi="Candara"/>
          <w:color w:val="FF0000"/>
          <w:sz w:val="18"/>
          <w:szCs w:val="18"/>
        </w:rPr>
        <w:t xml:space="preserve">Please file this document in the employee’s </w:t>
      </w:r>
      <w:r>
        <w:rPr>
          <w:rFonts w:ascii="Candara" w:hAnsi="Candara"/>
          <w:color w:val="FF0000"/>
          <w:sz w:val="18"/>
          <w:szCs w:val="18"/>
        </w:rPr>
        <w:t>staff</w:t>
      </w:r>
      <w:r w:rsidRPr="00FB33A0">
        <w:rPr>
          <w:rFonts w:ascii="Candara" w:hAnsi="Candara"/>
          <w:color w:val="FF0000"/>
          <w:sz w:val="18"/>
          <w:szCs w:val="18"/>
        </w:rPr>
        <w:t xml:space="preserve"> File</w:t>
      </w:r>
      <w:r w:rsidR="00C43DD5">
        <w:rPr>
          <w:rFonts w:ascii="Candara" w:hAnsi="Candara"/>
          <w:color w:val="FF0000"/>
          <w:sz w:val="18"/>
          <w:szCs w:val="18"/>
        </w:rPr>
        <w:t xml:space="preserve"> [Tab 8]</w:t>
      </w:r>
    </w:p>
    <w:p w14:paraId="5119743D" w14:textId="77777777" w:rsidR="002B7E3B" w:rsidRPr="002B7E3B" w:rsidRDefault="002B7E3B" w:rsidP="002B7E3B">
      <w:pPr>
        <w:jc w:val="center"/>
        <w:rPr>
          <w:rFonts w:ascii="Candara" w:hAnsi="Candara"/>
          <w:b/>
          <w:color w:val="660066"/>
          <w:sz w:val="28"/>
          <w:szCs w:val="28"/>
        </w:rPr>
      </w:pPr>
    </w:p>
    <w:sectPr w:rsidR="002B7E3B" w:rsidRPr="002B7E3B" w:rsidSect="00FB0BD8">
      <w:footerReference w:type="default" r:id="rId12"/>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40CAB" w14:textId="77777777" w:rsidR="00261D2A" w:rsidRDefault="00261D2A">
      <w:r>
        <w:separator/>
      </w:r>
    </w:p>
    <w:p w14:paraId="0E46FAE7" w14:textId="77777777" w:rsidR="00261D2A" w:rsidRDefault="00261D2A"/>
  </w:endnote>
  <w:endnote w:type="continuationSeparator" w:id="0">
    <w:p w14:paraId="258D151F" w14:textId="77777777" w:rsidR="00261D2A" w:rsidRDefault="00261D2A">
      <w:r>
        <w:continuationSeparator/>
      </w:r>
    </w:p>
    <w:p w14:paraId="30700D5F" w14:textId="77777777" w:rsidR="00261D2A" w:rsidRDefault="0026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ms Rm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38A9F" w14:textId="77777777" w:rsidR="00261D2A" w:rsidRPr="002B7E3B" w:rsidRDefault="00261D2A" w:rsidP="00F75620">
    <w:pPr>
      <w:pStyle w:val="Footer"/>
      <w:pBdr>
        <w:top w:val="single" w:sz="4" w:space="1" w:color="auto"/>
      </w:pBdr>
      <w:jc w:val="center"/>
      <w:rPr>
        <w:rFonts w:ascii="Candara" w:hAnsi="Candara"/>
        <w:color w:val="800000"/>
        <w:sz w:val="19"/>
        <w:szCs w:val="19"/>
      </w:rPr>
    </w:pPr>
    <w:r w:rsidRPr="002B7E3B">
      <w:rPr>
        <w:rFonts w:ascii="Candara" w:hAnsi="Candara"/>
        <w:color w:val="800000"/>
        <w:sz w:val="19"/>
        <w:szCs w:val="19"/>
      </w:rPr>
      <w:t xml:space="preserve">Version 1- </w:t>
    </w:r>
    <w:r w:rsidR="00A20B62">
      <w:rPr>
        <w:rFonts w:ascii="Candara" w:hAnsi="Candara"/>
        <w:color w:val="800000"/>
        <w:sz w:val="19"/>
        <w:szCs w:val="19"/>
      </w:rPr>
      <w:t>Dec</w:t>
    </w:r>
    <w:r w:rsidRPr="002B7E3B">
      <w:rPr>
        <w:rFonts w:ascii="Candara" w:hAnsi="Candara"/>
        <w:color w:val="800000"/>
        <w:sz w:val="19"/>
        <w:szCs w:val="19"/>
      </w:rPr>
      <w:t xml:space="preserve"> 2021                                  Filename: </w:t>
    </w:r>
    <w:r w:rsidR="002B7E3B" w:rsidRPr="002B7E3B">
      <w:rPr>
        <w:rFonts w:ascii="Candara" w:hAnsi="Candara"/>
        <w:color w:val="800000"/>
        <w:sz w:val="19"/>
        <w:szCs w:val="19"/>
      </w:rPr>
      <w:t>Statement of Understanding</w:t>
    </w:r>
    <w:r w:rsidRPr="002B7E3B">
      <w:rPr>
        <w:rFonts w:ascii="Candara" w:hAnsi="Candara"/>
        <w:color w:val="800000"/>
        <w:sz w:val="19"/>
        <w:szCs w:val="19"/>
      </w:rPr>
      <w:tab/>
      <w:t xml:space="preserve">Page </w:t>
    </w:r>
    <w:r w:rsidRPr="002B7E3B">
      <w:rPr>
        <w:rFonts w:ascii="Candara" w:hAnsi="Candara"/>
        <w:color w:val="800000"/>
        <w:sz w:val="19"/>
        <w:szCs w:val="19"/>
      </w:rPr>
      <w:fldChar w:fldCharType="begin"/>
    </w:r>
    <w:r w:rsidRPr="002B7E3B">
      <w:rPr>
        <w:rFonts w:ascii="Candara" w:hAnsi="Candara"/>
        <w:color w:val="800000"/>
        <w:sz w:val="19"/>
        <w:szCs w:val="19"/>
      </w:rPr>
      <w:instrText xml:space="preserve"> PAGE </w:instrText>
    </w:r>
    <w:r w:rsidRPr="002B7E3B">
      <w:rPr>
        <w:rFonts w:ascii="Candara" w:hAnsi="Candara"/>
        <w:color w:val="800000"/>
        <w:sz w:val="19"/>
        <w:szCs w:val="19"/>
      </w:rPr>
      <w:fldChar w:fldCharType="separate"/>
    </w:r>
    <w:r w:rsidR="001070EA">
      <w:rPr>
        <w:rFonts w:ascii="Candara" w:hAnsi="Candara"/>
        <w:noProof/>
        <w:color w:val="800000"/>
        <w:sz w:val="19"/>
        <w:szCs w:val="19"/>
      </w:rPr>
      <w:t>1</w:t>
    </w:r>
    <w:r w:rsidRPr="002B7E3B">
      <w:rPr>
        <w:rFonts w:ascii="Candara" w:hAnsi="Candara"/>
        <w:color w:val="800000"/>
        <w:sz w:val="19"/>
        <w:szCs w:val="19"/>
      </w:rPr>
      <w:fldChar w:fldCharType="end"/>
    </w:r>
    <w:r w:rsidRPr="002B7E3B">
      <w:rPr>
        <w:rFonts w:ascii="Candara" w:hAnsi="Candara"/>
        <w:color w:val="800000"/>
        <w:sz w:val="19"/>
        <w:szCs w:val="19"/>
      </w:rPr>
      <w:t xml:space="preserve"> of </w:t>
    </w:r>
    <w:r w:rsidRPr="002B7E3B">
      <w:rPr>
        <w:rFonts w:ascii="Candara" w:hAnsi="Candara"/>
        <w:color w:val="800000"/>
        <w:sz w:val="19"/>
        <w:szCs w:val="19"/>
      </w:rPr>
      <w:fldChar w:fldCharType="begin"/>
    </w:r>
    <w:r w:rsidRPr="002B7E3B">
      <w:rPr>
        <w:rFonts w:ascii="Candara" w:hAnsi="Candara"/>
        <w:color w:val="800000"/>
        <w:sz w:val="19"/>
        <w:szCs w:val="19"/>
      </w:rPr>
      <w:instrText xml:space="preserve"> NUMPAGES </w:instrText>
    </w:r>
    <w:r w:rsidRPr="002B7E3B">
      <w:rPr>
        <w:rFonts w:ascii="Candara" w:hAnsi="Candara"/>
        <w:color w:val="800000"/>
        <w:sz w:val="19"/>
        <w:szCs w:val="19"/>
      </w:rPr>
      <w:fldChar w:fldCharType="separate"/>
    </w:r>
    <w:r w:rsidR="001070EA">
      <w:rPr>
        <w:rFonts w:ascii="Candara" w:hAnsi="Candara"/>
        <w:noProof/>
        <w:color w:val="800000"/>
        <w:sz w:val="19"/>
        <w:szCs w:val="19"/>
      </w:rPr>
      <w:t>1</w:t>
    </w:r>
    <w:r w:rsidRPr="002B7E3B">
      <w:rPr>
        <w:rFonts w:ascii="Candara" w:hAnsi="Candara"/>
        <w:color w:val="800000"/>
        <w:sz w:val="19"/>
        <w:szCs w:val="19"/>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B66CF" w14:textId="77777777" w:rsidR="00261D2A" w:rsidRDefault="00261D2A">
      <w:r>
        <w:separator/>
      </w:r>
    </w:p>
    <w:p w14:paraId="5DA3DBCE" w14:textId="77777777" w:rsidR="00261D2A" w:rsidRDefault="00261D2A"/>
  </w:footnote>
  <w:footnote w:type="continuationSeparator" w:id="0">
    <w:p w14:paraId="5ABCE8DF" w14:textId="77777777" w:rsidR="00261D2A" w:rsidRDefault="00261D2A">
      <w:r>
        <w:continuationSeparator/>
      </w:r>
    </w:p>
    <w:p w14:paraId="1C3E9E3D" w14:textId="77777777" w:rsidR="00261D2A" w:rsidRDefault="00261D2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A9D"/>
    <w:multiLevelType w:val="multilevel"/>
    <w:tmpl w:val="587C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E206A"/>
    <w:multiLevelType w:val="multilevel"/>
    <w:tmpl w:val="56C4F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57547"/>
    <w:multiLevelType w:val="multilevel"/>
    <w:tmpl w:val="D9D4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66B4E"/>
    <w:multiLevelType w:val="multilevel"/>
    <w:tmpl w:val="CEC8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00B5A"/>
    <w:multiLevelType w:val="hybridMultilevel"/>
    <w:tmpl w:val="D7E05428"/>
    <w:lvl w:ilvl="0" w:tplc="7B5AA482">
      <w:start w:val="1"/>
      <w:numFmt w:val="bullet"/>
      <w:lvlText w:val=""/>
      <w:lvlJc w:val="left"/>
      <w:pPr>
        <w:tabs>
          <w:tab w:val="num" w:pos="567"/>
        </w:tabs>
        <w:ind w:left="567" w:hanging="397"/>
      </w:pPr>
      <w:rPr>
        <w:rFonts w:ascii="Symbol" w:hAnsi="Symbol" w:hint="default"/>
      </w:rPr>
    </w:lvl>
    <w:lvl w:ilvl="1" w:tplc="7EC48416">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683267"/>
    <w:multiLevelType w:val="multilevel"/>
    <w:tmpl w:val="8DD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6712B"/>
    <w:multiLevelType w:val="multilevel"/>
    <w:tmpl w:val="AD7E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B924D2"/>
    <w:multiLevelType w:val="multilevel"/>
    <w:tmpl w:val="7DEC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D6FB4"/>
    <w:multiLevelType w:val="hybridMultilevel"/>
    <w:tmpl w:val="369E9568"/>
    <w:lvl w:ilvl="0" w:tplc="7B5AA482">
      <w:start w:val="1"/>
      <w:numFmt w:val="bullet"/>
      <w:lvlText w:val=""/>
      <w:lvlJc w:val="left"/>
      <w:pPr>
        <w:tabs>
          <w:tab w:val="num" w:pos="567"/>
        </w:tabs>
        <w:ind w:left="56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8730540"/>
    <w:multiLevelType w:val="hybridMultilevel"/>
    <w:tmpl w:val="1C486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B545AD"/>
    <w:multiLevelType w:val="hybridMultilevel"/>
    <w:tmpl w:val="A77A7CBE"/>
    <w:lvl w:ilvl="0" w:tplc="7B5AA482">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2D16D9"/>
    <w:multiLevelType w:val="hybridMultilevel"/>
    <w:tmpl w:val="7B3E6732"/>
    <w:lvl w:ilvl="0" w:tplc="7F008670">
      <w:start w:val="1"/>
      <w:numFmt w:val="bullet"/>
      <w:lvlText w:val=""/>
      <w:lvlJc w:val="left"/>
      <w:pPr>
        <w:tabs>
          <w:tab w:val="num" w:pos="720"/>
        </w:tabs>
        <w:ind w:left="720" w:hanging="360"/>
      </w:pPr>
      <w:rPr>
        <w:rFonts w:ascii="Symbol" w:hAnsi="Symbol"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F3751AB"/>
    <w:multiLevelType w:val="multilevel"/>
    <w:tmpl w:val="90C09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CA66B4"/>
    <w:multiLevelType w:val="hybridMultilevel"/>
    <w:tmpl w:val="B6D0E4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22543E"/>
    <w:multiLevelType w:val="hybridMultilevel"/>
    <w:tmpl w:val="A97A2D6C"/>
    <w:lvl w:ilvl="0" w:tplc="0186AA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1D50DF8"/>
    <w:multiLevelType w:val="multilevel"/>
    <w:tmpl w:val="4F6A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934A0F"/>
    <w:multiLevelType w:val="multilevel"/>
    <w:tmpl w:val="770EB722"/>
    <w:numStyleLink w:val="Bullet01"/>
  </w:abstractNum>
  <w:abstractNum w:abstractNumId="19">
    <w:nsid w:val="5DDF02A2"/>
    <w:multiLevelType w:val="hybridMultilevel"/>
    <w:tmpl w:val="5C78D33A"/>
    <w:lvl w:ilvl="0" w:tplc="61542DFE">
      <w:start w:val="1"/>
      <w:numFmt w:val="bullet"/>
      <w:lvlText w:val=""/>
      <w:lvlJc w:val="left"/>
      <w:pPr>
        <w:tabs>
          <w:tab w:val="num" w:pos="3634"/>
        </w:tabs>
        <w:ind w:left="3634" w:hanging="360"/>
      </w:pPr>
      <w:rPr>
        <w:rFonts w:ascii="Symbol" w:hAnsi="Symbol" w:hint="default"/>
        <w:color w:val="auto"/>
      </w:rPr>
    </w:lvl>
    <w:lvl w:ilvl="1" w:tplc="04090003">
      <w:start w:val="1"/>
      <w:numFmt w:val="bullet"/>
      <w:lvlText w:val="o"/>
      <w:lvlJc w:val="left"/>
      <w:pPr>
        <w:tabs>
          <w:tab w:val="num" w:pos="2914"/>
        </w:tabs>
        <w:ind w:left="2914" w:hanging="360"/>
      </w:pPr>
      <w:rPr>
        <w:rFonts w:ascii="Courier New" w:hAnsi="Courier New" w:cs="Verdana" w:hint="default"/>
      </w:rPr>
    </w:lvl>
    <w:lvl w:ilvl="2" w:tplc="04090005">
      <w:start w:val="1"/>
      <w:numFmt w:val="bullet"/>
      <w:lvlText w:val=""/>
      <w:lvlJc w:val="left"/>
      <w:pPr>
        <w:tabs>
          <w:tab w:val="num" w:pos="3634"/>
        </w:tabs>
        <w:ind w:left="3634" w:hanging="360"/>
      </w:pPr>
      <w:rPr>
        <w:rFonts w:ascii="Wingdings" w:hAnsi="Wingdings" w:hint="default"/>
      </w:rPr>
    </w:lvl>
    <w:lvl w:ilvl="3" w:tplc="04090001" w:tentative="1">
      <w:start w:val="1"/>
      <w:numFmt w:val="bullet"/>
      <w:lvlText w:val=""/>
      <w:lvlJc w:val="left"/>
      <w:pPr>
        <w:tabs>
          <w:tab w:val="num" w:pos="4354"/>
        </w:tabs>
        <w:ind w:left="4354" w:hanging="360"/>
      </w:pPr>
      <w:rPr>
        <w:rFonts w:ascii="Symbol" w:hAnsi="Symbol" w:hint="default"/>
      </w:rPr>
    </w:lvl>
    <w:lvl w:ilvl="4" w:tplc="04090003" w:tentative="1">
      <w:start w:val="1"/>
      <w:numFmt w:val="bullet"/>
      <w:lvlText w:val="o"/>
      <w:lvlJc w:val="left"/>
      <w:pPr>
        <w:tabs>
          <w:tab w:val="num" w:pos="5074"/>
        </w:tabs>
        <w:ind w:left="5074" w:hanging="360"/>
      </w:pPr>
      <w:rPr>
        <w:rFonts w:ascii="Courier New" w:hAnsi="Courier New" w:cs="Verdana" w:hint="default"/>
      </w:rPr>
    </w:lvl>
    <w:lvl w:ilvl="5" w:tplc="04090005" w:tentative="1">
      <w:start w:val="1"/>
      <w:numFmt w:val="bullet"/>
      <w:lvlText w:val=""/>
      <w:lvlJc w:val="left"/>
      <w:pPr>
        <w:tabs>
          <w:tab w:val="num" w:pos="5794"/>
        </w:tabs>
        <w:ind w:left="5794" w:hanging="360"/>
      </w:pPr>
      <w:rPr>
        <w:rFonts w:ascii="Wingdings" w:hAnsi="Wingdings" w:hint="default"/>
      </w:rPr>
    </w:lvl>
    <w:lvl w:ilvl="6" w:tplc="04090001" w:tentative="1">
      <w:start w:val="1"/>
      <w:numFmt w:val="bullet"/>
      <w:lvlText w:val=""/>
      <w:lvlJc w:val="left"/>
      <w:pPr>
        <w:tabs>
          <w:tab w:val="num" w:pos="6514"/>
        </w:tabs>
        <w:ind w:left="6514" w:hanging="360"/>
      </w:pPr>
      <w:rPr>
        <w:rFonts w:ascii="Symbol" w:hAnsi="Symbol" w:hint="default"/>
      </w:rPr>
    </w:lvl>
    <w:lvl w:ilvl="7" w:tplc="04090003" w:tentative="1">
      <w:start w:val="1"/>
      <w:numFmt w:val="bullet"/>
      <w:lvlText w:val="o"/>
      <w:lvlJc w:val="left"/>
      <w:pPr>
        <w:tabs>
          <w:tab w:val="num" w:pos="7234"/>
        </w:tabs>
        <w:ind w:left="7234" w:hanging="360"/>
      </w:pPr>
      <w:rPr>
        <w:rFonts w:ascii="Courier New" w:hAnsi="Courier New" w:cs="Verdana" w:hint="default"/>
      </w:rPr>
    </w:lvl>
    <w:lvl w:ilvl="8" w:tplc="04090005" w:tentative="1">
      <w:start w:val="1"/>
      <w:numFmt w:val="bullet"/>
      <w:lvlText w:val=""/>
      <w:lvlJc w:val="left"/>
      <w:pPr>
        <w:tabs>
          <w:tab w:val="num" w:pos="7954"/>
        </w:tabs>
        <w:ind w:left="7954" w:hanging="360"/>
      </w:pPr>
      <w:rPr>
        <w:rFonts w:ascii="Wingdings" w:hAnsi="Wingdings" w:hint="default"/>
      </w:rPr>
    </w:lvl>
  </w:abstractNum>
  <w:abstractNum w:abstractNumId="20">
    <w:nsid w:val="63184F1E"/>
    <w:multiLevelType w:val="hybridMultilevel"/>
    <w:tmpl w:val="EC04E8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4329EB"/>
    <w:multiLevelType w:val="multilevel"/>
    <w:tmpl w:val="A38C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8"/>
  </w:num>
  <w:num w:numId="4">
    <w:abstractNumId w:val="12"/>
  </w:num>
  <w:num w:numId="5">
    <w:abstractNumId w:val="14"/>
  </w:num>
  <w:num w:numId="6">
    <w:abstractNumId w:val="11"/>
  </w:num>
  <w:num w:numId="7">
    <w:abstractNumId w:val="4"/>
  </w:num>
  <w:num w:numId="8">
    <w:abstractNumId w:val="9"/>
  </w:num>
  <w:num w:numId="9">
    <w:abstractNumId w:val="17"/>
  </w:num>
  <w:num w:numId="10">
    <w:abstractNumId w:val="2"/>
  </w:num>
  <w:num w:numId="11">
    <w:abstractNumId w:val="13"/>
  </w:num>
  <w:num w:numId="12">
    <w:abstractNumId w:val="1"/>
  </w:num>
  <w:num w:numId="13">
    <w:abstractNumId w:val="3"/>
  </w:num>
  <w:num w:numId="14">
    <w:abstractNumId w:val="7"/>
  </w:num>
  <w:num w:numId="15">
    <w:abstractNumId w:val="21"/>
  </w:num>
  <w:num w:numId="16">
    <w:abstractNumId w:val="8"/>
  </w:num>
  <w:num w:numId="17">
    <w:abstractNumId w:val="0"/>
  </w:num>
  <w:num w:numId="18">
    <w:abstractNumId w:val="6"/>
  </w:num>
  <w:num w:numId="19">
    <w:abstractNumId w:val="20"/>
  </w:num>
  <w:num w:numId="20">
    <w:abstractNumId w:val="10"/>
  </w:num>
  <w:num w:numId="21">
    <w:abstractNumId w:val="15"/>
  </w:num>
  <w:num w:numId="2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19B"/>
    <w:rsid w:val="00010048"/>
    <w:rsid w:val="00010765"/>
    <w:rsid w:val="0001110A"/>
    <w:rsid w:val="00012EA8"/>
    <w:rsid w:val="0001458E"/>
    <w:rsid w:val="000207E7"/>
    <w:rsid w:val="000233C4"/>
    <w:rsid w:val="000256E1"/>
    <w:rsid w:val="000278EB"/>
    <w:rsid w:val="000365D0"/>
    <w:rsid w:val="00037E41"/>
    <w:rsid w:val="00040A1D"/>
    <w:rsid w:val="000422D4"/>
    <w:rsid w:val="00045375"/>
    <w:rsid w:val="00064C1E"/>
    <w:rsid w:val="00065772"/>
    <w:rsid w:val="000675AD"/>
    <w:rsid w:val="00070BC8"/>
    <w:rsid w:val="0007336E"/>
    <w:rsid w:val="000734AB"/>
    <w:rsid w:val="00075D04"/>
    <w:rsid w:val="00075D21"/>
    <w:rsid w:val="00076E7A"/>
    <w:rsid w:val="00077E44"/>
    <w:rsid w:val="0008036E"/>
    <w:rsid w:val="00083613"/>
    <w:rsid w:val="00084701"/>
    <w:rsid w:val="000904B6"/>
    <w:rsid w:val="000914FD"/>
    <w:rsid w:val="0009271C"/>
    <w:rsid w:val="00094592"/>
    <w:rsid w:val="00097F18"/>
    <w:rsid w:val="000A0B60"/>
    <w:rsid w:val="000A0D3B"/>
    <w:rsid w:val="000B4DD6"/>
    <w:rsid w:val="000B5018"/>
    <w:rsid w:val="000B764A"/>
    <w:rsid w:val="000C05DC"/>
    <w:rsid w:val="000C31DC"/>
    <w:rsid w:val="000C32E8"/>
    <w:rsid w:val="000C3A5B"/>
    <w:rsid w:val="000C3E41"/>
    <w:rsid w:val="000D4AAA"/>
    <w:rsid w:val="000E3190"/>
    <w:rsid w:val="000E46D3"/>
    <w:rsid w:val="000E5B67"/>
    <w:rsid w:val="000E6C3F"/>
    <w:rsid w:val="000F05A2"/>
    <w:rsid w:val="000F3567"/>
    <w:rsid w:val="000F478B"/>
    <w:rsid w:val="001024F8"/>
    <w:rsid w:val="00103A4E"/>
    <w:rsid w:val="001070EA"/>
    <w:rsid w:val="00107BB9"/>
    <w:rsid w:val="00113414"/>
    <w:rsid w:val="001177C7"/>
    <w:rsid w:val="0012113B"/>
    <w:rsid w:val="00121ED9"/>
    <w:rsid w:val="001223D3"/>
    <w:rsid w:val="00122D04"/>
    <w:rsid w:val="00123D24"/>
    <w:rsid w:val="00132DF2"/>
    <w:rsid w:val="00133ED0"/>
    <w:rsid w:val="00137301"/>
    <w:rsid w:val="0014414D"/>
    <w:rsid w:val="00144D33"/>
    <w:rsid w:val="00152451"/>
    <w:rsid w:val="001614EC"/>
    <w:rsid w:val="00165B33"/>
    <w:rsid w:val="00173DC6"/>
    <w:rsid w:val="00180CE0"/>
    <w:rsid w:val="001818DB"/>
    <w:rsid w:val="0018197C"/>
    <w:rsid w:val="00190253"/>
    <w:rsid w:val="0019043C"/>
    <w:rsid w:val="00191106"/>
    <w:rsid w:val="00192834"/>
    <w:rsid w:val="00194B71"/>
    <w:rsid w:val="001A24FB"/>
    <w:rsid w:val="001A2A4F"/>
    <w:rsid w:val="001A5473"/>
    <w:rsid w:val="001B20BF"/>
    <w:rsid w:val="001C2F3F"/>
    <w:rsid w:val="001C5FA3"/>
    <w:rsid w:val="001D01C3"/>
    <w:rsid w:val="001D133B"/>
    <w:rsid w:val="001D1A0E"/>
    <w:rsid w:val="001D385F"/>
    <w:rsid w:val="001D38D5"/>
    <w:rsid w:val="001D62D5"/>
    <w:rsid w:val="001E10DF"/>
    <w:rsid w:val="001E4687"/>
    <w:rsid w:val="001E53AA"/>
    <w:rsid w:val="001E720F"/>
    <w:rsid w:val="001F12D1"/>
    <w:rsid w:val="001F2D60"/>
    <w:rsid w:val="001F50DD"/>
    <w:rsid w:val="001F6793"/>
    <w:rsid w:val="00204BFA"/>
    <w:rsid w:val="0020669F"/>
    <w:rsid w:val="00206DBA"/>
    <w:rsid w:val="002104E6"/>
    <w:rsid w:val="00213057"/>
    <w:rsid w:val="0021644B"/>
    <w:rsid w:val="00226D68"/>
    <w:rsid w:val="00230E65"/>
    <w:rsid w:val="00232B72"/>
    <w:rsid w:val="00232DE5"/>
    <w:rsid w:val="0023494D"/>
    <w:rsid w:val="00235225"/>
    <w:rsid w:val="00240E12"/>
    <w:rsid w:val="00242D9B"/>
    <w:rsid w:val="00250D78"/>
    <w:rsid w:val="00251B70"/>
    <w:rsid w:val="00252A56"/>
    <w:rsid w:val="00255DE4"/>
    <w:rsid w:val="00257154"/>
    <w:rsid w:val="00261D2A"/>
    <w:rsid w:val="00266C08"/>
    <w:rsid w:val="00266E1C"/>
    <w:rsid w:val="00271A8F"/>
    <w:rsid w:val="00283FD3"/>
    <w:rsid w:val="00285851"/>
    <w:rsid w:val="00286853"/>
    <w:rsid w:val="002911D4"/>
    <w:rsid w:val="002929C9"/>
    <w:rsid w:val="0029370D"/>
    <w:rsid w:val="002A5855"/>
    <w:rsid w:val="002B104C"/>
    <w:rsid w:val="002B3890"/>
    <w:rsid w:val="002B7E3B"/>
    <w:rsid w:val="002C1800"/>
    <w:rsid w:val="002C3058"/>
    <w:rsid w:val="002C31FD"/>
    <w:rsid w:val="002C32EC"/>
    <w:rsid w:val="002D00EC"/>
    <w:rsid w:val="002D175B"/>
    <w:rsid w:val="002D2657"/>
    <w:rsid w:val="002E38A9"/>
    <w:rsid w:val="002E4879"/>
    <w:rsid w:val="002E5160"/>
    <w:rsid w:val="002E6520"/>
    <w:rsid w:val="002F0BEF"/>
    <w:rsid w:val="002F3766"/>
    <w:rsid w:val="002F38E0"/>
    <w:rsid w:val="002F3F58"/>
    <w:rsid w:val="002F77F0"/>
    <w:rsid w:val="0030217A"/>
    <w:rsid w:val="00304829"/>
    <w:rsid w:val="00306513"/>
    <w:rsid w:val="00311072"/>
    <w:rsid w:val="003133C6"/>
    <w:rsid w:val="00315B88"/>
    <w:rsid w:val="003218DB"/>
    <w:rsid w:val="003218FA"/>
    <w:rsid w:val="0032457C"/>
    <w:rsid w:val="00326FF6"/>
    <w:rsid w:val="00335EEE"/>
    <w:rsid w:val="00337CA0"/>
    <w:rsid w:val="003415AA"/>
    <w:rsid w:val="00341B35"/>
    <w:rsid w:val="0034242F"/>
    <w:rsid w:val="00343B68"/>
    <w:rsid w:val="00343E7F"/>
    <w:rsid w:val="00345B1A"/>
    <w:rsid w:val="00347D91"/>
    <w:rsid w:val="00347F58"/>
    <w:rsid w:val="00350D7F"/>
    <w:rsid w:val="0035599D"/>
    <w:rsid w:val="00356264"/>
    <w:rsid w:val="00356C0B"/>
    <w:rsid w:val="00357B18"/>
    <w:rsid w:val="00361939"/>
    <w:rsid w:val="003640DD"/>
    <w:rsid w:val="0036566F"/>
    <w:rsid w:val="00370B6F"/>
    <w:rsid w:val="00375A54"/>
    <w:rsid w:val="00390169"/>
    <w:rsid w:val="003A2276"/>
    <w:rsid w:val="003A44C6"/>
    <w:rsid w:val="003A4B55"/>
    <w:rsid w:val="003A5516"/>
    <w:rsid w:val="003B26D3"/>
    <w:rsid w:val="003B332C"/>
    <w:rsid w:val="003B34FA"/>
    <w:rsid w:val="003C0C3B"/>
    <w:rsid w:val="003C45FC"/>
    <w:rsid w:val="003C6F14"/>
    <w:rsid w:val="003C788D"/>
    <w:rsid w:val="003D0E27"/>
    <w:rsid w:val="003D673F"/>
    <w:rsid w:val="003E67D0"/>
    <w:rsid w:val="003F0292"/>
    <w:rsid w:val="003F0762"/>
    <w:rsid w:val="003F16D3"/>
    <w:rsid w:val="00401ACA"/>
    <w:rsid w:val="00402859"/>
    <w:rsid w:val="00410E4C"/>
    <w:rsid w:val="004127B1"/>
    <w:rsid w:val="00416316"/>
    <w:rsid w:val="00416E53"/>
    <w:rsid w:val="00420C07"/>
    <w:rsid w:val="0042295B"/>
    <w:rsid w:val="004344AE"/>
    <w:rsid w:val="004352E2"/>
    <w:rsid w:val="00435647"/>
    <w:rsid w:val="004421D7"/>
    <w:rsid w:val="00443BF6"/>
    <w:rsid w:val="00443FD4"/>
    <w:rsid w:val="00446294"/>
    <w:rsid w:val="004509E5"/>
    <w:rsid w:val="00452237"/>
    <w:rsid w:val="00456799"/>
    <w:rsid w:val="0046312A"/>
    <w:rsid w:val="0047037C"/>
    <w:rsid w:val="00470AD1"/>
    <w:rsid w:val="004818E2"/>
    <w:rsid w:val="00483DB9"/>
    <w:rsid w:val="00484A20"/>
    <w:rsid w:val="004908A7"/>
    <w:rsid w:val="00493062"/>
    <w:rsid w:val="004A020C"/>
    <w:rsid w:val="004A2BD7"/>
    <w:rsid w:val="004A7154"/>
    <w:rsid w:val="004A7835"/>
    <w:rsid w:val="004B0355"/>
    <w:rsid w:val="004B5A8E"/>
    <w:rsid w:val="004C51F7"/>
    <w:rsid w:val="004C5BB4"/>
    <w:rsid w:val="004C7F69"/>
    <w:rsid w:val="004D38A9"/>
    <w:rsid w:val="004D7BB3"/>
    <w:rsid w:val="004E12E0"/>
    <w:rsid w:val="004E3E6E"/>
    <w:rsid w:val="004E70FF"/>
    <w:rsid w:val="004E78D5"/>
    <w:rsid w:val="004E7B19"/>
    <w:rsid w:val="004F1B0F"/>
    <w:rsid w:val="004F6D20"/>
    <w:rsid w:val="00500450"/>
    <w:rsid w:val="0051263B"/>
    <w:rsid w:val="00512A29"/>
    <w:rsid w:val="005165DB"/>
    <w:rsid w:val="005205F3"/>
    <w:rsid w:val="005207CF"/>
    <w:rsid w:val="00520BAC"/>
    <w:rsid w:val="0052361E"/>
    <w:rsid w:val="005271F4"/>
    <w:rsid w:val="0053519A"/>
    <w:rsid w:val="005356B3"/>
    <w:rsid w:val="0054186C"/>
    <w:rsid w:val="005433EA"/>
    <w:rsid w:val="0054555C"/>
    <w:rsid w:val="005504A6"/>
    <w:rsid w:val="0055058E"/>
    <w:rsid w:val="00550620"/>
    <w:rsid w:val="00551E1C"/>
    <w:rsid w:val="0055331E"/>
    <w:rsid w:val="00557E7B"/>
    <w:rsid w:val="00561BB8"/>
    <w:rsid w:val="00562084"/>
    <w:rsid w:val="00563105"/>
    <w:rsid w:val="0056341E"/>
    <w:rsid w:val="00570B29"/>
    <w:rsid w:val="00571486"/>
    <w:rsid w:val="00574102"/>
    <w:rsid w:val="005857EA"/>
    <w:rsid w:val="00586867"/>
    <w:rsid w:val="00586BA1"/>
    <w:rsid w:val="005877CC"/>
    <w:rsid w:val="005930A2"/>
    <w:rsid w:val="00593ABA"/>
    <w:rsid w:val="005971AE"/>
    <w:rsid w:val="005A0E4F"/>
    <w:rsid w:val="005A62EA"/>
    <w:rsid w:val="005A70DC"/>
    <w:rsid w:val="005B31E1"/>
    <w:rsid w:val="005C0577"/>
    <w:rsid w:val="005C244D"/>
    <w:rsid w:val="005C5AF2"/>
    <w:rsid w:val="005D5A21"/>
    <w:rsid w:val="005D66C5"/>
    <w:rsid w:val="005D701B"/>
    <w:rsid w:val="005E0E31"/>
    <w:rsid w:val="005E202B"/>
    <w:rsid w:val="005E331D"/>
    <w:rsid w:val="005E3CE8"/>
    <w:rsid w:val="005E6065"/>
    <w:rsid w:val="005F2721"/>
    <w:rsid w:val="005F3D27"/>
    <w:rsid w:val="00600857"/>
    <w:rsid w:val="00600C4A"/>
    <w:rsid w:val="00601E99"/>
    <w:rsid w:val="006056EF"/>
    <w:rsid w:val="006070AC"/>
    <w:rsid w:val="00610A57"/>
    <w:rsid w:val="0061162B"/>
    <w:rsid w:val="00616AD8"/>
    <w:rsid w:val="00621A96"/>
    <w:rsid w:val="00633F92"/>
    <w:rsid w:val="00635937"/>
    <w:rsid w:val="006363EB"/>
    <w:rsid w:val="006404C1"/>
    <w:rsid w:val="00643B60"/>
    <w:rsid w:val="00650C76"/>
    <w:rsid w:val="00655306"/>
    <w:rsid w:val="006602F1"/>
    <w:rsid w:val="00666B04"/>
    <w:rsid w:val="006715B5"/>
    <w:rsid w:val="00672322"/>
    <w:rsid w:val="00672B32"/>
    <w:rsid w:val="006802C7"/>
    <w:rsid w:val="00680A44"/>
    <w:rsid w:val="006850F9"/>
    <w:rsid w:val="00690F5B"/>
    <w:rsid w:val="00691B7F"/>
    <w:rsid w:val="0069236E"/>
    <w:rsid w:val="006942A5"/>
    <w:rsid w:val="006969E2"/>
    <w:rsid w:val="006A0279"/>
    <w:rsid w:val="006A0DA6"/>
    <w:rsid w:val="006B0ADC"/>
    <w:rsid w:val="006B1869"/>
    <w:rsid w:val="006B7064"/>
    <w:rsid w:val="006C167C"/>
    <w:rsid w:val="006C4037"/>
    <w:rsid w:val="006C58CF"/>
    <w:rsid w:val="006D064B"/>
    <w:rsid w:val="006D0CA0"/>
    <w:rsid w:val="006D5B2D"/>
    <w:rsid w:val="006D739A"/>
    <w:rsid w:val="006D76A0"/>
    <w:rsid w:val="006F161F"/>
    <w:rsid w:val="006F3EDA"/>
    <w:rsid w:val="006F6A9E"/>
    <w:rsid w:val="00702112"/>
    <w:rsid w:val="00702619"/>
    <w:rsid w:val="00707834"/>
    <w:rsid w:val="00707CD4"/>
    <w:rsid w:val="007113FE"/>
    <w:rsid w:val="00713488"/>
    <w:rsid w:val="00715FDA"/>
    <w:rsid w:val="0073578F"/>
    <w:rsid w:val="00737E35"/>
    <w:rsid w:val="007400D3"/>
    <w:rsid w:val="00742FA3"/>
    <w:rsid w:val="007501FB"/>
    <w:rsid w:val="0075293B"/>
    <w:rsid w:val="00753532"/>
    <w:rsid w:val="00762DCC"/>
    <w:rsid w:val="007636DC"/>
    <w:rsid w:val="0076611A"/>
    <w:rsid w:val="007703BD"/>
    <w:rsid w:val="0077143C"/>
    <w:rsid w:val="007729A8"/>
    <w:rsid w:val="00773293"/>
    <w:rsid w:val="0077366A"/>
    <w:rsid w:val="00776E1A"/>
    <w:rsid w:val="007832D8"/>
    <w:rsid w:val="007835F5"/>
    <w:rsid w:val="00784304"/>
    <w:rsid w:val="00785ECD"/>
    <w:rsid w:val="00790CB5"/>
    <w:rsid w:val="00790EB5"/>
    <w:rsid w:val="00795FDC"/>
    <w:rsid w:val="007A4B92"/>
    <w:rsid w:val="007A6E9B"/>
    <w:rsid w:val="007C099C"/>
    <w:rsid w:val="007C1791"/>
    <w:rsid w:val="007C17A8"/>
    <w:rsid w:val="007C1962"/>
    <w:rsid w:val="007C51EA"/>
    <w:rsid w:val="007D1B66"/>
    <w:rsid w:val="007D42AE"/>
    <w:rsid w:val="007D7789"/>
    <w:rsid w:val="007F714D"/>
    <w:rsid w:val="007F7C93"/>
    <w:rsid w:val="00805FBC"/>
    <w:rsid w:val="00806C3A"/>
    <w:rsid w:val="00807614"/>
    <w:rsid w:val="008103ED"/>
    <w:rsid w:val="00813476"/>
    <w:rsid w:val="00813B7B"/>
    <w:rsid w:val="00826F32"/>
    <w:rsid w:val="0082742A"/>
    <w:rsid w:val="00833110"/>
    <w:rsid w:val="00834C9A"/>
    <w:rsid w:val="00834C9D"/>
    <w:rsid w:val="008371DC"/>
    <w:rsid w:val="00841CBD"/>
    <w:rsid w:val="00842F3D"/>
    <w:rsid w:val="008435FD"/>
    <w:rsid w:val="00845568"/>
    <w:rsid w:val="00845F70"/>
    <w:rsid w:val="0085388B"/>
    <w:rsid w:val="00855767"/>
    <w:rsid w:val="00856178"/>
    <w:rsid w:val="00856225"/>
    <w:rsid w:val="00856F51"/>
    <w:rsid w:val="008626B4"/>
    <w:rsid w:val="00862A3F"/>
    <w:rsid w:val="00880EE7"/>
    <w:rsid w:val="0089291C"/>
    <w:rsid w:val="008A1E7C"/>
    <w:rsid w:val="008A2A0A"/>
    <w:rsid w:val="008A5F25"/>
    <w:rsid w:val="008B06C1"/>
    <w:rsid w:val="008B37ED"/>
    <w:rsid w:val="008B3F3C"/>
    <w:rsid w:val="008B7846"/>
    <w:rsid w:val="008C0BD5"/>
    <w:rsid w:val="008C14F0"/>
    <w:rsid w:val="008D0B98"/>
    <w:rsid w:val="008D289B"/>
    <w:rsid w:val="008D31ED"/>
    <w:rsid w:val="008D37EE"/>
    <w:rsid w:val="008D392A"/>
    <w:rsid w:val="008E2EAB"/>
    <w:rsid w:val="008E3DB4"/>
    <w:rsid w:val="008E3F52"/>
    <w:rsid w:val="008E6092"/>
    <w:rsid w:val="008F0DD1"/>
    <w:rsid w:val="008F26E2"/>
    <w:rsid w:val="008F27B4"/>
    <w:rsid w:val="008F5D01"/>
    <w:rsid w:val="00900521"/>
    <w:rsid w:val="00903818"/>
    <w:rsid w:val="00904CDA"/>
    <w:rsid w:val="00922B9A"/>
    <w:rsid w:val="0092752C"/>
    <w:rsid w:val="00933923"/>
    <w:rsid w:val="00933B6E"/>
    <w:rsid w:val="00934C40"/>
    <w:rsid w:val="009410FA"/>
    <w:rsid w:val="0094729D"/>
    <w:rsid w:val="00953B0C"/>
    <w:rsid w:val="00953B20"/>
    <w:rsid w:val="00957D14"/>
    <w:rsid w:val="009629EC"/>
    <w:rsid w:val="009632FE"/>
    <w:rsid w:val="00963F5C"/>
    <w:rsid w:val="00964865"/>
    <w:rsid w:val="009769B2"/>
    <w:rsid w:val="00980B73"/>
    <w:rsid w:val="00994345"/>
    <w:rsid w:val="009A1CD4"/>
    <w:rsid w:val="009A4FB7"/>
    <w:rsid w:val="009A7E6B"/>
    <w:rsid w:val="009B0998"/>
    <w:rsid w:val="009B105C"/>
    <w:rsid w:val="009B1EC6"/>
    <w:rsid w:val="009B21AD"/>
    <w:rsid w:val="009C3FCE"/>
    <w:rsid w:val="009C4FBD"/>
    <w:rsid w:val="009D0242"/>
    <w:rsid w:val="009D61C0"/>
    <w:rsid w:val="009E363B"/>
    <w:rsid w:val="009E37C6"/>
    <w:rsid w:val="009E546C"/>
    <w:rsid w:val="009F0116"/>
    <w:rsid w:val="009F02F8"/>
    <w:rsid w:val="009F1E05"/>
    <w:rsid w:val="009F30EE"/>
    <w:rsid w:val="009F47B8"/>
    <w:rsid w:val="009F7823"/>
    <w:rsid w:val="00A00893"/>
    <w:rsid w:val="00A014F9"/>
    <w:rsid w:val="00A02981"/>
    <w:rsid w:val="00A05C03"/>
    <w:rsid w:val="00A11E1A"/>
    <w:rsid w:val="00A12F0F"/>
    <w:rsid w:val="00A20B62"/>
    <w:rsid w:val="00A23C2A"/>
    <w:rsid w:val="00A276DD"/>
    <w:rsid w:val="00A36D0D"/>
    <w:rsid w:val="00A40669"/>
    <w:rsid w:val="00A428C0"/>
    <w:rsid w:val="00A437B9"/>
    <w:rsid w:val="00A51374"/>
    <w:rsid w:val="00A51880"/>
    <w:rsid w:val="00A56EB0"/>
    <w:rsid w:val="00A57837"/>
    <w:rsid w:val="00A65FF3"/>
    <w:rsid w:val="00A66D61"/>
    <w:rsid w:val="00A67173"/>
    <w:rsid w:val="00A720EF"/>
    <w:rsid w:val="00A7241E"/>
    <w:rsid w:val="00A72BC8"/>
    <w:rsid w:val="00A73B27"/>
    <w:rsid w:val="00A73F31"/>
    <w:rsid w:val="00A77308"/>
    <w:rsid w:val="00A83A84"/>
    <w:rsid w:val="00A85133"/>
    <w:rsid w:val="00A92400"/>
    <w:rsid w:val="00A935B5"/>
    <w:rsid w:val="00A953A5"/>
    <w:rsid w:val="00A95A87"/>
    <w:rsid w:val="00AA1D20"/>
    <w:rsid w:val="00AA41BA"/>
    <w:rsid w:val="00AA4927"/>
    <w:rsid w:val="00AB0156"/>
    <w:rsid w:val="00AB2966"/>
    <w:rsid w:val="00AB567B"/>
    <w:rsid w:val="00AB6BD5"/>
    <w:rsid w:val="00AB7E21"/>
    <w:rsid w:val="00AC54D7"/>
    <w:rsid w:val="00AC5FE8"/>
    <w:rsid w:val="00AD19CC"/>
    <w:rsid w:val="00AD36B7"/>
    <w:rsid w:val="00AD5F90"/>
    <w:rsid w:val="00AE211F"/>
    <w:rsid w:val="00AE43B4"/>
    <w:rsid w:val="00AE5608"/>
    <w:rsid w:val="00AE649E"/>
    <w:rsid w:val="00AF38AF"/>
    <w:rsid w:val="00AF6337"/>
    <w:rsid w:val="00AF6B2F"/>
    <w:rsid w:val="00B133FC"/>
    <w:rsid w:val="00B158AA"/>
    <w:rsid w:val="00B16C09"/>
    <w:rsid w:val="00B23C47"/>
    <w:rsid w:val="00B256FF"/>
    <w:rsid w:val="00B30A78"/>
    <w:rsid w:val="00B31AE5"/>
    <w:rsid w:val="00B31FCD"/>
    <w:rsid w:val="00B35472"/>
    <w:rsid w:val="00B42628"/>
    <w:rsid w:val="00B42C43"/>
    <w:rsid w:val="00B4426E"/>
    <w:rsid w:val="00B5248F"/>
    <w:rsid w:val="00B52B74"/>
    <w:rsid w:val="00B53738"/>
    <w:rsid w:val="00B54070"/>
    <w:rsid w:val="00B631A1"/>
    <w:rsid w:val="00B648E6"/>
    <w:rsid w:val="00B65DA0"/>
    <w:rsid w:val="00B708B3"/>
    <w:rsid w:val="00B71253"/>
    <w:rsid w:val="00B72BC3"/>
    <w:rsid w:val="00B763E2"/>
    <w:rsid w:val="00B82245"/>
    <w:rsid w:val="00B83507"/>
    <w:rsid w:val="00B84B48"/>
    <w:rsid w:val="00B87EE8"/>
    <w:rsid w:val="00B93D34"/>
    <w:rsid w:val="00B94F04"/>
    <w:rsid w:val="00B96625"/>
    <w:rsid w:val="00BA3A1D"/>
    <w:rsid w:val="00BA7183"/>
    <w:rsid w:val="00BB1977"/>
    <w:rsid w:val="00BB1B03"/>
    <w:rsid w:val="00BB3848"/>
    <w:rsid w:val="00BB66C5"/>
    <w:rsid w:val="00BC5A2B"/>
    <w:rsid w:val="00BD13A6"/>
    <w:rsid w:val="00BD18B3"/>
    <w:rsid w:val="00BD2C8A"/>
    <w:rsid w:val="00BD52BC"/>
    <w:rsid w:val="00BD54E0"/>
    <w:rsid w:val="00BE0AE1"/>
    <w:rsid w:val="00BF0F84"/>
    <w:rsid w:val="00BF1B62"/>
    <w:rsid w:val="00BF374D"/>
    <w:rsid w:val="00BF5859"/>
    <w:rsid w:val="00C15D70"/>
    <w:rsid w:val="00C16733"/>
    <w:rsid w:val="00C21C21"/>
    <w:rsid w:val="00C334F5"/>
    <w:rsid w:val="00C43250"/>
    <w:rsid w:val="00C43DD5"/>
    <w:rsid w:val="00C44990"/>
    <w:rsid w:val="00C52068"/>
    <w:rsid w:val="00C52E1E"/>
    <w:rsid w:val="00C53DD8"/>
    <w:rsid w:val="00C56635"/>
    <w:rsid w:val="00C57A73"/>
    <w:rsid w:val="00C60529"/>
    <w:rsid w:val="00C649B2"/>
    <w:rsid w:val="00C702FA"/>
    <w:rsid w:val="00C74CD4"/>
    <w:rsid w:val="00C8191C"/>
    <w:rsid w:val="00C83665"/>
    <w:rsid w:val="00C86F56"/>
    <w:rsid w:val="00C87A1C"/>
    <w:rsid w:val="00CA2054"/>
    <w:rsid w:val="00CA27F2"/>
    <w:rsid w:val="00CB1E6E"/>
    <w:rsid w:val="00CB2141"/>
    <w:rsid w:val="00CB2652"/>
    <w:rsid w:val="00CB342D"/>
    <w:rsid w:val="00CB35E4"/>
    <w:rsid w:val="00CC12BF"/>
    <w:rsid w:val="00CC1BF5"/>
    <w:rsid w:val="00CC4EA5"/>
    <w:rsid w:val="00CD00ED"/>
    <w:rsid w:val="00CD4587"/>
    <w:rsid w:val="00CD6344"/>
    <w:rsid w:val="00CE0F40"/>
    <w:rsid w:val="00CE335F"/>
    <w:rsid w:val="00CE73AD"/>
    <w:rsid w:val="00CF4E7C"/>
    <w:rsid w:val="00CF6E40"/>
    <w:rsid w:val="00D00A91"/>
    <w:rsid w:val="00D02099"/>
    <w:rsid w:val="00D05496"/>
    <w:rsid w:val="00D0633A"/>
    <w:rsid w:val="00D20154"/>
    <w:rsid w:val="00D2428D"/>
    <w:rsid w:val="00D24659"/>
    <w:rsid w:val="00D251DD"/>
    <w:rsid w:val="00D25208"/>
    <w:rsid w:val="00D26EBF"/>
    <w:rsid w:val="00D32C47"/>
    <w:rsid w:val="00D34178"/>
    <w:rsid w:val="00D35BF5"/>
    <w:rsid w:val="00D35F54"/>
    <w:rsid w:val="00D40C61"/>
    <w:rsid w:val="00D40D69"/>
    <w:rsid w:val="00D507E3"/>
    <w:rsid w:val="00D54D46"/>
    <w:rsid w:val="00D54F53"/>
    <w:rsid w:val="00D56E72"/>
    <w:rsid w:val="00D6325A"/>
    <w:rsid w:val="00D74F8F"/>
    <w:rsid w:val="00D81DA5"/>
    <w:rsid w:val="00D836A1"/>
    <w:rsid w:val="00D8607F"/>
    <w:rsid w:val="00DA0C09"/>
    <w:rsid w:val="00DA489D"/>
    <w:rsid w:val="00DB05DF"/>
    <w:rsid w:val="00DB64A8"/>
    <w:rsid w:val="00DB6A9B"/>
    <w:rsid w:val="00DB7EAC"/>
    <w:rsid w:val="00DC2AA2"/>
    <w:rsid w:val="00DC501F"/>
    <w:rsid w:val="00DD5223"/>
    <w:rsid w:val="00DD709C"/>
    <w:rsid w:val="00DD7226"/>
    <w:rsid w:val="00DE296E"/>
    <w:rsid w:val="00DE2ADA"/>
    <w:rsid w:val="00DE7A77"/>
    <w:rsid w:val="00DF49E9"/>
    <w:rsid w:val="00E019D2"/>
    <w:rsid w:val="00E04A4A"/>
    <w:rsid w:val="00E06D06"/>
    <w:rsid w:val="00E13520"/>
    <w:rsid w:val="00E16127"/>
    <w:rsid w:val="00E228E1"/>
    <w:rsid w:val="00E23BE2"/>
    <w:rsid w:val="00E24CA6"/>
    <w:rsid w:val="00E318A4"/>
    <w:rsid w:val="00E432DB"/>
    <w:rsid w:val="00E44866"/>
    <w:rsid w:val="00E46375"/>
    <w:rsid w:val="00E475D2"/>
    <w:rsid w:val="00E50C9A"/>
    <w:rsid w:val="00E53276"/>
    <w:rsid w:val="00E53F3F"/>
    <w:rsid w:val="00E54007"/>
    <w:rsid w:val="00E62709"/>
    <w:rsid w:val="00E638BB"/>
    <w:rsid w:val="00E703C8"/>
    <w:rsid w:val="00E733B1"/>
    <w:rsid w:val="00E73511"/>
    <w:rsid w:val="00E73691"/>
    <w:rsid w:val="00E802B2"/>
    <w:rsid w:val="00E84315"/>
    <w:rsid w:val="00E8496B"/>
    <w:rsid w:val="00E85596"/>
    <w:rsid w:val="00E87F21"/>
    <w:rsid w:val="00E9179A"/>
    <w:rsid w:val="00EA20DE"/>
    <w:rsid w:val="00EA2B1E"/>
    <w:rsid w:val="00EA4190"/>
    <w:rsid w:val="00EB34AA"/>
    <w:rsid w:val="00EB49E5"/>
    <w:rsid w:val="00EC1818"/>
    <w:rsid w:val="00EC283B"/>
    <w:rsid w:val="00EC3872"/>
    <w:rsid w:val="00EC4861"/>
    <w:rsid w:val="00EC5B93"/>
    <w:rsid w:val="00EC6A50"/>
    <w:rsid w:val="00EC7A57"/>
    <w:rsid w:val="00EC7D23"/>
    <w:rsid w:val="00ED7FDE"/>
    <w:rsid w:val="00EE347E"/>
    <w:rsid w:val="00EE41A4"/>
    <w:rsid w:val="00EE7089"/>
    <w:rsid w:val="00EF009E"/>
    <w:rsid w:val="00F05BFA"/>
    <w:rsid w:val="00F0770B"/>
    <w:rsid w:val="00F10675"/>
    <w:rsid w:val="00F10EDD"/>
    <w:rsid w:val="00F11CA6"/>
    <w:rsid w:val="00F12BA2"/>
    <w:rsid w:val="00F165F8"/>
    <w:rsid w:val="00F20C0D"/>
    <w:rsid w:val="00F20F1F"/>
    <w:rsid w:val="00F22A7C"/>
    <w:rsid w:val="00F24CBC"/>
    <w:rsid w:val="00F33349"/>
    <w:rsid w:val="00F340FD"/>
    <w:rsid w:val="00F349D6"/>
    <w:rsid w:val="00F352A2"/>
    <w:rsid w:val="00F368C2"/>
    <w:rsid w:val="00F420E0"/>
    <w:rsid w:val="00F43B85"/>
    <w:rsid w:val="00F502B0"/>
    <w:rsid w:val="00F50E10"/>
    <w:rsid w:val="00F5267D"/>
    <w:rsid w:val="00F52C45"/>
    <w:rsid w:val="00F54661"/>
    <w:rsid w:val="00F5645E"/>
    <w:rsid w:val="00F56C4E"/>
    <w:rsid w:val="00F579CB"/>
    <w:rsid w:val="00F57BC1"/>
    <w:rsid w:val="00F61881"/>
    <w:rsid w:val="00F67DB3"/>
    <w:rsid w:val="00F70AF7"/>
    <w:rsid w:val="00F71923"/>
    <w:rsid w:val="00F75620"/>
    <w:rsid w:val="00F80045"/>
    <w:rsid w:val="00F839CF"/>
    <w:rsid w:val="00F86A24"/>
    <w:rsid w:val="00F9096D"/>
    <w:rsid w:val="00F9139E"/>
    <w:rsid w:val="00F92646"/>
    <w:rsid w:val="00F9668E"/>
    <w:rsid w:val="00FA2D40"/>
    <w:rsid w:val="00FA5D42"/>
    <w:rsid w:val="00FA6563"/>
    <w:rsid w:val="00FB0BD8"/>
    <w:rsid w:val="00FB1E9B"/>
    <w:rsid w:val="00FB4243"/>
    <w:rsid w:val="00FB458F"/>
    <w:rsid w:val="00FB4786"/>
    <w:rsid w:val="00FB4B7D"/>
    <w:rsid w:val="00FB715D"/>
    <w:rsid w:val="00FB77F9"/>
    <w:rsid w:val="00FC2650"/>
    <w:rsid w:val="00FC397F"/>
    <w:rsid w:val="00FC5533"/>
    <w:rsid w:val="00FD7A57"/>
    <w:rsid w:val="00FE0E3E"/>
    <w:rsid w:val="00FE14A2"/>
    <w:rsid w:val="00FE55E8"/>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22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69"/>
    <w:rPr>
      <w:rFonts w:ascii="Calibri" w:eastAsia="Arial" w:hAnsi="Calibri" w:cs="Arial"/>
      <w:color w:val="000000"/>
      <w:spacing w:val="-2"/>
      <w:sz w:val="24"/>
      <w:szCs w:val="24"/>
      <w:lang w:eastAsia="en-US"/>
    </w:rPr>
  </w:style>
  <w:style w:type="paragraph" w:styleId="Heading1">
    <w:name w:val="heading 1"/>
    <w:basedOn w:val="Normal"/>
    <w:next w:val="Normal"/>
    <w:link w:val="Heading1Char"/>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CC1BF5"/>
    <w:rPr>
      <w:sz w:val="16"/>
      <w:szCs w:val="16"/>
    </w:r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CC1BF5"/>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customStyle="1" w:styleId="CommentTextChar">
    <w:name w:val="Comment Text Char"/>
    <w:link w:val="CommentText"/>
    <w:rsid w:val="00CC1BF5"/>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CC1BF5"/>
    <w:rPr>
      <w:b/>
      <w:bCs/>
    </w:rPr>
  </w:style>
  <w:style w:type="character" w:customStyle="1" w:styleId="CommentSubjectChar">
    <w:name w:val="Comment Subject Char"/>
    <w:link w:val="CommentSubject"/>
    <w:rsid w:val="00CC1BF5"/>
    <w:rPr>
      <w:rFonts w:ascii="Calibri" w:eastAsia="Arial" w:hAnsi="Calibri" w:cs="Arial"/>
      <w:b/>
      <w:bCs/>
      <w:color w:val="000000"/>
      <w:spacing w:val="-2"/>
      <w:lang w:eastAsia="en-US"/>
    </w:rPr>
  </w:style>
  <w:style w:type="character" w:styleId="Hyperlink">
    <w:name w:val="Hyperlink"/>
    <w:rsid w:val="00FC397F"/>
    <w:rPr>
      <w:color w:val="0000FF"/>
      <w:u w:val="single"/>
    </w:rPr>
  </w:style>
  <w:style w:type="character" w:styleId="FollowedHyperlink">
    <w:name w:val="FollowedHyperlink"/>
    <w:rsid w:val="002B104C"/>
    <w:rPr>
      <w:color w:val="800080"/>
      <w:u w:val="single"/>
    </w:rPr>
  </w:style>
  <w:style w:type="paragraph" w:customStyle="1" w:styleId="MediumList2-Accent41">
    <w:name w:val="Medium List 2 - Accent 41"/>
    <w:basedOn w:val="Normal"/>
    <w:uiPriority w:val="99"/>
    <w:qFormat/>
    <w:rsid w:val="00A720EF"/>
    <w:pPr>
      <w:spacing w:after="200" w:line="276" w:lineRule="auto"/>
      <w:ind w:left="720"/>
      <w:contextualSpacing/>
    </w:pPr>
    <w:rPr>
      <w:rFonts w:eastAsia="Calibri" w:cs="Times New Roman"/>
      <w:color w:val="auto"/>
      <w:spacing w:val="0"/>
      <w:sz w:val="22"/>
      <w:szCs w:val="22"/>
    </w:rPr>
  </w:style>
  <w:style w:type="paragraph" w:customStyle="1" w:styleId="MediumShading1-Accent21">
    <w:name w:val="Medium Shading 1 - Accent 21"/>
    <w:uiPriority w:val="1"/>
    <w:qFormat/>
    <w:rsid w:val="00283FD3"/>
    <w:rPr>
      <w:rFonts w:ascii="Calibri" w:eastAsia="Calibri" w:hAnsi="Calibri"/>
      <w:sz w:val="22"/>
      <w:szCs w:val="22"/>
      <w:lang w:eastAsia="en-US"/>
    </w:rPr>
  </w:style>
  <w:style w:type="character" w:customStyle="1" w:styleId="Heading3Char">
    <w:name w:val="Heading 3 Char"/>
    <w:link w:val="Heading3"/>
    <w:rsid w:val="0018197C"/>
    <w:rPr>
      <w:rFonts w:ascii="Calibri" w:eastAsia="Arial" w:hAnsi="Calibri" w:cs="Arial"/>
      <w:b/>
      <w:color w:val="000000"/>
      <w:spacing w:val="-2"/>
      <w:sz w:val="24"/>
      <w:szCs w:val="24"/>
    </w:rPr>
  </w:style>
  <w:style w:type="character" w:customStyle="1" w:styleId="Heading2Char">
    <w:name w:val="Heading 2 Char"/>
    <w:link w:val="Heading2"/>
    <w:rsid w:val="0018197C"/>
    <w:rPr>
      <w:rFonts w:ascii="Calibri" w:eastAsia="Arial" w:hAnsi="Calibri" w:cs="Arial"/>
      <w:b/>
      <w:color w:val="000000"/>
      <w:spacing w:val="-2"/>
      <w:sz w:val="28"/>
      <w:szCs w:val="28"/>
      <w:u w:val="single"/>
    </w:rPr>
  </w:style>
  <w:style w:type="character" w:customStyle="1" w:styleId="Heading1Char">
    <w:name w:val="Heading 1 Char"/>
    <w:link w:val="Heading1"/>
    <w:rsid w:val="00BD13A6"/>
    <w:rPr>
      <w:rFonts w:ascii="Calibri" w:eastAsia="Arial" w:hAnsi="Calibri" w:cs="Arial"/>
      <w:b/>
      <w:color w:val="000000"/>
      <w:spacing w:val="-2"/>
      <w:sz w:val="32"/>
      <w:szCs w:val="32"/>
      <w:lang w:eastAsia="en-US"/>
    </w:rPr>
  </w:style>
  <w:style w:type="paragraph" w:styleId="NormalWeb">
    <w:name w:val="Normal (Web)"/>
    <w:basedOn w:val="Normal"/>
    <w:uiPriority w:val="99"/>
    <w:unhideWhenUsed/>
    <w:rsid w:val="007703BD"/>
    <w:pPr>
      <w:spacing w:before="100" w:beforeAutospacing="1" w:after="100" w:afterAutospacing="1"/>
    </w:pPr>
    <w:rPr>
      <w:rFonts w:ascii="Times New Roman" w:eastAsia="Times New Roman" w:hAnsi="Times New Roman" w:cs="Times New Roman"/>
      <w:color w:val="auto"/>
      <w:spacing w:val="0"/>
      <w:lang w:eastAsia="en-GB"/>
    </w:rPr>
  </w:style>
  <w:style w:type="paragraph" w:styleId="NoSpacing">
    <w:name w:val="No Spacing"/>
    <w:uiPriority w:val="1"/>
    <w:qFormat/>
    <w:rsid w:val="00356264"/>
    <w:rPr>
      <w:rFonts w:ascii="Calibri" w:eastAsia="Calibri" w:hAnsi="Calibri"/>
      <w:sz w:val="22"/>
      <w:szCs w:val="22"/>
      <w:lang w:eastAsia="en-US"/>
    </w:rPr>
  </w:style>
  <w:style w:type="paragraph" w:styleId="BodyText">
    <w:name w:val="Body Text"/>
    <w:basedOn w:val="Normal"/>
    <w:link w:val="BodyTextChar"/>
    <w:rsid w:val="00B42628"/>
    <w:rPr>
      <w:rFonts w:ascii="Tms Rmn" w:eastAsia="Times New Roman" w:hAnsi="Tms Rmn" w:cs="Times New Roman"/>
      <w:color w:val="auto"/>
      <w:spacing w:val="0"/>
      <w:szCs w:val="20"/>
      <w:lang w:eastAsia="en-GB"/>
    </w:rPr>
  </w:style>
  <w:style w:type="character" w:customStyle="1" w:styleId="BodyTextChar">
    <w:name w:val="Body Text Char"/>
    <w:basedOn w:val="DefaultParagraphFont"/>
    <w:link w:val="BodyText"/>
    <w:rsid w:val="00B42628"/>
    <w:rPr>
      <w:rFonts w:ascii="Tms Rmn" w:hAnsi="Tms Rmn"/>
      <w:sz w:val="24"/>
    </w:rPr>
  </w:style>
  <w:style w:type="paragraph" w:styleId="ListParagraph">
    <w:name w:val="List Paragraph"/>
    <w:basedOn w:val="Normal"/>
    <w:uiPriority w:val="34"/>
    <w:qFormat/>
    <w:rsid w:val="007D1B66"/>
    <w:pPr>
      <w:ind w:left="720"/>
      <w:contextualSpacing/>
    </w:pPr>
    <w:rPr>
      <w:rFonts w:ascii="Times New Roman" w:eastAsia="Times New Roman" w:hAnsi="Times New Roman" w:cs="Times New Roman"/>
      <w:color w:val="auto"/>
      <w:spacing w:val="0"/>
    </w:rPr>
  </w:style>
  <w:style w:type="paragraph" w:customStyle="1" w:styleId="intro">
    <w:name w:val="intro"/>
    <w:basedOn w:val="Normal"/>
    <w:rsid w:val="00F52C45"/>
    <w:pPr>
      <w:spacing w:before="100" w:beforeAutospacing="1" w:after="100" w:afterAutospacing="1"/>
    </w:pPr>
    <w:rPr>
      <w:rFonts w:ascii="Times" w:eastAsia="Times New Roman" w:hAnsi="Times" w:cs="Times New Roman"/>
      <w:color w:val="auto"/>
      <w:spacing w:val="0"/>
      <w:sz w:val="20"/>
      <w:szCs w:val="20"/>
    </w:rPr>
  </w:style>
  <w:style w:type="character" w:styleId="Strong">
    <w:name w:val="Strong"/>
    <w:basedOn w:val="DefaultParagraphFont"/>
    <w:uiPriority w:val="22"/>
    <w:qFormat/>
    <w:rsid w:val="00F52C45"/>
    <w:rPr>
      <w:b/>
      <w:bCs/>
    </w:rPr>
  </w:style>
  <w:style w:type="paragraph" w:styleId="BodyTextIndent">
    <w:name w:val="Body Text Indent"/>
    <w:basedOn w:val="Normal"/>
    <w:link w:val="BodyTextIndentChar"/>
    <w:rsid w:val="002B7E3B"/>
    <w:pPr>
      <w:spacing w:after="120"/>
      <w:ind w:left="283"/>
    </w:pPr>
  </w:style>
  <w:style w:type="character" w:customStyle="1" w:styleId="BodyTextIndentChar">
    <w:name w:val="Body Text Indent Char"/>
    <w:basedOn w:val="DefaultParagraphFont"/>
    <w:link w:val="BodyTextIndent"/>
    <w:rsid w:val="002B7E3B"/>
    <w:rPr>
      <w:rFonts w:ascii="Calibri" w:eastAsia="Arial" w:hAnsi="Calibri" w:cs="Arial"/>
      <w:color w:val="000000"/>
      <w:spacing w:val="-2"/>
      <w:sz w:val="24"/>
      <w:szCs w:val="24"/>
      <w:lang w:eastAsia="en-US"/>
    </w:rPr>
  </w:style>
  <w:style w:type="paragraph" w:styleId="BodyTextIndent3">
    <w:name w:val="Body Text Indent 3"/>
    <w:basedOn w:val="Normal"/>
    <w:link w:val="BodyTextIndent3Char"/>
    <w:rsid w:val="002B7E3B"/>
    <w:pPr>
      <w:spacing w:after="120"/>
      <w:ind w:left="283"/>
    </w:pPr>
    <w:rPr>
      <w:sz w:val="16"/>
      <w:szCs w:val="16"/>
    </w:rPr>
  </w:style>
  <w:style w:type="character" w:customStyle="1" w:styleId="BodyTextIndent3Char">
    <w:name w:val="Body Text Indent 3 Char"/>
    <w:basedOn w:val="DefaultParagraphFont"/>
    <w:link w:val="BodyTextIndent3"/>
    <w:rsid w:val="002B7E3B"/>
    <w:rPr>
      <w:rFonts w:ascii="Calibri" w:eastAsia="Arial" w:hAnsi="Calibri" w:cs="Arial"/>
      <w:color w:val="000000"/>
      <w:spacing w:val="-2"/>
      <w:sz w:val="16"/>
      <w:szCs w:val="16"/>
      <w:lang w:eastAsia="en-US"/>
    </w:rPr>
  </w:style>
  <w:style w:type="paragraph" w:customStyle="1" w:styleId="Subhead1">
    <w:name w:val="Subhead 1"/>
    <w:basedOn w:val="Normal"/>
    <w:rsid w:val="002B7E3B"/>
    <w:pPr>
      <w:jc w:val="both"/>
    </w:pPr>
    <w:rPr>
      <w:rFonts w:ascii="Times New Roman" w:eastAsia="Times New Roman" w:hAnsi="Times New Roman" w:cs="Times New Roman"/>
      <w:b/>
      <w:bCs/>
      <w:color w:val="auto"/>
      <w:spacing w:val="0"/>
      <w:u w:val="single"/>
      <w:lang w:val="en-CA"/>
    </w:rPr>
  </w:style>
  <w:style w:type="paragraph" w:customStyle="1" w:styleId="Normal-I">
    <w:name w:val="Normal-I"/>
    <w:basedOn w:val="Normal"/>
    <w:rsid w:val="002B7E3B"/>
    <w:pPr>
      <w:tabs>
        <w:tab w:val="left" w:pos="360"/>
        <w:tab w:val="center" w:pos="2160"/>
        <w:tab w:val="right" w:pos="3960"/>
        <w:tab w:val="left" w:pos="4140"/>
      </w:tabs>
      <w:jc w:val="both"/>
    </w:pPr>
    <w:rPr>
      <w:rFonts w:ascii="Times New Roman" w:eastAsia="Times New Roman" w:hAnsi="Times New Roman" w:cs="Times New Roman"/>
      <w:color w:val="auto"/>
      <w:spacing w:val="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69"/>
    <w:rPr>
      <w:rFonts w:ascii="Calibri" w:eastAsia="Arial" w:hAnsi="Calibri" w:cs="Arial"/>
      <w:color w:val="000000"/>
      <w:spacing w:val="-2"/>
      <w:sz w:val="24"/>
      <w:szCs w:val="24"/>
      <w:lang w:eastAsia="en-US"/>
    </w:rPr>
  </w:style>
  <w:style w:type="paragraph" w:styleId="Heading1">
    <w:name w:val="heading 1"/>
    <w:basedOn w:val="Normal"/>
    <w:next w:val="Normal"/>
    <w:link w:val="Heading1Char"/>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CC1BF5"/>
    <w:rPr>
      <w:sz w:val="16"/>
      <w:szCs w:val="16"/>
    </w:r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CC1BF5"/>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customStyle="1" w:styleId="CommentTextChar">
    <w:name w:val="Comment Text Char"/>
    <w:link w:val="CommentText"/>
    <w:rsid w:val="00CC1BF5"/>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CC1BF5"/>
    <w:rPr>
      <w:b/>
      <w:bCs/>
    </w:rPr>
  </w:style>
  <w:style w:type="character" w:customStyle="1" w:styleId="CommentSubjectChar">
    <w:name w:val="Comment Subject Char"/>
    <w:link w:val="CommentSubject"/>
    <w:rsid w:val="00CC1BF5"/>
    <w:rPr>
      <w:rFonts w:ascii="Calibri" w:eastAsia="Arial" w:hAnsi="Calibri" w:cs="Arial"/>
      <w:b/>
      <w:bCs/>
      <w:color w:val="000000"/>
      <w:spacing w:val="-2"/>
      <w:lang w:eastAsia="en-US"/>
    </w:rPr>
  </w:style>
  <w:style w:type="character" w:styleId="Hyperlink">
    <w:name w:val="Hyperlink"/>
    <w:rsid w:val="00FC397F"/>
    <w:rPr>
      <w:color w:val="0000FF"/>
      <w:u w:val="single"/>
    </w:rPr>
  </w:style>
  <w:style w:type="character" w:styleId="FollowedHyperlink">
    <w:name w:val="FollowedHyperlink"/>
    <w:rsid w:val="002B104C"/>
    <w:rPr>
      <w:color w:val="800080"/>
      <w:u w:val="single"/>
    </w:rPr>
  </w:style>
  <w:style w:type="paragraph" w:customStyle="1" w:styleId="MediumList2-Accent41">
    <w:name w:val="Medium List 2 - Accent 41"/>
    <w:basedOn w:val="Normal"/>
    <w:uiPriority w:val="99"/>
    <w:qFormat/>
    <w:rsid w:val="00A720EF"/>
    <w:pPr>
      <w:spacing w:after="200" w:line="276" w:lineRule="auto"/>
      <w:ind w:left="720"/>
      <w:contextualSpacing/>
    </w:pPr>
    <w:rPr>
      <w:rFonts w:eastAsia="Calibri" w:cs="Times New Roman"/>
      <w:color w:val="auto"/>
      <w:spacing w:val="0"/>
      <w:sz w:val="22"/>
      <w:szCs w:val="22"/>
    </w:rPr>
  </w:style>
  <w:style w:type="paragraph" w:customStyle="1" w:styleId="MediumShading1-Accent21">
    <w:name w:val="Medium Shading 1 - Accent 21"/>
    <w:uiPriority w:val="1"/>
    <w:qFormat/>
    <w:rsid w:val="00283FD3"/>
    <w:rPr>
      <w:rFonts w:ascii="Calibri" w:eastAsia="Calibri" w:hAnsi="Calibri"/>
      <w:sz w:val="22"/>
      <w:szCs w:val="22"/>
      <w:lang w:eastAsia="en-US"/>
    </w:rPr>
  </w:style>
  <w:style w:type="character" w:customStyle="1" w:styleId="Heading3Char">
    <w:name w:val="Heading 3 Char"/>
    <w:link w:val="Heading3"/>
    <w:rsid w:val="0018197C"/>
    <w:rPr>
      <w:rFonts w:ascii="Calibri" w:eastAsia="Arial" w:hAnsi="Calibri" w:cs="Arial"/>
      <w:b/>
      <w:color w:val="000000"/>
      <w:spacing w:val="-2"/>
      <w:sz w:val="24"/>
      <w:szCs w:val="24"/>
    </w:rPr>
  </w:style>
  <w:style w:type="character" w:customStyle="1" w:styleId="Heading2Char">
    <w:name w:val="Heading 2 Char"/>
    <w:link w:val="Heading2"/>
    <w:rsid w:val="0018197C"/>
    <w:rPr>
      <w:rFonts w:ascii="Calibri" w:eastAsia="Arial" w:hAnsi="Calibri" w:cs="Arial"/>
      <w:b/>
      <w:color w:val="000000"/>
      <w:spacing w:val="-2"/>
      <w:sz w:val="28"/>
      <w:szCs w:val="28"/>
      <w:u w:val="single"/>
    </w:rPr>
  </w:style>
  <w:style w:type="character" w:customStyle="1" w:styleId="Heading1Char">
    <w:name w:val="Heading 1 Char"/>
    <w:link w:val="Heading1"/>
    <w:rsid w:val="00BD13A6"/>
    <w:rPr>
      <w:rFonts w:ascii="Calibri" w:eastAsia="Arial" w:hAnsi="Calibri" w:cs="Arial"/>
      <w:b/>
      <w:color w:val="000000"/>
      <w:spacing w:val="-2"/>
      <w:sz w:val="32"/>
      <w:szCs w:val="32"/>
      <w:lang w:eastAsia="en-US"/>
    </w:rPr>
  </w:style>
  <w:style w:type="paragraph" w:styleId="NormalWeb">
    <w:name w:val="Normal (Web)"/>
    <w:basedOn w:val="Normal"/>
    <w:uiPriority w:val="99"/>
    <w:unhideWhenUsed/>
    <w:rsid w:val="007703BD"/>
    <w:pPr>
      <w:spacing w:before="100" w:beforeAutospacing="1" w:after="100" w:afterAutospacing="1"/>
    </w:pPr>
    <w:rPr>
      <w:rFonts w:ascii="Times New Roman" w:eastAsia="Times New Roman" w:hAnsi="Times New Roman" w:cs="Times New Roman"/>
      <w:color w:val="auto"/>
      <w:spacing w:val="0"/>
      <w:lang w:eastAsia="en-GB"/>
    </w:rPr>
  </w:style>
  <w:style w:type="paragraph" w:styleId="NoSpacing">
    <w:name w:val="No Spacing"/>
    <w:uiPriority w:val="1"/>
    <w:qFormat/>
    <w:rsid w:val="00356264"/>
    <w:rPr>
      <w:rFonts w:ascii="Calibri" w:eastAsia="Calibri" w:hAnsi="Calibri"/>
      <w:sz w:val="22"/>
      <w:szCs w:val="22"/>
      <w:lang w:eastAsia="en-US"/>
    </w:rPr>
  </w:style>
  <w:style w:type="paragraph" w:styleId="BodyText">
    <w:name w:val="Body Text"/>
    <w:basedOn w:val="Normal"/>
    <w:link w:val="BodyTextChar"/>
    <w:rsid w:val="00B42628"/>
    <w:rPr>
      <w:rFonts w:ascii="Tms Rmn" w:eastAsia="Times New Roman" w:hAnsi="Tms Rmn" w:cs="Times New Roman"/>
      <w:color w:val="auto"/>
      <w:spacing w:val="0"/>
      <w:szCs w:val="20"/>
      <w:lang w:eastAsia="en-GB"/>
    </w:rPr>
  </w:style>
  <w:style w:type="character" w:customStyle="1" w:styleId="BodyTextChar">
    <w:name w:val="Body Text Char"/>
    <w:basedOn w:val="DefaultParagraphFont"/>
    <w:link w:val="BodyText"/>
    <w:rsid w:val="00B42628"/>
    <w:rPr>
      <w:rFonts w:ascii="Tms Rmn" w:hAnsi="Tms Rmn"/>
      <w:sz w:val="24"/>
    </w:rPr>
  </w:style>
  <w:style w:type="paragraph" w:styleId="ListParagraph">
    <w:name w:val="List Paragraph"/>
    <w:basedOn w:val="Normal"/>
    <w:uiPriority w:val="34"/>
    <w:qFormat/>
    <w:rsid w:val="007D1B66"/>
    <w:pPr>
      <w:ind w:left="720"/>
      <w:contextualSpacing/>
    </w:pPr>
    <w:rPr>
      <w:rFonts w:ascii="Times New Roman" w:eastAsia="Times New Roman" w:hAnsi="Times New Roman" w:cs="Times New Roman"/>
      <w:color w:val="auto"/>
      <w:spacing w:val="0"/>
    </w:rPr>
  </w:style>
  <w:style w:type="paragraph" w:customStyle="1" w:styleId="intro">
    <w:name w:val="intro"/>
    <w:basedOn w:val="Normal"/>
    <w:rsid w:val="00F52C45"/>
    <w:pPr>
      <w:spacing w:before="100" w:beforeAutospacing="1" w:after="100" w:afterAutospacing="1"/>
    </w:pPr>
    <w:rPr>
      <w:rFonts w:ascii="Times" w:eastAsia="Times New Roman" w:hAnsi="Times" w:cs="Times New Roman"/>
      <w:color w:val="auto"/>
      <w:spacing w:val="0"/>
      <w:sz w:val="20"/>
      <w:szCs w:val="20"/>
    </w:rPr>
  </w:style>
  <w:style w:type="character" w:styleId="Strong">
    <w:name w:val="Strong"/>
    <w:basedOn w:val="DefaultParagraphFont"/>
    <w:uiPriority w:val="22"/>
    <w:qFormat/>
    <w:rsid w:val="00F52C45"/>
    <w:rPr>
      <w:b/>
      <w:bCs/>
    </w:rPr>
  </w:style>
  <w:style w:type="paragraph" w:styleId="BodyTextIndent">
    <w:name w:val="Body Text Indent"/>
    <w:basedOn w:val="Normal"/>
    <w:link w:val="BodyTextIndentChar"/>
    <w:rsid w:val="002B7E3B"/>
    <w:pPr>
      <w:spacing w:after="120"/>
      <w:ind w:left="283"/>
    </w:pPr>
  </w:style>
  <w:style w:type="character" w:customStyle="1" w:styleId="BodyTextIndentChar">
    <w:name w:val="Body Text Indent Char"/>
    <w:basedOn w:val="DefaultParagraphFont"/>
    <w:link w:val="BodyTextIndent"/>
    <w:rsid w:val="002B7E3B"/>
    <w:rPr>
      <w:rFonts w:ascii="Calibri" w:eastAsia="Arial" w:hAnsi="Calibri" w:cs="Arial"/>
      <w:color w:val="000000"/>
      <w:spacing w:val="-2"/>
      <w:sz w:val="24"/>
      <w:szCs w:val="24"/>
      <w:lang w:eastAsia="en-US"/>
    </w:rPr>
  </w:style>
  <w:style w:type="paragraph" w:styleId="BodyTextIndent3">
    <w:name w:val="Body Text Indent 3"/>
    <w:basedOn w:val="Normal"/>
    <w:link w:val="BodyTextIndent3Char"/>
    <w:rsid w:val="002B7E3B"/>
    <w:pPr>
      <w:spacing w:after="120"/>
      <w:ind w:left="283"/>
    </w:pPr>
    <w:rPr>
      <w:sz w:val="16"/>
      <w:szCs w:val="16"/>
    </w:rPr>
  </w:style>
  <w:style w:type="character" w:customStyle="1" w:styleId="BodyTextIndent3Char">
    <w:name w:val="Body Text Indent 3 Char"/>
    <w:basedOn w:val="DefaultParagraphFont"/>
    <w:link w:val="BodyTextIndent3"/>
    <w:rsid w:val="002B7E3B"/>
    <w:rPr>
      <w:rFonts w:ascii="Calibri" w:eastAsia="Arial" w:hAnsi="Calibri" w:cs="Arial"/>
      <w:color w:val="000000"/>
      <w:spacing w:val="-2"/>
      <w:sz w:val="16"/>
      <w:szCs w:val="16"/>
      <w:lang w:eastAsia="en-US"/>
    </w:rPr>
  </w:style>
  <w:style w:type="paragraph" w:customStyle="1" w:styleId="Subhead1">
    <w:name w:val="Subhead 1"/>
    <w:basedOn w:val="Normal"/>
    <w:rsid w:val="002B7E3B"/>
    <w:pPr>
      <w:jc w:val="both"/>
    </w:pPr>
    <w:rPr>
      <w:rFonts w:ascii="Times New Roman" w:eastAsia="Times New Roman" w:hAnsi="Times New Roman" w:cs="Times New Roman"/>
      <w:b/>
      <w:bCs/>
      <w:color w:val="auto"/>
      <w:spacing w:val="0"/>
      <w:u w:val="single"/>
      <w:lang w:val="en-CA"/>
    </w:rPr>
  </w:style>
  <w:style w:type="paragraph" w:customStyle="1" w:styleId="Normal-I">
    <w:name w:val="Normal-I"/>
    <w:basedOn w:val="Normal"/>
    <w:rsid w:val="002B7E3B"/>
    <w:pPr>
      <w:tabs>
        <w:tab w:val="left" w:pos="360"/>
        <w:tab w:val="center" w:pos="2160"/>
        <w:tab w:val="right" w:pos="3960"/>
        <w:tab w:val="left" w:pos="4140"/>
      </w:tabs>
      <w:jc w:val="both"/>
    </w:pPr>
    <w:rPr>
      <w:rFonts w:ascii="Times New Roman" w:eastAsia="Times New Roman" w:hAnsi="Times New Roman" w:cs="Times New Roman"/>
      <w:color w:val="auto"/>
      <w:spacing w:val="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7250">
      <w:bodyDiv w:val="1"/>
      <w:marLeft w:val="0"/>
      <w:marRight w:val="0"/>
      <w:marTop w:val="0"/>
      <w:marBottom w:val="0"/>
      <w:divBdr>
        <w:top w:val="none" w:sz="0" w:space="0" w:color="auto"/>
        <w:left w:val="none" w:sz="0" w:space="0" w:color="auto"/>
        <w:bottom w:val="none" w:sz="0" w:space="0" w:color="auto"/>
        <w:right w:val="none" w:sz="0" w:space="0" w:color="auto"/>
      </w:divBdr>
    </w:div>
    <w:div w:id="434250922">
      <w:bodyDiv w:val="1"/>
      <w:marLeft w:val="0"/>
      <w:marRight w:val="0"/>
      <w:marTop w:val="0"/>
      <w:marBottom w:val="0"/>
      <w:divBdr>
        <w:top w:val="none" w:sz="0" w:space="0" w:color="auto"/>
        <w:left w:val="none" w:sz="0" w:space="0" w:color="auto"/>
        <w:bottom w:val="none" w:sz="0" w:space="0" w:color="auto"/>
        <w:right w:val="none" w:sz="0" w:space="0" w:color="auto"/>
      </w:divBdr>
    </w:div>
    <w:div w:id="694773582">
      <w:bodyDiv w:val="1"/>
      <w:marLeft w:val="0"/>
      <w:marRight w:val="0"/>
      <w:marTop w:val="0"/>
      <w:marBottom w:val="0"/>
      <w:divBdr>
        <w:top w:val="none" w:sz="0" w:space="0" w:color="auto"/>
        <w:left w:val="none" w:sz="0" w:space="0" w:color="auto"/>
        <w:bottom w:val="none" w:sz="0" w:space="0" w:color="auto"/>
        <w:right w:val="none" w:sz="0" w:space="0" w:color="auto"/>
      </w:divBdr>
    </w:div>
    <w:div w:id="801852002">
      <w:bodyDiv w:val="1"/>
      <w:marLeft w:val="0"/>
      <w:marRight w:val="0"/>
      <w:marTop w:val="0"/>
      <w:marBottom w:val="0"/>
      <w:divBdr>
        <w:top w:val="none" w:sz="0" w:space="0" w:color="auto"/>
        <w:left w:val="none" w:sz="0" w:space="0" w:color="auto"/>
        <w:bottom w:val="none" w:sz="0" w:space="0" w:color="auto"/>
        <w:right w:val="none" w:sz="0" w:space="0" w:color="auto"/>
      </w:divBdr>
    </w:div>
    <w:div w:id="958953294">
      <w:bodyDiv w:val="1"/>
      <w:marLeft w:val="0"/>
      <w:marRight w:val="0"/>
      <w:marTop w:val="0"/>
      <w:marBottom w:val="0"/>
      <w:divBdr>
        <w:top w:val="none" w:sz="0" w:space="0" w:color="auto"/>
        <w:left w:val="none" w:sz="0" w:space="0" w:color="auto"/>
        <w:bottom w:val="none" w:sz="0" w:space="0" w:color="auto"/>
        <w:right w:val="none" w:sz="0" w:space="0" w:color="auto"/>
      </w:divBdr>
    </w:div>
    <w:div w:id="1166090669">
      <w:bodyDiv w:val="1"/>
      <w:marLeft w:val="0"/>
      <w:marRight w:val="0"/>
      <w:marTop w:val="0"/>
      <w:marBottom w:val="0"/>
      <w:divBdr>
        <w:top w:val="none" w:sz="0" w:space="0" w:color="auto"/>
        <w:left w:val="none" w:sz="0" w:space="0" w:color="auto"/>
        <w:bottom w:val="none" w:sz="0" w:space="0" w:color="auto"/>
        <w:right w:val="none" w:sz="0" w:space="0" w:color="auto"/>
      </w:divBdr>
      <w:divsChild>
        <w:div w:id="1409692767">
          <w:marLeft w:val="0"/>
          <w:marRight w:val="0"/>
          <w:marTop w:val="0"/>
          <w:marBottom w:val="0"/>
          <w:divBdr>
            <w:top w:val="none" w:sz="0" w:space="0" w:color="auto"/>
            <w:left w:val="none" w:sz="0" w:space="0" w:color="auto"/>
            <w:bottom w:val="none" w:sz="0" w:space="0" w:color="auto"/>
            <w:right w:val="none" w:sz="0" w:space="0" w:color="auto"/>
          </w:divBdr>
          <w:divsChild>
            <w:div w:id="103885882">
              <w:marLeft w:val="0"/>
              <w:marRight w:val="0"/>
              <w:marTop w:val="0"/>
              <w:marBottom w:val="0"/>
              <w:divBdr>
                <w:top w:val="none" w:sz="0" w:space="0" w:color="auto"/>
                <w:left w:val="none" w:sz="0" w:space="0" w:color="auto"/>
                <w:bottom w:val="none" w:sz="0" w:space="0" w:color="auto"/>
                <w:right w:val="none" w:sz="0" w:space="0" w:color="auto"/>
              </w:divBdr>
              <w:divsChild>
                <w:div w:id="5445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3573">
      <w:bodyDiv w:val="1"/>
      <w:marLeft w:val="0"/>
      <w:marRight w:val="0"/>
      <w:marTop w:val="0"/>
      <w:marBottom w:val="0"/>
      <w:divBdr>
        <w:top w:val="none" w:sz="0" w:space="0" w:color="auto"/>
        <w:left w:val="none" w:sz="0" w:space="0" w:color="auto"/>
        <w:bottom w:val="none" w:sz="0" w:space="0" w:color="auto"/>
        <w:right w:val="none" w:sz="0" w:space="0" w:color="auto"/>
      </w:divBdr>
    </w:div>
    <w:div w:id="1296376331">
      <w:bodyDiv w:val="1"/>
      <w:marLeft w:val="0"/>
      <w:marRight w:val="0"/>
      <w:marTop w:val="0"/>
      <w:marBottom w:val="0"/>
      <w:divBdr>
        <w:top w:val="none" w:sz="0" w:space="0" w:color="auto"/>
        <w:left w:val="none" w:sz="0" w:space="0" w:color="auto"/>
        <w:bottom w:val="none" w:sz="0" w:space="0" w:color="auto"/>
        <w:right w:val="none" w:sz="0" w:space="0" w:color="auto"/>
      </w:divBdr>
    </w:div>
    <w:div w:id="1495101283">
      <w:bodyDiv w:val="1"/>
      <w:marLeft w:val="0"/>
      <w:marRight w:val="0"/>
      <w:marTop w:val="0"/>
      <w:marBottom w:val="0"/>
      <w:divBdr>
        <w:top w:val="none" w:sz="0" w:space="0" w:color="auto"/>
        <w:left w:val="none" w:sz="0" w:space="0" w:color="auto"/>
        <w:bottom w:val="none" w:sz="0" w:space="0" w:color="auto"/>
        <w:right w:val="none" w:sz="0" w:space="0" w:color="auto"/>
      </w:divBdr>
    </w:div>
    <w:div w:id="1529491951">
      <w:bodyDiv w:val="1"/>
      <w:marLeft w:val="0"/>
      <w:marRight w:val="0"/>
      <w:marTop w:val="0"/>
      <w:marBottom w:val="0"/>
      <w:divBdr>
        <w:top w:val="none" w:sz="0" w:space="0" w:color="auto"/>
        <w:left w:val="none" w:sz="0" w:space="0" w:color="auto"/>
        <w:bottom w:val="none" w:sz="0" w:space="0" w:color="auto"/>
        <w:right w:val="none" w:sz="0" w:space="0" w:color="auto"/>
      </w:divBdr>
    </w:div>
    <w:div w:id="16883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drivesurgeryilford.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thedrivesurgeryilford.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Settings\mbrook.IQ\Application Data\Microsoft\Templates\01-CQC Master Policy Template.dot</Template>
  <TotalTime>15</TotalTime>
  <Pages>1</Pages>
  <Words>345</Words>
  <Characters>1971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Cleaning Plan</vt:lpstr>
    </vt:vector>
  </TitlesOfParts>
  <Company>COLNEY MEDICAL CENTRE</Company>
  <LinksUpToDate>false</LinksUpToDate>
  <CharactersWithSpaces>2312</CharactersWithSpaces>
  <SharedDoc>false</SharedDoc>
  <HLinks>
    <vt:vector size="48" baseType="variant">
      <vt:variant>
        <vt:i4>983153</vt:i4>
      </vt:variant>
      <vt:variant>
        <vt:i4>21</vt:i4>
      </vt:variant>
      <vt:variant>
        <vt:i4>0</vt:i4>
      </vt:variant>
      <vt:variant>
        <vt:i4>5</vt:i4>
      </vt:variant>
      <vt:variant>
        <vt:lpwstr/>
      </vt:variant>
      <vt:variant>
        <vt:lpwstr>Spotcheck</vt:lpwstr>
      </vt:variant>
      <vt:variant>
        <vt:i4>1703959</vt:i4>
      </vt:variant>
      <vt:variant>
        <vt:i4>18</vt:i4>
      </vt:variant>
      <vt:variant>
        <vt:i4>0</vt:i4>
      </vt:variant>
      <vt:variant>
        <vt:i4>5</vt:i4>
      </vt:variant>
      <vt:variant>
        <vt:lpwstr/>
      </vt:variant>
      <vt:variant>
        <vt:lpwstr>Activity</vt:lpwstr>
      </vt:variant>
      <vt:variant>
        <vt:i4>1441888</vt:i4>
      </vt:variant>
      <vt:variant>
        <vt:i4>15</vt:i4>
      </vt:variant>
      <vt:variant>
        <vt:i4>0</vt:i4>
      </vt:variant>
      <vt:variant>
        <vt:i4>5</vt:i4>
      </vt:variant>
      <vt:variant>
        <vt:lpwstr/>
      </vt:variant>
      <vt:variant>
        <vt:lpwstr>Schedules</vt:lpwstr>
      </vt:variant>
      <vt:variant>
        <vt:i4>1900644</vt:i4>
      </vt:variant>
      <vt:variant>
        <vt:i4>12</vt:i4>
      </vt:variant>
      <vt:variant>
        <vt:i4>0</vt:i4>
      </vt:variant>
      <vt:variant>
        <vt:i4>5</vt:i4>
      </vt:variant>
      <vt:variant>
        <vt:lpwstr/>
      </vt:variant>
      <vt:variant>
        <vt:lpwstr>Resources</vt:lpwstr>
      </vt:variant>
      <vt:variant>
        <vt:i4>7798788</vt:i4>
      </vt:variant>
      <vt:variant>
        <vt:i4>9</vt:i4>
      </vt:variant>
      <vt:variant>
        <vt:i4>0</vt:i4>
      </vt:variant>
      <vt:variant>
        <vt:i4>5</vt:i4>
      </vt:variant>
      <vt:variant>
        <vt:lpwstr/>
      </vt:variant>
      <vt:variant>
        <vt:lpwstr>CWG</vt:lpwstr>
      </vt:variant>
      <vt:variant>
        <vt:i4>7733354</vt:i4>
      </vt:variant>
      <vt:variant>
        <vt:i4>6</vt:i4>
      </vt:variant>
      <vt:variant>
        <vt:i4>0</vt:i4>
      </vt:variant>
      <vt:variant>
        <vt:i4>5</vt:i4>
      </vt:variant>
      <vt:variant>
        <vt:lpwstr/>
      </vt:variant>
      <vt:variant>
        <vt:lpwstr>Objectives</vt:lpwstr>
      </vt:variant>
      <vt:variant>
        <vt:i4>1703948</vt:i4>
      </vt:variant>
      <vt:variant>
        <vt:i4>3</vt:i4>
      </vt:variant>
      <vt:variant>
        <vt:i4>0</vt:i4>
      </vt:variant>
      <vt:variant>
        <vt:i4>5</vt:i4>
      </vt:variant>
      <vt:variant>
        <vt:lpwstr/>
      </vt:variant>
      <vt:variant>
        <vt:lpwstr>Aims</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Plan</dc:title>
  <dc:creator>Mike Brook</dc:creator>
  <dc:description>v1.6.0.0</dc:description>
  <cp:lastModifiedBy>Vinny Patel</cp:lastModifiedBy>
  <cp:revision>19</cp:revision>
  <cp:lastPrinted>2022-02-01T00:04:00Z</cp:lastPrinted>
  <dcterms:created xsi:type="dcterms:W3CDTF">2021-06-05T16:06:00Z</dcterms:created>
  <dcterms:modified xsi:type="dcterms:W3CDTF">2022-02-01T00:04:00Z</dcterms:modified>
</cp:coreProperties>
</file>