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7733" w14:textId="710F2B98" w:rsidR="00511CC3" w:rsidRPr="0063575A" w:rsidRDefault="000E398F" w:rsidP="000E398F">
      <w:pPr>
        <w:jc w:val="center"/>
        <w:rPr>
          <w:rFonts w:ascii="Arial" w:hAnsi="Arial" w:cs="Arial"/>
          <w:b/>
          <w:bCs/>
          <w:u w:val="single"/>
        </w:rPr>
      </w:pPr>
      <w:r w:rsidRPr="0063575A">
        <w:rPr>
          <w:rFonts w:ascii="Arial" w:hAnsi="Arial" w:cs="Arial"/>
          <w:b/>
          <w:bCs/>
          <w:u w:val="single"/>
        </w:rPr>
        <w:t>Women’s health information – practice websites</w:t>
      </w:r>
    </w:p>
    <w:p w14:paraId="6E08588F" w14:textId="513A46FB" w:rsidR="000E398F" w:rsidRPr="0063575A" w:rsidRDefault="000E398F">
      <w:pPr>
        <w:rPr>
          <w:rFonts w:ascii="Arial" w:hAnsi="Arial" w:cs="Arial"/>
        </w:rPr>
      </w:pPr>
    </w:p>
    <w:p w14:paraId="76189DE4" w14:textId="7641D1D9" w:rsidR="000E398F" w:rsidRPr="0063575A" w:rsidRDefault="000E398F">
      <w:pPr>
        <w:rPr>
          <w:rFonts w:ascii="Arial" w:hAnsi="Arial" w:cs="Arial"/>
        </w:rPr>
      </w:pPr>
    </w:p>
    <w:p w14:paraId="5A2653E4" w14:textId="77777777" w:rsidR="003D5FB4" w:rsidRDefault="000E398F">
      <w:pPr>
        <w:rPr>
          <w:rFonts w:ascii="Arial" w:hAnsi="Arial" w:cs="Arial"/>
          <w:b/>
          <w:bCs/>
        </w:rPr>
      </w:pPr>
      <w:r w:rsidRPr="0032343B">
        <w:rPr>
          <w:rFonts w:ascii="Arial" w:hAnsi="Arial" w:cs="Arial"/>
          <w:b/>
          <w:bCs/>
        </w:rPr>
        <w:t>Sexual health</w:t>
      </w:r>
      <w:r w:rsidR="003D5FB4">
        <w:rPr>
          <w:rFonts w:ascii="Arial" w:hAnsi="Arial" w:cs="Arial"/>
          <w:b/>
          <w:bCs/>
        </w:rPr>
        <w:t xml:space="preserve"> advice</w:t>
      </w:r>
    </w:p>
    <w:p w14:paraId="790B2FF1" w14:textId="77777777" w:rsidR="003D5FB4" w:rsidRDefault="003D5FB4">
      <w:pPr>
        <w:rPr>
          <w:rFonts w:ascii="Arial" w:hAnsi="Arial" w:cs="Arial"/>
          <w:b/>
          <w:bCs/>
        </w:rPr>
      </w:pPr>
    </w:p>
    <w:p w14:paraId="067C3973" w14:textId="07896BC6" w:rsidR="009703B1" w:rsidRDefault="00E9735F">
      <w:pPr>
        <w:rPr>
          <w:rFonts w:ascii="Arial" w:hAnsi="Arial" w:cs="Arial"/>
        </w:rPr>
      </w:pPr>
      <w:r>
        <w:rPr>
          <w:rFonts w:ascii="Arial" w:hAnsi="Arial" w:cs="Arial"/>
        </w:rPr>
        <w:t>You can find i</w:t>
      </w:r>
      <w:r w:rsidR="003D5FB4">
        <w:rPr>
          <w:rFonts w:ascii="Arial" w:hAnsi="Arial" w:cs="Arial"/>
        </w:rPr>
        <w:t xml:space="preserve">nformation </w:t>
      </w:r>
      <w:r>
        <w:rPr>
          <w:rFonts w:ascii="Arial" w:hAnsi="Arial" w:cs="Arial"/>
        </w:rPr>
        <w:t xml:space="preserve">and advice </w:t>
      </w:r>
      <w:r w:rsidR="003D5FB4">
        <w:rPr>
          <w:rFonts w:ascii="Arial" w:hAnsi="Arial" w:cs="Arial"/>
        </w:rPr>
        <w:t xml:space="preserve">about sexual health, </w:t>
      </w:r>
      <w:r>
        <w:rPr>
          <w:rFonts w:ascii="Arial" w:hAnsi="Arial" w:cs="Arial"/>
        </w:rPr>
        <w:t>including contraception and sexually transmitted infections</w:t>
      </w:r>
      <w:r w:rsidR="000E398F" w:rsidRPr="0032343B">
        <w:rPr>
          <w:rFonts w:ascii="Arial" w:hAnsi="Arial" w:cs="Arial"/>
          <w:b/>
          <w:bCs/>
        </w:rPr>
        <w:t xml:space="preserve"> </w:t>
      </w:r>
      <w:r>
        <w:rPr>
          <w:rFonts w:ascii="Arial" w:hAnsi="Arial" w:cs="Arial"/>
        </w:rPr>
        <w:t xml:space="preserve">on the NHS website here </w:t>
      </w:r>
      <w:hyperlink r:id="rId5" w:history="1">
        <w:r w:rsidRPr="00745C85">
          <w:rPr>
            <w:rStyle w:val="Hyperlink"/>
            <w:rFonts w:ascii="Arial" w:hAnsi="Arial" w:cs="Arial"/>
          </w:rPr>
          <w:t>https://www.nhs.uk/live-well/sexual-health/</w:t>
        </w:r>
      </w:hyperlink>
      <w:r>
        <w:rPr>
          <w:rFonts w:ascii="Arial" w:hAnsi="Arial" w:cs="Arial"/>
        </w:rPr>
        <w:t xml:space="preserve"> </w:t>
      </w:r>
    </w:p>
    <w:p w14:paraId="3DF8315E" w14:textId="758AC3F4" w:rsidR="00E9735F" w:rsidRDefault="00E9735F">
      <w:pPr>
        <w:rPr>
          <w:rFonts w:ascii="Arial" w:hAnsi="Arial" w:cs="Arial"/>
        </w:rPr>
      </w:pPr>
    </w:p>
    <w:p w14:paraId="678C5B8D" w14:textId="7B22A1E6" w:rsidR="00E9735F" w:rsidRPr="00E9735F" w:rsidRDefault="00E9735F">
      <w:pPr>
        <w:rPr>
          <w:rFonts w:ascii="Arial" w:hAnsi="Arial" w:cs="Arial"/>
        </w:rPr>
      </w:pPr>
      <w:r>
        <w:rPr>
          <w:rFonts w:ascii="Arial" w:hAnsi="Arial" w:cs="Arial"/>
        </w:rPr>
        <w:t xml:space="preserve">You can also call your local sexual health clinic if you need help and advice.  You can find details of your local clinic here </w:t>
      </w:r>
      <w:hyperlink r:id="rId6" w:history="1">
        <w:r w:rsidRPr="00745C85">
          <w:rPr>
            <w:rStyle w:val="Hyperlink"/>
            <w:rFonts w:ascii="Arial" w:hAnsi="Arial" w:cs="Arial"/>
          </w:rPr>
          <w:t>https://www.nhs.uk/service-search/sexual-health/find-a-sexual-health-clinic</w:t>
        </w:r>
      </w:hyperlink>
      <w:r>
        <w:rPr>
          <w:rFonts w:ascii="Arial" w:hAnsi="Arial" w:cs="Arial"/>
        </w:rPr>
        <w:t xml:space="preserve"> </w:t>
      </w:r>
    </w:p>
    <w:p w14:paraId="3DF6A1CA" w14:textId="77777777" w:rsidR="009703B1" w:rsidRDefault="009703B1">
      <w:pPr>
        <w:rPr>
          <w:rFonts w:ascii="Arial" w:hAnsi="Arial" w:cs="Arial"/>
          <w:b/>
          <w:bCs/>
        </w:rPr>
      </w:pPr>
    </w:p>
    <w:p w14:paraId="3BCF5D63" w14:textId="77777777" w:rsidR="009703B1" w:rsidRDefault="009703B1">
      <w:pPr>
        <w:rPr>
          <w:rFonts w:ascii="Arial" w:hAnsi="Arial" w:cs="Arial"/>
          <w:b/>
          <w:bCs/>
        </w:rPr>
      </w:pPr>
    </w:p>
    <w:p w14:paraId="0E3DB796" w14:textId="7FDB71F2" w:rsidR="000E398F" w:rsidRDefault="009703B1">
      <w:pPr>
        <w:rPr>
          <w:rFonts w:ascii="Arial" w:hAnsi="Arial" w:cs="Arial"/>
          <w:b/>
          <w:bCs/>
        </w:rPr>
      </w:pPr>
      <w:r>
        <w:rPr>
          <w:rFonts w:ascii="Arial" w:hAnsi="Arial" w:cs="Arial"/>
          <w:b/>
          <w:bCs/>
        </w:rPr>
        <w:t>C</w:t>
      </w:r>
      <w:r w:rsidR="000E398F" w:rsidRPr="0032343B">
        <w:rPr>
          <w:rFonts w:ascii="Arial" w:hAnsi="Arial" w:cs="Arial"/>
          <w:b/>
          <w:bCs/>
        </w:rPr>
        <w:t>ontraception</w:t>
      </w:r>
    </w:p>
    <w:p w14:paraId="20AF4A9A" w14:textId="7FCDA8D1" w:rsidR="009703B1" w:rsidRDefault="009703B1">
      <w:pPr>
        <w:rPr>
          <w:rFonts w:ascii="Arial" w:hAnsi="Arial" w:cs="Arial"/>
          <w:b/>
          <w:bCs/>
        </w:rPr>
      </w:pPr>
    </w:p>
    <w:p w14:paraId="3624B8B4" w14:textId="7F3B1359" w:rsidR="009703B1" w:rsidRDefault="009703B1">
      <w:pPr>
        <w:rPr>
          <w:rFonts w:ascii="Arial" w:hAnsi="Arial" w:cs="Arial"/>
        </w:rPr>
      </w:pPr>
      <w:r>
        <w:rPr>
          <w:rFonts w:ascii="Arial" w:hAnsi="Arial" w:cs="Arial"/>
        </w:rPr>
        <w:t>Contraception aims to prevent pregnancy and contraceptive and contraception are free for most people in the UK.  This includes services for people aged under 16 provided they are mature enough</w:t>
      </w:r>
      <w:r w:rsidR="00B4722C">
        <w:rPr>
          <w:rFonts w:ascii="Arial" w:hAnsi="Arial" w:cs="Arial"/>
        </w:rPr>
        <w:t xml:space="preserve"> to understand the information and the decisions involved.  There are strict guidelines though for professionals who work with people under 16.</w:t>
      </w:r>
    </w:p>
    <w:p w14:paraId="5EA17836" w14:textId="738D9631" w:rsidR="009703B1" w:rsidRDefault="009703B1">
      <w:pPr>
        <w:rPr>
          <w:rFonts w:ascii="Arial" w:hAnsi="Arial" w:cs="Arial"/>
        </w:rPr>
      </w:pPr>
    </w:p>
    <w:p w14:paraId="19C7C931" w14:textId="106C2EC0" w:rsidR="009703B1" w:rsidRDefault="009703B1">
      <w:pPr>
        <w:rPr>
          <w:rFonts w:ascii="Arial" w:hAnsi="Arial" w:cs="Arial"/>
        </w:rPr>
      </w:pPr>
      <w:r>
        <w:rPr>
          <w:rFonts w:ascii="Arial" w:hAnsi="Arial" w:cs="Arial"/>
        </w:rPr>
        <w:t xml:space="preserve">There are </w:t>
      </w:r>
      <w:r w:rsidR="00B4722C">
        <w:rPr>
          <w:rFonts w:ascii="Arial" w:hAnsi="Arial" w:cs="Arial"/>
        </w:rPr>
        <w:t xml:space="preserve">currently 15 </w:t>
      </w:r>
      <w:r>
        <w:rPr>
          <w:rFonts w:ascii="Arial" w:hAnsi="Arial" w:cs="Arial"/>
        </w:rPr>
        <w:t>different contraception methods to choose from</w:t>
      </w:r>
      <w:r w:rsidR="00B4722C">
        <w:rPr>
          <w:rFonts w:ascii="Arial" w:hAnsi="Arial" w:cs="Arial"/>
        </w:rPr>
        <w:t xml:space="preserve"> so you can choose which one will suit you best.</w:t>
      </w:r>
    </w:p>
    <w:p w14:paraId="214A34D9" w14:textId="36DA2C0B" w:rsidR="00B4722C" w:rsidRDefault="00B4722C">
      <w:pPr>
        <w:rPr>
          <w:rFonts w:ascii="Arial" w:hAnsi="Arial" w:cs="Arial"/>
        </w:rPr>
      </w:pPr>
    </w:p>
    <w:p w14:paraId="39DDDB56" w14:textId="436F3866" w:rsidR="00B4722C" w:rsidRDefault="00B4722C">
      <w:pPr>
        <w:rPr>
          <w:rFonts w:ascii="Arial" w:hAnsi="Arial" w:cs="Arial"/>
        </w:rPr>
      </w:pPr>
      <w:r>
        <w:rPr>
          <w:rFonts w:ascii="Arial" w:hAnsi="Arial" w:cs="Arial"/>
        </w:rPr>
        <w:t>These include:</w:t>
      </w:r>
    </w:p>
    <w:p w14:paraId="54FEC4F3"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7" w:history="1">
        <w:r w:rsidR="00B4722C" w:rsidRPr="00B4722C">
          <w:rPr>
            <w:rFonts w:ascii="Arial" w:eastAsia="Times New Roman" w:hAnsi="Arial" w:cs="Arial"/>
            <w:color w:val="330072"/>
            <w:u w:val="single"/>
            <w:lang w:eastAsia="en-GB"/>
          </w:rPr>
          <w:t>caps</w:t>
        </w:r>
      </w:hyperlink>
    </w:p>
    <w:p w14:paraId="4CD68B99"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8" w:history="1">
        <w:r w:rsidR="00B4722C" w:rsidRPr="00B4722C">
          <w:rPr>
            <w:rFonts w:ascii="Arial" w:eastAsia="Times New Roman" w:hAnsi="Arial" w:cs="Arial"/>
            <w:color w:val="330072"/>
            <w:u w:val="single"/>
            <w:lang w:eastAsia="en-GB"/>
          </w:rPr>
          <w:t>combined pill</w:t>
        </w:r>
      </w:hyperlink>
    </w:p>
    <w:p w14:paraId="5DB646F2"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9" w:history="1">
        <w:r w:rsidR="00B4722C" w:rsidRPr="00B4722C">
          <w:rPr>
            <w:rFonts w:ascii="Arial" w:eastAsia="Times New Roman" w:hAnsi="Arial" w:cs="Arial"/>
            <w:color w:val="330072"/>
            <w:u w:val="single"/>
            <w:lang w:eastAsia="en-GB"/>
          </w:rPr>
          <w:t>condoms (female)</w:t>
        </w:r>
      </w:hyperlink>
    </w:p>
    <w:p w14:paraId="34CC8E00"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0" w:history="1">
        <w:r w:rsidR="00B4722C" w:rsidRPr="00B4722C">
          <w:rPr>
            <w:rFonts w:ascii="Arial" w:eastAsia="Times New Roman" w:hAnsi="Arial" w:cs="Arial"/>
            <w:color w:val="330072"/>
            <w:u w:val="single"/>
            <w:lang w:eastAsia="en-GB"/>
          </w:rPr>
          <w:t>condoms (male)</w:t>
        </w:r>
      </w:hyperlink>
    </w:p>
    <w:p w14:paraId="267078E8"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1" w:history="1">
        <w:r w:rsidR="00B4722C" w:rsidRPr="00B4722C">
          <w:rPr>
            <w:rFonts w:ascii="Arial" w:eastAsia="Times New Roman" w:hAnsi="Arial" w:cs="Arial"/>
            <w:color w:val="330072"/>
            <w:u w:val="single"/>
            <w:lang w:eastAsia="en-GB"/>
          </w:rPr>
          <w:t>contraceptive implant</w:t>
        </w:r>
      </w:hyperlink>
    </w:p>
    <w:p w14:paraId="43DB2D21"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2" w:history="1">
        <w:r w:rsidR="00B4722C" w:rsidRPr="00B4722C">
          <w:rPr>
            <w:rFonts w:ascii="Arial" w:eastAsia="Times New Roman" w:hAnsi="Arial" w:cs="Arial"/>
            <w:color w:val="330072"/>
            <w:u w:val="single"/>
            <w:lang w:eastAsia="en-GB"/>
          </w:rPr>
          <w:t>contraceptive injection</w:t>
        </w:r>
      </w:hyperlink>
    </w:p>
    <w:p w14:paraId="4A5F2474"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3" w:history="1">
        <w:r w:rsidR="00B4722C" w:rsidRPr="00B4722C">
          <w:rPr>
            <w:rFonts w:ascii="Arial" w:eastAsia="Times New Roman" w:hAnsi="Arial" w:cs="Arial"/>
            <w:color w:val="330072"/>
            <w:u w:val="single"/>
            <w:lang w:eastAsia="en-GB"/>
          </w:rPr>
          <w:t>contraceptive patch</w:t>
        </w:r>
      </w:hyperlink>
    </w:p>
    <w:p w14:paraId="3F064B56"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4" w:history="1">
        <w:r w:rsidR="00B4722C" w:rsidRPr="00B4722C">
          <w:rPr>
            <w:rFonts w:ascii="Arial" w:eastAsia="Times New Roman" w:hAnsi="Arial" w:cs="Arial"/>
            <w:color w:val="330072"/>
            <w:u w:val="single"/>
            <w:lang w:eastAsia="en-GB"/>
          </w:rPr>
          <w:t>diaphragms</w:t>
        </w:r>
      </w:hyperlink>
    </w:p>
    <w:p w14:paraId="6F84E9DF"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5" w:history="1">
        <w:r w:rsidR="00B4722C" w:rsidRPr="00B4722C">
          <w:rPr>
            <w:rFonts w:ascii="Arial" w:eastAsia="Times New Roman" w:hAnsi="Arial" w:cs="Arial"/>
            <w:color w:val="330072"/>
            <w:u w:val="single"/>
            <w:lang w:eastAsia="en-GB"/>
          </w:rPr>
          <w:t>intrauterine device (IUD)</w:t>
        </w:r>
      </w:hyperlink>
    </w:p>
    <w:p w14:paraId="590D02BA"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6" w:history="1">
        <w:r w:rsidR="00B4722C" w:rsidRPr="00B4722C">
          <w:rPr>
            <w:rFonts w:ascii="Arial" w:eastAsia="Times New Roman" w:hAnsi="Arial" w:cs="Arial"/>
            <w:color w:val="330072"/>
            <w:u w:val="single"/>
            <w:lang w:eastAsia="en-GB"/>
          </w:rPr>
          <w:t>intrauterine system (IUS)</w:t>
        </w:r>
      </w:hyperlink>
    </w:p>
    <w:p w14:paraId="632E7701"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7" w:history="1">
        <w:r w:rsidR="00B4722C" w:rsidRPr="00B4722C">
          <w:rPr>
            <w:rFonts w:ascii="Arial" w:eastAsia="Times New Roman" w:hAnsi="Arial" w:cs="Arial"/>
            <w:color w:val="330072"/>
            <w:u w:val="single"/>
            <w:lang w:eastAsia="en-GB"/>
          </w:rPr>
          <w:t>natural family planning</w:t>
        </w:r>
      </w:hyperlink>
    </w:p>
    <w:p w14:paraId="08984E9D" w14:textId="77777777" w:rsidR="00B4722C" w:rsidRPr="00B4722C" w:rsidRDefault="0071762B" w:rsidP="00B4722C">
      <w:pPr>
        <w:numPr>
          <w:ilvl w:val="0"/>
          <w:numId w:val="8"/>
        </w:numPr>
        <w:spacing w:before="100" w:beforeAutospacing="1" w:after="120"/>
        <w:rPr>
          <w:rFonts w:ascii="Arial" w:eastAsia="Times New Roman" w:hAnsi="Arial" w:cs="Arial"/>
          <w:color w:val="212B32"/>
          <w:lang w:eastAsia="en-GB"/>
        </w:rPr>
      </w:pPr>
      <w:hyperlink r:id="rId18" w:history="1">
        <w:r w:rsidR="00B4722C" w:rsidRPr="00B4722C">
          <w:rPr>
            <w:rFonts w:ascii="Arial" w:eastAsia="Times New Roman" w:hAnsi="Arial" w:cs="Arial"/>
            <w:color w:val="330072"/>
            <w:u w:val="single"/>
            <w:lang w:eastAsia="en-GB"/>
          </w:rPr>
          <w:t>progestogen-only pill</w:t>
        </w:r>
      </w:hyperlink>
    </w:p>
    <w:p w14:paraId="560C8A11" w14:textId="77777777" w:rsidR="00B4722C" w:rsidRPr="00B4722C" w:rsidRDefault="0071762B" w:rsidP="00B4722C">
      <w:pPr>
        <w:numPr>
          <w:ilvl w:val="0"/>
          <w:numId w:val="8"/>
        </w:numPr>
        <w:spacing w:before="100" w:beforeAutospacing="1"/>
        <w:rPr>
          <w:rFonts w:ascii="Arial" w:eastAsia="Times New Roman" w:hAnsi="Arial" w:cs="Arial"/>
          <w:color w:val="212B32"/>
          <w:lang w:eastAsia="en-GB"/>
        </w:rPr>
      </w:pPr>
      <w:hyperlink r:id="rId19" w:history="1">
        <w:r w:rsidR="00B4722C" w:rsidRPr="00B4722C">
          <w:rPr>
            <w:rFonts w:ascii="Arial" w:eastAsia="Times New Roman" w:hAnsi="Arial" w:cs="Arial"/>
            <w:color w:val="330072"/>
            <w:u w:val="single"/>
            <w:lang w:eastAsia="en-GB"/>
          </w:rPr>
          <w:t>vaginal ring</w:t>
        </w:r>
      </w:hyperlink>
    </w:p>
    <w:p w14:paraId="66266CDD" w14:textId="77777777" w:rsidR="00B4722C" w:rsidRPr="009703B1" w:rsidRDefault="00B4722C">
      <w:pPr>
        <w:rPr>
          <w:rFonts w:ascii="Arial" w:hAnsi="Arial" w:cs="Arial"/>
        </w:rPr>
      </w:pPr>
    </w:p>
    <w:p w14:paraId="050A022D" w14:textId="6C2215B6" w:rsidR="000E398F" w:rsidRDefault="00B4722C">
      <w:pPr>
        <w:rPr>
          <w:rFonts w:ascii="Arial" w:hAnsi="Arial" w:cs="Arial"/>
        </w:rPr>
      </w:pPr>
      <w:r>
        <w:rPr>
          <w:rFonts w:ascii="Arial" w:hAnsi="Arial" w:cs="Arial"/>
        </w:rPr>
        <w:t>There are also two permanent options involving female and male sterilisation.</w:t>
      </w:r>
    </w:p>
    <w:p w14:paraId="72A7E345" w14:textId="2DC6CD85" w:rsidR="00B4722C" w:rsidRDefault="00B4722C">
      <w:pPr>
        <w:rPr>
          <w:rFonts w:ascii="Arial" w:hAnsi="Arial" w:cs="Arial"/>
        </w:rPr>
      </w:pPr>
    </w:p>
    <w:p w14:paraId="330B98BB" w14:textId="77777777" w:rsidR="00B4722C" w:rsidRPr="00B4722C" w:rsidRDefault="00B4722C" w:rsidP="00B4722C">
      <w:pPr>
        <w:spacing w:after="360"/>
        <w:rPr>
          <w:rFonts w:ascii="Arial" w:eastAsia="Times New Roman" w:hAnsi="Arial" w:cs="Arial"/>
          <w:color w:val="212B32"/>
          <w:lang w:eastAsia="en-GB"/>
        </w:rPr>
      </w:pPr>
      <w:r w:rsidRPr="00B4722C">
        <w:rPr>
          <w:rFonts w:ascii="Arial" w:eastAsia="Times New Roman" w:hAnsi="Arial" w:cs="Arial"/>
          <w:color w:val="212B32"/>
          <w:lang w:eastAsia="en-GB"/>
        </w:rPr>
        <w:t>You can get contraception for free from:</w:t>
      </w:r>
    </w:p>
    <w:p w14:paraId="5EEF02CB" w14:textId="77777777" w:rsidR="00B4722C" w:rsidRPr="00B4722C" w:rsidRDefault="00B4722C" w:rsidP="00B4722C">
      <w:pPr>
        <w:numPr>
          <w:ilvl w:val="0"/>
          <w:numId w:val="9"/>
        </w:numPr>
        <w:spacing w:before="100" w:beforeAutospacing="1" w:after="120"/>
        <w:rPr>
          <w:rFonts w:ascii="Arial" w:eastAsia="Times New Roman" w:hAnsi="Arial" w:cs="Arial"/>
          <w:color w:val="212B32"/>
          <w:lang w:eastAsia="en-GB"/>
        </w:rPr>
      </w:pPr>
      <w:r w:rsidRPr="00B4722C">
        <w:rPr>
          <w:rFonts w:ascii="Arial" w:eastAsia="Times New Roman" w:hAnsi="Arial" w:cs="Arial"/>
          <w:color w:val="212B32"/>
          <w:lang w:eastAsia="en-GB"/>
        </w:rPr>
        <w:lastRenderedPageBreak/>
        <w:t>most GP surgeries (talk to your GP or practice nurse)  </w:t>
      </w:r>
    </w:p>
    <w:p w14:paraId="124AFCD1" w14:textId="77777777" w:rsidR="00B4722C" w:rsidRPr="00B4722C" w:rsidRDefault="00B4722C" w:rsidP="00B4722C">
      <w:pPr>
        <w:numPr>
          <w:ilvl w:val="0"/>
          <w:numId w:val="9"/>
        </w:numPr>
        <w:spacing w:before="100" w:beforeAutospacing="1" w:after="120"/>
        <w:rPr>
          <w:rFonts w:ascii="Arial" w:eastAsia="Times New Roman" w:hAnsi="Arial" w:cs="Arial"/>
          <w:color w:val="212B32"/>
          <w:lang w:eastAsia="en-GB"/>
        </w:rPr>
      </w:pPr>
      <w:r w:rsidRPr="00B4722C">
        <w:rPr>
          <w:rFonts w:ascii="Arial" w:eastAsia="Times New Roman" w:hAnsi="Arial" w:cs="Arial"/>
          <w:color w:val="212B32"/>
          <w:lang w:eastAsia="en-GB"/>
        </w:rPr>
        <w:t>community contraception clinics </w:t>
      </w:r>
    </w:p>
    <w:p w14:paraId="61D193F3" w14:textId="77777777" w:rsidR="00B4722C" w:rsidRPr="00B4722C" w:rsidRDefault="00B4722C" w:rsidP="00B4722C">
      <w:pPr>
        <w:numPr>
          <w:ilvl w:val="0"/>
          <w:numId w:val="9"/>
        </w:numPr>
        <w:spacing w:before="100" w:beforeAutospacing="1" w:after="120"/>
        <w:rPr>
          <w:rFonts w:ascii="Arial" w:eastAsia="Times New Roman" w:hAnsi="Arial" w:cs="Arial"/>
          <w:color w:val="212B32"/>
          <w:lang w:eastAsia="en-GB"/>
        </w:rPr>
      </w:pPr>
      <w:r w:rsidRPr="00B4722C">
        <w:rPr>
          <w:rFonts w:ascii="Arial" w:eastAsia="Times New Roman" w:hAnsi="Arial" w:cs="Arial"/>
          <w:color w:val="212B32"/>
          <w:lang w:eastAsia="en-GB"/>
        </w:rPr>
        <w:t>sexual health clinics (these offer contraceptive and STI testing services)  </w:t>
      </w:r>
    </w:p>
    <w:p w14:paraId="4025A9B1" w14:textId="77777777" w:rsidR="00B4722C" w:rsidRPr="00B4722C" w:rsidRDefault="00B4722C" w:rsidP="00B4722C">
      <w:pPr>
        <w:numPr>
          <w:ilvl w:val="0"/>
          <w:numId w:val="9"/>
        </w:numPr>
        <w:spacing w:before="100" w:beforeAutospacing="1"/>
        <w:rPr>
          <w:rFonts w:ascii="Arial" w:eastAsia="Times New Roman" w:hAnsi="Arial" w:cs="Arial"/>
          <w:color w:val="212B32"/>
          <w:lang w:eastAsia="en-GB"/>
        </w:rPr>
      </w:pPr>
      <w:r w:rsidRPr="00B4722C">
        <w:rPr>
          <w:rFonts w:ascii="Arial" w:eastAsia="Times New Roman" w:hAnsi="Arial" w:cs="Arial"/>
          <w:color w:val="212B32"/>
          <w:lang w:eastAsia="en-GB"/>
        </w:rPr>
        <w:t>some young people's services</w:t>
      </w:r>
    </w:p>
    <w:p w14:paraId="3EC7401B" w14:textId="670AC40F" w:rsidR="00B4722C" w:rsidRDefault="00B4722C">
      <w:pPr>
        <w:rPr>
          <w:rFonts w:ascii="Arial" w:hAnsi="Arial" w:cs="Arial"/>
        </w:rPr>
      </w:pPr>
    </w:p>
    <w:p w14:paraId="138E81D1" w14:textId="000F346F" w:rsidR="00B4722C" w:rsidRDefault="00B4722C" w:rsidP="00B4722C">
      <w:pPr>
        <w:rPr>
          <w:rFonts w:ascii="Arial" w:hAnsi="Arial" w:cs="Arial"/>
        </w:rPr>
      </w:pPr>
      <w:r>
        <w:rPr>
          <w:rFonts w:ascii="Arial" w:hAnsi="Arial" w:cs="Arial"/>
        </w:rPr>
        <w:t xml:space="preserve">You can read a helpful contraception guide here </w:t>
      </w:r>
      <w:hyperlink r:id="rId20" w:history="1">
        <w:r w:rsidRPr="00745C85">
          <w:rPr>
            <w:rStyle w:val="Hyperlink"/>
            <w:rFonts w:ascii="Arial" w:hAnsi="Arial" w:cs="Arial"/>
          </w:rPr>
          <w:t>https://www.nhs.uk/conditions/contraception/?tabname=getting-started</w:t>
        </w:r>
      </w:hyperlink>
      <w:r>
        <w:rPr>
          <w:rFonts w:ascii="Arial" w:hAnsi="Arial" w:cs="Arial"/>
        </w:rPr>
        <w:t xml:space="preserve"> </w:t>
      </w:r>
    </w:p>
    <w:p w14:paraId="625B3E72" w14:textId="61777720" w:rsidR="00B4722C" w:rsidRDefault="00B4722C" w:rsidP="00B4722C">
      <w:pPr>
        <w:rPr>
          <w:rFonts w:ascii="Arial" w:hAnsi="Arial" w:cs="Arial"/>
        </w:rPr>
      </w:pPr>
    </w:p>
    <w:p w14:paraId="23105562" w14:textId="7075547D" w:rsidR="00B4722C" w:rsidRDefault="00B4722C">
      <w:pPr>
        <w:rPr>
          <w:rFonts w:ascii="Arial" w:hAnsi="Arial" w:cs="Arial"/>
        </w:rPr>
      </w:pPr>
      <w:r>
        <w:rPr>
          <w:rFonts w:ascii="Arial" w:hAnsi="Arial" w:cs="Arial"/>
        </w:rPr>
        <w:t xml:space="preserve">You can also find local sexual health services, including contraception clinics here </w:t>
      </w:r>
      <w:hyperlink r:id="rId21" w:history="1">
        <w:r w:rsidRPr="00745C85">
          <w:rPr>
            <w:rStyle w:val="Hyperlink"/>
            <w:rFonts w:ascii="Arial" w:hAnsi="Arial" w:cs="Arial"/>
          </w:rPr>
          <w:t>https://www.nhs.uk/service-search/other-services/Sexual-health-information-and-support/LocationSearch/734</w:t>
        </w:r>
      </w:hyperlink>
      <w:r>
        <w:rPr>
          <w:rFonts w:ascii="Arial" w:hAnsi="Arial" w:cs="Arial"/>
        </w:rPr>
        <w:t xml:space="preserve">  or call the national sexual health line on 0300 123 7123.</w:t>
      </w:r>
    </w:p>
    <w:p w14:paraId="56B750FB" w14:textId="77777777" w:rsidR="00B4722C" w:rsidRPr="0063575A" w:rsidRDefault="00B4722C">
      <w:pPr>
        <w:rPr>
          <w:rFonts w:ascii="Arial" w:hAnsi="Arial" w:cs="Arial"/>
        </w:rPr>
      </w:pPr>
    </w:p>
    <w:p w14:paraId="13B005A0" w14:textId="13389871" w:rsidR="000E398F" w:rsidRPr="00B4722C" w:rsidRDefault="000E398F">
      <w:pPr>
        <w:rPr>
          <w:rFonts w:ascii="Arial" w:hAnsi="Arial" w:cs="Arial"/>
          <w:b/>
          <w:bCs/>
        </w:rPr>
      </w:pPr>
      <w:r w:rsidRPr="00B4722C">
        <w:rPr>
          <w:rFonts w:ascii="Arial" w:hAnsi="Arial" w:cs="Arial"/>
          <w:b/>
          <w:bCs/>
        </w:rPr>
        <w:t>Emergency contraception</w:t>
      </w:r>
    </w:p>
    <w:p w14:paraId="79702A28" w14:textId="45EC0B2E" w:rsidR="000E398F" w:rsidRDefault="000E398F">
      <w:pPr>
        <w:rPr>
          <w:rFonts w:ascii="Arial" w:hAnsi="Arial" w:cs="Arial"/>
        </w:rPr>
      </w:pPr>
    </w:p>
    <w:p w14:paraId="341AC8D0" w14:textId="77777777" w:rsidR="003D5FB4" w:rsidRPr="003D5FB4" w:rsidRDefault="003D5FB4" w:rsidP="003D5FB4">
      <w:pPr>
        <w:spacing w:after="360"/>
        <w:rPr>
          <w:rFonts w:ascii="Arial" w:eastAsia="Times New Roman" w:hAnsi="Arial" w:cs="Arial"/>
          <w:color w:val="212B32"/>
          <w:lang w:eastAsia="en-GB"/>
        </w:rPr>
      </w:pPr>
      <w:r w:rsidRPr="003D5FB4">
        <w:rPr>
          <w:rFonts w:ascii="Arial" w:eastAsia="Times New Roman" w:hAnsi="Arial" w:cs="Arial"/>
          <w:color w:val="212B32"/>
          <w:lang w:eastAsia="en-GB"/>
        </w:rPr>
        <w:t xml:space="preserve">Emergency contraception can prevent pregnancy after unprotected sex or if the contraception you have used has failed – for example, a condom has </w:t>
      </w:r>
      <w:proofErr w:type="gramStart"/>
      <w:r w:rsidRPr="003D5FB4">
        <w:rPr>
          <w:rFonts w:ascii="Arial" w:eastAsia="Times New Roman" w:hAnsi="Arial" w:cs="Arial"/>
          <w:color w:val="212B32"/>
          <w:lang w:eastAsia="en-GB"/>
        </w:rPr>
        <w:t>split</w:t>
      </w:r>
      <w:proofErr w:type="gramEnd"/>
      <w:r w:rsidRPr="003D5FB4">
        <w:rPr>
          <w:rFonts w:ascii="Arial" w:eastAsia="Times New Roman" w:hAnsi="Arial" w:cs="Arial"/>
          <w:color w:val="212B32"/>
          <w:lang w:eastAsia="en-GB"/>
        </w:rPr>
        <w:t xml:space="preserve"> or you have missed a pill.</w:t>
      </w:r>
    </w:p>
    <w:p w14:paraId="0296AAA2" w14:textId="77777777" w:rsidR="003D5FB4" w:rsidRPr="003D5FB4" w:rsidRDefault="003D5FB4" w:rsidP="003D5FB4">
      <w:pPr>
        <w:spacing w:after="360"/>
        <w:rPr>
          <w:rFonts w:ascii="Arial" w:eastAsia="Times New Roman" w:hAnsi="Arial" w:cs="Arial"/>
          <w:color w:val="212B32"/>
          <w:lang w:eastAsia="en-GB"/>
        </w:rPr>
      </w:pPr>
      <w:r w:rsidRPr="003D5FB4">
        <w:rPr>
          <w:rFonts w:ascii="Arial" w:eastAsia="Times New Roman" w:hAnsi="Arial" w:cs="Arial"/>
          <w:color w:val="212B32"/>
          <w:lang w:eastAsia="en-GB"/>
        </w:rPr>
        <w:t>There are 2 types of emergency contraception:</w:t>
      </w:r>
    </w:p>
    <w:p w14:paraId="691CBEDF" w14:textId="77777777" w:rsidR="003D5FB4" w:rsidRPr="003D5FB4" w:rsidRDefault="003D5FB4" w:rsidP="003D5FB4">
      <w:pPr>
        <w:numPr>
          <w:ilvl w:val="0"/>
          <w:numId w:val="10"/>
        </w:numPr>
        <w:spacing w:before="100" w:beforeAutospacing="1" w:after="120"/>
        <w:rPr>
          <w:rFonts w:ascii="Arial" w:eastAsia="Times New Roman" w:hAnsi="Arial" w:cs="Arial"/>
          <w:color w:val="212B32"/>
          <w:lang w:eastAsia="en-GB"/>
        </w:rPr>
      </w:pPr>
      <w:r w:rsidRPr="003D5FB4">
        <w:rPr>
          <w:rFonts w:ascii="Arial" w:eastAsia="Times New Roman" w:hAnsi="Arial" w:cs="Arial"/>
          <w:color w:val="212B32"/>
          <w:lang w:eastAsia="en-GB"/>
        </w:rPr>
        <w:t xml:space="preserve">the emergency contraceptive pill – </w:t>
      </w:r>
      <w:proofErr w:type="spellStart"/>
      <w:r w:rsidRPr="003D5FB4">
        <w:rPr>
          <w:rFonts w:ascii="Arial" w:eastAsia="Times New Roman" w:hAnsi="Arial" w:cs="Arial"/>
          <w:color w:val="212B32"/>
          <w:lang w:eastAsia="en-GB"/>
        </w:rPr>
        <w:t>Levonelle</w:t>
      </w:r>
      <w:proofErr w:type="spellEnd"/>
      <w:r w:rsidRPr="003D5FB4">
        <w:rPr>
          <w:rFonts w:ascii="Arial" w:eastAsia="Times New Roman" w:hAnsi="Arial" w:cs="Arial"/>
          <w:color w:val="212B32"/>
          <w:lang w:eastAsia="en-GB"/>
        </w:rPr>
        <w:t xml:space="preserve"> or </w:t>
      </w:r>
      <w:proofErr w:type="spellStart"/>
      <w:r w:rsidRPr="003D5FB4">
        <w:rPr>
          <w:rFonts w:ascii="Arial" w:eastAsia="Times New Roman" w:hAnsi="Arial" w:cs="Arial"/>
          <w:color w:val="212B32"/>
          <w:lang w:eastAsia="en-GB"/>
        </w:rPr>
        <w:t>ellaOne</w:t>
      </w:r>
      <w:proofErr w:type="spellEnd"/>
      <w:r w:rsidRPr="003D5FB4">
        <w:rPr>
          <w:rFonts w:ascii="Arial" w:eastAsia="Times New Roman" w:hAnsi="Arial" w:cs="Arial"/>
          <w:color w:val="212B32"/>
          <w:lang w:eastAsia="en-GB"/>
        </w:rPr>
        <w:t xml:space="preserve"> (the "morning after" pill)</w:t>
      </w:r>
    </w:p>
    <w:p w14:paraId="0B75AB59" w14:textId="2A428DDD" w:rsidR="003D5FB4" w:rsidRPr="003D5FB4" w:rsidRDefault="003D5FB4" w:rsidP="003D5FB4">
      <w:pPr>
        <w:numPr>
          <w:ilvl w:val="0"/>
          <w:numId w:val="10"/>
        </w:numPr>
        <w:spacing w:before="100" w:beforeAutospacing="1"/>
        <w:rPr>
          <w:rFonts w:ascii="Arial" w:eastAsia="Times New Roman" w:hAnsi="Arial" w:cs="Arial"/>
          <w:color w:val="212B32"/>
          <w:lang w:eastAsia="en-GB"/>
        </w:rPr>
      </w:pPr>
      <w:r w:rsidRPr="003D5FB4">
        <w:rPr>
          <w:rFonts w:ascii="Arial" w:eastAsia="Times New Roman" w:hAnsi="Arial" w:cs="Arial"/>
          <w:color w:val="212B32"/>
          <w:lang w:eastAsia="en-GB"/>
        </w:rPr>
        <w:t>the intrauterine device (IUD or coil)</w:t>
      </w:r>
    </w:p>
    <w:p w14:paraId="621C4168" w14:textId="36278140" w:rsidR="003D5FB4" w:rsidRPr="003D5FB4" w:rsidRDefault="003D5FB4" w:rsidP="003D5FB4">
      <w:pPr>
        <w:spacing w:before="100" w:beforeAutospacing="1" w:after="120"/>
        <w:rPr>
          <w:rFonts w:ascii="Arial" w:eastAsia="Times New Roman" w:hAnsi="Arial" w:cs="Arial"/>
          <w:color w:val="212B32"/>
          <w:lang w:eastAsia="en-GB"/>
        </w:rPr>
      </w:pPr>
      <w:r>
        <w:rPr>
          <w:rFonts w:ascii="Arial" w:eastAsia="Times New Roman" w:hAnsi="Arial" w:cs="Arial"/>
          <w:color w:val="212B32"/>
          <w:lang w:eastAsia="en-GB"/>
        </w:rPr>
        <w:t>Y</w:t>
      </w:r>
      <w:r w:rsidRPr="003D5FB4">
        <w:rPr>
          <w:rFonts w:ascii="Arial" w:eastAsia="Times New Roman" w:hAnsi="Arial" w:cs="Arial"/>
          <w:color w:val="212B32"/>
          <w:lang w:eastAsia="en-GB"/>
        </w:rPr>
        <w:t>ou need to take the emergency contraceptive pill within 3 days (</w:t>
      </w:r>
      <w:proofErr w:type="spellStart"/>
      <w:r w:rsidRPr="003D5FB4">
        <w:rPr>
          <w:rFonts w:ascii="Arial" w:eastAsia="Times New Roman" w:hAnsi="Arial" w:cs="Arial"/>
          <w:color w:val="212B32"/>
          <w:lang w:eastAsia="en-GB"/>
        </w:rPr>
        <w:t>Levonelle</w:t>
      </w:r>
      <w:proofErr w:type="spellEnd"/>
      <w:r w:rsidRPr="003D5FB4">
        <w:rPr>
          <w:rFonts w:ascii="Arial" w:eastAsia="Times New Roman" w:hAnsi="Arial" w:cs="Arial"/>
          <w:color w:val="212B32"/>
          <w:lang w:eastAsia="en-GB"/>
        </w:rPr>
        <w:t>) or 5 days (</w:t>
      </w:r>
      <w:proofErr w:type="spellStart"/>
      <w:r w:rsidRPr="003D5FB4">
        <w:rPr>
          <w:rFonts w:ascii="Arial" w:eastAsia="Times New Roman" w:hAnsi="Arial" w:cs="Arial"/>
          <w:color w:val="212B32"/>
          <w:lang w:eastAsia="en-GB"/>
        </w:rPr>
        <w:t>ellaOne</w:t>
      </w:r>
      <w:proofErr w:type="spellEnd"/>
      <w:r w:rsidRPr="003D5FB4">
        <w:rPr>
          <w:rFonts w:ascii="Arial" w:eastAsia="Times New Roman" w:hAnsi="Arial" w:cs="Arial"/>
          <w:color w:val="212B32"/>
          <w:lang w:eastAsia="en-GB"/>
        </w:rPr>
        <w:t>) of unprotected sex for it to be effective – the sooner you take it, the more effective it'll be.</w:t>
      </w:r>
    </w:p>
    <w:p w14:paraId="7106154F" w14:textId="77777777" w:rsidR="003D5FB4" w:rsidRPr="003D5FB4" w:rsidRDefault="003D5FB4" w:rsidP="003D5FB4">
      <w:pPr>
        <w:spacing w:before="100" w:beforeAutospacing="1" w:after="120"/>
        <w:rPr>
          <w:rFonts w:ascii="Arial" w:eastAsia="Times New Roman" w:hAnsi="Arial" w:cs="Arial"/>
          <w:color w:val="212B32"/>
          <w:lang w:eastAsia="en-GB"/>
        </w:rPr>
      </w:pPr>
      <w:r w:rsidRPr="003D5FB4">
        <w:rPr>
          <w:rFonts w:ascii="Arial" w:eastAsia="Times New Roman" w:hAnsi="Arial" w:cs="Arial"/>
          <w:color w:val="212B32"/>
          <w:lang w:eastAsia="en-GB"/>
        </w:rPr>
        <w:t>The IUD can be fitted up to 5 days after unprotected sex, or up to 5 days after the earliest time you could have ovulated, for it to be effective.</w:t>
      </w:r>
    </w:p>
    <w:p w14:paraId="17335A46" w14:textId="024C40EA" w:rsidR="003D5FB4" w:rsidRDefault="003D5FB4">
      <w:pPr>
        <w:rPr>
          <w:rFonts w:ascii="Arial" w:hAnsi="Arial" w:cs="Arial"/>
        </w:rPr>
      </w:pPr>
    </w:p>
    <w:p w14:paraId="4262F8B8" w14:textId="5AF7E193" w:rsidR="003D5FB4" w:rsidRPr="0063575A" w:rsidRDefault="003D5FB4">
      <w:pPr>
        <w:rPr>
          <w:rFonts w:ascii="Arial" w:hAnsi="Arial" w:cs="Arial"/>
        </w:rPr>
      </w:pPr>
      <w:r>
        <w:rPr>
          <w:rFonts w:ascii="Arial" w:hAnsi="Arial" w:cs="Arial"/>
        </w:rPr>
        <w:t xml:space="preserve">You can find out more about emergency contraception, possible side effects and where to get it here </w:t>
      </w:r>
      <w:hyperlink r:id="rId22" w:history="1">
        <w:r w:rsidRPr="00745C85">
          <w:rPr>
            <w:rStyle w:val="Hyperlink"/>
            <w:rFonts w:ascii="Arial" w:hAnsi="Arial" w:cs="Arial"/>
          </w:rPr>
          <w:t>https://www.nhs.uk/conditions/contraception/emergency-contraception/</w:t>
        </w:r>
      </w:hyperlink>
      <w:r>
        <w:rPr>
          <w:rFonts w:ascii="Arial" w:hAnsi="Arial" w:cs="Arial"/>
        </w:rPr>
        <w:t xml:space="preserve"> </w:t>
      </w:r>
    </w:p>
    <w:p w14:paraId="3F3850AB" w14:textId="77777777" w:rsidR="000E398F" w:rsidRPr="0063575A" w:rsidRDefault="000E398F">
      <w:pPr>
        <w:rPr>
          <w:rFonts w:ascii="Arial" w:hAnsi="Arial" w:cs="Arial"/>
        </w:rPr>
      </w:pPr>
    </w:p>
    <w:p w14:paraId="561C65F8" w14:textId="7A120A93" w:rsidR="000E398F" w:rsidRDefault="000E398F">
      <w:pPr>
        <w:rPr>
          <w:rFonts w:ascii="Arial" w:hAnsi="Arial" w:cs="Arial"/>
          <w:b/>
          <w:bCs/>
        </w:rPr>
      </w:pPr>
      <w:r w:rsidRPr="0032343B">
        <w:rPr>
          <w:rFonts w:ascii="Arial" w:hAnsi="Arial" w:cs="Arial"/>
          <w:b/>
          <w:bCs/>
        </w:rPr>
        <w:t>Pregnancy</w:t>
      </w:r>
    </w:p>
    <w:p w14:paraId="212C9201" w14:textId="45E9F9B8" w:rsidR="00013C67" w:rsidRDefault="00013C67">
      <w:pPr>
        <w:rPr>
          <w:rFonts w:ascii="Arial" w:hAnsi="Arial" w:cs="Arial"/>
          <w:b/>
          <w:bCs/>
        </w:rPr>
      </w:pPr>
    </w:p>
    <w:p w14:paraId="3C1DDB04" w14:textId="0BDDC52E" w:rsidR="00013C67" w:rsidRPr="00013C67" w:rsidRDefault="00013C67">
      <w:pPr>
        <w:rPr>
          <w:rFonts w:ascii="Arial" w:hAnsi="Arial" w:cs="Arial"/>
        </w:rPr>
      </w:pPr>
      <w:r>
        <w:rPr>
          <w:rFonts w:ascii="Arial" w:hAnsi="Arial" w:cs="Arial"/>
        </w:rPr>
        <w:t>You can find out all you need to know about trying for a baby, pregnancy, labour and birth</w:t>
      </w:r>
      <w:r w:rsidR="004D5BB5">
        <w:rPr>
          <w:rFonts w:ascii="Arial" w:hAnsi="Arial" w:cs="Arial"/>
        </w:rPr>
        <w:t>, including a due date calculator</w:t>
      </w:r>
      <w:r w:rsidR="00F8104A">
        <w:rPr>
          <w:rFonts w:ascii="Arial" w:hAnsi="Arial" w:cs="Arial"/>
        </w:rPr>
        <w:t xml:space="preserve"> and various elements of support</w:t>
      </w:r>
      <w:r>
        <w:rPr>
          <w:rFonts w:ascii="Arial" w:hAnsi="Arial" w:cs="Arial"/>
        </w:rPr>
        <w:t xml:space="preserve"> on this handy NHS guide here </w:t>
      </w:r>
      <w:hyperlink r:id="rId23" w:history="1">
        <w:r w:rsidRPr="00745C85">
          <w:rPr>
            <w:rStyle w:val="Hyperlink"/>
            <w:rFonts w:ascii="Arial" w:hAnsi="Arial" w:cs="Arial"/>
          </w:rPr>
          <w:t>https://www.nhs.uk/pregnancy/</w:t>
        </w:r>
      </w:hyperlink>
      <w:r>
        <w:rPr>
          <w:rFonts w:ascii="Arial" w:hAnsi="Arial" w:cs="Arial"/>
        </w:rPr>
        <w:t xml:space="preserve"> </w:t>
      </w:r>
    </w:p>
    <w:p w14:paraId="649ABC4B" w14:textId="1F367239" w:rsidR="000E398F" w:rsidRPr="0063575A" w:rsidRDefault="000E398F">
      <w:pPr>
        <w:rPr>
          <w:rFonts w:ascii="Arial" w:hAnsi="Arial" w:cs="Arial"/>
        </w:rPr>
      </w:pPr>
    </w:p>
    <w:p w14:paraId="06C8BA8B" w14:textId="5DA9250F" w:rsidR="000E398F" w:rsidRPr="0063575A" w:rsidRDefault="000E398F">
      <w:pPr>
        <w:rPr>
          <w:rFonts w:ascii="Arial" w:hAnsi="Arial" w:cs="Arial"/>
        </w:rPr>
      </w:pPr>
    </w:p>
    <w:p w14:paraId="3CFFA3FD" w14:textId="33A05F04" w:rsidR="000E398F" w:rsidRDefault="000E398F">
      <w:pPr>
        <w:rPr>
          <w:rFonts w:ascii="Arial" w:hAnsi="Arial" w:cs="Arial"/>
          <w:b/>
          <w:bCs/>
        </w:rPr>
      </w:pPr>
      <w:r w:rsidRPr="0032343B">
        <w:rPr>
          <w:rFonts w:ascii="Arial" w:hAnsi="Arial" w:cs="Arial"/>
          <w:b/>
          <w:bCs/>
        </w:rPr>
        <w:t>Menopause</w:t>
      </w:r>
    </w:p>
    <w:p w14:paraId="2A69DBEB" w14:textId="3A269A71" w:rsidR="004D5BB5" w:rsidRDefault="004D5BB5">
      <w:pPr>
        <w:rPr>
          <w:rFonts w:ascii="Arial" w:hAnsi="Arial" w:cs="Arial"/>
          <w:b/>
          <w:bCs/>
        </w:rPr>
      </w:pPr>
    </w:p>
    <w:p w14:paraId="00EF6367" w14:textId="5AD7BA3F" w:rsidR="004D5BB5" w:rsidRDefault="004D5BB5" w:rsidP="004D5BB5">
      <w:pPr>
        <w:spacing w:before="100" w:beforeAutospacing="1" w:after="120"/>
        <w:rPr>
          <w:rFonts w:ascii="Arial" w:eastAsia="Times New Roman" w:hAnsi="Arial" w:cs="Arial"/>
          <w:color w:val="212B32"/>
          <w:lang w:eastAsia="en-GB"/>
        </w:rPr>
      </w:pPr>
      <w:r w:rsidRPr="004D5BB5">
        <w:rPr>
          <w:rFonts w:ascii="Arial" w:eastAsia="Times New Roman" w:hAnsi="Arial" w:cs="Arial"/>
          <w:color w:val="212B32"/>
          <w:lang w:eastAsia="en-GB"/>
        </w:rPr>
        <w:lastRenderedPageBreak/>
        <w:t>Menopause is when your periods stop due to lower hormone levels. This usually happens between the ages of 45 and 55.</w:t>
      </w:r>
    </w:p>
    <w:p w14:paraId="00D30376" w14:textId="77777777" w:rsidR="004D5BB5" w:rsidRPr="004D5BB5" w:rsidRDefault="004D5BB5" w:rsidP="004D5BB5">
      <w:pPr>
        <w:spacing w:before="100" w:beforeAutospacing="1" w:after="120"/>
        <w:rPr>
          <w:rFonts w:ascii="Arial" w:eastAsia="Times New Roman" w:hAnsi="Arial" w:cs="Arial"/>
          <w:lang w:eastAsia="en-GB"/>
        </w:rPr>
      </w:pPr>
      <w:r w:rsidRPr="004D5BB5">
        <w:rPr>
          <w:rFonts w:ascii="Arial" w:eastAsia="Times New Roman" w:hAnsi="Arial" w:cs="Arial"/>
          <w:lang w:eastAsia="en-GB"/>
        </w:rPr>
        <w:t>It can sometimes happen earlier naturally. Or for reasons such as surgery to remove the ovaries (oophorectomy) or the uterus (hysterectomy), cancer treatments like chemotherapy, or a genetic reason. Sometimes the reason is unknown.</w:t>
      </w:r>
    </w:p>
    <w:p w14:paraId="3A387F0A" w14:textId="77777777" w:rsidR="004D5BB5" w:rsidRPr="004D5BB5" w:rsidRDefault="004D5BB5" w:rsidP="004D5BB5">
      <w:pPr>
        <w:spacing w:before="100" w:beforeAutospacing="1" w:after="120"/>
        <w:rPr>
          <w:rFonts w:ascii="Arial" w:eastAsia="Times New Roman" w:hAnsi="Arial" w:cs="Arial"/>
          <w:lang w:eastAsia="en-GB"/>
        </w:rPr>
      </w:pPr>
      <w:r w:rsidRPr="004D5BB5">
        <w:rPr>
          <w:rFonts w:ascii="Arial" w:eastAsia="Times New Roman" w:hAnsi="Arial" w:cs="Arial"/>
          <w:lang w:eastAsia="en-GB"/>
        </w:rPr>
        <w:t>Perimenopause is when you have symptoms before your periods have stopped. You reach menopause when you have not had a period for 12 months.</w:t>
      </w:r>
    </w:p>
    <w:p w14:paraId="246E6CD1" w14:textId="77777777" w:rsidR="004D5BB5" w:rsidRPr="004D5BB5" w:rsidRDefault="004D5BB5" w:rsidP="004D5BB5">
      <w:pPr>
        <w:spacing w:before="100" w:beforeAutospacing="1" w:after="120"/>
        <w:rPr>
          <w:rFonts w:ascii="Arial" w:eastAsia="Times New Roman" w:hAnsi="Arial" w:cs="Arial"/>
          <w:lang w:eastAsia="en-GB"/>
        </w:rPr>
      </w:pPr>
      <w:r w:rsidRPr="004D5BB5">
        <w:rPr>
          <w:rFonts w:ascii="Arial" w:eastAsia="Times New Roman" w:hAnsi="Arial" w:cs="Arial"/>
          <w:lang w:eastAsia="en-GB"/>
        </w:rPr>
        <w:t xml:space="preserve">Menopause and perimenopause can cause symptoms like anxiety, mood swings, brain fog, hot </w:t>
      </w:r>
      <w:proofErr w:type="gramStart"/>
      <w:r w:rsidRPr="004D5BB5">
        <w:rPr>
          <w:rFonts w:ascii="Arial" w:eastAsia="Times New Roman" w:hAnsi="Arial" w:cs="Arial"/>
          <w:lang w:eastAsia="en-GB"/>
        </w:rPr>
        <w:t>flushes</w:t>
      </w:r>
      <w:proofErr w:type="gramEnd"/>
      <w:r w:rsidRPr="004D5BB5">
        <w:rPr>
          <w:rFonts w:ascii="Arial" w:eastAsia="Times New Roman" w:hAnsi="Arial" w:cs="Arial"/>
          <w:lang w:eastAsia="en-GB"/>
        </w:rPr>
        <w:t xml:space="preserve"> and irregular periods. These symptoms can start years before your periods stop and carry on afterwards.</w:t>
      </w:r>
    </w:p>
    <w:p w14:paraId="3B51461F" w14:textId="77777777" w:rsidR="004D5BB5" w:rsidRPr="004D5BB5" w:rsidRDefault="004D5BB5" w:rsidP="004D5BB5">
      <w:pPr>
        <w:spacing w:before="100" w:beforeAutospacing="1" w:after="120"/>
        <w:rPr>
          <w:rFonts w:ascii="Arial" w:eastAsia="Times New Roman" w:hAnsi="Arial" w:cs="Arial"/>
          <w:lang w:eastAsia="en-GB"/>
        </w:rPr>
      </w:pPr>
      <w:r w:rsidRPr="004D5BB5">
        <w:rPr>
          <w:rFonts w:ascii="Arial" w:eastAsia="Times New Roman" w:hAnsi="Arial" w:cs="Arial"/>
          <w:lang w:eastAsia="en-GB"/>
        </w:rPr>
        <w:t>Menopause and perimenopause symptoms can have a big impact on your life, including relationships and work.</w:t>
      </w:r>
    </w:p>
    <w:p w14:paraId="37FBF5F1" w14:textId="6D844712" w:rsidR="004D5BB5" w:rsidRDefault="004D5BB5" w:rsidP="004D5BB5">
      <w:pPr>
        <w:spacing w:before="100" w:beforeAutospacing="1"/>
        <w:rPr>
          <w:rFonts w:ascii="Arial" w:eastAsia="Times New Roman" w:hAnsi="Arial" w:cs="Arial"/>
          <w:lang w:eastAsia="en-GB"/>
        </w:rPr>
      </w:pPr>
      <w:r w:rsidRPr="004D5BB5">
        <w:rPr>
          <w:rFonts w:ascii="Arial" w:eastAsia="Times New Roman" w:hAnsi="Arial" w:cs="Arial"/>
          <w:lang w:eastAsia="en-GB"/>
        </w:rPr>
        <w:t>There are things you can do to help with symptoms. There are also medicines that can replace the missing hormones and help relieve your symptoms.</w:t>
      </w:r>
    </w:p>
    <w:p w14:paraId="06A76E89" w14:textId="4C28501E" w:rsidR="004D5BB5" w:rsidRDefault="004D5BB5" w:rsidP="004D5BB5">
      <w:pPr>
        <w:spacing w:before="100" w:beforeAutospacing="1"/>
        <w:rPr>
          <w:rFonts w:ascii="Arial" w:eastAsia="Times New Roman" w:hAnsi="Arial" w:cs="Arial"/>
          <w:lang w:eastAsia="en-GB"/>
        </w:rPr>
      </w:pPr>
      <w:r>
        <w:rPr>
          <w:rFonts w:ascii="Arial" w:eastAsia="Times New Roman" w:hAnsi="Arial" w:cs="Arial"/>
          <w:lang w:eastAsia="en-GB"/>
        </w:rPr>
        <w:t xml:space="preserve">You can find out more about the menopause and perimenopause, </w:t>
      </w:r>
      <w:proofErr w:type="gramStart"/>
      <w:r>
        <w:rPr>
          <w:rFonts w:ascii="Arial" w:eastAsia="Times New Roman" w:hAnsi="Arial" w:cs="Arial"/>
          <w:lang w:eastAsia="en-GB"/>
        </w:rPr>
        <w:t>symptoms</w:t>
      </w:r>
      <w:proofErr w:type="gramEnd"/>
      <w:r>
        <w:rPr>
          <w:rFonts w:ascii="Arial" w:eastAsia="Times New Roman" w:hAnsi="Arial" w:cs="Arial"/>
          <w:lang w:eastAsia="en-GB"/>
        </w:rPr>
        <w:t xml:space="preserve"> and treatment here </w:t>
      </w:r>
      <w:hyperlink r:id="rId24" w:history="1">
        <w:r w:rsidRPr="00745C85">
          <w:rPr>
            <w:rStyle w:val="Hyperlink"/>
            <w:rFonts w:ascii="Arial" w:eastAsia="Times New Roman" w:hAnsi="Arial" w:cs="Arial"/>
            <w:lang w:eastAsia="en-GB"/>
          </w:rPr>
          <w:t>https://www.nhs.uk/conditions/menopause/</w:t>
        </w:r>
      </w:hyperlink>
      <w:r>
        <w:rPr>
          <w:rFonts w:ascii="Arial" w:eastAsia="Times New Roman" w:hAnsi="Arial" w:cs="Arial"/>
          <w:lang w:eastAsia="en-GB"/>
        </w:rPr>
        <w:t xml:space="preserve"> </w:t>
      </w:r>
    </w:p>
    <w:p w14:paraId="41966A76" w14:textId="3FF9663D" w:rsidR="004D5BB5" w:rsidRDefault="004D5BB5" w:rsidP="004D5BB5">
      <w:pPr>
        <w:spacing w:before="100" w:beforeAutospacing="1"/>
        <w:rPr>
          <w:rFonts w:ascii="Arial" w:eastAsia="Times New Roman" w:hAnsi="Arial" w:cs="Arial"/>
          <w:lang w:eastAsia="en-GB"/>
        </w:rPr>
      </w:pPr>
      <w:r>
        <w:rPr>
          <w:rFonts w:ascii="Arial" w:eastAsia="Times New Roman" w:hAnsi="Arial" w:cs="Arial"/>
          <w:lang w:eastAsia="en-GB"/>
        </w:rPr>
        <w:t>If you think you have signs of the menopause or perimenopause, you can also contact your local surgery to discuss your options.</w:t>
      </w:r>
    </w:p>
    <w:p w14:paraId="17B5571D" w14:textId="58BC1046" w:rsidR="002B5870" w:rsidRDefault="002B5870" w:rsidP="004D5BB5">
      <w:pPr>
        <w:spacing w:before="100" w:beforeAutospacing="1"/>
        <w:rPr>
          <w:rFonts w:ascii="Arial" w:eastAsia="Times New Roman" w:hAnsi="Arial" w:cs="Arial"/>
          <w:b/>
          <w:bCs/>
          <w:lang w:eastAsia="en-GB"/>
        </w:rPr>
      </w:pPr>
      <w:r w:rsidRPr="002B5870">
        <w:rPr>
          <w:rFonts w:ascii="Arial" w:eastAsia="Times New Roman" w:hAnsi="Arial" w:cs="Arial"/>
          <w:b/>
          <w:bCs/>
          <w:lang w:eastAsia="en-GB"/>
        </w:rPr>
        <w:t>Miscarriage/Still born</w:t>
      </w:r>
    </w:p>
    <w:p w14:paraId="46E5B912" w14:textId="1C625D19" w:rsidR="000E398F" w:rsidRDefault="000E398F">
      <w:pPr>
        <w:rPr>
          <w:rFonts w:ascii="Arial" w:eastAsia="Times New Roman" w:hAnsi="Arial" w:cs="Arial"/>
          <w:lang w:eastAsia="en-GB"/>
        </w:rPr>
      </w:pPr>
    </w:p>
    <w:p w14:paraId="049A508B" w14:textId="20135C6B" w:rsidR="002B5870" w:rsidRDefault="002B5870">
      <w:pPr>
        <w:rPr>
          <w:rFonts w:ascii="Arial" w:eastAsia="Times New Roman" w:hAnsi="Arial" w:cs="Arial"/>
          <w:lang w:eastAsia="en-GB"/>
        </w:rPr>
      </w:pPr>
      <w:r>
        <w:rPr>
          <w:rFonts w:ascii="Arial" w:eastAsia="Times New Roman" w:hAnsi="Arial" w:cs="Arial"/>
          <w:lang w:eastAsia="en-GB"/>
        </w:rPr>
        <w:t xml:space="preserve">When someone loses a baby whether </w:t>
      </w:r>
      <w:proofErr w:type="gramStart"/>
      <w:r>
        <w:rPr>
          <w:rFonts w:ascii="Arial" w:eastAsia="Times New Roman" w:hAnsi="Arial" w:cs="Arial"/>
          <w:lang w:eastAsia="en-GB"/>
        </w:rPr>
        <w:t>as a result of</w:t>
      </w:r>
      <w:proofErr w:type="gramEnd"/>
      <w:r>
        <w:rPr>
          <w:rFonts w:ascii="Arial" w:eastAsia="Times New Roman" w:hAnsi="Arial" w:cs="Arial"/>
          <w:lang w:eastAsia="en-GB"/>
        </w:rPr>
        <w:t xml:space="preserve"> miscarriage or still birth it is devastating for all those involved.</w:t>
      </w:r>
    </w:p>
    <w:p w14:paraId="21CD30D1" w14:textId="57D68164" w:rsidR="002B5870" w:rsidRDefault="002B5870">
      <w:pPr>
        <w:rPr>
          <w:rFonts w:ascii="Arial" w:eastAsia="Times New Roman" w:hAnsi="Arial" w:cs="Arial"/>
          <w:lang w:eastAsia="en-GB"/>
        </w:rPr>
      </w:pPr>
    </w:p>
    <w:p w14:paraId="5B2EAD65" w14:textId="2E09B627" w:rsidR="002B5870" w:rsidRDefault="002B5870">
      <w:pPr>
        <w:rPr>
          <w:rFonts w:ascii="Arial" w:eastAsia="Times New Roman" w:hAnsi="Arial" w:cs="Arial"/>
          <w:lang w:eastAsia="en-GB"/>
        </w:rPr>
      </w:pPr>
      <w:r>
        <w:rPr>
          <w:rFonts w:ascii="Arial" w:eastAsia="Times New Roman" w:hAnsi="Arial" w:cs="Arial"/>
          <w:lang w:eastAsia="en-GB"/>
        </w:rPr>
        <w:t>Counselling and bereavement services are available and it’s important to talk to someone about your experiences and get the help and support you need.</w:t>
      </w:r>
    </w:p>
    <w:p w14:paraId="459DC824" w14:textId="5113DBFA" w:rsidR="002B5870" w:rsidRDefault="002B5870">
      <w:pPr>
        <w:rPr>
          <w:rFonts w:ascii="Arial" w:eastAsia="Times New Roman" w:hAnsi="Arial" w:cs="Arial"/>
          <w:lang w:eastAsia="en-GB"/>
        </w:rPr>
      </w:pPr>
    </w:p>
    <w:p w14:paraId="01EAE9EE" w14:textId="12F38404" w:rsidR="002B5870" w:rsidRDefault="002B5870">
      <w:pPr>
        <w:rPr>
          <w:rFonts w:ascii="Arial" w:eastAsia="Times New Roman" w:hAnsi="Arial" w:cs="Arial"/>
          <w:lang w:eastAsia="en-GB"/>
        </w:rPr>
      </w:pPr>
      <w:r>
        <w:rPr>
          <w:rFonts w:ascii="Arial" w:eastAsia="Times New Roman" w:hAnsi="Arial" w:cs="Arial"/>
          <w:lang w:eastAsia="en-GB"/>
        </w:rPr>
        <w:t xml:space="preserve">You can find information here from the charity Sands </w:t>
      </w:r>
      <w:hyperlink r:id="rId25" w:history="1">
        <w:r w:rsidRPr="00D32C4F">
          <w:rPr>
            <w:rStyle w:val="Hyperlink"/>
            <w:rFonts w:ascii="Arial" w:eastAsia="Times New Roman" w:hAnsi="Arial" w:cs="Arial"/>
            <w:lang w:eastAsia="en-GB"/>
          </w:rPr>
          <w:t>https://www.sands.org.uk</w:t>
        </w:r>
      </w:hyperlink>
      <w:r>
        <w:rPr>
          <w:rFonts w:ascii="Arial" w:eastAsia="Times New Roman" w:hAnsi="Arial" w:cs="Arial"/>
          <w:lang w:eastAsia="en-GB"/>
        </w:rPr>
        <w:t xml:space="preserve"> </w:t>
      </w:r>
    </w:p>
    <w:p w14:paraId="231C5A8E" w14:textId="696982DB" w:rsidR="002B5870" w:rsidRDefault="002B5870">
      <w:pPr>
        <w:rPr>
          <w:rFonts w:ascii="Arial" w:eastAsia="Times New Roman" w:hAnsi="Arial" w:cs="Arial"/>
          <w:lang w:eastAsia="en-GB"/>
        </w:rPr>
      </w:pPr>
      <w:r>
        <w:rPr>
          <w:rFonts w:ascii="Arial" w:eastAsia="Times New Roman" w:hAnsi="Arial" w:cs="Arial"/>
          <w:lang w:eastAsia="en-GB"/>
        </w:rPr>
        <w:t xml:space="preserve">and the Baby Loss Awareness Alliance </w:t>
      </w:r>
      <w:hyperlink r:id="rId26" w:history="1">
        <w:r w:rsidRPr="00D32C4F">
          <w:rPr>
            <w:rStyle w:val="Hyperlink"/>
            <w:rFonts w:ascii="Arial" w:eastAsia="Times New Roman" w:hAnsi="Arial" w:cs="Arial"/>
            <w:lang w:eastAsia="en-GB"/>
          </w:rPr>
          <w:t>https://babyloss-awareness.org/support/</w:t>
        </w:r>
      </w:hyperlink>
      <w:r>
        <w:rPr>
          <w:rFonts w:ascii="Arial" w:eastAsia="Times New Roman" w:hAnsi="Arial" w:cs="Arial"/>
          <w:lang w:eastAsia="en-GB"/>
        </w:rPr>
        <w:t xml:space="preserve"> </w:t>
      </w:r>
    </w:p>
    <w:p w14:paraId="36E9F085" w14:textId="77777777" w:rsidR="002B5870" w:rsidRPr="0063575A" w:rsidRDefault="002B5870">
      <w:pPr>
        <w:rPr>
          <w:rFonts w:ascii="Arial" w:hAnsi="Arial" w:cs="Arial"/>
        </w:rPr>
      </w:pPr>
    </w:p>
    <w:p w14:paraId="6AEF8AE3" w14:textId="37CC43A6" w:rsidR="006949EF" w:rsidRDefault="006949EF">
      <w:pPr>
        <w:rPr>
          <w:rFonts w:ascii="Arial" w:hAnsi="Arial" w:cs="Arial"/>
          <w:b/>
          <w:bCs/>
        </w:rPr>
      </w:pPr>
      <w:r>
        <w:rPr>
          <w:rFonts w:ascii="Arial" w:hAnsi="Arial" w:cs="Arial"/>
          <w:b/>
          <w:bCs/>
        </w:rPr>
        <w:t>Osteoporosis/</w:t>
      </w:r>
      <w:r w:rsidR="000E398F" w:rsidRPr="0032343B">
        <w:rPr>
          <w:rFonts w:ascii="Arial" w:hAnsi="Arial" w:cs="Arial"/>
          <w:b/>
          <w:bCs/>
        </w:rPr>
        <w:t>Bone health</w:t>
      </w:r>
    </w:p>
    <w:p w14:paraId="324C138B" w14:textId="2B9685FA" w:rsidR="006949EF" w:rsidRDefault="006949EF">
      <w:pPr>
        <w:rPr>
          <w:rFonts w:ascii="Arial" w:hAnsi="Arial" w:cs="Arial"/>
          <w:b/>
          <w:bCs/>
        </w:rPr>
      </w:pPr>
    </w:p>
    <w:p w14:paraId="397F9236" w14:textId="653F24B5" w:rsidR="006949EF" w:rsidRDefault="006949EF" w:rsidP="006949EF">
      <w:pPr>
        <w:rPr>
          <w:rFonts w:ascii="Arial" w:eastAsia="Times New Roman" w:hAnsi="Arial" w:cs="Arial"/>
          <w:color w:val="212B32"/>
          <w:lang w:eastAsia="en-GB"/>
        </w:rPr>
      </w:pPr>
      <w:r w:rsidRPr="006949EF">
        <w:rPr>
          <w:rFonts w:ascii="Arial" w:eastAsia="Times New Roman" w:hAnsi="Arial" w:cs="Arial"/>
          <w:color w:val="212B32"/>
          <w:lang w:eastAsia="en-GB"/>
        </w:rPr>
        <w:t>Osteoporosis is a health condition that weakens bones, making them fragile and more likely to break. It develops slowly over several years and is often only diagnosed when a fall or sudden impact causes a bone to break (fracture).</w:t>
      </w:r>
    </w:p>
    <w:p w14:paraId="42702A11" w14:textId="640AA0BF" w:rsidR="00085EFD" w:rsidRDefault="00085EFD" w:rsidP="006949EF">
      <w:pPr>
        <w:rPr>
          <w:rFonts w:ascii="Arial" w:eastAsia="Times New Roman" w:hAnsi="Arial" w:cs="Arial"/>
          <w:color w:val="212B32"/>
          <w:lang w:eastAsia="en-GB"/>
        </w:rPr>
      </w:pPr>
    </w:p>
    <w:p w14:paraId="06C59FAC" w14:textId="35DE4141" w:rsidR="00085EFD" w:rsidRDefault="00085EFD" w:rsidP="006949EF">
      <w:pPr>
        <w:rPr>
          <w:rFonts w:ascii="Arial" w:eastAsia="Times New Roman" w:hAnsi="Arial" w:cs="Arial"/>
          <w:color w:val="212B32"/>
          <w:lang w:eastAsia="en-GB"/>
        </w:rPr>
      </w:pPr>
      <w:r>
        <w:rPr>
          <w:rFonts w:ascii="Arial" w:eastAsia="Times New Roman" w:hAnsi="Arial" w:cs="Arial"/>
          <w:color w:val="212B32"/>
          <w:lang w:eastAsia="en-GB"/>
        </w:rPr>
        <w:t>It affects over 3 million people in the UK.</w:t>
      </w:r>
    </w:p>
    <w:p w14:paraId="2A7A2B3D" w14:textId="2BD987B9" w:rsidR="00085EFD" w:rsidRDefault="00085EFD" w:rsidP="006949EF">
      <w:pPr>
        <w:rPr>
          <w:rFonts w:ascii="Arial" w:eastAsia="Times New Roman" w:hAnsi="Arial" w:cs="Arial"/>
          <w:color w:val="212B32"/>
          <w:lang w:eastAsia="en-GB"/>
        </w:rPr>
      </w:pPr>
    </w:p>
    <w:p w14:paraId="2F9BE30C" w14:textId="77777777" w:rsidR="00085EFD" w:rsidRPr="00085EFD" w:rsidRDefault="00085EFD" w:rsidP="00085EFD">
      <w:pPr>
        <w:spacing w:after="360"/>
        <w:rPr>
          <w:rFonts w:ascii="Arial" w:eastAsia="Times New Roman" w:hAnsi="Arial" w:cs="Arial"/>
          <w:color w:val="212B32"/>
          <w:lang w:eastAsia="en-GB"/>
        </w:rPr>
      </w:pPr>
      <w:r w:rsidRPr="00085EFD">
        <w:rPr>
          <w:rFonts w:ascii="Arial" w:eastAsia="Times New Roman" w:hAnsi="Arial" w:cs="Arial"/>
          <w:color w:val="212B32"/>
          <w:lang w:eastAsia="en-GB"/>
        </w:rPr>
        <w:t>Losing bone is a normal part of ageing, but some people lose bone much faster than normal. This can lead to osteoporosis and an increased risk of broken bones.</w:t>
      </w:r>
    </w:p>
    <w:p w14:paraId="0A61FE08" w14:textId="3A0F36C0" w:rsidR="00085EFD" w:rsidRPr="00085EFD" w:rsidRDefault="00085EFD" w:rsidP="00085EFD">
      <w:pPr>
        <w:spacing w:after="360"/>
        <w:rPr>
          <w:rFonts w:ascii="Arial" w:eastAsia="Times New Roman" w:hAnsi="Arial" w:cs="Arial"/>
          <w:color w:val="212B32"/>
          <w:lang w:eastAsia="en-GB"/>
        </w:rPr>
      </w:pPr>
      <w:r w:rsidRPr="00085EFD">
        <w:rPr>
          <w:rFonts w:ascii="Arial" w:eastAsia="Times New Roman" w:hAnsi="Arial" w:cs="Arial"/>
          <w:color w:val="212B32"/>
          <w:lang w:eastAsia="en-GB"/>
        </w:rPr>
        <w:lastRenderedPageBreak/>
        <w:t>Women also lose bone rapidly in the first few years after the</w:t>
      </w:r>
      <w:r>
        <w:rPr>
          <w:rFonts w:ascii="Arial" w:eastAsia="Times New Roman" w:hAnsi="Arial" w:cs="Arial"/>
          <w:color w:val="212B32"/>
          <w:lang w:eastAsia="en-GB"/>
        </w:rPr>
        <w:t xml:space="preserve"> menopause. </w:t>
      </w:r>
      <w:r w:rsidRPr="00085EFD">
        <w:rPr>
          <w:rFonts w:ascii="Arial" w:eastAsia="Times New Roman" w:hAnsi="Arial" w:cs="Arial"/>
          <w:color w:val="212B32"/>
          <w:lang w:eastAsia="en-GB"/>
        </w:rPr>
        <w:t xml:space="preserve"> Women are more at risk of osteoporosis than men, particularly if the menopause begins early (before the age of 45) or they've had their ovaries removed.</w:t>
      </w:r>
    </w:p>
    <w:p w14:paraId="37E01125" w14:textId="77777777" w:rsidR="00085EFD" w:rsidRPr="00085EFD" w:rsidRDefault="00085EFD" w:rsidP="00085EFD">
      <w:pPr>
        <w:spacing w:after="360"/>
        <w:rPr>
          <w:rFonts w:ascii="Arial" w:eastAsia="Times New Roman" w:hAnsi="Arial" w:cs="Arial"/>
          <w:color w:val="212B32"/>
          <w:lang w:eastAsia="en-GB"/>
        </w:rPr>
      </w:pPr>
      <w:r w:rsidRPr="00085EFD">
        <w:rPr>
          <w:rFonts w:ascii="Arial" w:eastAsia="Times New Roman" w:hAnsi="Arial" w:cs="Arial"/>
          <w:color w:val="212B32"/>
          <w:lang w:eastAsia="en-GB"/>
        </w:rPr>
        <w:t>Many other factors can also increase the risk of developing osteoporosis, including:</w:t>
      </w:r>
    </w:p>
    <w:p w14:paraId="29FE8086" w14:textId="69B5A17C"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taking high-dose</w:t>
      </w:r>
      <w:r>
        <w:rPr>
          <w:rFonts w:ascii="Arial" w:eastAsia="Times New Roman" w:hAnsi="Arial" w:cs="Arial"/>
          <w:color w:val="212B32"/>
          <w:lang w:eastAsia="en-GB"/>
        </w:rPr>
        <w:t xml:space="preserve"> steroid tablets</w:t>
      </w:r>
      <w:r w:rsidRPr="00085EFD">
        <w:rPr>
          <w:rFonts w:ascii="Arial" w:eastAsia="Times New Roman" w:hAnsi="Arial" w:cs="Arial"/>
          <w:color w:val="212B32"/>
          <w:lang w:eastAsia="en-GB"/>
        </w:rPr>
        <w:t xml:space="preserve"> for more than 3 months</w:t>
      </w:r>
    </w:p>
    <w:p w14:paraId="2395647B" w14:textId="77777777"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other medical conditions – such as inflammatory conditions, hormone-related conditions, or malabsorption problems</w:t>
      </w:r>
    </w:p>
    <w:p w14:paraId="353C8752" w14:textId="77777777"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a family history of osteoporosis – particularly a hip fracture in a parent</w:t>
      </w:r>
    </w:p>
    <w:p w14:paraId="6E2016F3" w14:textId="77777777"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long-term use of certain medicines that can affect bone strength or hormone levels, such as anti-oestrogen tablets that many women take after breast cancer</w:t>
      </w:r>
    </w:p>
    <w:p w14:paraId="601D5107" w14:textId="77777777"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having or having had an eating disorder such as anorexia or bulimia</w:t>
      </w:r>
    </w:p>
    <w:p w14:paraId="5FBA50FC" w14:textId="4873C376"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having a low</w:t>
      </w:r>
      <w:r>
        <w:rPr>
          <w:rFonts w:ascii="Arial" w:eastAsia="Times New Roman" w:hAnsi="Arial" w:cs="Arial"/>
          <w:color w:val="212B32"/>
          <w:lang w:eastAsia="en-GB"/>
        </w:rPr>
        <w:t xml:space="preserve"> body mass index</w:t>
      </w:r>
      <w:r w:rsidRPr="00085EFD">
        <w:rPr>
          <w:rFonts w:ascii="Arial" w:eastAsia="Times New Roman" w:hAnsi="Arial" w:cs="Arial"/>
          <w:color w:val="212B32"/>
          <w:lang w:eastAsia="en-GB"/>
        </w:rPr>
        <w:t xml:space="preserve">  </w:t>
      </w:r>
    </w:p>
    <w:p w14:paraId="09C1AC6A" w14:textId="77777777" w:rsidR="00085EFD" w:rsidRPr="00085EFD" w:rsidRDefault="00085EFD" w:rsidP="00085EFD">
      <w:pPr>
        <w:numPr>
          <w:ilvl w:val="0"/>
          <w:numId w:val="15"/>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not exercising regularly</w:t>
      </w:r>
    </w:p>
    <w:p w14:paraId="66002251" w14:textId="77777777" w:rsidR="00085EFD" w:rsidRPr="00085EFD" w:rsidRDefault="00085EFD" w:rsidP="00085EFD">
      <w:pPr>
        <w:numPr>
          <w:ilvl w:val="0"/>
          <w:numId w:val="15"/>
        </w:numPr>
        <w:spacing w:before="100" w:beforeAutospacing="1"/>
        <w:rPr>
          <w:rFonts w:ascii="Arial" w:eastAsia="Times New Roman" w:hAnsi="Arial" w:cs="Arial"/>
          <w:color w:val="212B32"/>
          <w:lang w:eastAsia="en-GB"/>
        </w:rPr>
      </w:pPr>
      <w:r w:rsidRPr="00085EFD">
        <w:rPr>
          <w:rFonts w:ascii="Arial" w:eastAsia="Times New Roman" w:hAnsi="Arial" w:cs="Arial"/>
          <w:color w:val="212B32"/>
          <w:lang w:eastAsia="en-GB"/>
        </w:rPr>
        <w:t>heavy drinking and smoking</w:t>
      </w:r>
    </w:p>
    <w:p w14:paraId="53387F66" w14:textId="77777777" w:rsidR="00085EFD" w:rsidRDefault="00085EFD" w:rsidP="006949EF">
      <w:pPr>
        <w:rPr>
          <w:rFonts w:ascii="Arial" w:eastAsia="Times New Roman" w:hAnsi="Arial" w:cs="Arial"/>
          <w:color w:val="212B32"/>
          <w:lang w:eastAsia="en-GB"/>
        </w:rPr>
      </w:pPr>
    </w:p>
    <w:p w14:paraId="72A401D5" w14:textId="77777777" w:rsidR="00085EFD" w:rsidRPr="00085EFD" w:rsidRDefault="00085EFD" w:rsidP="00085EFD">
      <w:pPr>
        <w:spacing w:after="360"/>
        <w:rPr>
          <w:rFonts w:ascii="Arial" w:eastAsia="Times New Roman" w:hAnsi="Arial" w:cs="Arial"/>
          <w:color w:val="212B32"/>
          <w:lang w:eastAsia="en-GB"/>
        </w:rPr>
      </w:pPr>
      <w:r w:rsidRPr="00085EFD">
        <w:rPr>
          <w:rFonts w:ascii="Arial" w:eastAsia="Times New Roman" w:hAnsi="Arial" w:cs="Arial"/>
          <w:color w:val="212B32"/>
          <w:lang w:eastAsia="en-GB"/>
        </w:rPr>
        <w:t>If you're at risk of developing osteoporosis, you should take steps to help keep your bones healthy. This may include:</w:t>
      </w:r>
    </w:p>
    <w:p w14:paraId="18E74C41" w14:textId="307DD613" w:rsidR="00085EFD" w:rsidRPr="00085EFD" w:rsidRDefault="00085EFD" w:rsidP="00085EFD">
      <w:pPr>
        <w:numPr>
          <w:ilvl w:val="0"/>
          <w:numId w:val="16"/>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taking regular exercise to keep your bones as strong as possible</w:t>
      </w:r>
      <w:r>
        <w:rPr>
          <w:rFonts w:ascii="Arial" w:eastAsia="Times New Roman" w:hAnsi="Arial" w:cs="Arial"/>
          <w:color w:val="212B32"/>
          <w:lang w:eastAsia="en-GB"/>
        </w:rPr>
        <w:t xml:space="preserve"> </w:t>
      </w:r>
      <w:r w:rsidRPr="006949EF">
        <w:rPr>
          <w:rFonts w:ascii="Arial" w:eastAsia="Times New Roman" w:hAnsi="Arial" w:cs="Arial"/>
          <w:color w:val="212B32"/>
          <w:lang w:eastAsia="en-GB"/>
        </w:rPr>
        <w:t xml:space="preserve">including weight-bearing exercises, where your feet and legs support your weight (like walking, </w:t>
      </w:r>
      <w:proofErr w:type="gramStart"/>
      <w:r w:rsidRPr="006949EF">
        <w:rPr>
          <w:rFonts w:ascii="Arial" w:eastAsia="Times New Roman" w:hAnsi="Arial" w:cs="Arial"/>
          <w:color w:val="212B32"/>
          <w:lang w:eastAsia="en-GB"/>
        </w:rPr>
        <w:t>running</w:t>
      </w:r>
      <w:proofErr w:type="gramEnd"/>
      <w:r w:rsidRPr="006949EF">
        <w:rPr>
          <w:rFonts w:ascii="Arial" w:eastAsia="Times New Roman" w:hAnsi="Arial" w:cs="Arial"/>
          <w:color w:val="212B32"/>
          <w:lang w:eastAsia="en-GB"/>
        </w:rPr>
        <w:t xml:space="preserve"> or dancing) and resistance exercises (for example, using weights)</w:t>
      </w:r>
    </w:p>
    <w:p w14:paraId="7C652776" w14:textId="3F3E6355" w:rsidR="00085EFD" w:rsidRPr="00085EFD" w:rsidRDefault="00085EFD" w:rsidP="00085EFD">
      <w:pPr>
        <w:numPr>
          <w:ilvl w:val="0"/>
          <w:numId w:val="16"/>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healthy eating – including foods rich in</w:t>
      </w:r>
      <w:r>
        <w:rPr>
          <w:rFonts w:ascii="Arial" w:eastAsia="Times New Roman" w:hAnsi="Arial" w:cs="Arial"/>
          <w:color w:val="212B32"/>
          <w:lang w:eastAsia="en-GB"/>
        </w:rPr>
        <w:t xml:space="preserve"> calcium and vitamin D</w:t>
      </w:r>
      <w:r w:rsidRPr="00085EFD">
        <w:rPr>
          <w:rFonts w:ascii="Arial" w:eastAsia="Times New Roman" w:hAnsi="Arial" w:cs="Arial"/>
          <w:color w:val="212B32"/>
          <w:lang w:eastAsia="en-GB"/>
        </w:rPr>
        <w:t xml:space="preserve">  </w:t>
      </w:r>
    </w:p>
    <w:p w14:paraId="4FA7CF81" w14:textId="77777777" w:rsidR="00085EFD" w:rsidRPr="00085EFD" w:rsidRDefault="00085EFD" w:rsidP="00085EFD">
      <w:pPr>
        <w:numPr>
          <w:ilvl w:val="0"/>
          <w:numId w:val="16"/>
        </w:numPr>
        <w:spacing w:before="100" w:beforeAutospacing="1" w:after="120"/>
        <w:rPr>
          <w:rFonts w:ascii="Arial" w:eastAsia="Times New Roman" w:hAnsi="Arial" w:cs="Arial"/>
          <w:color w:val="212B32"/>
          <w:lang w:eastAsia="en-GB"/>
        </w:rPr>
      </w:pPr>
      <w:r w:rsidRPr="00085EFD">
        <w:rPr>
          <w:rFonts w:ascii="Arial" w:eastAsia="Times New Roman" w:hAnsi="Arial" w:cs="Arial"/>
          <w:color w:val="212B32"/>
          <w:lang w:eastAsia="en-GB"/>
        </w:rPr>
        <w:t>taking a daily supplement containing 10 micrograms of vitamin D</w:t>
      </w:r>
    </w:p>
    <w:p w14:paraId="73D06898" w14:textId="77777777" w:rsidR="00085EFD" w:rsidRPr="00085EFD" w:rsidRDefault="00085EFD" w:rsidP="00085EFD">
      <w:pPr>
        <w:numPr>
          <w:ilvl w:val="0"/>
          <w:numId w:val="16"/>
        </w:numPr>
        <w:spacing w:before="100" w:beforeAutospacing="1"/>
        <w:rPr>
          <w:rFonts w:ascii="Arial" w:eastAsia="Times New Roman" w:hAnsi="Arial" w:cs="Arial"/>
          <w:color w:val="212B32"/>
          <w:lang w:eastAsia="en-GB"/>
        </w:rPr>
      </w:pPr>
      <w:r w:rsidRPr="00085EFD">
        <w:rPr>
          <w:rFonts w:ascii="Arial" w:eastAsia="Times New Roman" w:hAnsi="Arial" w:cs="Arial"/>
          <w:color w:val="212B32"/>
          <w:lang w:eastAsia="en-GB"/>
        </w:rPr>
        <w:t>making lifestyle changes – such as giving up smoking and reducing your alcohol consumption</w:t>
      </w:r>
    </w:p>
    <w:p w14:paraId="489E906D" w14:textId="2E922E05" w:rsidR="006949EF" w:rsidRDefault="006949EF">
      <w:pPr>
        <w:rPr>
          <w:rFonts w:ascii="Arial" w:hAnsi="Arial" w:cs="Arial"/>
          <w:b/>
          <w:bCs/>
        </w:rPr>
      </w:pPr>
    </w:p>
    <w:p w14:paraId="40DFBC44" w14:textId="6126FDC7" w:rsidR="004D5BB5" w:rsidRDefault="00513902">
      <w:pPr>
        <w:rPr>
          <w:rFonts w:ascii="Arial" w:hAnsi="Arial" w:cs="Arial"/>
          <w:b/>
          <w:bCs/>
        </w:rPr>
      </w:pPr>
      <w:r>
        <w:rPr>
          <w:rFonts w:ascii="Arial" w:eastAsia="Times New Roman" w:hAnsi="Arial" w:cs="Arial"/>
          <w:color w:val="212B32"/>
          <w:lang w:eastAsia="en-GB"/>
        </w:rPr>
        <w:t xml:space="preserve">You can read more about osteoporosis, prevention, causes, </w:t>
      </w:r>
      <w:proofErr w:type="gramStart"/>
      <w:r>
        <w:rPr>
          <w:rFonts w:ascii="Arial" w:eastAsia="Times New Roman" w:hAnsi="Arial" w:cs="Arial"/>
          <w:color w:val="212B32"/>
          <w:lang w:eastAsia="en-GB"/>
        </w:rPr>
        <w:t>symptoms</w:t>
      </w:r>
      <w:proofErr w:type="gramEnd"/>
      <w:r>
        <w:rPr>
          <w:rFonts w:ascii="Arial" w:eastAsia="Times New Roman" w:hAnsi="Arial" w:cs="Arial"/>
          <w:color w:val="212B32"/>
          <w:lang w:eastAsia="en-GB"/>
        </w:rPr>
        <w:t xml:space="preserve"> and treatment here </w:t>
      </w:r>
      <w:hyperlink r:id="rId27" w:history="1">
        <w:r w:rsidR="006949EF" w:rsidRPr="00745C85">
          <w:rPr>
            <w:rStyle w:val="Hyperlink"/>
            <w:rFonts w:ascii="Arial" w:hAnsi="Arial" w:cs="Arial"/>
            <w:b/>
            <w:bCs/>
          </w:rPr>
          <w:t>https://www.nhs.uk/conditions/osteoporosis/</w:t>
        </w:r>
      </w:hyperlink>
      <w:r w:rsidR="006949EF">
        <w:rPr>
          <w:rFonts w:ascii="Arial" w:hAnsi="Arial" w:cs="Arial"/>
          <w:b/>
          <w:bCs/>
        </w:rPr>
        <w:t xml:space="preserve"> </w:t>
      </w:r>
    </w:p>
    <w:p w14:paraId="2FE2B26E" w14:textId="26E3F875" w:rsidR="00513902" w:rsidRDefault="00513902">
      <w:pPr>
        <w:rPr>
          <w:rFonts w:ascii="Arial" w:hAnsi="Arial" w:cs="Arial"/>
          <w:b/>
          <w:bCs/>
        </w:rPr>
      </w:pPr>
    </w:p>
    <w:p w14:paraId="12BF79D2" w14:textId="203C6F47" w:rsidR="00513902" w:rsidRPr="00513902" w:rsidRDefault="00513902">
      <w:pPr>
        <w:rPr>
          <w:rFonts w:ascii="Arial" w:hAnsi="Arial" w:cs="Arial"/>
        </w:rPr>
      </w:pPr>
      <w:r>
        <w:rPr>
          <w:rFonts w:ascii="Arial" w:hAnsi="Arial" w:cs="Arial"/>
        </w:rPr>
        <w:t xml:space="preserve">You can also speak to the healthcare team at your local surgery if you have concerns about osteoporosis. </w:t>
      </w:r>
    </w:p>
    <w:p w14:paraId="1391AA1A" w14:textId="563756F3" w:rsidR="000E398F" w:rsidRPr="0063575A" w:rsidRDefault="000E398F">
      <w:pPr>
        <w:rPr>
          <w:rFonts w:ascii="Arial" w:hAnsi="Arial" w:cs="Arial"/>
        </w:rPr>
      </w:pPr>
    </w:p>
    <w:p w14:paraId="240F8843" w14:textId="02EB3FF8" w:rsidR="000E398F" w:rsidRPr="0063575A" w:rsidRDefault="000E398F">
      <w:pPr>
        <w:rPr>
          <w:rFonts w:ascii="Arial" w:hAnsi="Arial" w:cs="Arial"/>
        </w:rPr>
      </w:pPr>
    </w:p>
    <w:p w14:paraId="1601C777" w14:textId="4985C1F2" w:rsidR="000E398F" w:rsidRDefault="000E398F">
      <w:pPr>
        <w:rPr>
          <w:rFonts w:ascii="Arial" w:hAnsi="Arial" w:cs="Arial"/>
          <w:b/>
          <w:bCs/>
        </w:rPr>
      </w:pPr>
      <w:r w:rsidRPr="0032343B">
        <w:rPr>
          <w:rFonts w:ascii="Arial" w:hAnsi="Arial" w:cs="Arial"/>
          <w:b/>
          <w:bCs/>
        </w:rPr>
        <w:t>Heart health</w:t>
      </w:r>
    </w:p>
    <w:p w14:paraId="2B6E41DF" w14:textId="3FE1E380" w:rsidR="00513902" w:rsidRDefault="00513902">
      <w:pPr>
        <w:rPr>
          <w:rFonts w:ascii="Arial" w:hAnsi="Arial" w:cs="Arial"/>
          <w:b/>
          <w:bCs/>
        </w:rPr>
      </w:pPr>
    </w:p>
    <w:p w14:paraId="57E17705" w14:textId="27EA765B" w:rsidR="00513902" w:rsidRDefault="00513902">
      <w:pPr>
        <w:rPr>
          <w:rFonts w:ascii="Arial" w:hAnsi="Arial" w:cs="Arial"/>
        </w:rPr>
      </w:pPr>
      <w:r>
        <w:rPr>
          <w:rFonts w:ascii="Arial" w:hAnsi="Arial" w:cs="Arial"/>
        </w:rPr>
        <w:t>According to the British Heart Foundation, women are twice as likely to die of coronary heart disease – the main cause of a heart attack – as breast cancer in the UK.</w:t>
      </w:r>
    </w:p>
    <w:p w14:paraId="68CB4C82" w14:textId="5A43140E" w:rsidR="00513902" w:rsidRDefault="00513902">
      <w:pPr>
        <w:rPr>
          <w:rFonts w:ascii="Arial" w:hAnsi="Arial" w:cs="Arial"/>
        </w:rPr>
      </w:pPr>
    </w:p>
    <w:p w14:paraId="5A654E73" w14:textId="36A21402" w:rsidR="00513902" w:rsidRDefault="00513902">
      <w:pPr>
        <w:rPr>
          <w:rFonts w:ascii="Arial" w:hAnsi="Arial" w:cs="Arial"/>
        </w:rPr>
      </w:pPr>
      <w:r>
        <w:rPr>
          <w:rFonts w:ascii="Arial" w:hAnsi="Arial" w:cs="Arial"/>
        </w:rPr>
        <w:t>As a woman your hormones might give you some protection from coronary heart disease</w:t>
      </w:r>
      <w:r w:rsidR="00B638B1">
        <w:rPr>
          <w:rFonts w:ascii="Arial" w:hAnsi="Arial" w:cs="Arial"/>
        </w:rPr>
        <w:t xml:space="preserve"> in your pre-menopause years but post-menopause your risk rises and </w:t>
      </w:r>
      <w:r w:rsidR="00B638B1">
        <w:rPr>
          <w:rFonts w:ascii="Arial" w:hAnsi="Arial" w:cs="Arial"/>
        </w:rPr>
        <w:lastRenderedPageBreak/>
        <w:t xml:space="preserve">continues to rise as you get </w:t>
      </w:r>
      <w:proofErr w:type="gramStart"/>
      <w:r w:rsidR="00B638B1">
        <w:rPr>
          <w:rFonts w:ascii="Arial" w:hAnsi="Arial" w:cs="Arial"/>
        </w:rPr>
        <w:t>older</w:t>
      </w:r>
      <w:proofErr w:type="gramEnd"/>
      <w:r w:rsidR="00B638B1">
        <w:rPr>
          <w:rFonts w:ascii="Arial" w:hAnsi="Arial" w:cs="Arial"/>
        </w:rPr>
        <w:t xml:space="preserve"> and it is increasingly important to be aware of the risk factors.</w:t>
      </w:r>
    </w:p>
    <w:p w14:paraId="02E66BD8" w14:textId="5CC3EC26" w:rsidR="00B638B1" w:rsidRDefault="00B638B1">
      <w:pPr>
        <w:rPr>
          <w:rFonts w:ascii="Arial" w:hAnsi="Arial" w:cs="Arial"/>
        </w:rPr>
      </w:pPr>
    </w:p>
    <w:p w14:paraId="63474DDD" w14:textId="5C0C2D93" w:rsidR="00B638B1" w:rsidRDefault="00B638B1">
      <w:pPr>
        <w:rPr>
          <w:rFonts w:ascii="Arial" w:hAnsi="Arial" w:cs="Arial"/>
        </w:rPr>
      </w:pPr>
      <w:r>
        <w:rPr>
          <w:rFonts w:ascii="Arial" w:hAnsi="Arial" w:cs="Arial"/>
        </w:rPr>
        <w:t>These are:</w:t>
      </w:r>
    </w:p>
    <w:p w14:paraId="5A3D3B4A" w14:textId="7A186C62" w:rsidR="00B638B1" w:rsidRDefault="00B638B1">
      <w:pPr>
        <w:rPr>
          <w:rFonts w:ascii="Arial" w:hAnsi="Arial" w:cs="Arial"/>
        </w:rPr>
      </w:pPr>
    </w:p>
    <w:p w14:paraId="1602D807" w14:textId="32DB418C" w:rsidR="00B638B1" w:rsidRDefault="00B638B1" w:rsidP="00B638B1">
      <w:pPr>
        <w:pStyle w:val="ListParagraph"/>
        <w:numPr>
          <w:ilvl w:val="0"/>
          <w:numId w:val="17"/>
        </w:numPr>
        <w:rPr>
          <w:rFonts w:ascii="Arial" w:hAnsi="Arial" w:cs="Arial"/>
        </w:rPr>
      </w:pPr>
      <w:r>
        <w:rPr>
          <w:rFonts w:ascii="Arial" w:hAnsi="Arial" w:cs="Arial"/>
        </w:rPr>
        <w:t>High blood pressure</w:t>
      </w:r>
    </w:p>
    <w:p w14:paraId="206E62B7" w14:textId="13C4E813" w:rsidR="00B638B1" w:rsidRDefault="00B638B1" w:rsidP="00B638B1">
      <w:pPr>
        <w:pStyle w:val="ListParagraph"/>
        <w:numPr>
          <w:ilvl w:val="0"/>
          <w:numId w:val="17"/>
        </w:numPr>
        <w:rPr>
          <w:rFonts w:ascii="Arial" w:hAnsi="Arial" w:cs="Arial"/>
        </w:rPr>
      </w:pPr>
      <w:r>
        <w:rPr>
          <w:rFonts w:ascii="Arial" w:hAnsi="Arial" w:cs="Arial"/>
        </w:rPr>
        <w:t>High Cholesterol</w:t>
      </w:r>
    </w:p>
    <w:p w14:paraId="0407E996" w14:textId="71F0AA94" w:rsidR="00B638B1" w:rsidRDefault="00B638B1" w:rsidP="00B638B1">
      <w:pPr>
        <w:pStyle w:val="ListParagraph"/>
        <w:numPr>
          <w:ilvl w:val="0"/>
          <w:numId w:val="17"/>
        </w:numPr>
        <w:rPr>
          <w:rFonts w:ascii="Arial" w:hAnsi="Arial" w:cs="Arial"/>
        </w:rPr>
      </w:pPr>
      <w:r>
        <w:rPr>
          <w:rFonts w:ascii="Arial" w:hAnsi="Arial" w:cs="Arial"/>
        </w:rPr>
        <w:t>Diabetes</w:t>
      </w:r>
    </w:p>
    <w:p w14:paraId="38CCDE5C" w14:textId="2957FCE8" w:rsidR="00B638B1" w:rsidRDefault="00B638B1" w:rsidP="00B638B1">
      <w:pPr>
        <w:pStyle w:val="ListParagraph"/>
        <w:numPr>
          <w:ilvl w:val="0"/>
          <w:numId w:val="17"/>
        </w:numPr>
        <w:rPr>
          <w:rFonts w:ascii="Arial" w:hAnsi="Arial" w:cs="Arial"/>
        </w:rPr>
      </w:pPr>
      <w:r>
        <w:rPr>
          <w:rFonts w:ascii="Arial" w:hAnsi="Arial" w:cs="Arial"/>
        </w:rPr>
        <w:t>Smoking</w:t>
      </w:r>
    </w:p>
    <w:p w14:paraId="1EC0C9F3" w14:textId="392E6D67" w:rsidR="00B638B1" w:rsidRDefault="00B638B1" w:rsidP="00B638B1">
      <w:pPr>
        <w:pStyle w:val="ListParagraph"/>
        <w:numPr>
          <w:ilvl w:val="0"/>
          <w:numId w:val="17"/>
        </w:numPr>
        <w:rPr>
          <w:rFonts w:ascii="Arial" w:hAnsi="Arial" w:cs="Arial"/>
        </w:rPr>
      </w:pPr>
      <w:r>
        <w:rPr>
          <w:rFonts w:ascii="Arial" w:hAnsi="Arial" w:cs="Arial"/>
        </w:rPr>
        <w:t>Being overweight</w:t>
      </w:r>
    </w:p>
    <w:p w14:paraId="4527D392" w14:textId="76D05902" w:rsidR="00B638B1" w:rsidRDefault="00B638B1" w:rsidP="00B638B1">
      <w:pPr>
        <w:pStyle w:val="ListParagraph"/>
        <w:numPr>
          <w:ilvl w:val="0"/>
          <w:numId w:val="17"/>
        </w:numPr>
        <w:rPr>
          <w:rFonts w:ascii="Arial" w:hAnsi="Arial" w:cs="Arial"/>
        </w:rPr>
      </w:pPr>
      <w:r>
        <w:rPr>
          <w:rFonts w:ascii="Arial" w:hAnsi="Arial" w:cs="Arial"/>
        </w:rPr>
        <w:t>Not doing enough physical activity</w:t>
      </w:r>
    </w:p>
    <w:p w14:paraId="31F3AB4C" w14:textId="2FC7E4D9" w:rsidR="00B638B1" w:rsidRDefault="00B638B1" w:rsidP="00B638B1">
      <w:pPr>
        <w:rPr>
          <w:rFonts w:ascii="Arial" w:hAnsi="Arial" w:cs="Arial"/>
        </w:rPr>
      </w:pPr>
      <w:r>
        <w:rPr>
          <w:rFonts w:ascii="Arial" w:hAnsi="Arial" w:cs="Arial"/>
        </w:rPr>
        <w:t>Identifying and managing risks early on could help you lower your risk of a heart attack in the future.</w:t>
      </w:r>
    </w:p>
    <w:p w14:paraId="22A32676" w14:textId="6807373C" w:rsidR="00B638B1" w:rsidRDefault="00B638B1" w:rsidP="00B638B1">
      <w:pPr>
        <w:rPr>
          <w:rFonts w:ascii="Arial" w:hAnsi="Arial" w:cs="Arial"/>
        </w:rPr>
      </w:pPr>
    </w:p>
    <w:p w14:paraId="6BBB4413" w14:textId="0F808CCE" w:rsidR="00B638B1" w:rsidRPr="00B638B1" w:rsidRDefault="00B638B1" w:rsidP="00B638B1">
      <w:pPr>
        <w:rPr>
          <w:rFonts w:ascii="Arial" w:eastAsia="Times New Roman" w:hAnsi="Arial" w:cs="Arial"/>
          <w:sz w:val="22"/>
          <w:szCs w:val="22"/>
          <w:lang w:eastAsia="en-GB"/>
        </w:rPr>
      </w:pPr>
      <w:r w:rsidRPr="00B638B1">
        <w:rPr>
          <w:rFonts w:ascii="Arial" w:eastAsia="Times New Roman" w:hAnsi="Arial" w:cs="Arial"/>
          <w:color w:val="333333"/>
          <w:shd w:val="clear" w:color="auto" w:fill="FFFFFF"/>
          <w:lang w:eastAsia="en-GB"/>
        </w:rPr>
        <w:t xml:space="preserve">Women over the age of 40 can visit their local GP or nurse for a health check to check their cardiovascular risk. If you're aged 40–74 and living in England, you can ask for an NHS health check. </w:t>
      </w:r>
    </w:p>
    <w:p w14:paraId="77DEE5BD" w14:textId="77777777" w:rsidR="00B638B1" w:rsidRPr="00B638B1" w:rsidRDefault="00B638B1" w:rsidP="00B638B1">
      <w:pPr>
        <w:rPr>
          <w:rFonts w:ascii="Arial" w:hAnsi="Arial" w:cs="Arial"/>
        </w:rPr>
      </w:pPr>
    </w:p>
    <w:p w14:paraId="0128872E" w14:textId="3470D799" w:rsidR="000E398F" w:rsidRPr="0063575A" w:rsidRDefault="00B638B1">
      <w:pPr>
        <w:rPr>
          <w:rFonts w:ascii="Arial" w:hAnsi="Arial" w:cs="Arial"/>
        </w:rPr>
      </w:pPr>
      <w:r>
        <w:rPr>
          <w:rFonts w:ascii="Arial" w:hAnsi="Arial" w:cs="Arial"/>
        </w:rPr>
        <w:t xml:space="preserve">You can read more about preventing coronary heart disease here </w:t>
      </w:r>
      <w:hyperlink r:id="rId28" w:history="1">
        <w:r w:rsidRPr="00745C85">
          <w:rPr>
            <w:rStyle w:val="Hyperlink"/>
            <w:rFonts w:ascii="Arial" w:hAnsi="Arial" w:cs="Arial"/>
          </w:rPr>
          <w:t>https://www.nhs.uk/conditions/coronary-heart-disease/prevention/</w:t>
        </w:r>
      </w:hyperlink>
      <w:r>
        <w:rPr>
          <w:rFonts w:ascii="Arial" w:hAnsi="Arial" w:cs="Arial"/>
        </w:rPr>
        <w:t xml:space="preserve"> </w:t>
      </w:r>
    </w:p>
    <w:p w14:paraId="647EF9CB" w14:textId="77777777" w:rsidR="000E398F" w:rsidRPr="0063575A" w:rsidRDefault="000E398F">
      <w:pPr>
        <w:rPr>
          <w:rFonts w:ascii="Arial" w:hAnsi="Arial" w:cs="Arial"/>
        </w:rPr>
      </w:pPr>
    </w:p>
    <w:p w14:paraId="7AE2A05B" w14:textId="168DDD8E" w:rsidR="000E398F" w:rsidRDefault="000E398F">
      <w:pPr>
        <w:rPr>
          <w:rFonts w:ascii="Arial" w:hAnsi="Arial" w:cs="Arial"/>
          <w:b/>
          <w:bCs/>
        </w:rPr>
      </w:pPr>
      <w:r w:rsidRPr="00E01A80">
        <w:rPr>
          <w:rFonts w:ascii="Arial" w:hAnsi="Arial" w:cs="Arial"/>
          <w:b/>
          <w:bCs/>
        </w:rPr>
        <w:t>Cervical Screening</w:t>
      </w:r>
    </w:p>
    <w:p w14:paraId="5B7941BD" w14:textId="55DBCF7E" w:rsidR="00E01A80" w:rsidRDefault="00E01A80">
      <w:pPr>
        <w:rPr>
          <w:rFonts w:ascii="Arial" w:hAnsi="Arial" w:cs="Arial"/>
          <w:b/>
          <w:bCs/>
        </w:rPr>
      </w:pPr>
    </w:p>
    <w:p w14:paraId="6CB3FAD3" w14:textId="67197DE0" w:rsidR="00E01A80" w:rsidRPr="00E01A80" w:rsidRDefault="00E01A80">
      <w:pPr>
        <w:rPr>
          <w:rFonts w:ascii="Arial" w:hAnsi="Arial" w:cs="Arial"/>
        </w:rPr>
      </w:pPr>
      <w:r>
        <w:rPr>
          <w:rFonts w:ascii="Arial" w:hAnsi="Arial" w:cs="Arial"/>
        </w:rPr>
        <w:t>Cervical screening</w:t>
      </w:r>
      <w:r w:rsidR="0032343B">
        <w:rPr>
          <w:rFonts w:ascii="Arial" w:hAnsi="Arial" w:cs="Arial"/>
        </w:rPr>
        <w:t xml:space="preserve"> is one of the best ways of protecting yourself from Cervical Cancer.</w:t>
      </w:r>
    </w:p>
    <w:p w14:paraId="37EB5A7F" w14:textId="2AEB8696" w:rsidR="00E01A80" w:rsidRPr="00E01A80" w:rsidRDefault="00E01A80" w:rsidP="00E01A80">
      <w:p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Cervical screening (a smear test) checks the health of your cervix. The cervix is the opening to your womb from your vagina.</w:t>
      </w:r>
      <w:r>
        <w:rPr>
          <w:rFonts w:ascii="Arial" w:eastAsia="Times New Roman" w:hAnsi="Arial" w:cs="Arial"/>
          <w:color w:val="212B32"/>
          <w:lang w:eastAsia="en-GB"/>
        </w:rPr>
        <w:t xml:space="preserve"> </w:t>
      </w:r>
      <w:r w:rsidRPr="00E01A80">
        <w:rPr>
          <w:rFonts w:ascii="Arial" w:eastAsia="Times New Roman" w:hAnsi="Arial" w:cs="Arial"/>
          <w:color w:val="212B32"/>
          <w:lang w:eastAsia="en-GB"/>
        </w:rPr>
        <w:t>It</w:t>
      </w:r>
      <w:r>
        <w:rPr>
          <w:rFonts w:ascii="Arial" w:eastAsia="Times New Roman" w:hAnsi="Arial" w:cs="Arial"/>
          <w:color w:val="212B32"/>
          <w:lang w:eastAsia="en-GB"/>
        </w:rPr>
        <w:t xml:space="preserve"> i</w:t>
      </w:r>
      <w:r w:rsidRPr="00E01A80">
        <w:rPr>
          <w:rFonts w:ascii="Arial" w:eastAsia="Times New Roman" w:hAnsi="Arial" w:cs="Arial"/>
          <w:color w:val="212B32"/>
          <w:lang w:eastAsia="en-GB"/>
        </w:rPr>
        <w:t>s not a test for cancer, it</w:t>
      </w:r>
      <w:r>
        <w:rPr>
          <w:rFonts w:ascii="Arial" w:eastAsia="Times New Roman" w:hAnsi="Arial" w:cs="Arial"/>
          <w:color w:val="212B32"/>
          <w:lang w:eastAsia="en-GB"/>
        </w:rPr>
        <w:t xml:space="preserve"> i</w:t>
      </w:r>
      <w:r w:rsidRPr="00E01A80">
        <w:rPr>
          <w:rFonts w:ascii="Arial" w:eastAsia="Times New Roman" w:hAnsi="Arial" w:cs="Arial"/>
          <w:color w:val="212B32"/>
          <w:lang w:eastAsia="en-GB"/>
        </w:rPr>
        <w:t>s a test to help prevent cancer.</w:t>
      </w:r>
    </w:p>
    <w:p w14:paraId="5B7E63F1" w14:textId="77777777" w:rsidR="0032343B" w:rsidRDefault="00E01A80" w:rsidP="00E01A80">
      <w:pPr>
        <w:numPr>
          <w:ilvl w:val="0"/>
          <w:numId w:val="3"/>
        </w:num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 xml:space="preserve">All women and people with a cervix aged 25 to 64 should </w:t>
      </w:r>
      <w:r w:rsidR="0032343B">
        <w:rPr>
          <w:rFonts w:ascii="Arial" w:eastAsia="Times New Roman" w:hAnsi="Arial" w:cs="Arial"/>
          <w:color w:val="212B32"/>
          <w:lang w:eastAsia="en-GB"/>
        </w:rPr>
        <w:t>go for regular cervical screening</w:t>
      </w:r>
    </w:p>
    <w:p w14:paraId="5AFB7F98" w14:textId="6D3D7AD4" w:rsidR="00E01A80" w:rsidRPr="00E01A80" w:rsidRDefault="0032343B" w:rsidP="00E01A80">
      <w:pPr>
        <w:numPr>
          <w:ilvl w:val="0"/>
          <w:numId w:val="3"/>
        </w:numPr>
        <w:spacing w:before="100" w:beforeAutospacing="1" w:after="120"/>
        <w:rPr>
          <w:rFonts w:ascii="Arial" w:eastAsia="Times New Roman" w:hAnsi="Arial" w:cs="Arial"/>
          <w:color w:val="212B32"/>
          <w:lang w:eastAsia="en-GB"/>
        </w:rPr>
      </w:pPr>
      <w:r>
        <w:rPr>
          <w:rFonts w:ascii="Arial" w:eastAsia="Times New Roman" w:hAnsi="Arial" w:cs="Arial"/>
          <w:color w:val="212B32"/>
          <w:lang w:eastAsia="en-GB"/>
        </w:rPr>
        <w:t xml:space="preserve">You will </w:t>
      </w:r>
      <w:r w:rsidR="00E01A80" w:rsidRPr="00E01A80">
        <w:rPr>
          <w:rFonts w:ascii="Arial" w:eastAsia="Times New Roman" w:hAnsi="Arial" w:cs="Arial"/>
          <w:color w:val="212B32"/>
          <w:lang w:eastAsia="en-GB"/>
        </w:rPr>
        <w:t xml:space="preserve">be invited </w:t>
      </w:r>
      <w:r w:rsidR="00E01A80">
        <w:rPr>
          <w:rFonts w:ascii="Arial" w:eastAsia="Times New Roman" w:hAnsi="Arial" w:cs="Arial"/>
          <w:color w:val="212B32"/>
          <w:lang w:eastAsia="en-GB"/>
        </w:rPr>
        <w:t xml:space="preserve">to an appointment </w:t>
      </w:r>
      <w:r w:rsidR="00E01A80" w:rsidRPr="00E01A80">
        <w:rPr>
          <w:rFonts w:ascii="Arial" w:eastAsia="Times New Roman" w:hAnsi="Arial" w:cs="Arial"/>
          <w:color w:val="212B32"/>
          <w:lang w:eastAsia="en-GB"/>
        </w:rPr>
        <w:t xml:space="preserve">by </w:t>
      </w:r>
      <w:proofErr w:type="gramStart"/>
      <w:r w:rsidR="00E01A80" w:rsidRPr="00E01A80">
        <w:rPr>
          <w:rFonts w:ascii="Arial" w:eastAsia="Times New Roman" w:hAnsi="Arial" w:cs="Arial"/>
          <w:color w:val="212B32"/>
          <w:lang w:eastAsia="en-GB"/>
        </w:rPr>
        <w:t>letter</w:t>
      </w:r>
      <w:proofErr w:type="gramEnd"/>
      <w:r>
        <w:rPr>
          <w:rFonts w:ascii="Arial" w:eastAsia="Times New Roman" w:hAnsi="Arial" w:cs="Arial"/>
          <w:color w:val="212B32"/>
          <w:lang w:eastAsia="en-GB"/>
        </w:rPr>
        <w:t xml:space="preserve"> and i</w:t>
      </w:r>
      <w:r w:rsidR="00E01A80">
        <w:rPr>
          <w:rFonts w:ascii="Arial" w:eastAsia="Times New Roman" w:hAnsi="Arial" w:cs="Arial"/>
          <w:color w:val="212B32"/>
          <w:lang w:eastAsia="en-GB"/>
        </w:rPr>
        <w:t>t is important that you attend.</w:t>
      </w:r>
    </w:p>
    <w:p w14:paraId="7D5AD2AA" w14:textId="77777777" w:rsidR="00E01A80" w:rsidRPr="00E01A80" w:rsidRDefault="00E01A80" w:rsidP="00E01A80">
      <w:pPr>
        <w:numPr>
          <w:ilvl w:val="0"/>
          <w:numId w:val="3"/>
        </w:num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During the screening appointment, a small sample of cells will be taken from your cervix.</w:t>
      </w:r>
    </w:p>
    <w:p w14:paraId="2050CBE8" w14:textId="77777777" w:rsidR="00E01A80" w:rsidRPr="00E01A80" w:rsidRDefault="00E01A80" w:rsidP="00E01A80">
      <w:pPr>
        <w:numPr>
          <w:ilvl w:val="0"/>
          <w:numId w:val="3"/>
        </w:num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The sample is checked for certain types of human papillomavirus (HPV) that can cause changes to the cells of your cervix. These are called "high risk" types of HPV.</w:t>
      </w:r>
    </w:p>
    <w:p w14:paraId="56AB3868" w14:textId="77777777" w:rsidR="00E01A80" w:rsidRPr="00E01A80" w:rsidRDefault="00E01A80" w:rsidP="00E01A80">
      <w:pPr>
        <w:numPr>
          <w:ilvl w:val="0"/>
          <w:numId w:val="3"/>
        </w:num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If these types of HPV are not found, you do not need any further tests.</w:t>
      </w:r>
    </w:p>
    <w:p w14:paraId="019FBF4F" w14:textId="77777777" w:rsidR="00E01A80" w:rsidRPr="00E01A80" w:rsidRDefault="00E01A80" w:rsidP="00E01A80">
      <w:pPr>
        <w:numPr>
          <w:ilvl w:val="0"/>
          <w:numId w:val="3"/>
        </w:numPr>
        <w:spacing w:before="100" w:beforeAutospacing="1" w:after="120"/>
        <w:rPr>
          <w:rFonts w:ascii="Arial" w:eastAsia="Times New Roman" w:hAnsi="Arial" w:cs="Arial"/>
          <w:color w:val="212B32"/>
          <w:lang w:eastAsia="en-GB"/>
        </w:rPr>
      </w:pPr>
      <w:r w:rsidRPr="00E01A80">
        <w:rPr>
          <w:rFonts w:ascii="Arial" w:eastAsia="Times New Roman" w:hAnsi="Arial" w:cs="Arial"/>
          <w:color w:val="212B32"/>
          <w:lang w:eastAsia="en-GB"/>
        </w:rPr>
        <w:t>If these types of HPV are found, the sample is then checked for any changes in the cells of your cervix. These can then be treated before they get a chance to turn into cervical cancer.</w:t>
      </w:r>
    </w:p>
    <w:p w14:paraId="687ADEC9" w14:textId="01DF6647" w:rsidR="00E01A80" w:rsidRDefault="00E01A80" w:rsidP="00E01A80">
      <w:pPr>
        <w:numPr>
          <w:ilvl w:val="0"/>
          <w:numId w:val="3"/>
        </w:numPr>
        <w:spacing w:before="100" w:beforeAutospacing="1"/>
        <w:rPr>
          <w:rFonts w:ascii="Arial" w:eastAsia="Times New Roman" w:hAnsi="Arial" w:cs="Arial"/>
          <w:color w:val="212B32"/>
          <w:lang w:eastAsia="en-GB"/>
        </w:rPr>
      </w:pPr>
      <w:r w:rsidRPr="00E01A80">
        <w:rPr>
          <w:rFonts w:ascii="Arial" w:eastAsia="Times New Roman" w:hAnsi="Arial" w:cs="Arial"/>
          <w:color w:val="212B32"/>
          <w:lang w:eastAsia="en-GB"/>
        </w:rPr>
        <w:t>You'll get your results by letter, usually in about 2 weeks</w:t>
      </w:r>
      <w:r>
        <w:rPr>
          <w:rFonts w:ascii="Arial" w:eastAsia="Times New Roman" w:hAnsi="Arial" w:cs="Arial"/>
          <w:color w:val="212B32"/>
          <w:lang w:eastAsia="en-GB"/>
        </w:rPr>
        <w:t xml:space="preserve"> after your appointment. </w:t>
      </w:r>
      <w:r w:rsidRPr="00E01A80">
        <w:rPr>
          <w:rFonts w:ascii="Arial" w:eastAsia="Times New Roman" w:hAnsi="Arial" w:cs="Arial"/>
          <w:color w:val="212B32"/>
          <w:lang w:eastAsia="en-GB"/>
        </w:rPr>
        <w:t xml:space="preserve"> It will explain what happens next.</w:t>
      </w:r>
    </w:p>
    <w:p w14:paraId="3BCCA183" w14:textId="77777777" w:rsidR="0032343B" w:rsidRDefault="00E01A80" w:rsidP="0032343B">
      <w:pPr>
        <w:spacing w:before="100" w:beforeAutospacing="1"/>
        <w:rPr>
          <w:rFonts w:ascii="Arial" w:eastAsia="Times New Roman" w:hAnsi="Arial" w:cs="Arial"/>
          <w:color w:val="212B32"/>
          <w:lang w:eastAsia="en-GB"/>
        </w:rPr>
      </w:pPr>
      <w:r>
        <w:rPr>
          <w:rFonts w:ascii="Arial" w:eastAsia="Times New Roman" w:hAnsi="Arial" w:cs="Arial"/>
          <w:color w:val="212B32"/>
          <w:lang w:eastAsia="en-GB"/>
        </w:rPr>
        <w:lastRenderedPageBreak/>
        <w:t>Contact your GP surgery online or by phone if you think you are due to have cervical screening but have not been sent an invitation.</w:t>
      </w:r>
    </w:p>
    <w:p w14:paraId="3FE7E1C3" w14:textId="31321A02" w:rsidR="0032343B" w:rsidRPr="0032343B" w:rsidRDefault="0032343B" w:rsidP="0032343B">
      <w:pPr>
        <w:spacing w:before="100" w:beforeAutospacing="1"/>
        <w:rPr>
          <w:rFonts w:ascii="Arial" w:eastAsia="Times New Roman" w:hAnsi="Arial" w:cs="Arial"/>
          <w:color w:val="212B32"/>
          <w:lang w:eastAsia="en-GB"/>
        </w:rPr>
      </w:pPr>
      <w:r>
        <w:rPr>
          <w:rFonts w:ascii="Arial" w:eastAsia="Times New Roman" w:hAnsi="Arial" w:cs="Arial"/>
          <w:color w:val="212B32"/>
          <w:lang w:eastAsia="en-GB"/>
        </w:rPr>
        <w:t xml:space="preserve">If you are worried about symptoms of cervical cancer </w:t>
      </w:r>
      <w:r w:rsidRPr="0032343B">
        <w:rPr>
          <w:rFonts w:ascii="Arial" w:hAnsi="Arial" w:cs="Arial"/>
          <w:color w:val="212B32"/>
        </w:rPr>
        <w:t>such as:</w:t>
      </w:r>
    </w:p>
    <w:p w14:paraId="3DCCC5B7" w14:textId="77777777" w:rsidR="0032343B" w:rsidRPr="0032343B" w:rsidRDefault="0032343B" w:rsidP="0032343B">
      <w:pPr>
        <w:numPr>
          <w:ilvl w:val="0"/>
          <w:numId w:val="4"/>
        </w:numPr>
        <w:shd w:val="clear" w:color="auto" w:fill="FFFFFF"/>
        <w:spacing w:before="100" w:beforeAutospacing="1" w:after="120"/>
        <w:rPr>
          <w:rFonts w:ascii="Arial" w:eastAsia="Times New Roman" w:hAnsi="Arial" w:cs="Arial"/>
          <w:color w:val="212B32"/>
          <w:lang w:eastAsia="en-GB"/>
        </w:rPr>
      </w:pPr>
      <w:r w:rsidRPr="0032343B">
        <w:rPr>
          <w:rFonts w:ascii="Arial" w:eastAsia="Times New Roman" w:hAnsi="Arial" w:cs="Arial"/>
          <w:color w:val="212B32"/>
          <w:lang w:eastAsia="en-GB"/>
        </w:rPr>
        <w:t>bleeding between periods, during or after sex, or after you have been through the menopause</w:t>
      </w:r>
    </w:p>
    <w:p w14:paraId="17AC3DAB" w14:textId="77777777" w:rsidR="0032343B" w:rsidRDefault="0032343B" w:rsidP="0032343B">
      <w:pPr>
        <w:numPr>
          <w:ilvl w:val="0"/>
          <w:numId w:val="4"/>
        </w:numPr>
        <w:shd w:val="clear" w:color="auto" w:fill="FFFFFF"/>
        <w:spacing w:before="100" w:beforeAutospacing="1"/>
        <w:rPr>
          <w:rFonts w:ascii="Arial" w:eastAsia="Times New Roman" w:hAnsi="Arial" w:cs="Arial"/>
          <w:color w:val="212B32"/>
          <w:lang w:eastAsia="en-GB"/>
        </w:rPr>
      </w:pPr>
      <w:r w:rsidRPr="0032343B">
        <w:rPr>
          <w:rFonts w:ascii="Arial" w:eastAsia="Times New Roman" w:hAnsi="Arial" w:cs="Arial"/>
          <w:color w:val="212B32"/>
          <w:lang w:eastAsia="en-GB"/>
        </w:rPr>
        <w:t>unusual vaginal discharge</w:t>
      </w:r>
    </w:p>
    <w:p w14:paraId="7AB2A510" w14:textId="74BEBDB6" w:rsidR="00E01A80" w:rsidRDefault="0032343B" w:rsidP="0032343B">
      <w:pPr>
        <w:shd w:val="clear" w:color="auto" w:fill="FFFFFF"/>
        <w:spacing w:before="100" w:beforeAutospacing="1"/>
        <w:rPr>
          <w:rFonts w:ascii="Arial" w:eastAsia="Times New Roman" w:hAnsi="Arial" w:cs="Arial"/>
          <w:color w:val="212B32"/>
          <w:lang w:eastAsia="en-GB"/>
        </w:rPr>
      </w:pPr>
      <w:r>
        <w:rPr>
          <w:rFonts w:ascii="Arial" w:eastAsia="Times New Roman" w:hAnsi="Arial" w:cs="Arial"/>
          <w:color w:val="212B32"/>
          <w:lang w:eastAsia="en-GB"/>
        </w:rPr>
        <w:t>Contact your surgery, d</w:t>
      </w:r>
      <w:r w:rsidRPr="0032343B">
        <w:rPr>
          <w:rFonts w:ascii="Arial" w:eastAsia="Times New Roman" w:hAnsi="Arial" w:cs="Arial"/>
          <w:color w:val="212B32"/>
          <w:lang w:eastAsia="en-GB"/>
        </w:rPr>
        <w:t>o not wait for your next cervical screening appointment</w:t>
      </w:r>
    </w:p>
    <w:p w14:paraId="6C87C927" w14:textId="09B88E18" w:rsidR="00E01A80" w:rsidRPr="00E01A80" w:rsidRDefault="00E01A80" w:rsidP="00E01A80">
      <w:pPr>
        <w:spacing w:before="100" w:beforeAutospacing="1"/>
        <w:rPr>
          <w:rFonts w:ascii="Arial" w:eastAsia="Times New Roman" w:hAnsi="Arial" w:cs="Arial"/>
          <w:color w:val="212B32"/>
          <w:lang w:eastAsia="en-GB"/>
        </w:rPr>
      </w:pPr>
      <w:r>
        <w:rPr>
          <w:rFonts w:ascii="Arial" w:eastAsia="Times New Roman" w:hAnsi="Arial" w:cs="Arial"/>
          <w:color w:val="212B32"/>
          <w:lang w:eastAsia="en-GB"/>
        </w:rPr>
        <w:t xml:space="preserve">You can </w:t>
      </w:r>
      <w:r w:rsidR="0032343B">
        <w:rPr>
          <w:rFonts w:ascii="Arial" w:eastAsia="Times New Roman" w:hAnsi="Arial" w:cs="Arial"/>
          <w:color w:val="212B32"/>
          <w:lang w:eastAsia="en-GB"/>
        </w:rPr>
        <w:t xml:space="preserve">find about more about cervical screening and </w:t>
      </w:r>
      <w:r>
        <w:rPr>
          <w:rFonts w:ascii="Arial" w:eastAsia="Times New Roman" w:hAnsi="Arial" w:cs="Arial"/>
          <w:color w:val="212B32"/>
          <w:lang w:eastAsia="en-GB"/>
        </w:rPr>
        <w:t xml:space="preserve">watch a short video explaining the cervical screening procedure here </w:t>
      </w:r>
      <w:hyperlink r:id="rId29" w:history="1">
        <w:r w:rsidRPr="00745C85">
          <w:rPr>
            <w:rStyle w:val="Hyperlink"/>
            <w:rFonts w:ascii="Arial" w:eastAsia="Times New Roman" w:hAnsi="Arial" w:cs="Arial"/>
            <w:lang w:eastAsia="en-GB"/>
          </w:rPr>
          <w:t>https://www.nhs.uk/conditions/cervical-screening/</w:t>
        </w:r>
      </w:hyperlink>
      <w:r>
        <w:rPr>
          <w:rFonts w:ascii="Arial" w:eastAsia="Times New Roman" w:hAnsi="Arial" w:cs="Arial"/>
          <w:color w:val="212B32"/>
          <w:lang w:eastAsia="en-GB"/>
        </w:rPr>
        <w:t xml:space="preserve"> </w:t>
      </w:r>
    </w:p>
    <w:p w14:paraId="095FEEB5" w14:textId="77777777" w:rsidR="000E398F" w:rsidRPr="0063575A" w:rsidRDefault="000E398F">
      <w:pPr>
        <w:rPr>
          <w:rFonts w:ascii="Arial" w:hAnsi="Arial" w:cs="Arial"/>
        </w:rPr>
      </w:pPr>
    </w:p>
    <w:p w14:paraId="0687DA24" w14:textId="54858594" w:rsidR="000E398F" w:rsidRPr="0063575A" w:rsidRDefault="000E398F" w:rsidP="000E398F">
      <w:pPr>
        <w:rPr>
          <w:rFonts w:ascii="Arial" w:eastAsia="Times New Roman" w:hAnsi="Arial" w:cs="Arial"/>
          <w:b/>
          <w:bCs/>
          <w:color w:val="000000"/>
          <w:lang w:eastAsia="en-GB"/>
        </w:rPr>
      </w:pPr>
      <w:r w:rsidRPr="0063575A">
        <w:rPr>
          <w:rFonts w:ascii="Arial" w:eastAsia="Times New Roman" w:hAnsi="Arial" w:cs="Arial"/>
          <w:b/>
          <w:bCs/>
          <w:color w:val="000000"/>
          <w:lang w:eastAsia="en-GB"/>
        </w:rPr>
        <w:t>E</w:t>
      </w:r>
      <w:r w:rsidRPr="000E398F">
        <w:rPr>
          <w:rFonts w:ascii="Arial" w:eastAsia="Times New Roman" w:hAnsi="Arial" w:cs="Arial"/>
          <w:b/>
          <w:bCs/>
          <w:color w:val="000000"/>
          <w:lang w:eastAsia="en-GB"/>
        </w:rPr>
        <w:t>ndometriosis</w:t>
      </w:r>
    </w:p>
    <w:p w14:paraId="2162566F" w14:textId="549AA7BB" w:rsidR="0063575A" w:rsidRDefault="0063575A" w:rsidP="000E398F">
      <w:pPr>
        <w:rPr>
          <w:rFonts w:ascii="Arial" w:eastAsia="Times New Roman" w:hAnsi="Arial" w:cs="Arial"/>
          <w:color w:val="000000"/>
          <w:lang w:eastAsia="en-GB"/>
        </w:rPr>
      </w:pPr>
    </w:p>
    <w:p w14:paraId="4E92181F" w14:textId="77777777" w:rsidR="0063575A" w:rsidRP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 xml:space="preserve">Endometriosis is a condition where tissue </w:t>
      </w:r>
      <w:proofErr w:type="gramStart"/>
      <w:r w:rsidRPr="0063575A">
        <w:rPr>
          <w:rFonts w:ascii="Arial" w:eastAsia="Times New Roman" w:hAnsi="Arial" w:cs="Arial"/>
          <w:color w:val="212B32"/>
          <w:lang w:eastAsia="en-GB"/>
        </w:rPr>
        <w:t>similar to</w:t>
      </w:r>
      <w:proofErr w:type="gramEnd"/>
      <w:r w:rsidRPr="0063575A">
        <w:rPr>
          <w:rFonts w:ascii="Arial" w:eastAsia="Times New Roman" w:hAnsi="Arial" w:cs="Arial"/>
          <w:color w:val="212B32"/>
          <w:lang w:eastAsia="en-GB"/>
        </w:rPr>
        <w:t xml:space="preserve"> the lining of the womb starts to grow in other places, such as the ovaries and fallopian tubes.</w:t>
      </w:r>
    </w:p>
    <w:p w14:paraId="55B44CC1" w14:textId="77777777" w:rsidR="0063575A" w:rsidRP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Endometriosis can affect women of any age.</w:t>
      </w:r>
    </w:p>
    <w:p w14:paraId="00F16CBF" w14:textId="27E97ECE" w:rsid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It's a long-term condition that can have a significant impact on your life, but there are treatments that can help.</w:t>
      </w:r>
    </w:p>
    <w:p w14:paraId="28F86449" w14:textId="77777777" w:rsidR="0063575A" w:rsidRP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The symptoms of endometriosis can vary. Some women are badly affected, while others might not have any noticeable symptoms.</w:t>
      </w:r>
    </w:p>
    <w:p w14:paraId="5C2BFBE4" w14:textId="77777777" w:rsidR="0063575A" w:rsidRP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The main symptoms of endometriosis are:</w:t>
      </w:r>
    </w:p>
    <w:p w14:paraId="1E6B3C96" w14:textId="257770FE" w:rsidR="0063575A" w:rsidRPr="0063575A" w:rsidRDefault="0063575A" w:rsidP="0063575A">
      <w:pPr>
        <w:numPr>
          <w:ilvl w:val="0"/>
          <w:numId w:val="2"/>
        </w:numPr>
        <w:spacing w:before="100" w:beforeAutospacing="1" w:after="120"/>
        <w:rPr>
          <w:rFonts w:ascii="Arial" w:eastAsia="Times New Roman" w:hAnsi="Arial" w:cs="Arial"/>
          <w:color w:val="212B32"/>
          <w:lang w:eastAsia="en-GB"/>
        </w:rPr>
      </w:pPr>
      <w:r w:rsidRPr="0063575A">
        <w:rPr>
          <w:rFonts w:ascii="Arial" w:eastAsia="Times New Roman" w:hAnsi="Arial" w:cs="Arial"/>
          <w:color w:val="212B32"/>
          <w:lang w:eastAsia="en-GB"/>
        </w:rPr>
        <w:t>pain in your lower tummy or back</w:t>
      </w:r>
      <w:r>
        <w:rPr>
          <w:rFonts w:ascii="Arial" w:eastAsia="Times New Roman" w:hAnsi="Arial" w:cs="Arial"/>
          <w:color w:val="212B32"/>
          <w:lang w:eastAsia="en-GB"/>
        </w:rPr>
        <w:t xml:space="preserve"> (pelvic pain) </w:t>
      </w:r>
      <w:r w:rsidRPr="0063575A">
        <w:rPr>
          <w:rFonts w:ascii="Arial" w:eastAsia="Times New Roman" w:hAnsi="Arial" w:cs="Arial"/>
          <w:color w:val="212B32"/>
          <w:lang w:eastAsia="en-GB"/>
        </w:rPr>
        <w:t>– usually worse during your period</w:t>
      </w:r>
    </w:p>
    <w:p w14:paraId="13000968" w14:textId="44E5B67B" w:rsidR="0063575A" w:rsidRPr="0063575A" w:rsidRDefault="0063575A" w:rsidP="0063575A">
      <w:pPr>
        <w:numPr>
          <w:ilvl w:val="0"/>
          <w:numId w:val="2"/>
        </w:numPr>
        <w:spacing w:before="100" w:beforeAutospacing="1" w:after="120"/>
        <w:rPr>
          <w:rFonts w:ascii="Arial" w:eastAsia="Times New Roman" w:hAnsi="Arial" w:cs="Arial"/>
          <w:color w:val="212B32"/>
          <w:lang w:eastAsia="en-GB"/>
        </w:rPr>
      </w:pPr>
      <w:r>
        <w:rPr>
          <w:rFonts w:ascii="Arial" w:eastAsia="Times New Roman" w:hAnsi="Arial" w:cs="Arial"/>
          <w:color w:val="212B32"/>
          <w:lang w:eastAsia="en-GB"/>
        </w:rPr>
        <w:t xml:space="preserve">period pain </w:t>
      </w:r>
      <w:r w:rsidRPr="0063575A">
        <w:rPr>
          <w:rFonts w:ascii="Arial" w:eastAsia="Times New Roman" w:hAnsi="Arial" w:cs="Arial"/>
          <w:color w:val="212B32"/>
          <w:lang w:eastAsia="en-GB"/>
        </w:rPr>
        <w:t>that stops you doing your normal activities</w:t>
      </w:r>
    </w:p>
    <w:p w14:paraId="03759621" w14:textId="77777777" w:rsidR="0063575A" w:rsidRPr="0063575A" w:rsidRDefault="0063575A" w:rsidP="0063575A">
      <w:pPr>
        <w:numPr>
          <w:ilvl w:val="0"/>
          <w:numId w:val="2"/>
        </w:numPr>
        <w:spacing w:before="100" w:beforeAutospacing="1" w:after="120"/>
        <w:rPr>
          <w:rFonts w:ascii="Arial" w:eastAsia="Times New Roman" w:hAnsi="Arial" w:cs="Arial"/>
          <w:color w:val="212B32"/>
          <w:lang w:eastAsia="en-GB"/>
        </w:rPr>
      </w:pPr>
      <w:r w:rsidRPr="0063575A">
        <w:rPr>
          <w:rFonts w:ascii="Arial" w:eastAsia="Times New Roman" w:hAnsi="Arial" w:cs="Arial"/>
          <w:color w:val="212B32"/>
          <w:lang w:eastAsia="en-GB"/>
        </w:rPr>
        <w:t>pain during or after sex</w:t>
      </w:r>
    </w:p>
    <w:p w14:paraId="510D1E12" w14:textId="77777777" w:rsidR="0063575A" w:rsidRPr="0063575A" w:rsidRDefault="0063575A" w:rsidP="0063575A">
      <w:pPr>
        <w:numPr>
          <w:ilvl w:val="0"/>
          <w:numId w:val="2"/>
        </w:numPr>
        <w:spacing w:before="100" w:beforeAutospacing="1" w:after="120"/>
        <w:rPr>
          <w:rFonts w:ascii="Arial" w:eastAsia="Times New Roman" w:hAnsi="Arial" w:cs="Arial"/>
          <w:color w:val="212B32"/>
          <w:lang w:eastAsia="en-GB"/>
        </w:rPr>
      </w:pPr>
      <w:r w:rsidRPr="0063575A">
        <w:rPr>
          <w:rFonts w:ascii="Arial" w:eastAsia="Times New Roman" w:hAnsi="Arial" w:cs="Arial"/>
          <w:color w:val="212B32"/>
          <w:lang w:eastAsia="en-GB"/>
        </w:rPr>
        <w:t>pain when peeing or pooing during your period</w:t>
      </w:r>
    </w:p>
    <w:p w14:paraId="7F476736" w14:textId="77777777" w:rsidR="0063575A" w:rsidRPr="0063575A" w:rsidRDefault="0063575A" w:rsidP="0063575A">
      <w:pPr>
        <w:numPr>
          <w:ilvl w:val="0"/>
          <w:numId w:val="2"/>
        </w:numPr>
        <w:spacing w:before="100" w:beforeAutospacing="1" w:after="120"/>
        <w:rPr>
          <w:rFonts w:ascii="Arial" w:eastAsia="Times New Roman" w:hAnsi="Arial" w:cs="Arial"/>
          <w:color w:val="212B32"/>
          <w:lang w:eastAsia="en-GB"/>
        </w:rPr>
      </w:pPr>
      <w:r w:rsidRPr="0063575A">
        <w:rPr>
          <w:rFonts w:ascii="Arial" w:eastAsia="Times New Roman" w:hAnsi="Arial" w:cs="Arial"/>
          <w:color w:val="212B32"/>
          <w:lang w:eastAsia="en-GB"/>
        </w:rPr>
        <w:t>feeling sick, constipation, diarrhoea, or blood in your pee during your period</w:t>
      </w:r>
    </w:p>
    <w:p w14:paraId="304F17B3" w14:textId="4167FFF9" w:rsidR="0063575A" w:rsidRDefault="0063575A" w:rsidP="0063575A">
      <w:pPr>
        <w:numPr>
          <w:ilvl w:val="0"/>
          <w:numId w:val="2"/>
        </w:numPr>
        <w:spacing w:before="100" w:beforeAutospacing="1"/>
        <w:rPr>
          <w:rFonts w:ascii="Arial" w:eastAsia="Times New Roman" w:hAnsi="Arial" w:cs="Arial"/>
          <w:color w:val="212B32"/>
          <w:lang w:eastAsia="en-GB"/>
        </w:rPr>
      </w:pPr>
      <w:r w:rsidRPr="0063575A">
        <w:rPr>
          <w:rFonts w:ascii="Arial" w:eastAsia="Times New Roman" w:hAnsi="Arial" w:cs="Arial"/>
          <w:color w:val="212B32"/>
          <w:lang w:eastAsia="en-GB"/>
        </w:rPr>
        <w:t>difficulty getting pregnant</w:t>
      </w:r>
    </w:p>
    <w:p w14:paraId="4DD3D6D0" w14:textId="77777777" w:rsidR="0063575A" w:rsidRPr="0063575A" w:rsidRDefault="0063575A" w:rsidP="0063575A">
      <w:pPr>
        <w:spacing w:before="100" w:beforeAutospacing="1"/>
        <w:ind w:left="360"/>
        <w:rPr>
          <w:rFonts w:ascii="Arial" w:eastAsia="Times New Roman" w:hAnsi="Arial" w:cs="Arial"/>
          <w:color w:val="212B32"/>
          <w:lang w:eastAsia="en-GB"/>
        </w:rPr>
      </w:pPr>
    </w:p>
    <w:p w14:paraId="10C25667" w14:textId="41B55A4E" w:rsidR="0063575A" w:rsidRP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You may also have</w:t>
      </w:r>
      <w:r>
        <w:rPr>
          <w:rFonts w:ascii="Arial" w:eastAsia="Times New Roman" w:hAnsi="Arial" w:cs="Arial"/>
          <w:color w:val="212B32"/>
          <w:lang w:eastAsia="en-GB"/>
        </w:rPr>
        <w:t xml:space="preserve"> heavy periods.  </w:t>
      </w:r>
      <w:r w:rsidRPr="0063575A">
        <w:rPr>
          <w:rFonts w:ascii="Arial" w:eastAsia="Times New Roman" w:hAnsi="Arial" w:cs="Arial"/>
          <w:color w:val="212B32"/>
          <w:lang w:eastAsia="en-GB"/>
        </w:rPr>
        <w:t xml:space="preserve"> You might use lots of pads or tampons, or you may bleed through your clothes.</w:t>
      </w:r>
    </w:p>
    <w:p w14:paraId="0A79713B" w14:textId="59679700" w:rsidR="0063575A" w:rsidRDefault="0063575A" w:rsidP="0063575A">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For some women, endometriosis can have a big impact on their life and may sometimes lead to feelings of</w:t>
      </w:r>
      <w:r>
        <w:rPr>
          <w:rFonts w:ascii="Arial" w:eastAsia="Times New Roman" w:hAnsi="Arial" w:cs="Arial"/>
          <w:color w:val="212B32"/>
          <w:lang w:eastAsia="en-GB"/>
        </w:rPr>
        <w:t xml:space="preserve"> depression.</w:t>
      </w:r>
    </w:p>
    <w:p w14:paraId="43B27E86" w14:textId="3CF40FC4" w:rsidR="0063575A" w:rsidRDefault="0063575A" w:rsidP="0063575A">
      <w:pPr>
        <w:spacing w:after="360"/>
        <w:rPr>
          <w:rFonts w:ascii="Arial" w:eastAsia="Times New Roman" w:hAnsi="Arial" w:cs="Arial"/>
          <w:color w:val="212B32"/>
          <w:lang w:eastAsia="en-GB"/>
        </w:rPr>
      </w:pPr>
      <w:r>
        <w:rPr>
          <w:rFonts w:ascii="Arial" w:eastAsia="Times New Roman" w:hAnsi="Arial" w:cs="Arial"/>
          <w:color w:val="212B32"/>
          <w:lang w:eastAsia="en-GB"/>
        </w:rPr>
        <w:lastRenderedPageBreak/>
        <w:t>There is currently no cure for endometriosis, however there are treatments that can help ease the symptoms.</w:t>
      </w:r>
    </w:p>
    <w:p w14:paraId="797B2717" w14:textId="5C0EAA96" w:rsidR="0063575A" w:rsidRDefault="0063575A" w:rsidP="0063575A">
      <w:pPr>
        <w:spacing w:after="360"/>
        <w:rPr>
          <w:rFonts w:ascii="Arial" w:eastAsia="Times New Roman" w:hAnsi="Arial" w:cs="Arial"/>
          <w:color w:val="212B32"/>
          <w:lang w:eastAsia="en-GB"/>
        </w:rPr>
      </w:pPr>
      <w:r>
        <w:rPr>
          <w:rFonts w:ascii="Arial" w:eastAsia="Times New Roman" w:hAnsi="Arial" w:cs="Arial"/>
          <w:color w:val="212B32"/>
          <w:lang w:eastAsia="en-GB"/>
        </w:rPr>
        <w:t xml:space="preserve">Contact your local surgery if you </w:t>
      </w:r>
      <w:r w:rsidR="00E01A80">
        <w:rPr>
          <w:rFonts w:ascii="Arial" w:eastAsia="Times New Roman" w:hAnsi="Arial" w:cs="Arial"/>
          <w:color w:val="212B32"/>
          <w:lang w:eastAsia="en-GB"/>
        </w:rPr>
        <w:t xml:space="preserve">think you </w:t>
      </w:r>
      <w:r>
        <w:rPr>
          <w:rFonts w:ascii="Arial" w:eastAsia="Times New Roman" w:hAnsi="Arial" w:cs="Arial"/>
          <w:color w:val="212B32"/>
          <w:lang w:eastAsia="en-GB"/>
        </w:rPr>
        <w:t>have the symptoms of endometriosis</w:t>
      </w:r>
      <w:r w:rsidR="00E01A80">
        <w:rPr>
          <w:rFonts w:ascii="Arial" w:eastAsia="Times New Roman" w:hAnsi="Arial" w:cs="Arial"/>
          <w:color w:val="212B32"/>
          <w:lang w:eastAsia="en-GB"/>
        </w:rPr>
        <w:t>.</w:t>
      </w:r>
    </w:p>
    <w:p w14:paraId="1E90E0DA" w14:textId="39B3270A" w:rsidR="000E398F" w:rsidRPr="000E398F" w:rsidRDefault="0063575A" w:rsidP="00E01A80">
      <w:pPr>
        <w:spacing w:after="360"/>
        <w:rPr>
          <w:rFonts w:ascii="Arial" w:eastAsia="Times New Roman" w:hAnsi="Arial" w:cs="Arial"/>
          <w:color w:val="212B32"/>
          <w:lang w:eastAsia="en-GB"/>
        </w:rPr>
      </w:pPr>
      <w:r>
        <w:rPr>
          <w:rFonts w:ascii="Arial" w:eastAsia="Times New Roman" w:hAnsi="Arial" w:cs="Arial"/>
          <w:color w:val="212B32"/>
          <w:lang w:eastAsia="en-GB"/>
        </w:rPr>
        <w:t xml:space="preserve">You can read more about endometriosis here </w:t>
      </w:r>
      <w:hyperlink r:id="rId30" w:history="1">
        <w:r w:rsidRPr="00745C85">
          <w:rPr>
            <w:rStyle w:val="Hyperlink"/>
            <w:rFonts w:ascii="Arial" w:eastAsia="Times New Roman" w:hAnsi="Arial" w:cs="Arial"/>
            <w:lang w:eastAsia="en-GB"/>
          </w:rPr>
          <w:t>https://www.nhs.uk/conditions/endometriosis/</w:t>
        </w:r>
      </w:hyperlink>
      <w:r>
        <w:rPr>
          <w:rFonts w:ascii="Arial" w:eastAsia="Times New Roman" w:hAnsi="Arial" w:cs="Arial"/>
          <w:color w:val="212B32"/>
          <w:lang w:eastAsia="en-GB"/>
        </w:rPr>
        <w:t xml:space="preserve"> </w:t>
      </w:r>
    </w:p>
    <w:p w14:paraId="14BDAAD0" w14:textId="77777777" w:rsidR="000E398F" w:rsidRPr="0063575A" w:rsidRDefault="000E398F">
      <w:pPr>
        <w:rPr>
          <w:rFonts w:ascii="Arial" w:hAnsi="Arial" w:cs="Arial"/>
        </w:rPr>
      </w:pPr>
    </w:p>
    <w:p w14:paraId="71BA4550" w14:textId="1D1BABAF" w:rsidR="000E398F" w:rsidRPr="0063575A" w:rsidRDefault="000E398F">
      <w:pPr>
        <w:rPr>
          <w:rFonts w:ascii="Arial" w:hAnsi="Arial" w:cs="Arial"/>
          <w:b/>
          <w:bCs/>
        </w:rPr>
      </w:pPr>
      <w:r w:rsidRPr="0063575A">
        <w:rPr>
          <w:rFonts w:ascii="Arial" w:hAnsi="Arial" w:cs="Arial"/>
          <w:b/>
          <w:bCs/>
        </w:rPr>
        <w:t>Polycystic ovary syndrome</w:t>
      </w:r>
    </w:p>
    <w:p w14:paraId="4996187D" w14:textId="77777777" w:rsidR="000E398F" w:rsidRPr="0063575A" w:rsidRDefault="000E398F">
      <w:pPr>
        <w:rPr>
          <w:rFonts w:ascii="Arial" w:hAnsi="Arial" w:cs="Arial"/>
        </w:rPr>
      </w:pPr>
    </w:p>
    <w:p w14:paraId="567DB089" w14:textId="4A69B868" w:rsidR="000E398F" w:rsidRPr="000E398F" w:rsidRDefault="000E398F" w:rsidP="000E398F">
      <w:pPr>
        <w:spacing w:after="360"/>
        <w:rPr>
          <w:rFonts w:ascii="Arial" w:eastAsia="Times New Roman" w:hAnsi="Arial" w:cs="Arial"/>
          <w:color w:val="212B32"/>
          <w:lang w:eastAsia="en-GB"/>
        </w:rPr>
      </w:pPr>
      <w:r w:rsidRPr="000E398F">
        <w:rPr>
          <w:rFonts w:ascii="Arial" w:eastAsia="Times New Roman" w:hAnsi="Arial" w:cs="Arial"/>
          <w:color w:val="212B32"/>
          <w:lang w:eastAsia="en-GB"/>
        </w:rPr>
        <w:t>Polycystic ovary syndrome (PCOS) is a common condition</w:t>
      </w:r>
      <w:r w:rsidR="00A01E60" w:rsidRPr="0063575A">
        <w:rPr>
          <w:rFonts w:ascii="Arial" w:eastAsia="Times New Roman" w:hAnsi="Arial" w:cs="Arial"/>
          <w:color w:val="212B32"/>
          <w:lang w:eastAsia="en-GB"/>
        </w:rPr>
        <w:t>,</w:t>
      </w:r>
      <w:r w:rsidRPr="000E398F">
        <w:rPr>
          <w:rFonts w:ascii="Arial" w:eastAsia="Times New Roman" w:hAnsi="Arial" w:cs="Arial"/>
          <w:color w:val="212B32"/>
          <w:lang w:eastAsia="en-GB"/>
        </w:rPr>
        <w:t xml:space="preserve"> </w:t>
      </w:r>
      <w:r w:rsidR="00A01E60" w:rsidRPr="0063575A">
        <w:rPr>
          <w:rFonts w:ascii="Arial" w:eastAsia="Times New Roman" w:hAnsi="Arial" w:cs="Arial"/>
          <w:color w:val="212B32"/>
          <w:lang w:eastAsia="en-GB"/>
        </w:rPr>
        <w:t xml:space="preserve">affecting one in every ten women in the UK, </w:t>
      </w:r>
      <w:r w:rsidRPr="000E398F">
        <w:rPr>
          <w:rFonts w:ascii="Arial" w:eastAsia="Times New Roman" w:hAnsi="Arial" w:cs="Arial"/>
          <w:color w:val="212B32"/>
          <w:lang w:eastAsia="en-GB"/>
        </w:rPr>
        <w:t>that affects how a woman's ovaries work.</w:t>
      </w:r>
    </w:p>
    <w:p w14:paraId="2EEA67CA" w14:textId="77777777" w:rsidR="000E398F" w:rsidRPr="000E398F" w:rsidRDefault="000E398F" w:rsidP="000E398F">
      <w:pPr>
        <w:spacing w:after="360"/>
        <w:rPr>
          <w:rFonts w:ascii="Arial" w:eastAsia="Times New Roman" w:hAnsi="Arial" w:cs="Arial"/>
          <w:color w:val="212B32"/>
          <w:lang w:eastAsia="en-GB"/>
        </w:rPr>
      </w:pPr>
      <w:r w:rsidRPr="000E398F">
        <w:rPr>
          <w:rFonts w:ascii="Arial" w:eastAsia="Times New Roman" w:hAnsi="Arial" w:cs="Arial"/>
          <w:color w:val="212B32"/>
          <w:lang w:eastAsia="en-GB"/>
        </w:rPr>
        <w:t>The 3 main features of PCOS are:</w:t>
      </w:r>
    </w:p>
    <w:p w14:paraId="719C7910" w14:textId="0AB15947" w:rsidR="000E398F" w:rsidRPr="000E398F" w:rsidRDefault="000E398F" w:rsidP="000E398F">
      <w:pPr>
        <w:numPr>
          <w:ilvl w:val="0"/>
          <w:numId w:val="1"/>
        </w:numPr>
        <w:spacing w:before="100" w:beforeAutospacing="1" w:after="120"/>
        <w:rPr>
          <w:rFonts w:ascii="Arial" w:eastAsia="Times New Roman" w:hAnsi="Arial" w:cs="Arial"/>
          <w:color w:val="212B32"/>
          <w:lang w:eastAsia="en-GB"/>
        </w:rPr>
      </w:pPr>
      <w:r w:rsidRPr="0063575A">
        <w:rPr>
          <w:rFonts w:ascii="Arial" w:eastAsia="Times New Roman" w:hAnsi="Arial" w:cs="Arial"/>
          <w:color w:val="212B32"/>
          <w:lang w:eastAsia="en-GB"/>
        </w:rPr>
        <w:t>Irregular periods</w:t>
      </w:r>
      <w:r w:rsidR="00A01E60" w:rsidRPr="0063575A">
        <w:rPr>
          <w:rFonts w:ascii="Arial" w:eastAsia="Times New Roman" w:hAnsi="Arial" w:cs="Arial"/>
          <w:color w:val="212B32"/>
          <w:lang w:eastAsia="en-GB"/>
        </w:rPr>
        <w:t xml:space="preserve"> or no periods at all</w:t>
      </w:r>
      <w:r w:rsidRPr="0063575A">
        <w:rPr>
          <w:rFonts w:ascii="Arial" w:eastAsia="Times New Roman" w:hAnsi="Arial" w:cs="Arial"/>
          <w:color w:val="212B32"/>
          <w:lang w:eastAsia="en-GB"/>
        </w:rPr>
        <w:t xml:space="preserve"> </w:t>
      </w:r>
      <w:r w:rsidRPr="000E398F">
        <w:rPr>
          <w:rFonts w:ascii="Arial" w:eastAsia="Times New Roman" w:hAnsi="Arial" w:cs="Arial"/>
          <w:color w:val="212B32"/>
          <w:lang w:eastAsia="en-GB"/>
        </w:rPr>
        <w:t>– which means your ovaries do not regularly release eggs (ovulation)</w:t>
      </w:r>
    </w:p>
    <w:p w14:paraId="1ADD3BFF" w14:textId="38953893" w:rsidR="000E398F" w:rsidRPr="000E398F" w:rsidRDefault="000E398F" w:rsidP="000E398F">
      <w:pPr>
        <w:numPr>
          <w:ilvl w:val="0"/>
          <w:numId w:val="1"/>
        </w:numPr>
        <w:spacing w:before="100" w:beforeAutospacing="1" w:after="120"/>
        <w:rPr>
          <w:rFonts w:ascii="Arial" w:eastAsia="Times New Roman" w:hAnsi="Arial" w:cs="Arial"/>
          <w:color w:val="212B32"/>
          <w:lang w:eastAsia="en-GB"/>
        </w:rPr>
      </w:pPr>
      <w:r w:rsidRPr="000E398F">
        <w:rPr>
          <w:rFonts w:ascii="Arial" w:eastAsia="Times New Roman" w:hAnsi="Arial" w:cs="Arial"/>
          <w:color w:val="212B32"/>
          <w:lang w:eastAsia="en-GB"/>
        </w:rPr>
        <w:t>excess androgen – high levels of "male" hormones in your body, which may cause physical signs such as excess facial or body hair</w:t>
      </w:r>
      <w:r w:rsidR="00A01E60" w:rsidRPr="0063575A">
        <w:rPr>
          <w:rFonts w:ascii="Arial" w:eastAsia="Times New Roman" w:hAnsi="Arial" w:cs="Arial"/>
          <w:color w:val="212B32"/>
          <w:lang w:eastAsia="en-GB"/>
        </w:rPr>
        <w:t xml:space="preserve"> (usually on the face, chest, back and buttocks)</w:t>
      </w:r>
    </w:p>
    <w:p w14:paraId="221D5BF9" w14:textId="13D3F301" w:rsidR="000E398F" w:rsidRPr="0063575A" w:rsidRDefault="000E398F" w:rsidP="00A01E60">
      <w:pPr>
        <w:numPr>
          <w:ilvl w:val="0"/>
          <w:numId w:val="1"/>
        </w:numPr>
        <w:spacing w:before="100" w:beforeAutospacing="1"/>
        <w:rPr>
          <w:rFonts w:ascii="Arial" w:eastAsia="Times New Roman" w:hAnsi="Arial" w:cs="Arial"/>
          <w:color w:val="212B32"/>
          <w:lang w:eastAsia="en-GB"/>
        </w:rPr>
      </w:pPr>
      <w:r w:rsidRPr="000E398F">
        <w:rPr>
          <w:rFonts w:ascii="Arial" w:eastAsia="Times New Roman" w:hAnsi="Arial" w:cs="Arial"/>
          <w:color w:val="212B32"/>
          <w:lang w:eastAsia="en-GB"/>
        </w:rPr>
        <w:t>polycystic ovaries – your ovaries become enlarged and contain many fluid-filled sacs (follicles) that surround the eggs (but despite the name, you do not actually have cysts if you have PCOS)</w:t>
      </w:r>
    </w:p>
    <w:p w14:paraId="5D0951DE" w14:textId="77777777" w:rsidR="00A01E60" w:rsidRPr="0063575A" w:rsidRDefault="00A01E60" w:rsidP="000E398F">
      <w:pPr>
        <w:spacing w:after="360"/>
        <w:rPr>
          <w:rFonts w:ascii="Arial" w:eastAsia="Times New Roman" w:hAnsi="Arial" w:cs="Arial"/>
          <w:color w:val="212B32"/>
          <w:lang w:eastAsia="en-GB"/>
        </w:rPr>
      </w:pPr>
    </w:p>
    <w:p w14:paraId="7FF29826" w14:textId="06FBFABC" w:rsidR="000E398F" w:rsidRPr="0063575A" w:rsidRDefault="000E398F" w:rsidP="000E398F">
      <w:pPr>
        <w:spacing w:after="360"/>
        <w:rPr>
          <w:rFonts w:ascii="Arial" w:eastAsia="Times New Roman" w:hAnsi="Arial" w:cs="Arial"/>
          <w:color w:val="212B32"/>
          <w:lang w:eastAsia="en-GB"/>
        </w:rPr>
      </w:pPr>
      <w:r w:rsidRPr="000E398F">
        <w:rPr>
          <w:rFonts w:ascii="Arial" w:eastAsia="Times New Roman" w:hAnsi="Arial" w:cs="Arial"/>
          <w:color w:val="212B32"/>
          <w:lang w:eastAsia="en-GB"/>
        </w:rPr>
        <w:t>If you have at least 2 of these features, you may be diagnosed with PCOS.</w:t>
      </w:r>
    </w:p>
    <w:p w14:paraId="1FFA960B" w14:textId="36331D46" w:rsidR="0063575A" w:rsidRPr="0063575A" w:rsidRDefault="0063575A" w:rsidP="000E398F">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There is no cure for PCOS, however the symptoms can be treated.  Speak to your surgery if you think you may have the condition.</w:t>
      </w:r>
    </w:p>
    <w:p w14:paraId="730FA247" w14:textId="57334C22" w:rsidR="000E398F" w:rsidRPr="003C075B" w:rsidRDefault="00A01E60" w:rsidP="003C075B">
      <w:pPr>
        <w:spacing w:after="360"/>
        <w:rPr>
          <w:rFonts w:ascii="Arial" w:eastAsia="Times New Roman" w:hAnsi="Arial" w:cs="Arial"/>
          <w:color w:val="212B32"/>
          <w:lang w:eastAsia="en-GB"/>
        </w:rPr>
      </w:pPr>
      <w:r w:rsidRPr="0063575A">
        <w:rPr>
          <w:rFonts w:ascii="Arial" w:eastAsia="Times New Roman" w:hAnsi="Arial" w:cs="Arial"/>
          <w:color w:val="212B32"/>
          <w:lang w:eastAsia="en-GB"/>
        </w:rPr>
        <w:t xml:space="preserve">You can read more about this condition here </w:t>
      </w:r>
      <w:hyperlink r:id="rId31" w:history="1">
        <w:r w:rsidRPr="0063575A">
          <w:rPr>
            <w:rStyle w:val="Hyperlink"/>
            <w:rFonts w:ascii="Arial" w:eastAsia="Times New Roman" w:hAnsi="Arial" w:cs="Arial"/>
            <w:lang w:eastAsia="en-GB"/>
          </w:rPr>
          <w:t>https://www.nhs.uk/conditions/polycystic-ovary-syndrome-pcos/</w:t>
        </w:r>
      </w:hyperlink>
      <w:r w:rsidRPr="0063575A">
        <w:rPr>
          <w:rFonts w:ascii="Arial" w:eastAsia="Times New Roman" w:hAnsi="Arial" w:cs="Arial"/>
          <w:color w:val="212B32"/>
          <w:lang w:eastAsia="en-GB"/>
        </w:rPr>
        <w:t xml:space="preserve"> </w:t>
      </w:r>
    </w:p>
    <w:p w14:paraId="31073D8F" w14:textId="4E8E107D" w:rsidR="000E398F" w:rsidRPr="00497ADA" w:rsidRDefault="000E398F">
      <w:pPr>
        <w:rPr>
          <w:rFonts w:ascii="Arial" w:hAnsi="Arial" w:cs="Arial"/>
          <w:b/>
          <w:bCs/>
        </w:rPr>
      </w:pPr>
      <w:r w:rsidRPr="00497ADA">
        <w:rPr>
          <w:rFonts w:ascii="Arial" w:hAnsi="Arial" w:cs="Arial"/>
          <w:b/>
          <w:bCs/>
        </w:rPr>
        <w:t>HPV Vaccinations</w:t>
      </w:r>
    </w:p>
    <w:p w14:paraId="3B1B7D3A" w14:textId="289FF08A" w:rsidR="00497ADA" w:rsidRDefault="00497ADA">
      <w:pPr>
        <w:rPr>
          <w:rFonts w:ascii="Arial" w:hAnsi="Arial" w:cs="Arial"/>
        </w:rPr>
      </w:pPr>
    </w:p>
    <w:p w14:paraId="5C551C1C" w14:textId="7FCAFB8D"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Girls and boys aged 12 to 13 years (born after 1 September 2006) are offered the human papillomavirus (HPV) vaccine as part of the</w:t>
      </w:r>
      <w:r>
        <w:rPr>
          <w:rFonts w:ascii="Arial" w:eastAsia="Times New Roman" w:hAnsi="Arial" w:cs="Arial"/>
          <w:color w:val="212B32"/>
          <w:lang w:eastAsia="en-GB"/>
        </w:rPr>
        <w:t xml:space="preserve"> NHS Vaccination programme.</w:t>
      </w:r>
    </w:p>
    <w:p w14:paraId="48244892"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The HPV vaccine helps protect against cancers caused by HPV, including:</w:t>
      </w:r>
    </w:p>
    <w:p w14:paraId="084F7998" w14:textId="77777777" w:rsidR="00497ADA" w:rsidRDefault="00497ADA" w:rsidP="00497ADA">
      <w:pPr>
        <w:numPr>
          <w:ilvl w:val="0"/>
          <w:numId w:val="5"/>
        </w:numPr>
        <w:spacing w:before="100" w:beforeAutospacing="1" w:after="120"/>
        <w:rPr>
          <w:rFonts w:ascii="Arial" w:eastAsia="Times New Roman" w:hAnsi="Arial" w:cs="Arial"/>
          <w:color w:val="212B32"/>
          <w:lang w:eastAsia="en-GB"/>
        </w:rPr>
      </w:pPr>
      <w:r>
        <w:rPr>
          <w:rFonts w:ascii="Arial" w:eastAsia="Times New Roman" w:hAnsi="Arial" w:cs="Arial"/>
          <w:color w:val="212B32"/>
          <w:lang w:eastAsia="en-GB"/>
        </w:rPr>
        <w:t>cervical cancer</w:t>
      </w:r>
    </w:p>
    <w:p w14:paraId="43A52811" w14:textId="5B2CD6AC" w:rsidR="00497ADA" w:rsidRPr="00497ADA" w:rsidRDefault="00497ADA" w:rsidP="00497ADA">
      <w:pPr>
        <w:numPr>
          <w:ilvl w:val="0"/>
          <w:numId w:val="5"/>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some</w:t>
      </w:r>
      <w:r>
        <w:rPr>
          <w:rFonts w:ascii="Arial" w:eastAsia="Times New Roman" w:hAnsi="Arial" w:cs="Arial"/>
          <w:color w:val="212B32"/>
          <w:lang w:eastAsia="en-GB"/>
        </w:rPr>
        <w:t xml:space="preserve"> mouth and throat (head and neck) cancers</w:t>
      </w:r>
      <w:r w:rsidRPr="00497ADA">
        <w:rPr>
          <w:rFonts w:ascii="Arial" w:eastAsia="Times New Roman" w:hAnsi="Arial" w:cs="Arial"/>
          <w:color w:val="212B32"/>
          <w:lang w:eastAsia="en-GB"/>
        </w:rPr>
        <w:t xml:space="preserve">  </w:t>
      </w:r>
    </w:p>
    <w:p w14:paraId="688602D4" w14:textId="6256D7D2" w:rsidR="00497ADA" w:rsidRPr="00497ADA" w:rsidRDefault="00497ADA" w:rsidP="00497ADA">
      <w:pPr>
        <w:numPr>
          <w:ilvl w:val="0"/>
          <w:numId w:val="5"/>
        </w:numPr>
        <w:spacing w:before="100" w:beforeAutospacing="1"/>
        <w:rPr>
          <w:rFonts w:ascii="Arial" w:eastAsia="Times New Roman" w:hAnsi="Arial" w:cs="Arial"/>
          <w:color w:val="212B32"/>
          <w:lang w:eastAsia="en-GB"/>
        </w:rPr>
      </w:pPr>
      <w:r w:rsidRPr="00497ADA">
        <w:rPr>
          <w:rFonts w:ascii="Arial" w:eastAsia="Times New Roman" w:hAnsi="Arial" w:cs="Arial"/>
          <w:color w:val="212B32"/>
          <w:lang w:eastAsia="en-GB"/>
        </w:rPr>
        <w:t>some cancers of the anal and genital areas</w:t>
      </w:r>
    </w:p>
    <w:p w14:paraId="4DB6B4D4" w14:textId="77777777" w:rsidR="00497ADA" w:rsidRDefault="00497ADA" w:rsidP="00497ADA">
      <w:pPr>
        <w:spacing w:after="360"/>
        <w:rPr>
          <w:rFonts w:ascii="Arial" w:eastAsia="Times New Roman" w:hAnsi="Arial" w:cs="Arial"/>
          <w:color w:val="212B32"/>
          <w:lang w:eastAsia="en-GB"/>
        </w:rPr>
      </w:pPr>
    </w:p>
    <w:p w14:paraId="1B292AB3" w14:textId="38A28435"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lastRenderedPageBreak/>
        <w:t>It also helps protect against </w:t>
      </w:r>
      <w:hyperlink r:id="rId32" w:history="1">
        <w:r w:rsidRPr="00497ADA">
          <w:rPr>
            <w:rFonts w:ascii="Arial" w:eastAsia="Times New Roman" w:hAnsi="Arial" w:cs="Arial"/>
            <w:color w:val="330072"/>
            <w:u w:val="single"/>
            <w:lang w:eastAsia="en-GB"/>
          </w:rPr>
          <w:t>genital warts</w:t>
        </w:r>
      </w:hyperlink>
      <w:r w:rsidRPr="00497ADA">
        <w:rPr>
          <w:rFonts w:ascii="Arial" w:eastAsia="Times New Roman" w:hAnsi="Arial" w:cs="Arial"/>
          <w:color w:val="212B32"/>
          <w:lang w:eastAsia="en-GB"/>
        </w:rPr>
        <w:t>.</w:t>
      </w:r>
    </w:p>
    <w:p w14:paraId="1557C61C"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In England, girls and boys aged 12 to 13 years are routinely offered the 1st HPV vaccination when they're in school Year 8. The 2nd dose is offered 6 to 24 months after the 1st dose.</w:t>
      </w:r>
    </w:p>
    <w:p w14:paraId="6357D2AC"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It's important to have both doses of the vaccine to be properly protected.</w:t>
      </w:r>
    </w:p>
    <w:p w14:paraId="3B39FAA9"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If you’re eligible and miss the HPV vaccine offered in Year 8 at school, it’s available for free on the NHS up until your 25th birthday for:</w:t>
      </w:r>
    </w:p>
    <w:p w14:paraId="3A51E7A2" w14:textId="77777777" w:rsidR="00497ADA" w:rsidRPr="00497ADA" w:rsidRDefault="00497ADA" w:rsidP="00497ADA">
      <w:pPr>
        <w:numPr>
          <w:ilvl w:val="0"/>
          <w:numId w:val="6"/>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girls born after 1 September 1991</w:t>
      </w:r>
    </w:p>
    <w:p w14:paraId="732FFB34" w14:textId="77777777" w:rsidR="00497ADA" w:rsidRPr="00497ADA" w:rsidRDefault="00497ADA" w:rsidP="00497ADA">
      <w:pPr>
        <w:numPr>
          <w:ilvl w:val="0"/>
          <w:numId w:val="6"/>
        </w:numPr>
        <w:spacing w:before="100" w:beforeAutospacing="1"/>
        <w:rPr>
          <w:rFonts w:ascii="Arial" w:eastAsia="Times New Roman" w:hAnsi="Arial" w:cs="Arial"/>
          <w:color w:val="212B32"/>
          <w:lang w:eastAsia="en-GB"/>
        </w:rPr>
      </w:pPr>
      <w:r w:rsidRPr="00497ADA">
        <w:rPr>
          <w:rFonts w:ascii="Arial" w:eastAsia="Times New Roman" w:hAnsi="Arial" w:cs="Arial"/>
          <w:color w:val="212B32"/>
          <w:lang w:eastAsia="en-GB"/>
        </w:rPr>
        <w:t>boys born after 1 September 2006</w:t>
      </w:r>
    </w:p>
    <w:p w14:paraId="12C4F36D" w14:textId="77777777" w:rsidR="00497ADA" w:rsidRPr="00497ADA" w:rsidRDefault="00497ADA" w:rsidP="00497ADA">
      <w:pPr>
        <w:rPr>
          <w:rFonts w:ascii="Times New Roman" w:eastAsia="Times New Roman" w:hAnsi="Times New Roman" w:cs="Times New Roman"/>
          <w:lang w:eastAsia="en-GB"/>
        </w:rPr>
      </w:pPr>
    </w:p>
    <w:p w14:paraId="1ADBA923" w14:textId="241B7889" w:rsidR="00497ADA" w:rsidRPr="0063575A" w:rsidRDefault="00497ADA">
      <w:pPr>
        <w:rPr>
          <w:rFonts w:ascii="Arial" w:hAnsi="Arial" w:cs="Arial"/>
        </w:rPr>
      </w:pPr>
      <w:r>
        <w:rPr>
          <w:rFonts w:ascii="Arial" w:hAnsi="Arial" w:cs="Arial"/>
        </w:rPr>
        <w:t xml:space="preserve">You can find out more about HPV and how the vaccines work here </w:t>
      </w:r>
      <w:hyperlink r:id="rId33" w:history="1">
        <w:r w:rsidRPr="00745C85">
          <w:rPr>
            <w:rStyle w:val="Hyperlink"/>
            <w:rFonts w:ascii="Arial" w:hAnsi="Arial" w:cs="Arial"/>
          </w:rPr>
          <w:t>https://www.nhs.uk/conditions/vaccinations/hpv-human-papillomavirus-vaccine/</w:t>
        </w:r>
      </w:hyperlink>
      <w:r>
        <w:rPr>
          <w:rFonts w:ascii="Arial" w:hAnsi="Arial" w:cs="Arial"/>
        </w:rPr>
        <w:t xml:space="preserve"> </w:t>
      </w:r>
    </w:p>
    <w:p w14:paraId="601CDCBA" w14:textId="4E4CA688" w:rsidR="000E398F" w:rsidRPr="0063575A" w:rsidRDefault="000E398F">
      <w:pPr>
        <w:rPr>
          <w:rFonts w:ascii="Arial" w:hAnsi="Arial" w:cs="Arial"/>
        </w:rPr>
      </w:pPr>
    </w:p>
    <w:p w14:paraId="6D9D9CE0" w14:textId="529825AD" w:rsidR="000E398F" w:rsidRPr="0063575A" w:rsidRDefault="000E398F">
      <w:pPr>
        <w:rPr>
          <w:rFonts w:ascii="Arial" w:hAnsi="Arial" w:cs="Arial"/>
        </w:rPr>
      </w:pPr>
    </w:p>
    <w:p w14:paraId="31EA31B2" w14:textId="588C7F75" w:rsidR="000E398F" w:rsidRPr="00497ADA" w:rsidRDefault="000E398F">
      <w:pPr>
        <w:rPr>
          <w:rFonts w:ascii="Arial" w:hAnsi="Arial" w:cs="Arial"/>
          <w:b/>
          <w:bCs/>
        </w:rPr>
      </w:pPr>
      <w:r w:rsidRPr="00497ADA">
        <w:rPr>
          <w:rFonts w:ascii="Arial" w:hAnsi="Arial" w:cs="Arial"/>
          <w:b/>
          <w:bCs/>
        </w:rPr>
        <w:t>Breast Cancer</w:t>
      </w:r>
    </w:p>
    <w:p w14:paraId="2102954E" w14:textId="7B269717" w:rsidR="000E398F" w:rsidRPr="0063575A" w:rsidRDefault="000E398F">
      <w:pPr>
        <w:rPr>
          <w:rFonts w:ascii="Arial" w:hAnsi="Arial" w:cs="Arial"/>
        </w:rPr>
      </w:pPr>
    </w:p>
    <w:p w14:paraId="03ACF2C5"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Breast cancer is the most common type of cancer in the UK. Most women diagnosed with breast cancer are over the age of 50, but younger women can also get breast cancer.</w:t>
      </w:r>
    </w:p>
    <w:p w14:paraId="1CEA1987"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About 1 in 8 women are diagnosed with breast cancer during their lifetime. There's a good chance of recovery if it's detected at an early stage.</w:t>
      </w:r>
    </w:p>
    <w:p w14:paraId="5BE21F17"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For this reason, it's vital that women check their breasts regularly for any changes and always have any changes examined by a GP.</w:t>
      </w:r>
    </w:p>
    <w:p w14:paraId="771A9361"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Breast cancer can have several symptoms, but the first noticeable symptom is usually a lump or area of thickened breast tissue.</w:t>
      </w:r>
    </w:p>
    <w:p w14:paraId="5194D923" w14:textId="0F6CA574"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Most</w:t>
      </w:r>
      <w:r>
        <w:rPr>
          <w:rFonts w:ascii="Arial" w:eastAsia="Times New Roman" w:hAnsi="Arial" w:cs="Arial"/>
          <w:color w:val="212B32"/>
          <w:lang w:eastAsia="en-GB"/>
        </w:rPr>
        <w:t xml:space="preserve"> breast lumps</w:t>
      </w:r>
      <w:r w:rsidRPr="00497ADA">
        <w:rPr>
          <w:rFonts w:ascii="Arial" w:eastAsia="Times New Roman" w:hAnsi="Arial" w:cs="Arial"/>
          <w:color w:val="212B32"/>
          <w:lang w:eastAsia="en-GB"/>
        </w:rPr>
        <w:t xml:space="preserve"> are not cancerous, but it's always best to have them checked by a doctor.</w:t>
      </w:r>
    </w:p>
    <w:p w14:paraId="565AF8F1" w14:textId="77777777"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You should also see a GP if you notice any of these symptoms:</w:t>
      </w:r>
    </w:p>
    <w:p w14:paraId="7B0D1E99" w14:textId="77777777" w:rsidR="00497ADA" w:rsidRPr="00497ADA" w:rsidRDefault="00497ADA" w:rsidP="00497ADA">
      <w:pPr>
        <w:numPr>
          <w:ilvl w:val="0"/>
          <w:numId w:val="7"/>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a change in the size or shape of one or both breasts</w:t>
      </w:r>
    </w:p>
    <w:p w14:paraId="415BC6BF" w14:textId="263597D8" w:rsidR="00497ADA" w:rsidRPr="00497ADA" w:rsidRDefault="00497ADA" w:rsidP="00497ADA">
      <w:pPr>
        <w:numPr>
          <w:ilvl w:val="0"/>
          <w:numId w:val="7"/>
        </w:numPr>
        <w:spacing w:before="100" w:beforeAutospacing="1" w:after="120"/>
        <w:rPr>
          <w:rFonts w:ascii="Arial" w:eastAsia="Times New Roman" w:hAnsi="Arial" w:cs="Arial"/>
          <w:color w:val="212B32"/>
          <w:lang w:eastAsia="en-GB"/>
        </w:rPr>
      </w:pPr>
      <w:r>
        <w:rPr>
          <w:rFonts w:ascii="Arial" w:eastAsia="Times New Roman" w:hAnsi="Arial" w:cs="Arial"/>
          <w:color w:val="212B32"/>
          <w:lang w:eastAsia="en-GB"/>
        </w:rPr>
        <w:t xml:space="preserve">discharge from either of your nipples, </w:t>
      </w:r>
      <w:r w:rsidRPr="00497ADA">
        <w:rPr>
          <w:rFonts w:ascii="Arial" w:eastAsia="Times New Roman" w:hAnsi="Arial" w:cs="Arial"/>
          <w:color w:val="212B32"/>
          <w:lang w:eastAsia="en-GB"/>
        </w:rPr>
        <w:t>which may be streaked with blood</w:t>
      </w:r>
    </w:p>
    <w:p w14:paraId="78E46E44" w14:textId="77777777" w:rsidR="00497ADA" w:rsidRPr="00497ADA" w:rsidRDefault="00497ADA" w:rsidP="00497ADA">
      <w:pPr>
        <w:numPr>
          <w:ilvl w:val="0"/>
          <w:numId w:val="7"/>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a lump or swelling in either of your armpits</w:t>
      </w:r>
    </w:p>
    <w:p w14:paraId="6E672195" w14:textId="77777777" w:rsidR="00497ADA" w:rsidRPr="00497ADA" w:rsidRDefault="00497ADA" w:rsidP="00497ADA">
      <w:pPr>
        <w:numPr>
          <w:ilvl w:val="0"/>
          <w:numId w:val="7"/>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dimpling on the skin of your breasts</w:t>
      </w:r>
    </w:p>
    <w:p w14:paraId="05804D24" w14:textId="77777777" w:rsidR="00497ADA" w:rsidRPr="00497ADA" w:rsidRDefault="00497ADA" w:rsidP="00497ADA">
      <w:pPr>
        <w:numPr>
          <w:ilvl w:val="0"/>
          <w:numId w:val="7"/>
        </w:numPr>
        <w:spacing w:before="100" w:beforeAutospacing="1" w:after="120"/>
        <w:rPr>
          <w:rFonts w:ascii="Arial" w:eastAsia="Times New Roman" w:hAnsi="Arial" w:cs="Arial"/>
          <w:color w:val="212B32"/>
          <w:lang w:eastAsia="en-GB"/>
        </w:rPr>
      </w:pPr>
      <w:r w:rsidRPr="00497ADA">
        <w:rPr>
          <w:rFonts w:ascii="Arial" w:eastAsia="Times New Roman" w:hAnsi="Arial" w:cs="Arial"/>
          <w:color w:val="212B32"/>
          <w:lang w:eastAsia="en-GB"/>
        </w:rPr>
        <w:t>a rash on or around your nipple</w:t>
      </w:r>
    </w:p>
    <w:p w14:paraId="52B81B56" w14:textId="431E5EB3" w:rsidR="003C075B" w:rsidRDefault="00497ADA" w:rsidP="003C075B">
      <w:pPr>
        <w:numPr>
          <w:ilvl w:val="0"/>
          <w:numId w:val="7"/>
        </w:numPr>
        <w:spacing w:before="100" w:beforeAutospacing="1"/>
        <w:rPr>
          <w:rFonts w:ascii="Arial" w:eastAsia="Times New Roman" w:hAnsi="Arial" w:cs="Arial"/>
          <w:color w:val="212B32"/>
          <w:lang w:eastAsia="en-GB"/>
        </w:rPr>
      </w:pPr>
      <w:r w:rsidRPr="00497ADA">
        <w:rPr>
          <w:rFonts w:ascii="Arial" w:eastAsia="Times New Roman" w:hAnsi="Arial" w:cs="Arial"/>
          <w:color w:val="212B32"/>
          <w:lang w:eastAsia="en-GB"/>
        </w:rPr>
        <w:lastRenderedPageBreak/>
        <w:t>a change in the appearance of your nipple, such as becoming sunken into your breast</w:t>
      </w:r>
    </w:p>
    <w:p w14:paraId="7F23DFFA" w14:textId="77777777" w:rsidR="003C075B" w:rsidRPr="003C075B" w:rsidRDefault="003C075B" w:rsidP="003C075B">
      <w:pPr>
        <w:spacing w:before="100" w:beforeAutospacing="1"/>
        <w:ind w:left="360"/>
        <w:rPr>
          <w:rFonts w:ascii="Arial" w:eastAsia="Times New Roman" w:hAnsi="Arial" w:cs="Arial"/>
          <w:color w:val="212B32"/>
          <w:lang w:eastAsia="en-GB"/>
        </w:rPr>
      </w:pPr>
    </w:p>
    <w:p w14:paraId="1BA6DF9C" w14:textId="19098BD7" w:rsid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Breast pain is not usually a symptom of breast cancer.</w:t>
      </w:r>
    </w:p>
    <w:p w14:paraId="454F94B3" w14:textId="78D6EFE0" w:rsidR="003C075B" w:rsidRDefault="003C075B" w:rsidP="00497ADA">
      <w:pPr>
        <w:spacing w:after="360"/>
        <w:rPr>
          <w:rFonts w:ascii="Arial" w:eastAsia="Times New Roman" w:hAnsi="Arial" w:cs="Arial"/>
          <w:color w:val="212B32"/>
          <w:lang w:eastAsia="en-GB"/>
        </w:rPr>
      </w:pPr>
      <w:r>
        <w:rPr>
          <w:rFonts w:ascii="Arial" w:eastAsia="Times New Roman" w:hAnsi="Arial" w:cs="Arial"/>
          <w:color w:val="212B32"/>
          <w:lang w:eastAsia="en-GB"/>
        </w:rPr>
        <w:t>Mammographic (breast) screening, where x-ray images of the breast are taken, is the most commonly available way of finding a change in your breast tissue (lesion) at an early stage.</w:t>
      </w:r>
    </w:p>
    <w:p w14:paraId="2767661F" w14:textId="7EEF2CD5" w:rsidR="003C075B" w:rsidRPr="00497ADA" w:rsidRDefault="003C075B" w:rsidP="00497ADA">
      <w:pPr>
        <w:spacing w:after="360"/>
        <w:rPr>
          <w:rFonts w:ascii="Arial" w:eastAsia="Times New Roman" w:hAnsi="Arial" w:cs="Arial"/>
          <w:color w:val="212B32"/>
          <w:lang w:eastAsia="en-GB"/>
        </w:rPr>
      </w:pPr>
      <w:r>
        <w:rPr>
          <w:rFonts w:ascii="Arial" w:eastAsia="Times New Roman" w:hAnsi="Arial" w:cs="Arial"/>
          <w:color w:val="212B32"/>
          <w:lang w:eastAsia="en-GB"/>
        </w:rPr>
        <w:t>As the risk of breast cancer increases with age, all women who are 50 to 70 years old are invited for breast cancer screening every three years.</w:t>
      </w:r>
    </w:p>
    <w:p w14:paraId="6BDD18CB" w14:textId="08E869E6" w:rsidR="00497ADA" w:rsidRPr="00497ADA" w:rsidRDefault="00497ADA" w:rsidP="00497ADA">
      <w:pPr>
        <w:spacing w:after="360"/>
        <w:rPr>
          <w:rFonts w:ascii="Arial" w:eastAsia="Times New Roman" w:hAnsi="Arial" w:cs="Arial"/>
          <w:color w:val="212B32"/>
          <w:lang w:eastAsia="en-GB"/>
        </w:rPr>
      </w:pPr>
      <w:r w:rsidRPr="00497ADA">
        <w:rPr>
          <w:rFonts w:ascii="Arial" w:eastAsia="Times New Roman" w:hAnsi="Arial" w:cs="Arial"/>
          <w:color w:val="212B32"/>
          <w:lang w:eastAsia="en-GB"/>
        </w:rPr>
        <w:t>Find out more about the </w:t>
      </w:r>
      <w:r w:rsidR="003C075B">
        <w:rPr>
          <w:rFonts w:ascii="Arial" w:eastAsia="Times New Roman" w:hAnsi="Arial" w:cs="Arial"/>
          <w:color w:val="212B32"/>
          <w:lang w:eastAsia="en-GB"/>
        </w:rPr>
        <w:t xml:space="preserve">symptoms, causes, diagnoses, </w:t>
      </w:r>
      <w:proofErr w:type="gramStart"/>
      <w:r w:rsidR="003C075B">
        <w:rPr>
          <w:rFonts w:ascii="Arial" w:eastAsia="Times New Roman" w:hAnsi="Arial" w:cs="Arial"/>
          <w:color w:val="212B32"/>
          <w:lang w:eastAsia="en-GB"/>
        </w:rPr>
        <w:t>prevention</w:t>
      </w:r>
      <w:proofErr w:type="gramEnd"/>
      <w:r w:rsidR="003C075B">
        <w:rPr>
          <w:rFonts w:ascii="Arial" w:eastAsia="Times New Roman" w:hAnsi="Arial" w:cs="Arial"/>
          <w:color w:val="212B32"/>
          <w:lang w:eastAsia="en-GB"/>
        </w:rPr>
        <w:t xml:space="preserve"> and treatment of breast cancer here </w:t>
      </w:r>
      <w:hyperlink r:id="rId34" w:history="1">
        <w:r w:rsidR="003C075B" w:rsidRPr="00745C85">
          <w:rPr>
            <w:rStyle w:val="Hyperlink"/>
            <w:rFonts w:ascii="Arial" w:eastAsia="Times New Roman" w:hAnsi="Arial" w:cs="Arial"/>
            <w:lang w:eastAsia="en-GB"/>
          </w:rPr>
          <w:t>https://www.nhs.uk/conditions/breast-cancer/</w:t>
        </w:r>
      </w:hyperlink>
      <w:r w:rsidR="003C075B">
        <w:rPr>
          <w:rFonts w:ascii="Arial" w:eastAsia="Times New Roman" w:hAnsi="Arial" w:cs="Arial"/>
          <w:color w:val="212B32"/>
          <w:lang w:eastAsia="en-GB"/>
        </w:rPr>
        <w:t xml:space="preserve"> </w:t>
      </w:r>
    </w:p>
    <w:p w14:paraId="4CF76C04" w14:textId="77777777" w:rsidR="00497ADA" w:rsidRPr="00497ADA" w:rsidRDefault="00497ADA" w:rsidP="00497ADA">
      <w:pPr>
        <w:spacing w:after="360"/>
        <w:rPr>
          <w:rFonts w:ascii="Arial" w:eastAsia="Times New Roman" w:hAnsi="Arial" w:cs="Arial"/>
          <w:color w:val="212B32"/>
          <w:lang w:eastAsia="en-GB"/>
        </w:rPr>
      </w:pPr>
    </w:p>
    <w:p w14:paraId="127F51AF" w14:textId="7A380770" w:rsidR="000E398F" w:rsidRPr="0063575A" w:rsidRDefault="000E398F">
      <w:pPr>
        <w:rPr>
          <w:rFonts w:ascii="Arial" w:hAnsi="Arial" w:cs="Arial"/>
        </w:rPr>
      </w:pPr>
    </w:p>
    <w:p w14:paraId="52824521" w14:textId="77777777" w:rsidR="000E398F" w:rsidRPr="0063575A" w:rsidRDefault="000E398F">
      <w:pPr>
        <w:rPr>
          <w:rFonts w:ascii="Arial" w:hAnsi="Arial" w:cs="Arial"/>
        </w:rPr>
      </w:pPr>
    </w:p>
    <w:p w14:paraId="6407D153" w14:textId="1AF64707" w:rsidR="000E398F" w:rsidRPr="0063575A" w:rsidRDefault="000E398F">
      <w:pPr>
        <w:rPr>
          <w:rFonts w:ascii="Arial" w:hAnsi="Arial" w:cs="Arial"/>
        </w:rPr>
      </w:pPr>
    </w:p>
    <w:p w14:paraId="750FA444" w14:textId="741DC4E7" w:rsidR="000E398F" w:rsidRPr="0063575A" w:rsidRDefault="000E398F">
      <w:pPr>
        <w:rPr>
          <w:rFonts w:ascii="Arial" w:hAnsi="Arial" w:cs="Arial"/>
        </w:rPr>
      </w:pPr>
    </w:p>
    <w:p w14:paraId="3517CA07" w14:textId="77777777" w:rsidR="000E398F" w:rsidRPr="0063575A" w:rsidRDefault="000E398F">
      <w:pPr>
        <w:rPr>
          <w:rFonts w:ascii="Arial" w:hAnsi="Arial" w:cs="Arial"/>
        </w:rPr>
      </w:pPr>
    </w:p>
    <w:sectPr w:rsidR="000E398F" w:rsidRPr="00635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43"/>
    <w:multiLevelType w:val="multilevel"/>
    <w:tmpl w:val="23F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239E7"/>
    <w:multiLevelType w:val="multilevel"/>
    <w:tmpl w:val="404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702E6"/>
    <w:multiLevelType w:val="multilevel"/>
    <w:tmpl w:val="D6F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25256"/>
    <w:multiLevelType w:val="multilevel"/>
    <w:tmpl w:val="FB6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F0CE3"/>
    <w:multiLevelType w:val="multilevel"/>
    <w:tmpl w:val="28D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01FA8"/>
    <w:multiLevelType w:val="multilevel"/>
    <w:tmpl w:val="4B2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4286E"/>
    <w:multiLevelType w:val="multilevel"/>
    <w:tmpl w:val="731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974D0"/>
    <w:multiLevelType w:val="hybridMultilevel"/>
    <w:tmpl w:val="575C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33CE3"/>
    <w:multiLevelType w:val="multilevel"/>
    <w:tmpl w:val="3D6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2264D4"/>
    <w:multiLevelType w:val="multilevel"/>
    <w:tmpl w:val="AB9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564DF"/>
    <w:multiLevelType w:val="multilevel"/>
    <w:tmpl w:val="1760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6402A"/>
    <w:multiLevelType w:val="multilevel"/>
    <w:tmpl w:val="B4A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6627F6"/>
    <w:multiLevelType w:val="multilevel"/>
    <w:tmpl w:val="929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4727B4"/>
    <w:multiLevelType w:val="multilevel"/>
    <w:tmpl w:val="9A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B164B9"/>
    <w:multiLevelType w:val="multilevel"/>
    <w:tmpl w:val="D1B4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4B30B4"/>
    <w:multiLevelType w:val="multilevel"/>
    <w:tmpl w:val="2B48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0B462F"/>
    <w:multiLevelType w:val="multilevel"/>
    <w:tmpl w:val="9CD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444057">
    <w:abstractNumId w:val="15"/>
  </w:num>
  <w:num w:numId="2" w16cid:durableId="868496748">
    <w:abstractNumId w:val="4"/>
  </w:num>
  <w:num w:numId="3" w16cid:durableId="1168793550">
    <w:abstractNumId w:val="0"/>
  </w:num>
  <w:num w:numId="4" w16cid:durableId="2023430649">
    <w:abstractNumId w:val="1"/>
  </w:num>
  <w:num w:numId="5" w16cid:durableId="867448669">
    <w:abstractNumId w:val="12"/>
  </w:num>
  <w:num w:numId="6" w16cid:durableId="497119180">
    <w:abstractNumId w:val="5"/>
  </w:num>
  <w:num w:numId="7" w16cid:durableId="1886331810">
    <w:abstractNumId w:val="13"/>
  </w:num>
  <w:num w:numId="8" w16cid:durableId="1659457051">
    <w:abstractNumId w:val="10"/>
  </w:num>
  <w:num w:numId="9" w16cid:durableId="1774663629">
    <w:abstractNumId w:val="6"/>
  </w:num>
  <w:num w:numId="10" w16cid:durableId="639462226">
    <w:abstractNumId w:val="11"/>
  </w:num>
  <w:num w:numId="11" w16cid:durableId="316882102">
    <w:abstractNumId w:val="16"/>
  </w:num>
  <w:num w:numId="12" w16cid:durableId="1878273600">
    <w:abstractNumId w:val="14"/>
  </w:num>
  <w:num w:numId="13" w16cid:durableId="356322142">
    <w:abstractNumId w:val="3"/>
  </w:num>
  <w:num w:numId="14" w16cid:durableId="452213851">
    <w:abstractNumId w:val="2"/>
  </w:num>
  <w:num w:numId="15" w16cid:durableId="301161932">
    <w:abstractNumId w:val="9"/>
  </w:num>
  <w:num w:numId="16" w16cid:durableId="49158807">
    <w:abstractNumId w:val="8"/>
  </w:num>
  <w:num w:numId="17" w16cid:durableId="1019938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8F"/>
    <w:rsid w:val="00013C67"/>
    <w:rsid w:val="00085EFD"/>
    <w:rsid w:val="000E398F"/>
    <w:rsid w:val="001B4C59"/>
    <w:rsid w:val="002B5870"/>
    <w:rsid w:val="0032343B"/>
    <w:rsid w:val="003C075B"/>
    <w:rsid w:val="003D5FB4"/>
    <w:rsid w:val="00497ADA"/>
    <w:rsid w:val="004D5BB5"/>
    <w:rsid w:val="00511CC3"/>
    <w:rsid w:val="00513902"/>
    <w:rsid w:val="0063575A"/>
    <w:rsid w:val="006949EF"/>
    <w:rsid w:val="0071762B"/>
    <w:rsid w:val="009703B1"/>
    <w:rsid w:val="00A01E60"/>
    <w:rsid w:val="00B4722C"/>
    <w:rsid w:val="00B638B1"/>
    <w:rsid w:val="00E01A80"/>
    <w:rsid w:val="00E9735F"/>
    <w:rsid w:val="00F8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A29F"/>
  <w15:chartTrackingRefBased/>
  <w15:docId w15:val="{5BC6C72D-02D2-D04F-9B59-0C59BC2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98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E398F"/>
    <w:rPr>
      <w:color w:val="0000FF"/>
      <w:u w:val="single"/>
    </w:rPr>
  </w:style>
  <w:style w:type="character" w:styleId="UnresolvedMention">
    <w:name w:val="Unresolved Mention"/>
    <w:basedOn w:val="DefaultParagraphFont"/>
    <w:uiPriority w:val="99"/>
    <w:semiHidden/>
    <w:unhideWhenUsed/>
    <w:rsid w:val="00A01E60"/>
    <w:rPr>
      <w:color w:val="605E5C"/>
      <w:shd w:val="clear" w:color="auto" w:fill="E1DFDD"/>
    </w:rPr>
  </w:style>
  <w:style w:type="character" w:customStyle="1" w:styleId="apple-converted-space">
    <w:name w:val="apple-converted-space"/>
    <w:basedOn w:val="DefaultParagraphFont"/>
    <w:rsid w:val="0063575A"/>
  </w:style>
  <w:style w:type="paragraph" w:styleId="ListParagraph">
    <w:name w:val="List Paragraph"/>
    <w:basedOn w:val="Normal"/>
    <w:uiPriority w:val="34"/>
    <w:qFormat/>
    <w:rsid w:val="00E01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9710">
      <w:bodyDiv w:val="1"/>
      <w:marLeft w:val="0"/>
      <w:marRight w:val="0"/>
      <w:marTop w:val="0"/>
      <w:marBottom w:val="0"/>
      <w:divBdr>
        <w:top w:val="none" w:sz="0" w:space="0" w:color="auto"/>
        <w:left w:val="none" w:sz="0" w:space="0" w:color="auto"/>
        <w:bottom w:val="none" w:sz="0" w:space="0" w:color="auto"/>
        <w:right w:val="none" w:sz="0" w:space="0" w:color="auto"/>
      </w:divBdr>
    </w:div>
    <w:div w:id="309940429">
      <w:bodyDiv w:val="1"/>
      <w:marLeft w:val="0"/>
      <w:marRight w:val="0"/>
      <w:marTop w:val="0"/>
      <w:marBottom w:val="0"/>
      <w:divBdr>
        <w:top w:val="none" w:sz="0" w:space="0" w:color="auto"/>
        <w:left w:val="none" w:sz="0" w:space="0" w:color="auto"/>
        <w:bottom w:val="none" w:sz="0" w:space="0" w:color="auto"/>
        <w:right w:val="none" w:sz="0" w:space="0" w:color="auto"/>
      </w:divBdr>
    </w:div>
    <w:div w:id="337735237">
      <w:bodyDiv w:val="1"/>
      <w:marLeft w:val="0"/>
      <w:marRight w:val="0"/>
      <w:marTop w:val="0"/>
      <w:marBottom w:val="0"/>
      <w:divBdr>
        <w:top w:val="none" w:sz="0" w:space="0" w:color="auto"/>
        <w:left w:val="none" w:sz="0" w:space="0" w:color="auto"/>
        <w:bottom w:val="none" w:sz="0" w:space="0" w:color="auto"/>
        <w:right w:val="none" w:sz="0" w:space="0" w:color="auto"/>
      </w:divBdr>
    </w:div>
    <w:div w:id="374548111">
      <w:bodyDiv w:val="1"/>
      <w:marLeft w:val="0"/>
      <w:marRight w:val="0"/>
      <w:marTop w:val="0"/>
      <w:marBottom w:val="0"/>
      <w:divBdr>
        <w:top w:val="none" w:sz="0" w:space="0" w:color="auto"/>
        <w:left w:val="none" w:sz="0" w:space="0" w:color="auto"/>
        <w:bottom w:val="none" w:sz="0" w:space="0" w:color="auto"/>
        <w:right w:val="none" w:sz="0" w:space="0" w:color="auto"/>
      </w:divBdr>
    </w:div>
    <w:div w:id="395594403">
      <w:bodyDiv w:val="1"/>
      <w:marLeft w:val="0"/>
      <w:marRight w:val="0"/>
      <w:marTop w:val="0"/>
      <w:marBottom w:val="0"/>
      <w:divBdr>
        <w:top w:val="none" w:sz="0" w:space="0" w:color="auto"/>
        <w:left w:val="none" w:sz="0" w:space="0" w:color="auto"/>
        <w:bottom w:val="none" w:sz="0" w:space="0" w:color="auto"/>
        <w:right w:val="none" w:sz="0" w:space="0" w:color="auto"/>
      </w:divBdr>
    </w:div>
    <w:div w:id="539049062">
      <w:bodyDiv w:val="1"/>
      <w:marLeft w:val="0"/>
      <w:marRight w:val="0"/>
      <w:marTop w:val="0"/>
      <w:marBottom w:val="0"/>
      <w:divBdr>
        <w:top w:val="none" w:sz="0" w:space="0" w:color="auto"/>
        <w:left w:val="none" w:sz="0" w:space="0" w:color="auto"/>
        <w:bottom w:val="none" w:sz="0" w:space="0" w:color="auto"/>
        <w:right w:val="none" w:sz="0" w:space="0" w:color="auto"/>
      </w:divBdr>
    </w:div>
    <w:div w:id="572349726">
      <w:bodyDiv w:val="1"/>
      <w:marLeft w:val="0"/>
      <w:marRight w:val="0"/>
      <w:marTop w:val="0"/>
      <w:marBottom w:val="0"/>
      <w:divBdr>
        <w:top w:val="none" w:sz="0" w:space="0" w:color="auto"/>
        <w:left w:val="none" w:sz="0" w:space="0" w:color="auto"/>
        <w:bottom w:val="none" w:sz="0" w:space="0" w:color="auto"/>
        <w:right w:val="none" w:sz="0" w:space="0" w:color="auto"/>
      </w:divBdr>
    </w:div>
    <w:div w:id="722993194">
      <w:bodyDiv w:val="1"/>
      <w:marLeft w:val="0"/>
      <w:marRight w:val="0"/>
      <w:marTop w:val="0"/>
      <w:marBottom w:val="0"/>
      <w:divBdr>
        <w:top w:val="none" w:sz="0" w:space="0" w:color="auto"/>
        <w:left w:val="none" w:sz="0" w:space="0" w:color="auto"/>
        <w:bottom w:val="none" w:sz="0" w:space="0" w:color="auto"/>
        <w:right w:val="none" w:sz="0" w:space="0" w:color="auto"/>
      </w:divBdr>
    </w:div>
    <w:div w:id="748038112">
      <w:bodyDiv w:val="1"/>
      <w:marLeft w:val="0"/>
      <w:marRight w:val="0"/>
      <w:marTop w:val="0"/>
      <w:marBottom w:val="0"/>
      <w:divBdr>
        <w:top w:val="none" w:sz="0" w:space="0" w:color="auto"/>
        <w:left w:val="none" w:sz="0" w:space="0" w:color="auto"/>
        <w:bottom w:val="none" w:sz="0" w:space="0" w:color="auto"/>
        <w:right w:val="none" w:sz="0" w:space="0" w:color="auto"/>
      </w:divBdr>
    </w:div>
    <w:div w:id="869955800">
      <w:bodyDiv w:val="1"/>
      <w:marLeft w:val="0"/>
      <w:marRight w:val="0"/>
      <w:marTop w:val="0"/>
      <w:marBottom w:val="0"/>
      <w:divBdr>
        <w:top w:val="none" w:sz="0" w:space="0" w:color="auto"/>
        <w:left w:val="none" w:sz="0" w:space="0" w:color="auto"/>
        <w:bottom w:val="none" w:sz="0" w:space="0" w:color="auto"/>
        <w:right w:val="none" w:sz="0" w:space="0" w:color="auto"/>
      </w:divBdr>
    </w:div>
    <w:div w:id="1004481847">
      <w:bodyDiv w:val="1"/>
      <w:marLeft w:val="0"/>
      <w:marRight w:val="0"/>
      <w:marTop w:val="0"/>
      <w:marBottom w:val="0"/>
      <w:divBdr>
        <w:top w:val="none" w:sz="0" w:space="0" w:color="auto"/>
        <w:left w:val="none" w:sz="0" w:space="0" w:color="auto"/>
        <w:bottom w:val="none" w:sz="0" w:space="0" w:color="auto"/>
        <w:right w:val="none" w:sz="0" w:space="0" w:color="auto"/>
      </w:divBdr>
    </w:div>
    <w:div w:id="1013262216">
      <w:bodyDiv w:val="1"/>
      <w:marLeft w:val="0"/>
      <w:marRight w:val="0"/>
      <w:marTop w:val="0"/>
      <w:marBottom w:val="0"/>
      <w:divBdr>
        <w:top w:val="none" w:sz="0" w:space="0" w:color="auto"/>
        <w:left w:val="none" w:sz="0" w:space="0" w:color="auto"/>
        <w:bottom w:val="none" w:sz="0" w:space="0" w:color="auto"/>
        <w:right w:val="none" w:sz="0" w:space="0" w:color="auto"/>
      </w:divBdr>
    </w:div>
    <w:div w:id="1072462468">
      <w:bodyDiv w:val="1"/>
      <w:marLeft w:val="0"/>
      <w:marRight w:val="0"/>
      <w:marTop w:val="0"/>
      <w:marBottom w:val="0"/>
      <w:divBdr>
        <w:top w:val="none" w:sz="0" w:space="0" w:color="auto"/>
        <w:left w:val="none" w:sz="0" w:space="0" w:color="auto"/>
        <w:bottom w:val="none" w:sz="0" w:space="0" w:color="auto"/>
        <w:right w:val="none" w:sz="0" w:space="0" w:color="auto"/>
      </w:divBdr>
    </w:div>
    <w:div w:id="1085876652">
      <w:bodyDiv w:val="1"/>
      <w:marLeft w:val="0"/>
      <w:marRight w:val="0"/>
      <w:marTop w:val="0"/>
      <w:marBottom w:val="0"/>
      <w:divBdr>
        <w:top w:val="none" w:sz="0" w:space="0" w:color="auto"/>
        <w:left w:val="none" w:sz="0" w:space="0" w:color="auto"/>
        <w:bottom w:val="none" w:sz="0" w:space="0" w:color="auto"/>
        <w:right w:val="none" w:sz="0" w:space="0" w:color="auto"/>
      </w:divBdr>
    </w:div>
    <w:div w:id="1165824902">
      <w:bodyDiv w:val="1"/>
      <w:marLeft w:val="0"/>
      <w:marRight w:val="0"/>
      <w:marTop w:val="0"/>
      <w:marBottom w:val="0"/>
      <w:divBdr>
        <w:top w:val="none" w:sz="0" w:space="0" w:color="auto"/>
        <w:left w:val="none" w:sz="0" w:space="0" w:color="auto"/>
        <w:bottom w:val="none" w:sz="0" w:space="0" w:color="auto"/>
        <w:right w:val="none" w:sz="0" w:space="0" w:color="auto"/>
      </w:divBdr>
    </w:div>
    <w:div w:id="1242183744">
      <w:bodyDiv w:val="1"/>
      <w:marLeft w:val="0"/>
      <w:marRight w:val="0"/>
      <w:marTop w:val="0"/>
      <w:marBottom w:val="0"/>
      <w:divBdr>
        <w:top w:val="none" w:sz="0" w:space="0" w:color="auto"/>
        <w:left w:val="none" w:sz="0" w:space="0" w:color="auto"/>
        <w:bottom w:val="none" w:sz="0" w:space="0" w:color="auto"/>
        <w:right w:val="none" w:sz="0" w:space="0" w:color="auto"/>
      </w:divBdr>
    </w:div>
    <w:div w:id="1262493928">
      <w:bodyDiv w:val="1"/>
      <w:marLeft w:val="0"/>
      <w:marRight w:val="0"/>
      <w:marTop w:val="0"/>
      <w:marBottom w:val="0"/>
      <w:divBdr>
        <w:top w:val="none" w:sz="0" w:space="0" w:color="auto"/>
        <w:left w:val="none" w:sz="0" w:space="0" w:color="auto"/>
        <w:bottom w:val="none" w:sz="0" w:space="0" w:color="auto"/>
        <w:right w:val="none" w:sz="0" w:space="0" w:color="auto"/>
      </w:divBdr>
    </w:div>
    <w:div w:id="1265965659">
      <w:bodyDiv w:val="1"/>
      <w:marLeft w:val="0"/>
      <w:marRight w:val="0"/>
      <w:marTop w:val="0"/>
      <w:marBottom w:val="0"/>
      <w:divBdr>
        <w:top w:val="none" w:sz="0" w:space="0" w:color="auto"/>
        <w:left w:val="none" w:sz="0" w:space="0" w:color="auto"/>
        <w:bottom w:val="none" w:sz="0" w:space="0" w:color="auto"/>
        <w:right w:val="none" w:sz="0" w:space="0" w:color="auto"/>
      </w:divBdr>
    </w:div>
    <w:div w:id="1423379497">
      <w:bodyDiv w:val="1"/>
      <w:marLeft w:val="0"/>
      <w:marRight w:val="0"/>
      <w:marTop w:val="0"/>
      <w:marBottom w:val="0"/>
      <w:divBdr>
        <w:top w:val="none" w:sz="0" w:space="0" w:color="auto"/>
        <w:left w:val="none" w:sz="0" w:space="0" w:color="auto"/>
        <w:bottom w:val="none" w:sz="0" w:space="0" w:color="auto"/>
        <w:right w:val="none" w:sz="0" w:space="0" w:color="auto"/>
      </w:divBdr>
    </w:div>
    <w:div w:id="1498767900">
      <w:bodyDiv w:val="1"/>
      <w:marLeft w:val="0"/>
      <w:marRight w:val="0"/>
      <w:marTop w:val="0"/>
      <w:marBottom w:val="0"/>
      <w:divBdr>
        <w:top w:val="none" w:sz="0" w:space="0" w:color="auto"/>
        <w:left w:val="none" w:sz="0" w:space="0" w:color="auto"/>
        <w:bottom w:val="none" w:sz="0" w:space="0" w:color="auto"/>
        <w:right w:val="none" w:sz="0" w:space="0" w:color="auto"/>
      </w:divBdr>
    </w:div>
    <w:div w:id="1586382882">
      <w:bodyDiv w:val="1"/>
      <w:marLeft w:val="0"/>
      <w:marRight w:val="0"/>
      <w:marTop w:val="0"/>
      <w:marBottom w:val="0"/>
      <w:divBdr>
        <w:top w:val="none" w:sz="0" w:space="0" w:color="auto"/>
        <w:left w:val="none" w:sz="0" w:space="0" w:color="auto"/>
        <w:bottom w:val="none" w:sz="0" w:space="0" w:color="auto"/>
        <w:right w:val="none" w:sz="0" w:space="0" w:color="auto"/>
      </w:divBdr>
      <w:divsChild>
        <w:div w:id="756944392">
          <w:marLeft w:val="0"/>
          <w:marRight w:val="0"/>
          <w:marTop w:val="0"/>
          <w:marBottom w:val="0"/>
          <w:divBdr>
            <w:top w:val="none" w:sz="0" w:space="0" w:color="auto"/>
            <w:left w:val="none" w:sz="0" w:space="0" w:color="auto"/>
            <w:bottom w:val="none" w:sz="0" w:space="0" w:color="auto"/>
            <w:right w:val="none" w:sz="0" w:space="0" w:color="auto"/>
          </w:divBdr>
        </w:div>
      </w:divsChild>
    </w:div>
    <w:div w:id="1588927024">
      <w:bodyDiv w:val="1"/>
      <w:marLeft w:val="0"/>
      <w:marRight w:val="0"/>
      <w:marTop w:val="0"/>
      <w:marBottom w:val="0"/>
      <w:divBdr>
        <w:top w:val="none" w:sz="0" w:space="0" w:color="auto"/>
        <w:left w:val="none" w:sz="0" w:space="0" w:color="auto"/>
        <w:bottom w:val="none" w:sz="0" w:space="0" w:color="auto"/>
        <w:right w:val="none" w:sz="0" w:space="0" w:color="auto"/>
      </w:divBdr>
    </w:div>
    <w:div w:id="1597862296">
      <w:bodyDiv w:val="1"/>
      <w:marLeft w:val="0"/>
      <w:marRight w:val="0"/>
      <w:marTop w:val="0"/>
      <w:marBottom w:val="0"/>
      <w:divBdr>
        <w:top w:val="none" w:sz="0" w:space="0" w:color="auto"/>
        <w:left w:val="none" w:sz="0" w:space="0" w:color="auto"/>
        <w:bottom w:val="none" w:sz="0" w:space="0" w:color="auto"/>
        <w:right w:val="none" w:sz="0" w:space="0" w:color="auto"/>
      </w:divBdr>
    </w:div>
    <w:div w:id="1637031613">
      <w:bodyDiv w:val="1"/>
      <w:marLeft w:val="0"/>
      <w:marRight w:val="0"/>
      <w:marTop w:val="0"/>
      <w:marBottom w:val="0"/>
      <w:divBdr>
        <w:top w:val="none" w:sz="0" w:space="0" w:color="auto"/>
        <w:left w:val="none" w:sz="0" w:space="0" w:color="auto"/>
        <w:bottom w:val="none" w:sz="0" w:space="0" w:color="auto"/>
        <w:right w:val="none" w:sz="0" w:space="0" w:color="auto"/>
      </w:divBdr>
    </w:div>
    <w:div w:id="1665935872">
      <w:bodyDiv w:val="1"/>
      <w:marLeft w:val="0"/>
      <w:marRight w:val="0"/>
      <w:marTop w:val="0"/>
      <w:marBottom w:val="0"/>
      <w:divBdr>
        <w:top w:val="none" w:sz="0" w:space="0" w:color="auto"/>
        <w:left w:val="none" w:sz="0" w:space="0" w:color="auto"/>
        <w:bottom w:val="none" w:sz="0" w:space="0" w:color="auto"/>
        <w:right w:val="none" w:sz="0" w:space="0" w:color="auto"/>
      </w:divBdr>
    </w:div>
    <w:div w:id="1735614919">
      <w:bodyDiv w:val="1"/>
      <w:marLeft w:val="0"/>
      <w:marRight w:val="0"/>
      <w:marTop w:val="0"/>
      <w:marBottom w:val="0"/>
      <w:divBdr>
        <w:top w:val="none" w:sz="0" w:space="0" w:color="auto"/>
        <w:left w:val="none" w:sz="0" w:space="0" w:color="auto"/>
        <w:bottom w:val="none" w:sz="0" w:space="0" w:color="auto"/>
        <w:right w:val="none" w:sz="0" w:space="0" w:color="auto"/>
      </w:divBdr>
    </w:div>
    <w:div w:id="1743987308">
      <w:bodyDiv w:val="1"/>
      <w:marLeft w:val="0"/>
      <w:marRight w:val="0"/>
      <w:marTop w:val="0"/>
      <w:marBottom w:val="0"/>
      <w:divBdr>
        <w:top w:val="none" w:sz="0" w:space="0" w:color="auto"/>
        <w:left w:val="none" w:sz="0" w:space="0" w:color="auto"/>
        <w:bottom w:val="none" w:sz="0" w:space="0" w:color="auto"/>
        <w:right w:val="none" w:sz="0" w:space="0" w:color="auto"/>
      </w:divBdr>
    </w:div>
    <w:div w:id="1840339830">
      <w:bodyDiv w:val="1"/>
      <w:marLeft w:val="0"/>
      <w:marRight w:val="0"/>
      <w:marTop w:val="0"/>
      <w:marBottom w:val="0"/>
      <w:divBdr>
        <w:top w:val="none" w:sz="0" w:space="0" w:color="auto"/>
        <w:left w:val="none" w:sz="0" w:space="0" w:color="auto"/>
        <w:bottom w:val="none" w:sz="0" w:space="0" w:color="auto"/>
        <w:right w:val="none" w:sz="0" w:space="0" w:color="auto"/>
      </w:divBdr>
    </w:div>
    <w:div w:id="1972783145">
      <w:bodyDiv w:val="1"/>
      <w:marLeft w:val="0"/>
      <w:marRight w:val="0"/>
      <w:marTop w:val="0"/>
      <w:marBottom w:val="0"/>
      <w:divBdr>
        <w:top w:val="none" w:sz="0" w:space="0" w:color="auto"/>
        <w:left w:val="none" w:sz="0" w:space="0" w:color="auto"/>
        <w:bottom w:val="none" w:sz="0" w:space="0" w:color="auto"/>
        <w:right w:val="none" w:sz="0" w:space="0" w:color="auto"/>
      </w:divBdr>
    </w:div>
    <w:div w:id="20288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ntraception/combined-contraceptive-pill/" TargetMode="External"/><Relationship Id="rId13" Type="http://schemas.openxmlformats.org/officeDocument/2006/relationships/hyperlink" Target="https://www.nhs.uk/conditions/contraception/contraceptive-patch/" TargetMode="External"/><Relationship Id="rId18" Type="http://schemas.openxmlformats.org/officeDocument/2006/relationships/hyperlink" Target="https://www.nhs.uk/conditions/contraception/the-pill-progestogen-only/" TargetMode="External"/><Relationship Id="rId26" Type="http://schemas.openxmlformats.org/officeDocument/2006/relationships/hyperlink" Target="https://babyloss-awareness.org/support/" TargetMode="External"/><Relationship Id="rId3" Type="http://schemas.openxmlformats.org/officeDocument/2006/relationships/settings" Target="settings.xml"/><Relationship Id="rId21" Type="http://schemas.openxmlformats.org/officeDocument/2006/relationships/hyperlink" Target="https://www.nhs.uk/service-search/other-services/Sexual-health-information-and-support/LocationSearch/734" TargetMode="External"/><Relationship Id="rId34" Type="http://schemas.openxmlformats.org/officeDocument/2006/relationships/hyperlink" Target="https://www.nhs.uk/conditions/breast-cancer/" TargetMode="External"/><Relationship Id="rId7" Type="http://schemas.openxmlformats.org/officeDocument/2006/relationships/hyperlink" Target="https://www.nhs.uk/conditions/contraception/contraceptive-cap/" TargetMode="External"/><Relationship Id="rId12" Type="http://schemas.openxmlformats.org/officeDocument/2006/relationships/hyperlink" Target="https://www.nhs.uk/conditions/contraception/contraceptive-injection/" TargetMode="External"/><Relationship Id="rId17" Type="http://schemas.openxmlformats.org/officeDocument/2006/relationships/hyperlink" Target="https://www.nhs.uk/conditions/contraception/natural-family-planning/" TargetMode="External"/><Relationship Id="rId25" Type="http://schemas.openxmlformats.org/officeDocument/2006/relationships/hyperlink" Target="https://www.sands.org.uk" TargetMode="External"/><Relationship Id="rId33" Type="http://schemas.openxmlformats.org/officeDocument/2006/relationships/hyperlink" Target="https://www.nhs.uk/conditions/vaccinations/hpv-human-papillomavirus-vaccine/" TargetMode="External"/><Relationship Id="rId2" Type="http://schemas.openxmlformats.org/officeDocument/2006/relationships/styles" Target="styles.xml"/><Relationship Id="rId16" Type="http://schemas.openxmlformats.org/officeDocument/2006/relationships/hyperlink" Target="https://www.nhs.uk/conditions/contraception/ius-intrauterine-system/" TargetMode="External"/><Relationship Id="rId20" Type="http://schemas.openxmlformats.org/officeDocument/2006/relationships/hyperlink" Target="https://www.nhs.uk/conditions/contraception/?tabname=getting-started" TargetMode="External"/><Relationship Id="rId29" Type="http://schemas.openxmlformats.org/officeDocument/2006/relationships/hyperlink" Target="https://www.nhs.uk/conditions/cervical-screening/" TargetMode="External"/><Relationship Id="rId1" Type="http://schemas.openxmlformats.org/officeDocument/2006/relationships/numbering" Target="numbering.xml"/><Relationship Id="rId6" Type="http://schemas.openxmlformats.org/officeDocument/2006/relationships/hyperlink" Target="https://www.nhs.uk/service-search/sexual-health/find-a-sexual-health-clinic" TargetMode="External"/><Relationship Id="rId11" Type="http://schemas.openxmlformats.org/officeDocument/2006/relationships/hyperlink" Target="https://www.nhs.uk/conditions/contraception/contraceptive-implant/" TargetMode="External"/><Relationship Id="rId24" Type="http://schemas.openxmlformats.org/officeDocument/2006/relationships/hyperlink" Target="https://www.nhs.uk/conditions/menopause/" TargetMode="External"/><Relationship Id="rId32" Type="http://schemas.openxmlformats.org/officeDocument/2006/relationships/hyperlink" Target="https://www.nhs.uk/conditions/genital-warts/" TargetMode="External"/><Relationship Id="rId5" Type="http://schemas.openxmlformats.org/officeDocument/2006/relationships/hyperlink" Target="https://www.nhs.uk/live-well/sexual-health/" TargetMode="External"/><Relationship Id="rId15" Type="http://schemas.openxmlformats.org/officeDocument/2006/relationships/hyperlink" Target="https://www.nhs.uk/conditions/contraception/iud-coil/" TargetMode="External"/><Relationship Id="rId23" Type="http://schemas.openxmlformats.org/officeDocument/2006/relationships/hyperlink" Target="https://www.nhs.uk/pregnancy/" TargetMode="External"/><Relationship Id="rId28" Type="http://schemas.openxmlformats.org/officeDocument/2006/relationships/hyperlink" Target="https://www.nhs.uk/conditions/coronary-heart-disease/prevention/" TargetMode="External"/><Relationship Id="rId36" Type="http://schemas.openxmlformats.org/officeDocument/2006/relationships/theme" Target="theme/theme1.xml"/><Relationship Id="rId10" Type="http://schemas.openxmlformats.org/officeDocument/2006/relationships/hyperlink" Target="https://www.nhs.uk/conditions/contraception/male-condoms/" TargetMode="External"/><Relationship Id="rId19" Type="http://schemas.openxmlformats.org/officeDocument/2006/relationships/hyperlink" Target="https://www.nhs.uk/conditions/contraception/vaginal-ring/" TargetMode="External"/><Relationship Id="rId31" Type="http://schemas.openxmlformats.org/officeDocument/2006/relationships/hyperlink" Target="https://www.nhs.uk/conditions/polycystic-ovary-syndrome-pcos/" TargetMode="External"/><Relationship Id="rId4" Type="http://schemas.openxmlformats.org/officeDocument/2006/relationships/webSettings" Target="webSettings.xml"/><Relationship Id="rId9" Type="http://schemas.openxmlformats.org/officeDocument/2006/relationships/hyperlink" Target="https://www.nhs.uk/conditions/contraception/female-condoms/" TargetMode="External"/><Relationship Id="rId14" Type="http://schemas.openxmlformats.org/officeDocument/2006/relationships/hyperlink" Target="https://www.nhs.uk/conditions/contraception/contraceptive-diaphragm-or-cap/" TargetMode="External"/><Relationship Id="rId22" Type="http://schemas.openxmlformats.org/officeDocument/2006/relationships/hyperlink" Target="https://www.nhs.uk/conditions/contraception/emergency-contraception/" TargetMode="External"/><Relationship Id="rId27" Type="http://schemas.openxmlformats.org/officeDocument/2006/relationships/hyperlink" Target="https://www.nhs.uk/conditions/osteoporosis/" TargetMode="External"/><Relationship Id="rId30" Type="http://schemas.openxmlformats.org/officeDocument/2006/relationships/hyperlink" Target="https://www.nhs.uk/conditions/endometriosi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2481</Words>
  <Characters>14148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Robertson</dc:creator>
  <cp:keywords/>
  <dc:description/>
  <cp:lastModifiedBy>HURST, Jolie (ST. HELENS MEDICAL CENTRE)</cp:lastModifiedBy>
  <cp:revision>2</cp:revision>
  <dcterms:created xsi:type="dcterms:W3CDTF">2022-08-15T08:54:00Z</dcterms:created>
  <dcterms:modified xsi:type="dcterms:W3CDTF">2022-08-15T08:54:00Z</dcterms:modified>
</cp:coreProperties>
</file>