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BB32" w14:textId="40EB4FF1" w:rsidR="00680E76" w:rsidRPr="0031158A" w:rsidRDefault="00E5136F">
      <w:pPr>
        <w:rPr>
          <w:rFonts w:ascii="Verdana" w:hAnsi="Verdana"/>
        </w:rPr>
        <w:sectPr w:rsidR="00680E76" w:rsidRPr="0031158A" w:rsidSect="00C06ABF">
          <w:type w:val="continuous"/>
          <w:pgSz w:w="12240" w:h="15840"/>
          <w:pgMar w:top="720" w:right="720" w:bottom="720" w:left="720" w:header="720" w:footer="720" w:gutter="0"/>
          <w:cols w:space="720"/>
          <w:docGrid w:linePitch="360"/>
        </w:sectPr>
      </w:pPr>
      <w:r w:rsidRPr="0031158A">
        <w:rPr>
          <w:rFonts w:ascii="Verdana" w:hAnsi="Verdana"/>
          <w:noProof/>
          <w:lang w:val="en-GB" w:eastAsia="en-GB"/>
        </w:rPr>
        <mc:AlternateContent>
          <mc:Choice Requires="wps">
            <w:drawing>
              <wp:anchor distT="0" distB="0" distL="457200" distR="457200" simplePos="0" relativeHeight="251657728" behindDoc="0" locked="0" layoutInCell="1" allowOverlap="1" wp14:anchorId="0EFDA204" wp14:editId="5280322D">
                <wp:simplePos x="0" y="0"/>
                <wp:positionH relativeFrom="margin">
                  <wp:posOffset>1495425</wp:posOffset>
                </wp:positionH>
                <wp:positionV relativeFrom="margin">
                  <wp:posOffset>19049</wp:posOffset>
                </wp:positionV>
                <wp:extent cx="4562475" cy="619125"/>
                <wp:effectExtent l="19050" t="19050" r="28575" b="28575"/>
                <wp:wrapNone/>
                <wp:docPr id="3"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562475" cy="619125"/>
                        </a:xfrm>
                        <a:prstGeom prst="rect">
                          <a:avLst/>
                        </a:prstGeom>
                        <a:solidFill>
                          <a:schemeClr val="bg1"/>
                        </a:solidFill>
                        <a:ln w="44450" cmpd="thinThick">
                          <a:solidFill>
                            <a:schemeClr val="tx1"/>
                          </a:solidFill>
                          <a:miter lim="800000"/>
                        </a:ln>
                      </wps:spPr>
                      <wps:txbx>
                        <w:txbxContent>
                          <w:p w14:paraId="38172480" w14:textId="77777777" w:rsidR="00680E76" w:rsidRPr="004E1C23" w:rsidRDefault="007C7C5A" w:rsidP="00851AA4">
                            <w:pPr>
                              <w:pStyle w:val="Footer"/>
                              <w:jc w:val="center"/>
                              <w:rPr>
                                <w:rFonts w:ascii="Arial" w:hAnsi="Arial" w:cs="Arial"/>
                                <w:color w:val="0070C0"/>
                                <w:sz w:val="48"/>
                                <w:szCs w:val="96"/>
                              </w:rPr>
                            </w:pPr>
                            <w:sdt>
                              <w:sdtPr>
                                <w:rPr>
                                  <w:rStyle w:val="TitleChar"/>
                                  <w:rFonts w:ascii="Verdana" w:hAnsi="Verdana" w:cs="Arial"/>
                                  <w:color w:val="0070C0"/>
                                  <w:szCs w:val="40"/>
                                </w:rPr>
                                <w:alias w:val="Title"/>
                                <w:id w:val="1270358971"/>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573022" w:rsidRPr="004E1C23">
                                  <w:rPr>
                                    <w:rStyle w:val="TitleChar"/>
                                    <w:rFonts w:ascii="Verdana" w:hAnsi="Verdana" w:cs="Arial"/>
                                    <w:color w:val="0070C0"/>
                                    <w:szCs w:val="40"/>
                                  </w:rPr>
                                  <w:t>amersham health centre</w:t>
                                </w:r>
                              </w:sdtContent>
                            </w:sdt>
                          </w:p>
                        </w:txbxContent>
                      </wps:txbx>
                      <wps:bodyPr vert="horz" wrap="square" lIns="274320" tIns="91440" rIns="274320" bIns="9144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0EFDA204" id="Title 1" o:spid="_x0000_s1026" style="position:absolute;left:0;text-align:left;margin-left:117.75pt;margin-top:1.5pt;width:359.25pt;height:48.75pt;z-index:251657728;visibility:visible;mso-wrap-style:square;mso-width-percent:0;mso-height-percent:0;mso-wrap-distance-left:36pt;mso-wrap-distance-top:0;mso-wrap-distance-right:36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" fillcolor="white [3212]" strokecolor="black [3213]" strokeweight="3.5pt">
                <v:stroke linestyle="thinThick"/>
                <v:path arrowok="t"/>
                <o:lock v:ext="edit" grouping="t"/>
                <v:textbox inset="21.6pt,7.2pt,21.6pt,7.2pt">
                  <w:txbxContent>
                    <w:p w14:paraId="38172480" w14:textId="77777777" w:rsidR="00680E76" w:rsidRPr="004E1C23" w:rsidRDefault="007C7C5A" w:rsidP="00851AA4">
                      <w:pPr>
                        <w:pStyle w:val="Footer"/>
                        <w:jc w:val="center"/>
                        <w:rPr>
                          <w:rFonts w:ascii="Arial" w:hAnsi="Arial" w:cs="Arial"/>
                          <w:color w:val="0070C0"/>
                          <w:sz w:val="48"/>
                          <w:szCs w:val="96"/>
                        </w:rPr>
                      </w:pPr>
                      <w:sdt>
                        <w:sdtPr>
                          <w:rPr>
                            <w:rStyle w:val="TitleChar"/>
                            <w:rFonts w:ascii="Verdana" w:hAnsi="Verdana" w:cs="Arial"/>
                            <w:color w:val="0070C0"/>
                            <w:szCs w:val="40"/>
                          </w:rPr>
                          <w:alias w:val="Title"/>
                          <w:id w:val="1270358971"/>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573022" w:rsidRPr="004E1C23">
                            <w:rPr>
                              <w:rStyle w:val="TitleChar"/>
                              <w:rFonts w:ascii="Verdana" w:hAnsi="Verdana" w:cs="Arial"/>
                              <w:color w:val="0070C0"/>
                              <w:szCs w:val="40"/>
                            </w:rPr>
                            <w:t>amersham health centre</w:t>
                          </w:r>
                        </w:sdtContent>
                      </w:sdt>
                    </w:p>
                  </w:txbxContent>
                </v:textbox>
                <w10:wrap anchorx="margin" anchory="margin"/>
              </v:rect>
            </w:pict>
          </mc:Fallback>
        </mc:AlternateContent>
      </w:r>
      <w:r w:rsidR="00851AA4" w:rsidRPr="0031158A">
        <w:rPr>
          <w:rFonts w:ascii="Verdana" w:hAnsi="Verdana"/>
          <w:noProof/>
          <w:lang w:val="en-GB" w:eastAsia="en-GB"/>
        </w:rPr>
        <w:drawing>
          <wp:inline distT="0" distB="0" distL="0" distR="0" wp14:anchorId="4A9E3A8F" wp14:editId="4FF87E49">
            <wp:extent cx="1422025" cy="771525"/>
            <wp:effectExtent l="0" t="0" r="6985" b="0"/>
            <wp:docPr id="8" name="Picture 8" descr="Amersham Health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rsham Health Cent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05" cy="775149"/>
                    </a:xfrm>
                    <a:prstGeom prst="rect">
                      <a:avLst/>
                    </a:prstGeom>
                    <a:noFill/>
                    <a:ln>
                      <a:noFill/>
                    </a:ln>
                  </pic:spPr>
                </pic:pic>
              </a:graphicData>
            </a:graphic>
          </wp:inline>
        </w:drawing>
      </w:r>
    </w:p>
    <w:p w14:paraId="611C9503" w14:textId="32D461AA" w:rsidR="001F0410" w:rsidRDefault="00CF7EF8" w:rsidP="00EF0A2E">
      <w:pPr>
        <w:pStyle w:val="Subtitle"/>
        <w:rPr>
          <w:rFonts w:ascii="Verdana" w:hAnsi="Verdana"/>
          <w:color w:val="FF0000"/>
          <w:sz w:val="36"/>
          <w:szCs w:val="36"/>
          <w14:textFill>
            <w14:solidFill>
              <w14:srgbClr w14:val="FF0000">
                <w14:lumMod w14:val="65000"/>
                <w14:lumOff w14:val="35000"/>
                <w14:lumMod w14:val="50000"/>
              </w14:srgbClr>
            </w14:solidFill>
          </w14:textFill>
        </w:rPr>
      </w:pPr>
      <w:r>
        <w:rPr>
          <w:rFonts w:ascii="Verdana" w:hAnsi="Verdana"/>
          <w:sz w:val="36"/>
          <w:szCs w:val="36"/>
        </w:rPr>
        <w:t xml:space="preserve">     </w:t>
      </w:r>
      <w:r w:rsidR="00B730FB">
        <w:rPr>
          <w:rFonts w:ascii="Verdana" w:hAnsi="Verdana"/>
          <w:color w:val="FF0000"/>
          <w:sz w:val="36"/>
          <w:szCs w:val="36"/>
          <w14:textFill>
            <w14:solidFill>
              <w14:srgbClr w14:val="FF0000">
                <w14:lumMod w14:val="65000"/>
                <w14:lumOff w14:val="35000"/>
                <w14:lumMod w14:val="50000"/>
              </w14:srgbClr>
            </w14:solidFill>
          </w14:textFill>
        </w:rPr>
        <w:t>BULLETIN</w:t>
      </w:r>
      <w:r w:rsidR="0091317B" w:rsidRPr="004E1C23">
        <w:rPr>
          <w:rFonts w:ascii="Verdana" w:hAnsi="Verdana"/>
          <w:color w:val="FF0000"/>
          <w:sz w:val="36"/>
          <w:szCs w:val="36"/>
          <w14:textFill>
            <w14:solidFill>
              <w14:srgbClr w14:val="FF0000">
                <w14:lumMod w14:val="65000"/>
                <w14:lumOff w14:val="35000"/>
                <w14:lumMod w14:val="50000"/>
              </w14:srgbClr>
            </w14:solidFill>
          </w14:textFill>
        </w:rPr>
        <w:t xml:space="preserve"> </w:t>
      </w:r>
      <w:r w:rsidR="00E218A6">
        <w:rPr>
          <w:rFonts w:ascii="Verdana" w:hAnsi="Verdana"/>
          <w:color w:val="FF0000"/>
          <w:sz w:val="36"/>
          <w:szCs w:val="36"/>
          <w14:textFill>
            <w14:solidFill>
              <w14:srgbClr w14:val="FF0000">
                <w14:lumMod w14:val="65000"/>
                <w14:lumOff w14:val="35000"/>
                <w14:lumMod w14:val="50000"/>
              </w14:srgbClr>
            </w14:solidFill>
          </w14:textFill>
        </w:rPr>
        <w:t>SPRING</w:t>
      </w:r>
      <w:r w:rsidR="0091317B" w:rsidRPr="004E1C23">
        <w:rPr>
          <w:rFonts w:ascii="Verdana" w:hAnsi="Verdana"/>
          <w:color w:val="FF0000"/>
          <w:sz w:val="36"/>
          <w:szCs w:val="36"/>
          <w14:textFill>
            <w14:solidFill>
              <w14:srgbClr w14:val="FF0000">
                <w14:lumMod w14:val="65000"/>
                <w14:lumOff w14:val="35000"/>
                <w14:lumMod w14:val="50000"/>
              </w14:srgbClr>
            </w14:solidFill>
          </w14:textFill>
        </w:rPr>
        <w:t xml:space="preserve"> 202</w:t>
      </w:r>
      <w:r w:rsidR="00705D84">
        <w:rPr>
          <w:rFonts w:ascii="Verdana" w:hAnsi="Verdana"/>
          <w:color w:val="FF0000"/>
          <w:sz w:val="36"/>
          <w:szCs w:val="36"/>
          <w14:textFill>
            <w14:solidFill>
              <w14:srgbClr w14:val="FF0000">
                <w14:lumMod w14:val="65000"/>
                <w14:lumOff w14:val="35000"/>
                <w14:lumMod w14:val="50000"/>
              </w14:srgbClr>
            </w14:solidFill>
          </w14:textFill>
        </w:rPr>
        <w:t>3</w:t>
      </w:r>
    </w:p>
    <w:p w14:paraId="4EB3A5A7" w14:textId="38DD231F" w:rsidR="00EE1354" w:rsidRDefault="00EE1354" w:rsidP="00EE1354"/>
    <w:p w14:paraId="1AD6474E" w14:textId="2FA7AD64" w:rsidR="00BB3F83" w:rsidRPr="00EE1354" w:rsidRDefault="00BB3F83" w:rsidP="00EE1354">
      <w:pPr>
        <w:sectPr w:rsidR="00BB3F83" w:rsidRPr="00EE1354" w:rsidSect="00C06ABF">
          <w:type w:val="continuous"/>
          <w:pgSz w:w="12240" w:h="15840"/>
          <w:pgMar w:top="1080" w:right="1080" w:bottom="1080" w:left="1080" w:header="720" w:footer="720" w:gutter="0"/>
          <w:cols w:space="720"/>
          <w:docGrid w:linePitch="360"/>
        </w:sectPr>
      </w:pPr>
    </w:p>
    <w:p w14:paraId="46D16298" w14:textId="32051E1D" w:rsidR="008500BB" w:rsidRDefault="00B730FB" w:rsidP="00FD12A5">
      <w:pPr>
        <w:rPr>
          <w:rFonts w:ascii="Calibri" w:hAnsi="Calibri"/>
        </w:rPr>
      </w:pPr>
      <w:r w:rsidRPr="00705D84">
        <w:rPr>
          <w:rFonts w:ascii="Calibri" w:hAnsi="Calibri"/>
        </w:rPr>
        <w:t xml:space="preserve">Welcome to the </w:t>
      </w:r>
      <w:r w:rsidR="00E218A6">
        <w:rPr>
          <w:rFonts w:ascii="Calibri" w:hAnsi="Calibri"/>
          <w:b/>
          <w:bCs/>
          <w:color w:val="C00000"/>
        </w:rPr>
        <w:t>SPRING</w:t>
      </w:r>
      <w:r w:rsidRPr="00F06A47">
        <w:rPr>
          <w:rFonts w:ascii="Calibri" w:hAnsi="Calibri"/>
          <w:color w:val="C00000"/>
        </w:rPr>
        <w:t xml:space="preserve"> </w:t>
      </w:r>
      <w:r w:rsidRPr="00705D84">
        <w:rPr>
          <w:rFonts w:ascii="Calibri" w:hAnsi="Calibri"/>
        </w:rPr>
        <w:t>Bulleti</w:t>
      </w:r>
      <w:r w:rsidR="00705D84" w:rsidRPr="00705D84">
        <w:rPr>
          <w:rFonts w:ascii="Calibri" w:hAnsi="Calibri"/>
        </w:rPr>
        <w:t>n.</w:t>
      </w:r>
      <w:r w:rsidR="00705D84">
        <w:rPr>
          <w:rFonts w:ascii="Calibri" w:hAnsi="Calibri"/>
        </w:rPr>
        <w:t xml:space="preserve"> </w:t>
      </w:r>
    </w:p>
    <w:p w14:paraId="3D436FBA" w14:textId="4161C277" w:rsidR="00A061ED" w:rsidRPr="001325A1" w:rsidRDefault="00E218A6" w:rsidP="00FD12A5">
      <w:pPr>
        <w:rPr>
          <w:rFonts w:ascii="Calibri" w:hAnsi="Calibri"/>
          <w:b/>
          <w:bCs/>
        </w:rPr>
      </w:pPr>
      <w:r w:rsidRPr="001325A1">
        <w:rPr>
          <w:rFonts w:ascii="Calibri" w:hAnsi="Calibri"/>
          <w:b/>
          <w:bCs/>
        </w:rPr>
        <w:t>Surgery</w:t>
      </w:r>
      <w:r w:rsidR="00A061ED" w:rsidRPr="001325A1">
        <w:rPr>
          <w:rFonts w:ascii="Calibri" w:hAnsi="Calibri"/>
          <w:b/>
          <w:bCs/>
        </w:rPr>
        <w:t xml:space="preserve"> Updates:</w:t>
      </w:r>
    </w:p>
    <w:p w14:paraId="1724539B" w14:textId="29F6CD49" w:rsidR="00E218A6" w:rsidRDefault="00E218A6" w:rsidP="00FD12A5">
      <w:pPr>
        <w:rPr>
          <w:rFonts w:ascii="Calibri" w:hAnsi="Calibri"/>
        </w:rPr>
      </w:pPr>
      <w:r>
        <w:rPr>
          <w:rFonts w:ascii="Calibri" w:hAnsi="Calibri"/>
        </w:rPr>
        <w:t xml:space="preserve">Did you know the pharmacy are now licensed to prescribe </w:t>
      </w:r>
      <w:r w:rsidR="002745F5">
        <w:rPr>
          <w:rFonts w:ascii="Calibri" w:hAnsi="Calibri"/>
        </w:rPr>
        <w:t>medication</w:t>
      </w:r>
      <w:r>
        <w:rPr>
          <w:rFonts w:ascii="Calibri" w:hAnsi="Calibri"/>
        </w:rPr>
        <w:t xml:space="preserve"> for certain conditions</w:t>
      </w:r>
      <w:r w:rsidR="007C7C5A">
        <w:rPr>
          <w:rFonts w:ascii="Calibri" w:hAnsi="Calibri"/>
        </w:rPr>
        <w:t>?</w:t>
      </w:r>
      <w:r w:rsidR="002745F5">
        <w:rPr>
          <w:rFonts w:ascii="Calibri" w:hAnsi="Calibri"/>
        </w:rPr>
        <w:t xml:space="preserve">  The Pharmacy First option covers:</w:t>
      </w:r>
    </w:p>
    <w:p w14:paraId="391A589D" w14:textId="5F078CA5" w:rsidR="002745F5" w:rsidRPr="002745F5" w:rsidRDefault="002745F5" w:rsidP="002745F5">
      <w:pPr>
        <w:pStyle w:val="ListParagraph"/>
        <w:numPr>
          <w:ilvl w:val="0"/>
          <w:numId w:val="11"/>
        </w:numPr>
        <w:rPr>
          <w:rFonts w:ascii="Calibri" w:hAnsi="Calibri"/>
        </w:rPr>
      </w:pPr>
      <w:r w:rsidRPr="002745F5">
        <w:rPr>
          <w:rFonts w:ascii="Calibri" w:hAnsi="Calibri"/>
        </w:rPr>
        <w:t>Uncomplicated UTIs in women aged 16-64</w:t>
      </w:r>
    </w:p>
    <w:p w14:paraId="768EDFF3" w14:textId="583154F7" w:rsidR="002745F5" w:rsidRPr="002745F5" w:rsidRDefault="002745F5" w:rsidP="002745F5">
      <w:pPr>
        <w:pStyle w:val="ListParagraph"/>
        <w:numPr>
          <w:ilvl w:val="0"/>
          <w:numId w:val="11"/>
        </w:numPr>
        <w:rPr>
          <w:rFonts w:ascii="Calibri" w:hAnsi="Calibri"/>
        </w:rPr>
      </w:pPr>
      <w:r w:rsidRPr="002745F5">
        <w:rPr>
          <w:rFonts w:ascii="Calibri" w:hAnsi="Calibri"/>
        </w:rPr>
        <w:t>Shingles (18 years +)</w:t>
      </w:r>
    </w:p>
    <w:p w14:paraId="3A8A7BAB" w14:textId="51F14C10" w:rsidR="002745F5" w:rsidRPr="002745F5" w:rsidRDefault="002745F5" w:rsidP="002745F5">
      <w:pPr>
        <w:pStyle w:val="ListParagraph"/>
        <w:numPr>
          <w:ilvl w:val="0"/>
          <w:numId w:val="11"/>
        </w:numPr>
        <w:rPr>
          <w:rFonts w:ascii="Calibri" w:hAnsi="Calibri"/>
        </w:rPr>
      </w:pPr>
      <w:r w:rsidRPr="002745F5">
        <w:rPr>
          <w:rFonts w:ascii="Calibri" w:hAnsi="Calibri"/>
        </w:rPr>
        <w:t>Impetigo (1 year +)</w:t>
      </w:r>
    </w:p>
    <w:p w14:paraId="638BDC79" w14:textId="59829BA6" w:rsidR="002745F5" w:rsidRPr="002745F5" w:rsidRDefault="002745F5" w:rsidP="002745F5">
      <w:pPr>
        <w:pStyle w:val="ListParagraph"/>
        <w:numPr>
          <w:ilvl w:val="0"/>
          <w:numId w:val="11"/>
        </w:numPr>
        <w:rPr>
          <w:rFonts w:ascii="Calibri" w:hAnsi="Calibri"/>
        </w:rPr>
      </w:pPr>
      <w:r w:rsidRPr="002745F5">
        <w:rPr>
          <w:rFonts w:ascii="Calibri" w:hAnsi="Calibri"/>
        </w:rPr>
        <w:t>Infected Insect Bites (1 year +)</w:t>
      </w:r>
    </w:p>
    <w:p w14:paraId="69946B2A" w14:textId="76EE16A4" w:rsidR="002745F5" w:rsidRPr="002745F5" w:rsidRDefault="002745F5" w:rsidP="002745F5">
      <w:pPr>
        <w:pStyle w:val="ListParagraph"/>
        <w:numPr>
          <w:ilvl w:val="0"/>
          <w:numId w:val="11"/>
        </w:numPr>
        <w:rPr>
          <w:rFonts w:ascii="Calibri" w:hAnsi="Calibri"/>
        </w:rPr>
      </w:pPr>
      <w:r w:rsidRPr="002745F5">
        <w:rPr>
          <w:rFonts w:ascii="Calibri" w:hAnsi="Calibri"/>
        </w:rPr>
        <w:t>Acute Sore Throat (5 years +)</w:t>
      </w:r>
    </w:p>
    <w:p w14:paraId="1C6EBBCD" w14:textId="61C3A6C8" w:rsidR="002745F5" w:rsidRPr="002745F5" w:rsidRDefault="002745F5" w:rsidP="002745F5">
      <w:pPr>
        <w:pStyle w:val="ListParagraph"/>
        <w:numPr>
          <w:ilvl w:val="0"/>
          <w:numId w:val="11"/>
        </w:numPr>
        <w:rPr>
          <w:rFonts w:ascii="Calibri" w:hAnsi="Calibri"/>
        </w:rPr>
      </w:pPr>
      <w:r w:rsidRPr="002745F5">
        <w:rPr>
          <w:rFonts w:ascii="Calibri" w:hAnsi="Calibri"/>
        </w:rPr>
        <w:t>Acute Sinusitis (12 years +)</w:t>
      </w:r>
    </w:p>
    <w:p w14:paraId="6791A56E" w14:textId="1950B46B" w:rsidR="002745F5" w:rsidRPr="002745F5" w:rsidRDefault="002745F5" w:rsidP="002745F5">
      <w:pPr>
        <w:pStyle w:val="ListParagraph"/>
        <w:numPr>
          <w:ilvl w:val="0"/>
          <w:numId w:val="11"/>
        </w:numPr>
        <w:rPr>
          <w:rFonts w:ascii="Calibri" w:hAnsi="Calibri"/>
        </w:rPr>
      </w:pPr>
      <w:r w:rsidRPr="002745F5">
        <w:rPr>
          <w:rFonts w:ascii="Calibri" w:hAnsi="Calibri"/>
        </w:rPr>
        <w:t>Acute Ear Infections (1-17 years)</w:t>
      </w:r>
    </w:p>
    <w:p w14:paraId="27A14ABE" w14:textId="00BF6DA6" w:rsidR="002745F5" w:rsidRDefault="002745F5" w:rsidP="00FD12A5">
      <w:pPr>
        <w:rPr>
          <w:rFonts w:ascii="Calibri" w:hAnsi="Calibri"/>
        </w:rPr>
      </w:pPr>
      <w:r>
        <w:rPr>
          <w:rFonts w:ascii="Calibri" w:hAnsi="Calibri"/>
        </w:rPr>
        <w:t xml:space="preserve">The surgery offers a </w:t>
      </w:r>
      <w:r w:rsidR="00DC453E">
        <w:rPr>
          <w:rFonts w:ascii="Calibri" w:hAnsi="Calibri"/>
        </w:rPr>
        <w:t xml:space="preserve">pharmacy </w:t>
      </w:r>
      <w:r>
        <w:rPr>
          <w:rFonts w:ascii="Calibri" w:hAnsi="Calibri"/>
        </w:rPr>
        <w:t>referral system which</w:t>
      </w:r>
      <w:r w:rsidR="00DC453E">
        <w:rPr>
          <w:rFonts w:ascii="Calibri" w:hAnsi="Calibri"/>
        </w:rPr>
        <w:t xml:space="preserve"> is documented on our </w:t>
      </w:r>
      <w:r w:rsidR="00894FB8">
        <w:rPr>
          <w:rFonts w:ascii="Calibri" w:hAnsi="Calibri"/>
        </w:rPr>
        <w:t>system,</w:t>
      </w:r>
      <w:r w:rsidR="00DC453E">
        <w:rPr>
          <w:rFonts w:ascii="Calibri" w:hAnsi="Calibri"/>
        </w:rPr>
        <w:t xml:space="preserve"> and should you be referred to the surgery for further treatment, we will organise an appointment. However, you don’t need an appointment or referral and can walk into most pharmacies at your convenience.  Please support the surgery by using the Pharmacy First option wherever possible.</w:t>
      </w:r>
    </w:p>
    <w:p w14:paraId="4A198039" w14:textId="4D72057C" w:rsidR="001325A1" w:rsidRPr="001325A1" w:rsidRDefault="00DC453E" w:rsidP="00FD12A5">
      <w:pPr>
        <w:rPr>
          <w:rFonts w:ascii="Calibri" w:hAnsi="Calibri"/>
          <w:b/>
          <w:bCs/>
        </w:rPr>
      </w:pPr>
      <w:r w:rsidRPr="00F06A47">
        <w:rPr>
          <w:noProof/>
        </w:rPr>
        <w:drawing>
          <wp:anchor distT="0" distB="0" distL="114300" distR="114300" simplePos="0" relativeHeight="251658752" behindDoc="0" locked="0" layoutInCell="1" allowOverlap="1" wp14:anchorId="73655DF7" wp14:editId="4B7BA3E9">
            <wp:simplePos x="0" y="0"/>
            <wp:positionH relativeFrom="column">
              <wp:posOffset>0</wp:posOffset>
            </wp:positionH>
            <wp:positionV relativeFrom="paragraph">
              <wp:posOffset>12700</wp:posOffset>
            </wp:positionV>
            <wp:extent cx="466725" cy="466725"/>
            <wp:effectExtent l="0" t="0" r="9525" b="9525"/>
            <wp:wrapSquare wrapText="bothSides"/>
            <wp:docPr id="1" name="Picture 1" descr="ask FIRST – Healthwatch Bu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k FIRST – Healthwatch Buck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25A1" w:rsidRPr="001325A1">
        <w:rPr>
          <w:rFonts w:ascii="Calibri" w:hAnsi="Calibri"/>
          <w:b/>
          <w:bCs/>
        </w:rPr>
        <w:t>Ask First</w:t>
      </w:r>
      <w:r w:rsidR="008F7DF3">
        <w:rPr>
          <w:rFonts w:ascii="Calibri" w:hAnsi="Calibri"/>
          <w:b/>
          <w:bCs/>
        </w:rPr>
        <w:t>- Digital Front Door</w:t>
      </w:r>
    </w:p>
    <w:p w14:paraId="02C792C3" w14:textId="66DF410E" w:rsidR="00F06A47" w:rsidRPr="00F06A47" w:rsidRDefault="001325A1" w:rsidP="00FD12A5">
      <w:pPr>
        <w:rPr>
          <w:rFonts w:ascii="Calibri" w:hAnsi="Calibri"/>
        </w:rPr>
      </w:pPr>
      <w:r>
        <w:rPr>
          <w:rFonts w:ascii="Calibri" w:hAnsi="Calibri"/>
        </w:rPr>
        <w:t xml:space="preserve">The best way to communicate with the surgery is via </w:t>
      </w:r>
      <w:r w:rsidR="00F06A47" w:rsidRPr="00F06A47">
        <w:rPr>
          <w:rFonts w:ascii="Calibri" w:hAnsi="Calibri"/>
        </w:rPr>
        <w:t>Ask First</w:t>
      </w:r>
      <w:r>
        <w:rPr>
          <w:rFonts w:ascii="Calibri" w:hAnsi="Calibri"/>
        </w:rPr>
        <w:t xml:space="preserve"> (our digital front door).  So far, </w:t>
      </w:r>
      <w:r w:rsidR="008F7DF3">
        <w:rPr>
          <w:rFonts w:ascii="Calibri" w:hAnsi="Calibri"/>
        </w:rPr>
        <w:t>10,500</w:t>
      </w:r>
      <w:r w:rsidR="00F06A47" w:rsidRPr="00F06A47">
        <w:rPr>
          <w:rFonts w:ascii="Calibri" w:hAnsi="Calibri"/>
        </w:rPr>
        <w:t xml:space="preserve"> patients have engaged successfully with the system.  This has led to the phone lines seeing a reduction of around </w:t>
      </w:r>
      <w:r w:rsidR="008F7DF3">
        <w:rPr>
          <w:rFonts w:ascii="Calibri" w:hAnsi="Calibri"/>
        </w:rPr>
        <w:t>7</w:t>
      </w:r>
      <w:r w:rsidR="00F06A47" w:rsidRPr="00F06A47">
        <w:rPr>
          <w:rFonts w:ascii="Calibri" w:hAnsi="Calibri"/>
        </w:rPr>
        <w:t xml:space="preserve">0% which I am sure you will agree is great success.  </w:t>
      </w:r>
    </w:p>
    <w:p w14:paraId="2EFBF7F6" w14:textId="5B53FBE9" w:rsidR="00DC453E" w:rsidRDefault="00DC453E" w:rsidP="00F367D2">
      <w:pPr>
        <w:rPr>
          <w:rFonts w:ascii="Calibri" w:hAnsi="Calibri"/>
        </w:rPr>
      </w:pPr>
      <w:r>
        <w:rPr>
          <w:rFonts w:ascii="Calibri" w:hAnsi="Calibri"/>
        </w:rPr>
        <w:t xml:space="preserve">We are looking to enhance this service by adding the facility to book certain appointments directly via the app – watch this space!! </w:t>
      </w:r>
    </w:p>
    <w:p w14:paraId="1062119A" w14:textId="77777777" w:rsidR="00DC453E" w:rsidRDefault="00F367D2" w:rsidP="00FD12A5">
      <w:pPr>
        <w:rPr>
          <w:rFonts w:ascii="Calibri" w:hAnsi="Calibri"/>
        </w:rPr>
      </w:pPr>
      <w:r w:rsidRPr="00F06A47">
        <w:rPr>
          <w:rFonts w:ascii="Calibri" w:hAnsi="Calibri"/>
        </w:rPr>
        <w:t xml:space="preserve">We hope those patients able to use the technology will embrace this system as it helps those patients unable to use this functionality to be assisted on the phone lines without the large queue. </w:t>
      </w:r>
    </w:p>
    <w:p w14:paraId="1C74D4B2" w14:textId="326CC4BA" w:rsidR="00F367D2" w:rsidRPr="00DC453E" w:rsidRDefault="00F367D2" w:rsidP="00FD12A5">
      <w:pPr>
        <w:rPr>
          <w:rFonts w:ascii="Calibri" w:hAnsi="Calibri"/>
        </w:rPr>
      </w:pPr>
      <w:r w:rsidRPr="00F06A47">
        <w:rPr>
          <w:rFonts w:ascii="Calibri" w:hAnsi="Calibri"/>
          <w:b/>
          <w:bCs/>
        </w:rPr>
        <w:t>Other Useful Applications:</w:t>
      </w:r>
    </w:p>
    <w:p w14:paraId="37EA0409" w14:textId="5A77DE24" w:rsidR="00F367D2" w:rsidRDefault="00DC453E" w:rsidP="00F41F6D">
      <w:pPr>
        <w:shd w:val="clear" w:color="auto" w:fill="FFFFFF"/>
        <w:spacing w:after="0" w:line="240" w:lineRule="auto"/>
        <w:textAlignment w:val="baseline"/>
        <w:rPr>
          <w:rFonts w:ascii="Calibri" w:eastAsia="Times New Roman" w:hAnsi="Calibri" w:cs="Calibri"/>
          <w:color w:val="000000"/>
          <w:lang w:eastAsia="en-GB"/>
        </w:rPr>
      </w:pPr>
      <w:r>
        <w:rPr>
          <w:noProof/>
        </w:rPr>
        <w:drawing>
          <wp:anchor distT="0" distB="0" distL="114300" distR="114300" simplePos="0" relativeHeight="251656704" behindDoc="0" locked="0" layoutInCell="1" allowOverlap="1" wp14:anchorId="3088790B" wp14:editId="088786E4">
            <wp:simplePos x="0" y="0"/>
            <wp:positionH relativeFrom="column">
              <wp:posOffset>34290</wp:posOffset>
            </wp:positionH>
            <wp:positionV relativeFrom="paragraph">
              <wp:posOffset>3175</wp:posOffset>
            </wp:positionV>
            <wp:extent cx="495300" cy="495300"/>
            <wp:effectExtent l="0" t="0" r="0" b="0"/>
            <wp:wrapSquare wrapText="bothSides"/>
            <wp:docPr id="2" name="Picture 2" descr="A blue squar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67D2" w:rsidRPr="00F06A47">
        <w:rPr>
          <w:rFonts w:ascii="Calibri" w:hAnsi="Calibri" w:cs="Calibri"/>
        </w:rPr>
        <w:t xml:space="preserve">The </w:t>
      </w:r>
      <w:r w:rsidR="00F367D2" w:rsidRPr="00F06A47">
        <w:rPr>
          <w:rFonts w:ascii="Calibri" w:hAnsi="Calibri" w:cs="Calibri"/>
          <w:b/>
          <w:bCs/>
        </w:rPr>
        <w:t>NHS App</w:t>
      </w:r>
      <w:r w:rsidR="00F41F6D">
        <w:rPr>
          <w:rFonts w:ascii="Calibri" w:hAnsi="Calibri" w:cs="Calibri"/>
          <w:b/>
          <w:bCs/>
        </w:rPr>
        <w:t>,</w:t>
      </w:r>
      <w:r w:rsidR="00F367D2" w:rsidRPr="00F06A47">
        <w:rPr>
          <w:rFonts w:ascii="Calibri" w:hAnsi="Calibri" w:cs="Calibri"/>
        </w:rPr>
        <w:t xml:space="preserve"> which you can download from the App Store, is </w:t>
      </w:r>
      <w:r w:rsidR="00F367D2" w:rsidRPr="00F06A47">
        <w:rPr>
          <w:rFonts w:ascii="Calibri" w:eastAsia="Times New Roman" w:hAnsi="Calibri" w:cs="Calibri"/>
          <w:color w:val="000000"/>
          <w:lang w:eastAsia="en-GB"/>
        </w:rPr>
        <w:t xml:space="preserve">for ordering repeat prescriptions, accessing your health records, viewing your test results, managing appointments, and seeing any referrals and covid passes.  You can also link your profile to be able access services for someone else. This is via Proxy Access. </w:t>
      </w:r>
      <w:r w:rsidR="00F41F6D">
        <w:rPr>
          <w:rFonts w:ascii="Calibri" w:eastAsia="Times New Roman" w:hAnsi="Calibri" w:cs="Calibri"/>
          <w:color w:val="000000"/>
          <w:lang w:eastAsia="en-GB"/>
        </w:rPr>
        <w:t xml:space="preserve"> For full access to your results and records, you need to complete and return a Subject Access Form (tick box one) which will be approved by a GP and enhanced access will be activated.</w:t>
      </w:r>
      <w:r w:rsidR="008F7DF3">
        <w:rPr>
          <w:rFonts w:ascii="Calibri" w:eastAsia="Times New Roman" w:hAnsi="Calibri" w:cs="Calibri"/>
          <w:color w:val="000000"/>
          <w:lang w:eastAsia="en-GB"/>
        </w:rPr>
        <w:t xml:space="preserve">  Please ensure that the notification section has been activated as this will be now the main point of reminders from the surgery.</w:t>
      </w:r>
    </w:p>
    <w:p w14:paraId="0CD6F6DC" w14:textId="77777777" w:rsidR="00F41F6D" w:rsidRDefault="00F41F6D" w:rsidP="00F41F6D">
      <w:pPr>
        <w:shd w:val="clear" w:color="auto" w:fill="FFFFFF"/>
        <w:spacing w:after="0" w:line="240" w:lineRule="auto"/>
        <w:textAlignment w:val="baseline"/>
        <w:rPr>
          <w:rFonts w:ascii="Calibri" w:hAnsi="Calibri"/>
        </w:rPr>
      </w:pPr>
    </w:p>
    <w:p w14:paraId="74E81344" w14:textId="6B606D4F" w:rsidR="00705D84" w:rsidRPr="00705D84" w:rsidRDefault="00705D84" w:rsidP="00FD12A5">
      <w:pPr>
        <w:rPr>
          <w:rFonts w:ascii="Calibri" w:hAnsi="Calibri"/>
          <w:b/>
          <w:bCs/>
        </w:rPr>
      </w:pPr>
      <w:r w:rsidRPr="00705D84">
        <w:rPr>
          <w:rFonts w:ascii="Calibri" w:hAnsi="Calibri"/>
          <w:b/>
          <w:bCs/>
        </w:rPr>
        <w:t>Us</w:t>
      </w:r>
      <w:r w:rsidR="00EE1354">
        <w:rPr>
          <w:rFonts w:ascii="Calibri" w:hAnsi="Calibri"/>
          <w:b/>
          <w:bCs/>
        </w:rPr>
        <w:t>ing</w:t>
      </w:r>
      <w:r w:rsidRPr="00705D84">
        <w:rPr>
          <w:rFonts w:ascii="Calibri" w:hAnsi="Calibri"/>
          <w:b/>
          <w:bCs/>
        </w:rPr>
        <w:t xml:space="preserve"> 111 On-Line</w:t>
      </w:r>
    </w:p>
    <w:p w14:paraId="29DE01CD" w14:textId="34C703FC" w:rsidR="00705D84" w:rsidRDefault="00705D84" w:rsidP="00FD12A5">
      <w:pPr>
        <w:rPr>
          <w:rFonts w:ascii="Calibri" w:hAnsi="Calibri"/>
        </w:rPr>
      </w:pPr>
      <w:r>
        <w:rPr>
          <w:rFonts w:ascii="Calibri" w:hAnsi="Calibri"/>
        </w:rPr>
        <w:t xml:space="preserve">Get help for your symptoms including urgent prescriptions or medicine.  This service now provides access to GPs who can view your medical notes and issue medication and if </w:t>
      </w:r>
      <w:r w:rsidR="00934F44">
        <w:rPr>
          <w:rFonts w:ascii="Calibri" w:hAnsi="Calibri"/>
        </w:rPr>
        <w:t>necessary,</w:t>
      </w:r>
      <w:r>
        <w:rPr>
          <w:rFonts w:ascii="Calibri" w:hAnsi="Calibri"/>
        </w:rPr>
        <w:t xml:space="preserve"> organise a </w:t>
      </w:r>
      <w:r w:rsidR="00934F44">
        <w:rPr>
          <w:rFonts w:ascii="Calibri" w:hAnsi="Calibri"/>
        </w:rPr>
        <w:t>face-to-face</w:t>
      </w:r>
      <w:r>
        <w:rPr>
          <w:rFonts w:ascii="Calibri" w:hAnsi="Calibri"/>
        </w:rPr>
        <w:t xml:space="preserve"> appointment with us at the surgery the same day. </w:t>
      </w:r>
    </w:p>
    <w:p w14:paraId="18E6571B" w14:textId="4B06947A" w:rsidR="005B530F" w:rsidRPr="005B530F" w:rsidRDefault="005B530F" w:rsidP="00FD12A5">
      <w:pPr>
        <w:rPr>
          <w:rFonts w:ascii="Calibri" w:hAnsi="Calibri"/>
          <w:b/>
          <w:bCs/>
        </w:rPr>
      </w:pPr>
      <w:r w:rsidRPr="005B530F">
        <w:rPr>
          <w:rFonts w:ascii="Calibri" w:hAnsi="Calibri"/>
          <w:b/>
          <w:bCs/>
        </w:rPr>
        <w:t>Website Update:</w:t>
      </w:r>
    </w:p>
    <w:p w14:paraId="62151A5D" w14:textId="1EFD063B" w:rsidR="005B530F" w:rsidRDefault="00F06A47" w:rsidP="00FD12A5">
      <w:pPr>
        <w:rPr>
          <w:rFonts w:ascii="Calibri" w:hAnsi="Calibri"/>
        </w:rPr>
      </w:pPr>
      <w:r>
        <w:rPr>
          <w:rFonts w:ascii="Calibri" w:hAnsi="Calibri"/>
        </w:rPr>
        <w:t xml:space="preserve">The new and improved website is now up and running.  </w:t>
      </w:r>
      <w:r w:rsidR="005B530F">
        <w:rPr>
          <w:rFonts w:ascii="Calibri" w:hAnsi="Calibri"/>
        </w:rPr>
        <w:t>The new site offer</w:t>
      </w:r>
      <w:r>
        <w:rPr>
          <w:rFonts w:ascii="Calibri" w:hAnsi="Calibri"/>
        </w:rPr>
        <w:t>s</w:t>
      </w:r>
      <w:r w:rsidR="005B530F">
        <w:rPr>
          <w:rFonts w:ascii="Calibri" w:hAnsi="Calibri"/>
        </w:rPr>
        <w:t xml:space="preserve"> the facility of completing forms online and access to information is a much more user-friendly style</w:t>
      </w:r>
      <w:r w:rsidR="00A061ED">
        <w:rPr>
          <w:rFonts w:ascii="Calibri" w:hAnsi="Calibri"/>
        </w:rPr>
        <w:t xml:space="preserve">.  </w:t>
      </w:r>
    </w:p>
    <w:p w14:paraId="78643D69" w14:textId="7C1EB0A9" w:rsidR="00924A05" w:rsidRDefault="00924A05" w:rsidP="00FD12A5">
      <w:pPr>
        <w:rPr>
          <w:rFonts w:ascii="Calibri" w:hAnsi="Calibri"/>
        </w:rPr>
      </w:pPr>
      <w:r>
        <w:rPr>
          <w:rFonts w:ascii="Calibri" w:hAnsi="Calibri"/>
        </w:rPr>
        <w:t xml:space="preserve">There is a new link for completing our registration forms.  These should now all be completed on-line.  We also have a QR Code in the surgery.  Should you need a paper copy as you are unable to use the on-line facility, please let us know. </w:t>
      </w:r>
    </w:p>
    <w:p w14:paraId="15476C4C" w14:textId="77777777" w:rsidR="00924A05" w:rsidRDefault="00924A05" w:rsidP="00FD12A5">
      <w:pPr>
        <w:rPr>
          <w:rFonts w:ascii="Calibri" w:hAnsi="Calibri"/>
        </w:rPr>
      </w:pPr>
    </w:p>
    <w:p w14:paraId="0E293534" w14:textId="77777777" w:rsidR="00924A05" w:rsidRDefault="00924A05" w:rsidP="00FD12A5">
      <w:pPr>
        <w:rPr>
          <w:rFonts w:ascii="Calibri" w:hAnsi="Calibri"/>
        </w:rPr>
      </w:pPr>
    </w:p>
    <w:p w14:paraId="14FDE552" w14:textId="77777777" w:rsidR="00924A05" w:rsidRDefault="00924A05" w:rsidP="00FD12A5">
      <w:pPr>
        <w:rPr>
          <w:rFonts w:ascii="Calibri" w:hAnsi="Calibri"/>
        </w:rPr>
      </w:pPr>
    </w:p>
    <w:p w14:paraId="7031433C" w14:textId="77777777" w:rsidR="00924A05" w:rsidRDefault="00924A05" w:rsidP="00FD12A5">
      <w:pPr>
        <w:rPr>
          <w:rFonts w:ascii="Calibri" w:hAnsi="Calibri"/>
        </w:rPr>
      </w:pPr>
    </w:p>
    <w:p w14:paraId="108DB109" w14:textId="44EFFDC4" w:rsidR="00FD12A5" w:rsidRDefault="00A22C15" w:rsidP="009A6CCF">
      <w:pPr>
        <w:rPr>
          <w:rStyle w:val="Strong"/>
          <w:rFonts w:ascii="Calibri" w:hAnsi="Calibri" w:cs="Arial"/>
        </w:rPr>
      </w:pPr>
      <w:r w:rsidRPr="000F7B25">
        <w:rPr>
          <w:rStyle w:val="Strong"/>
          <w:rFonts w:ascii="Calibri" w:hAnsi="Calibri" w:cs="Arial"/>
        </w:rPr>
        <w:lastRenderedPageBreak/>
        <w:t>Notes for our patients when visiting the surgery:</w:t>
      </w:r>
    </w:p>
    <w:p w14:paraId="763BBD89" w14:textId="5F5AD9C6" w:rsidR="00423C54" w:rsidRPr="005F20C5" w:rsidRDefault="00423C54" w:rsidP="009A6CCF">
      <w:pPr>
        <w:rPr>
          <w:rStyle w:val="Strong"/>
          <w:rFonts w:ascii="Calibri" w:hAnsi="Calibri" w:cs="Arial"/>
          <w:b w:val="0"/>
          <w:bCs w:val="0"/>
        </w:rPr>
      </w:pPr>
      <w:r w:rsidRPr="005F20C5">
        <w:rPr>
          <w:rStyle w:val="Strong"/>
          <w:rFonts w:ascii="Calibri" w:hAnsi="Calibri" w:cs="Arial"/>
          <w:b w:val="0"/>
          <w:bCs w:val="0"/>
        </w:rPr>
        <w:t xml:space="preserve">The front desk </w:t>
      </w:r>
      <w:r w:rsidR="00705D84">
        <w:rPr>
          <w:rStyle w:val="Strong"/>
          <w:rFonts w:ascii="Calibri" w:hAnsi="Calibri" w:cs="Arial"/>
          <w:b w:val="0"/>
          <w:bCs w:val="0"/>
        </w:rPr>
        <w:t xml:space="preserve">remains </w:t>
      </w:r>
      <w:r w:rsidRPr="005F20C5">
        <w:rPr>
          <w:rStyle w:val="Strong"/>
          <w:rFonts w:ascii="Calibri" w:hAnsi="Calibri" w:cs="Arial"/>
          <w:b w:val="0"/>
          <w:bCs w:val="0"/>
        </w:rPr>
        <w:t xml:space="preserve">fully operational for any queries you may have.  We have 2 </w:t>
      </w:r>
      <w:r w:rsidR="005F20C5">
        <w:rPr>
          <w:rStyle w:val="Strong"/>
          <w:rFonts w:ascii="Calibri" w:hAnsi="Calibri" w:cs="Arial"/>
          <w:b w:val="0"/>
          <w:bCs w:val="0"/>
        </w:rPr>
        <w:t>check</w:t>
      </w:r>
      <w:r w:rsidR="00E86F55">
        <w:rPr>
          <w:rStyle w:val="Strong"/>
          <w:rFonts w:ascii="Calibri" w:hAnsi="Calibri" w:cs="Arial"/>
          <w:b w:val="0"/>
          <w:bCs w:val="0"/>
        </w:rPr>
        <w:t>-</w:t>
      </w:r>
      <w:r w:rsidRPr="005F20C5">
        <w:rPr>
          <w:rStyle w:val="Strong"/>
          <w:rFonts w:ascii="Calibri" w:hAnsi="Calibri" w:cs="Arial"/>
          <w:b w:val="0"/>
          <w:bCs w:val="0"/>
        </w:rPr>
        <w:t xml:space="preserve">in screens to save you queuing at the desk.  You can check in for </w:t>
      </w:r>
      <w:r w:rsidR="005F20C5">
        <w:rPr>
          <w:rStyle w:val="Strong"/>
          <w:rFonts w:ascii="Calibri" w:hAnsi="Calibri" w:cs="Arial"/>
          <w:b w:val="0"/>
          <w:bCs w:val="0"/>
        </w:rPr>
        <w:t xml:space="preserve">both GP and nurse </w:t>
      </w:r>
      <w:r w:rsidR="005F20C5" w:rsidRPr="005F20C5">
        <w:rPr>
          <w:rStyle w:val="Strong"/>
          <w:rFonts w:ascii="Calibri" w:hAnsi="Calibri" w:cs="Arial"/>
          <w:b w:val="0"/>
          <w:bCs w:val="0"/>
        </w:rPr>
        <w:t>appointment</w:t>
      </w:r>
      <w:r w:rsidR="005F20C5">
        <w:rPr>
          <w:rStyle w:val="Strong"/>
          <w:rFonts w:ascii="Calibri" w:hAnsi="Calibri" w:cs="Arial"/>
          <w:b w:val="0"/>
          <w:bCs w:val="0"/>
        </w:rPr>
        <w:t>s</w:t>
      </w:r>
      <w:r w:rsidR="005F20C5" w:rsidRPr="005F20C5">
        <w:rPr>
          <w:rStyle w:val="Strong"/>
          <w:rFonts w:ascii="Calibri" w:hAnsi="Calibri" w:cs="Arial"/>
          <w:b w:val="0"/>
          <w:bCs w:val="0"/>
        </w:rPr>
        <w:t xml:space="preserve">.  If you have an appointment with the nurse, check in on screen then make your way to the nurses waiting area. </w:t>
      </w:r>
    </w:p>
    <w:p w14:paraId="27F50D29" w14:textId="72556E64" w:rsidR="00B730FB" w:rsidRPr="005F20C5" w:rsidRDefault="005F20C5" w:rsidP="009A6CCF">
      <w:pPr>
        <w:rPr>
          <w:rStyle w:val="Strong"/>
          <w:rFonts w:ascii="Calibri" w:hAnsi="Calibri" w:cs="Arial"/>
          <w:b w:val="0"/>
          <w:bCs w:val="0"/>
        </w:rPr>
      </w:pPr>
      <w:r w:rsidRPr="005F20C5">
        <w:rPr>
          <w:rStyle w:val="Strong"/>
          <w:rFonts w:ascii="Calibri" w:hAnsi="Calibri" w:cs="Arial"/>
          <w:b w:val="0"/>
          <w:bCs w:val="0"/>
        </w:rPr>
        <w:t xml:space="preserve">Please do not come to the desk to book on the day appointments. </w:t>
      </w:r>
      <w:r>
        <w:rPr>
          <w:rStyle w:val="Strong"/>
          <w:rFonts w:ascii="Calibri" w:hAnsi="Calibri" w:cs="Arial"/>
          <w:b w:val="0"/>
          <w:bCs w:val="0"/>
        </w:rPr>
        <w:t xml:space="preserve">There are several options available which </w:t>
      </w:r>
      <w:r w:rsidR="00705D84">
        <w:rPr>
          <w:rStyle w:val="Strong"/>
          <w:rFonts w:ascii="Calibri" w:hAnsi="Calibri" w:cs="Arial"/>
          <w:b w:val="0"/>
          <w:bCs w:val="0"/>
        </w:rPr>
        <w:t xml:space="preserve">have been </w:t>
      </w:r>
      <w:r>
        <w:rPr>
          <w:rStyle w:val="Strong"/>
          <w:rFonts w:ascii="Calibri" w:hAnsi="Calibri" w:cs="Arial"/>
          <w:b w:val="0"/>
          <w:bCs w:val="0"/>
        </w:rPr>
        <w:t>detailed for booking</w:t>
      </w:r>
      <w:r w:rsidR="00F367D2">
        <w:rPr>
          <w:rStyle w:val="Strong"/>
          <w:rFonts w:ascii="Calibri" w:hAnsi="Calibri" w:cs="Arial"/>
          <w:b w:val="0"/>
          <w:bCs w:val="0"/>
        </w:rPr>
        <w:t>.</w:t>
      </w:r>
    </w:p>
    <w:p w14:paraId="41F33F1D" w14:textId="13D82D1E" w:rsidR="00A22C15" w:rsidRPr="000F7B25" w:rsidRDefault="00A22C15" w:rsidP="00F06A47">
      <w:pPr>
        <w:jc w:val="left"/>
        <w:rPr>
          <w:rFonts w:ascii="Calibri" w:hAnsi="Calibri" w:cs="Arial"/>
        </w:rPr>
      </w:pPr>
      <w:r w:rsidRPr="000F7B25">
        <w:rPr>
          <w:rStyle w:val="Strong"/>
          <w:rFonts w:ascii="Calibri" w:hAnsi="Calibri" w:cs="Arial"/>
          <w:u w:val="single"/>
        </w:rPr>
        <w:t>Prescriptions</w:t>
      </w:r>
      <w:r w:rsidR="00B314F4" w:rsidRPr="000F7B25">
        <w:rPr>
          <w:rStyle w:val="Strong"/>
          <w:rFonts w:ascii="Calibri" w:hAnsi="Calibri" w:cs="Arial"/>
          <w:u w:val="single"/>
        </w:rPr>
        <w:t> </w:t>
      </w:r>
      <w:r w:rsidR="005B530F" w:rsidRPr="000F7B25">
        <w:rPr>
          <w:rFonts w:ascii="Calibri" w:hAnsi="Calibri" w:cs="Arial"/>
        </w:rPr>
        <w:t>–</w:t>
      </w:r>
      <w:r w:rsidR="005B530F">
        <w:rPr>
          <w:rFonts w:ascii="Calibri" w:hAnsi="Calibri" w:cs="Arial"/>
        </w:rPr>
        <w:t xml:space="preserve"> Please</w:t>
      </w:r>
      <w:r w:rsidR="00F367D2">
        <w:rPr>
          <w:rFonts w:ascii="Calibri" w:hAnsi="Calibri" w:cs="Arial"/>
        </w:rPr>
        <w:t xml:space="preserve"> use </w:t>
      </w:r>
      <w:r w:rsidR="00F06A47">
        <w:rPr>
          <w:rFonts w:ascii="Calibri" w:hAnsi="Calibri" w:cs="Arial"/>
        </w:rPr>
        <w:t xml:space="preserve">your </w:t>
      </w:r>
      <w:r w:rsidR="00F367D2" w:rsidRPr="00F367D2">
        <w:rPr>
          <w:rFonts w:ascii="Calibri" w:hAnsi="Calibri" w:cs="Arial"/>
          <w:b/>
          <w:bCs/>
        </w:rPr>
        <w:t xml:space="preserve">NHS </w:t>
      </w:r>
      <w:r w:rsidR="00F367D2">
        <w:rPr>
          <w:rFonts w:ascii="Calibri" w:hAnsi="Calibri" w:cs="Arial"/>
          <w:b/>
          <w:bCs/>
        </w:rPr>
        <w:t>A</w:t>
      </w:r>
      <w:r w:rsidR="00F367D2" w:rsidRPr="00F367D2">
        <w:rPr>
          <w:rFonts w:ascii="Calibri" w:hAnsi="Calibri" w:cs="Arial"/>
          <w:b/>
          <w:bCs/>
        </w:rPr>
        <w:t>pp</w:t>
      </w:r>
      <w:r w:rsidR="00F367D2">
        <w:rPr>
          <w:rFonts w:ascii="Calibri" w:hAnsi="Calibri" w:cs="Arial"/>
        </w:rPr>
        <w:t xml:space="preserve"> </w:t>
      </w:r>
      <w:r w:rsidR="00F06A47">
        <w:rPr>
          <w:rFonts w:ascii="Calibri" w:hAnsi="Calibri" w:cs="Arial"/>
        </w:rPr>
        <w:t xml:space="preserve">or our website </w:t>
      </w:r>
      <w:r w:rsidR="00F367D2">
        <w:rPr>
          <w:rFonts w:ascii="Calibri" w:hAnsi="Calibri" w:cs="Arial"/>
        </w:rPr>
        <w:t>wherever possible</w:t>
      </w:r>
      <w:r w:rsidR="00F06A47">
        <w:rPr>
          <w:rFonts w:ascii="Calibri" w:hAnsi="Calibri" w:cs="Arial"/>
        </w:rPr>
        <w:t xml:space="preserve">.  You can also </w:t>
      </w:r>
      <w:r w:rsidR="00F367D2">
        <w:rPr>
          <w:rFonts w:ascii="Calibri" w:hAnsi="Calibri" w:cs="Arial"/>
        </w:rPr>
        <w:t>e</w:t>
      </w:r>
      <w:r w:rsidRPr="000F7B25">
        <w:rPr>
          <w:rFonts w:ascii="Calibri" w:hAnsi="Calibri" w:cs="Arial"/>
        </w:rPr>
        <w:t>mail </w:t>
      </w:r>
      <w:hyperlink r:id="rId12" w:history="1">
        <w:r w:rsidRPr="000F7B25">
          <w:rPr>
            <w:rStyle w:val="Hyperlink"/>
            <w:rFonts w:ascii="Calibri" w:hAnsi="Calibri" w:cs="Arial"/>
            <w:color w:val="auto"/>
          </w:rPr>
          <w:t>prescriptions.ahc@nhs.net</w:t>
        </w:r>
      </w:hyperlink>
      <w:r w:rsidRPr="000F7B25">
        <w:rPr>
          <w:rFonts w:ascii="Calibri" w:hAnsi="Calibri" w:cs="Arial"/>
        </w:rPr>
        <w:t>.</w:t>
      </w:r>
      <w:r w:rsidR="00F367D2">
        <w:rPr>
          <w:rFonts w:ascii="Calibri" w:hAnsi="Calibri" w:cs="Arial"/>
        </w:rPr>
        <w:t xml:space="preserve">  Please note, prescriptions can take 3 working days to process which is a change from our previous policy. </w:t>
      </w:r>
    </w:p>
    <w:p w14:paraId="4DDF470A" w14:textId="77777777" w:rsidR="00F06A47" w:rsidRDefault="00B314F4" w:rsidP="007D5703">
      <w:pPr>
        <w:rPr>
          <w:rFonts w:ascii="Calibri" w:hAnsi="Calibri" w:cs="Arial"/>
        </w:rPr>
      </w:pPr>
      <w:r w:rsidRPr="000F7B25">
        <w:rPr>
          <w:rStyle w:val="Strong"/>
          <w:rFonts w:ascii="Calibri" w:hAnsi="Calibri" w:cs="Arial"/>
          <w:u w:val="single"/>
        </w:rPr>
        <w:t>Registrations –</w:t>
      </w:r>
      <w:r w:rsidR="00A22C15" w:rsidRPr="000F7B25">
        <w:rPr>
          <w:rFonts w:ascii="Calibri" w:hAnsi="Calibri" w:cs="Arial"/>
        </w:rPr>
        <w:t xml:space="preserve"> </w:t>
      </w:r>
      <w:r w:rsidR="00F06A47">
        <w:rPr>
          <w:rFonts w:ascii="Calibri" w:hAnsi="Calibri" w:cs="Arial"/>
        </w:rPr>
        <w:t>please fill in the electronic forms on our website or you can collect hard copy forms from reception.</w:t>
      </w:r>
    </w:p>
    <w:p w14:paraId="18C84E21" w14:textId="7C462DF7" w:rsidR="007D5703" w:rsidRPr="000F7B25" w:rsidRDefault="007D5703" w:rsidP="007D5703">
      <w:pPr>
        <w:rPr>
          <w:rFonts w:ascii="Calibri Light" w:hAnsi="Calibri Light"/>
          <w:b/>
          <w:shd w:val="clear" w:color="auto" w:fill="FFFFFF"/>
        </w:rPr>
      </w:pPr>
      <w:r w:rsidRPr="000F7B25">
        <w:rPr>
          <w:rFonts w:ascii="Calibri Light" w:hAnsi="Calibri Light"/>
          <w:b/>
          <w:shd w:val="clear" w:color="auto" w:fill="FFFFFF"/>
        </w:rPr>
        <w:t>Face to Face</w:t>
      </w:r>
      <w:r w:rsidR="00B730FB">
        <w:rPr>
          <w:rFonts w:ascii="Calibri Light" w:hAnsi="Calibri Light"/>
          <w:b/>
          <w:shd w:val="clear" w:color="auto" w:fill="FFFFFF"/>
        </w:rPr>
        <w:t xml:space="preserve"> or Telephone</w:t>
      </w:r>
      <w:r w:rsidRPr="000F7B25">
        <w:rPr>
          <w:rFonts w:ascii="Calibri Light" w:hAnsi="Calibri Light"/>
          <w:b/>
          <w:shd w:val="clear" w:color="auto" w:fill="FFFFFF"/>
        </w:rPr>
        <w:t xml:space="preserve"> Appointments  </w:t>
      </w:r>
    </w:p>
    <w:p w14:paraId="1852FCF0" w14:textId="7E2F4FC5" w:rsidR="008500BB" w:rsidRDefault="00B730FB" w:rsidP="009A6CCF">
      <w:pPr>
        <w:rPr>
          <w:rFonts w:ascii="Calibri" w:hAnsi="Calibri" w:cs="Calibri"/>
          <w:shd w:val="clear" w:color="auto" w:fill="FFFFFF"/>
        </w:rPr>
      </w:pPr>
      <w:r>
        <w:rPr>
          <w:rFonts w:ascii="Calibri" w:hAnsi="Calibri" w:cs="Calibri"/>
          <w:shd w:val="clear" w:color="auto" w:fill="FFFFFF"/>
        </w:rPr>
        <w:t>We have been offering the choice of face</w:t>
      </w:r>
      <w:r w:rsidR="009E1FAE">
        <w:rPr>
          <w:rFonts w:ascii="Calibri" w:hAnsi="Calibri" w:cs="Calibri"/>
          <w:shd w:val="clear" w:color="auto" w:fill="FFFFFF"/>
        </w:rPr>
        <w:t>-</w:t>
      </w:r>
      <w:r>
        <w:rPr>
          <w:rFonts w:ascii="Calibri" w:hAnsi="Calibri" w:cs="Calibri"/>
          <w:shd w:val="clear" w:color="auto" w:fill="FFFFFF"/>
        </w:rPr>
        <w:t>to</w:t>
      </w:r>
      <w:r w:rsidR="009E1FAE">
        <w:rPr>
          <w:rFonts w:ascii="Calibri" w:hAnsi="Calibri" w:cs="Calibri"/>
          <w:shd w:val="clear" w:color="auto" w:fill="FFFFFF"/>
        </w:rPr>
        <w:t>-</w:t>
      </w:r>
      <w:r>
        <w:rPr>
          <w:rFonts w:ascii="Calibri" w:hAnsi="Calibri" w:cs="Calibri"/>
          <w:shd w:val="clear" w:color="auto" w:fill="FFFFFF"/>
        </w:rPr>
        <w:t xml:space="preserve">face or telephone appointments, depending on your requirements.  Obviously, some conditions would be best served with a </w:t>
      </w:r>
      <w:r w:rsidR="009E1FAE">
        <w:rPr>
          <w:rFonts w:ascii="Calibri" w:hAnsi="Calibri" w:cs="Calibri"/>
          <w:shd w:val="clear" w:color="auto" w:fill="FFFFFF"/>
        </w:rPr>
        <w:t>face-to-face</w:t>
      </w:r>
      <w:r>
        <w:rPr>
          <w:rFonts w:ascii="Calibri" w:hAnsi="Calibri" w:cs="Calibri"/>
          <w:shd w:val="clear" w:color="auto" w:fill="FFFFFF"/>
        </w:rPr>
        <w:t xml:space="preserve"> appointment</w:t>
      </w:r>
      <w:r w:rsidR="008500BB">
        <w:rPr>
          <w:rFonts w:ascii="Calibri" w:hAnsi="Calibri" w:cs="Calibri"/>
          <w:shd w:val="clear" w:color="auto" w:fill="FFFFFF"/>
        </w:rPr>
        <w:t>.  You will be asked at the time of booking which appointment type you would prefer.</w:t>
      </w:r>
    </w:p>
    <w:p w14:paraId="7A29AD5C" w14:textId="424C6120" w:rsidR="00705D84" w:rsidRDefault="00705D84" w:rsidP="00FB17A7">
      <w:pPr>
        <w:rPr>
          <w:rFonts w:ascii="Calibri Light" w:hAnsi="Calibri Light"/>
          <w:b/>
          <w:bCs/>
        </w:rPr>
      </w:pPr>
      <w:r w:rsidRPr="00EE1354">
        <w:rPr>
          <w:rFonts w:ascii="Calibri Light" w:hAnsi="Calibri Light"/>
          <w:b/>
          <w:bCs/>
        </w:rPr>
        <w:t>Pharmacy Referrals</w:t>
      </w:r>
    </w:p>
    <w:p w14:paraId="450A7578" w14:textId="3F0B8F76" w:rsidR="00EE1354" w:rsidRDefault="001325A1" w:rsidP="00FB17A7">
      <w:pPr>
        <w:rPr>
          <w:rFonts w:ascii="Tahoma" w:hAnsi="Tahoma" w:cs="Tahoma"/>
          <w:sz w:val="20"/>
          <w:szCs w:val="20"/>
          <w:lang w:val="en-GB"/>
        </w:rPr>
      </w:pPr>
      <w:r>
        <w:rPr>
          <w:rFonts w:ascii="Tahoma" w:hAnsi="Tahoma" w:cs="Tahoma"/>
          <w:sz w:val="20"/>
          <w:szCs w:val="20"/>
          <w:lang w:val="en-GB"/>
        </w:rPr>
        <w:t xml:space="preserve">As mentioned </w:t>
      </w:r>
      <w:r w:rsidR="00DC453E">
        <w:rPr>
          <w:rFonts w:ascii="Tahoma" w:hAnsi="Tahoma" w:cs="Tahoma"/>
          <w:sz w:val="20"/>
          <w:szCs w:val="20"/>
          <w:lang w:val="en-GB"/>
        </w:rPr>
        <w:t>in the surgery update</w:t>
      </w:r>
      <w:r>
        <w:rPr>
          <w:rFonts w:ascii="Tahoma" w:hAnsi="Tahoma" w:cs="Tahoma"/>
          <w:sz w:val="20"/>
          <w:szCs w:val="20"/>
          <w:lang w:val="en-GB"/>
        </w:rPr>
        <w:t>, f</w:t>
      </w:r>
      <w:r w:rsidR="00EE1354">
        <w:rPr>
          <w:rFonts w:ascii="Tahoma" w:hAnsi="Tahoma" w:cs="Tahoma"/>
          <w:sz w:val="20"/>
          <w:szCs w:val="20"/>
          <w:lang w:val="en-GB"/>
        </w:rPr>
        <w:t xml:space="preserve">or many minor illnesses, a GP appointment isn’t always necessary.  The patient liaison team can create a referral to your local community pharmacist.  This useful tool can result in you getting to see a pharmacist in a private consultation room at a time to suit you.  They can often provide advice or over the counter medication to treat the condition.  </w:t>
      </w:r>
    </w:p>
    <w:p w14:paraId="0D5D2838" w14:textId="510AD80E" w:rsidR="00FB17A7" w:rsidRDefault="0084089D" w:rsidP="00FB17A7">
      <w:pPr>
        <w:rPr>
          <w:rFonts w:ascii="Calibri Light" w:hAnsi="Calibri Light"/>
          <w:b/>
          <w:bCs/>
        </w:rPr>
      </w:pPr>
      <w:r w:rsidRPr="0084089D">
        <w:rPr>
          <w:rFonts w:ascii="Calibri Light" w:hAnsi="Calibri Light"/>
          <w:b/>
          <w:bCs/>
        </w:rPr>
        <w:t xml:space="preserve">Travel Vaccine </w:t>
      </w:r>
      <w:r w:rsidR="00E86F55">
        <w:rPr>
          <w:rFonts w:ascii="Calibri Light" w:hAnsi="Calibri Light"/>
          <w:b/>
          <w:bCs/>
        </w:rPr>
        <w:t>Process</w:t>
      </w:r>
    </w:p>
    <w:p w14:paraId="7112FD4B" w14:textId="4EC8EDF1" w:rsidR="00E86F55" w:rsidRPr="00FB17A7" w:rsidRDefault="00E86F55" w:rsidP="00FB17A7">
      <w:pPr>
        <w:rPr>
          <w:rFonts w:ascii="Calibri" w:hAnsi="Calibri" w:cs="Calibri"/>
          <w:b/>
          <w:bCs/>
        </w:rPr>
      </w:pPr>
      <w:r w:rsidRPr="00FB17A7">
        <w:rPr>
          <w:rStyle w:val="Strong"/>
          <w:rFonts w:ascii="Calibri" w:hAnsi="Calibri" w:cs="Calibri"/>
          <w:b w:val="0"/>
          <w:bCs w:val="0"/>
        </w:rPr>
        <w:t xml:space="preserve">If you are travelling abroad and would like to see your vaccination history, you can view all these details via the </w:t>
      </w:r>
      <w:r w:rsidRPr="00F367D2">
        <w:rPr>
          <w:rStyle w:val="Strong"/>
          <w:rFonts w:ascii="Calibri" w:hAnsi="Calibri" w:cs="Calibri"/>
        </w:rPr>
        <w:t>NHS App</w:t>
      </w:r>
      <w:r w:rsidRPr="00FB17A7">
        <w:rPr>
          <w:rStyle w:val="Strong"/>
          <w:rFonts w:ascii="Calibri" w:hAnsi="Calibri" w:cs="Calibri"/>
          <w:b w:val="0"/>
          <w:bCs w:val="0"/>
        </w:rPr>
        <w:t xml:space="preserve">. You may then be able to research if you </w:t>
      </w:r>
      <w:r w:rsidRPr="00FB17A7">
        <w:rPr>
          <w:rStyle w:val="Strong"/>
          <w:rFonts w:ascii="Calibri" w:hAnsi="Calibri" w:cs="Calibri"/>
          <w:b w:val="0"/>
          <w:bCs w:val="0"/>
        </w:rPr>
        <w:t xml:space="preserve">would require additional vaccinations before completing the </w:t>
      </w:r>
      <w:r w:rsidRPr="00FB17A7">
        <w:rPr>
          <w:rStyle w:val="Strong"/>
          <w:rFonts w:ascii="Calibri" w:eastAsiaTheme="majorEastAsia" w:hAnsi="Calibri" w:cs="Calibri"/>
          <w:b w:val="0"/>
          <w:bCs w:val="0"/>
        </w:rPr>
        <w:t>Assessment</w:t>
      </w:r>
      <w:r w:rsidRPr="00FB17A7">
        <w:rPr>
          <w:rStyle w:val="Strong"/>
          <w:rFonts w:ascii="Calibri" w:hAnsi="Calibri" w:cs="Calibri"/>
          <w:b w:val="0"/>
          <w:bCs w:val="0"/>
        </w:rPr>
        <w:t xml:space="preserve"> Form. </w:t>
      </w:r>
    </w:p>
    <w:p w14:paraId="008C1FDC" w14:textId="77777777" w:rsidR="00E86F55" w:rsidRPr="00FB17A7" w:rsidRDefault="00E86F55" w:rsidP="00FB17A7">
      <w:pPr>
        <w:rPr>
          <w:rFonts w:ascii="Calibri" w:hAnsi="Calibri" w:cs="Calibri"/>
          <w:b/>
          <w:bCs/>
        </w:rPr>
      </w:pPr>
      <w:r w:rsidRPr="00FB17A7">
        <w:rPr>
          <w:rStyle w:val="Strong"/>
          <w:rFonts w:ascii="Calibri" w:hAnsi="Calibri" w:cs="Calibri"/>
          <w:b w:val="0"/>
          <w:bCs w:val="0"/>
        </w:rPr>
        <w:t>Travel Health Pro provides country information including vaccine recommendations.  You can find this via the link below:</w:t>
      </w:r>
    </w:p>
    <w:p w14:paraId="1AAEE6E8" w14:textId="77777777" w:rsidR="00E86F55" w:rsidRPr="00FB17A7" w:rsidRDefault="007C7C5A" w:rsidP="00FB17A7">
      <w:pPr>
        <w:rPr>
          <w:rFonts w:ascii="Calibri" w:hAnsi="Calibri" w:cs="Calibri"/>
          <w:b/>
          <w:bCs/>
        </w:rPr>
      </w:pPr>
      <w:hyperlink r:id="rId13" w:history="1">
        <w:r w:rsidR="00E86F55" w:rsidRPr="00FB17A7">
          <w:rPr>
            <w:rStyle w:val="Hyperlink"/>
            <w:rFonts w:ascii="Calibri" w:hAnsi="Calibri" w:cs="Calibri"/>
            <w:b/>
            <w:bCs/>
            <w:color w:val="auto"/>
          </w:rPr>
          <w:t>https://www.travelhealthpro.org.uk/</w:t>
        </w:r>
      </w:hyperlink>
    </w:p>
    <w:p w14:paraId="42DD1DA9" w14:textId="78143B77" w:rsidR="00E86F55" w:rsidRPr="00FB17A7" w:rsidRDefault="00E86F55" w:rsidP="00FB17A7">
      <w:pPr>
        <w:rPr>
          <w:rFonts w:ascii="Calibri" w:hAnsi="Calibri" w:cs="Calibri"/>
          <w:color w:val="444444"/>
        </w:rPr>
      </w:pPr>
      <w:r w:rsidRPr="00FB17A7">
        <w:rPr>
          <w:rFonts w:ascii="Calibri" w:hAnsi="Calibri" w:cs="Calibri"/>
          <w:color w:val="444444"/>
        </w:rPr>
        <w:t xml:space="preserve">If after reviewing the vaccine recommendations you believe you require travel vaccines, the following </w:t>
      </w:r>
      <w:r w:rsidR="00FB17A7" w:rsidRPr="00FB17A7">
        <w:rPr>
          <w:rFonts w:ascii="Calibri" w:hAnsi="Calibri" w:cs="Calibri"/>
          <w:color w:val="444444"/>
        </w:rPr>
        <w:t>process</w:t>
      </w:r>
      <w:r w:rsidRPr="00FB17A7">
        <w:rPr>
          <w:rFonts w:ascii="Calibri" w:hAnsi="Calibri" w:cs="Calibri"/>
          <w:color w:val="444444"/>
        </w:rPr>
        <w:t xml:space="preserve"> should be followed:</w:t>
      </w:r>
    </w:p>
    <w:p w14:paraId="37C7B765" w14:textId="648539AE" w:rsidR="00E86F55" w:rsidRPr="00FB17A7" w:rsidRDefault="00E86F55" w:rsidP="00FB17A7">
      <w:pPr>
        <w:rPr>
          <w:rFonts w:ascii="Calibri" w:hAnsi="Calibri" w:cs="Calibri"/>
          <w:color w:val="444444"/>
        </w:rPr>
      </w:pPr>
      <w:r w:rsidRPr="00FB17A7">
        <w:rPr>
          <w:rFonts w:ascii="Calibri" w:hAnsi="Calibri" w:cs="Calibri"/>
          <w:color w:val="444444"/>
        </w:rPr>
        <w:t xml:space="preserve">A Travel Vaccine </w:t>
      </w:r>
      <w:r w:rsidR="00FB17A7" w:rsidRPr="00FB17A7">
        <w:rPr>
          <w:rFonts w:ascii="Calibri" w:hAnsi="Calibri" w:cs="Calibri"/>
          <w:color w:val="444444"/>
        </w:rPr>
        <w:t>Assessment</w:t>
      </w:r>
      <w:r w:rsidRPr="00FB17A7">
        <w:rPr>
          <w:rFonts w:ascii="Calibri" w:hAnsi="Calibri" w:cs="Calibri"/>
          <w:color w:val="444444"/>
        </w:rPr>
        <w:t xml:space="preserve"> Form should </w:t>
      </w:r>
      <w:r w:rsidR="00FB17A7" w:rsidRPr="00FB17A7">
        <w:rPr>
          <w:rFonts w:ascii="Calibri" w:hAnsi="Calibri" w:cs="Calibri"/>
          <w:color w:val="444444"/>
        </w:rPr>
        <w:t>wherever</w:t>
      </w:r>
      <w:r w:rsidRPr="00FB17A7">
        <w:rPr>
          <w:rFonts w:ascii="Calibri" w:hAnsi="Calibri" w:cs="Calibri"/>
          <w:color w:val="444444"/>
        </w:rPr>
        <w:t xml:space="preserve"> possible be completed </w:t>
      </w:r>
      <w:r w:rsidRPr="00FB17A7">
        <w:rPr>
          <w:rStyle w:val="Strong"/>
          <w:rFonts w:ascii="Calibri" w:hAnsi="Calibri" w:cs="Calibri"/>
          <w:color w:val="444444"/>
        </w:rPr>
        <w:t>6 weeks</w:t>
      </w:r>
      <w:r w:rsidRPr="00FB17A7">
        <w:rPr>
          <w:rFonts w:ascii="Calibri" w:hAnsi="Calibri" w:cs="Calibri"/>
          <w:color w:val="444444"/>
        </w:rPr>
        <w:t> </w:t>
      </w:r>
      <w:r w:rsidR="004D02E3">
        <w:rPr>
          <w:rFonts w:ascii="Calibri" w:hAnsi="Calibri" w:cs="Calibri"/>
          <w:color w:val="444444"/>
        </w:rPr>
        <w:t>prior to</w:t>
      </w:r>
      <w:r w:rsidRPr="00FB17A7">
        <w:rPr>
          <w:rFonts w:ascii="Calibri" w:hAnsi="Calibri" w:cs="Calibri"/>
          <w:color w:val="444444"/>
        </w:rPr>
        <w:t xml:space="preserve"> travel. We will always do our best to provide this service, however, if you have booked a </w:t>
      </w:r>
      <w:r w:rsidR="00FB17A7" w:rsidRPr="00FB17A7">
        <w:rPr>
          <w:rFonts w:ascii="Calibri" w:hAnsi="Calibri" w:cs="Calibri"/>
          <w:color w:val="444444"/>
        </w:rPr>
        <w:t>last-minute</w:t>
      </w:r>
      <w:r w:rsidRPr="00FB17A7">
        <w:rPr>
          <w:rFonts w:ascii="Calibri" w:hAnsi="Calibri" w:cs="Calibri"/>
          <w:color w:val="444444"/>
        </w:rPr>
        <w:t xml:space="preserve"> trip and we are unable to offer an appointment, </w:t>
      </w:r>
      <w:r w:rsidR="009E1FAE">
        <w:rPr>
          <w:rFonts w:ascii="Calibri" w:hAnsi="Calibri" w:cs="Calibri"/>
          <w:color w:val="444444"/>
        </w:rPr>
        <w:t xml:space="preserve">anyone can attend a travel clinic. </w:t>
      </w:r>
    </w:p>
    <w:p w14:paraId="03D37B81" w14:textId="499698C0" w:rsidR="00E86F55" w:rsidRPr="00FB17A7" w:rsidRDefault="00E86F55" w:rsidP="00FB17A7">
      <w:pPr>
        <w:rPr>
          <w:rFonts w:ascii="Calibri" w:hAnsi="Calibri" w:cs="Calibri"/>
          <w:color w:val="444444"/>
        </w:rPr>
      </w:pPr>
      <w:r w:rsidRPr="00FB17A7">
        <w:rPr>
          <w:rFonts w:ascii="Calibri" w:hAnsi="Calibri" w:cs="Calibri"/>
          <w:color w:val="444444"/>
        </w:rPr>
        <w:t>A form is required </w:t>
      </w:r>
      <w:r w:rsidRPr="00FB17A7">
        <w:rPr>
          <w:rStyle w:val="Strong"/>
          <w:rFonts w:ascii="Calibri" w:hAnsi="Calibri" w:cs="Calibri"/>
          <w:color w:val="444444"/>
        </w:rPr>
        <w:t>per person</w:t>
      </w:r>
      <w:r w:rsidRPr="00FB17A7">
        <w:rPr>
          <w:rFonts w:ascii="Calibri" w:hAnsi="Calibri" w:cs="Calibri"/>
          <w:color w:val="444444"/>
        </w:rPr>
        <w:t xml:space="preserve"> for each </w:t>
      </w:r>
      <w:r w:rsidR="00894FB8" w:rsidRPr="00FB17A7">
        <w:rPr>
          <w:rFonts w:ascii="Calibri" w:hAnsi="Calibri" w:cs="Calibri"/>
          <w:color w:val="444444"/>
        </w:rPr>
        <w:t>traveler</w:t>
      </w:r>
      <w:r w:rsidRPr="00FB17A7">
        <w:rPr>
          <w:rFonts w:ascii="Calibri" w:hAnsi="Calibri" w:cs="Calibri"/>
          <w:color w:val="444444"/>
        </w:rPr>
        <w:t>. This includes children under 18. </w:t>
      </w:r>
    </w:p>
    <w:p w14:paraId="6335C739" w14:textId="6A62E04E" w:rsidR="00E86F55" w:rsidRPr="00FB17A7" w:rsidRDefault="00FB17A7" w:rsidP="00FB17A7">
      <w:pPr>
        <w:rPr>
          <w:rFonts w:ascii="Calibri" w:hAnsi="Calibri" w:cs="Calibri"/>
          <w:color w:val="444444"/>
        </w:rPr>
      </w:pPr>
      <w:r>
        <w:rPr>
          <w:rFonts w:ascii="Calibri" w:hAnsi="Calibri" w:cs="Calibri"/>
          <w:color w:val="444444"/>
        </w:rPr>
        <w:t xml:space="preserve">You will find the </w:t>
      </w:r>
      <w:r w:rsidR="009E1FAE">
        <w:rPr>
          <w:rFonts w:ascii="Calibri" w:hAnsi="Calibri" w:cs="Calibri"/>
          <w:color w:val="444444"/>
        </w:rPr>
        <w:t>T</w:t>
      </w:r>
      <w:r>
        <w:rPr>
          <w:rFonts w:ascii="Calibri" w:hAnsi="Calibri" w:cs="Calibri"/>
          <w:color w:val="444444"/>
        </w:rPr>
        <w:t xml:space="preserve">ravel </w:t>
      </w:r>
      <w:r w:rsidR="009E1FAE">
        <w:rPr>
          <w:rFonts w:ascii="Calibri" w:hAnsi="Calibri" w:cs="Calibri"/>
          <w:color w:val="444444"/>
        </w:rPr>
        <w:t>A</w:t>
      </w:r>
      <w:r>
        <w:rPr>
          <w:rFonts w:ascii="Calibri" w:hAnsi="Calibri" w:cs="Calibri"/>
          <w:color w:val="444444"/>
        </w:rPr>
        <w:t xml:space="preserve">ssessment </w:t>
      </w:r>
      <w:r w:rsidR="009E1FAE">
        <w:rPr>
          <w:rFonts w:ascii="Calibri" w:hAnsi="Calibri" w:cs="Calibri"/>
          <w:color w:val="444444"/>
        </w:rPr>
        <w:t>F</w:t>
      </w:r>
      <w:r>
        <w:rPr>
          <w:rFonts w:ascii="Calibri" w:hAnsi="Calibri" w:cs="Calibri"/>
          <w:color w:val="444444"/>
        </w:rPr>
        <w:t>orm on o</w:t>
      </w:r>
      <w:r w:rsidR="009E1FAE">
        <w:rPr>
          <w:rFonts w:ascii="Calibri" w:hAnsi="Calibri" w:cs="Calibri"/>
          <w:color w:val="444444"/>
        </w:rPr>
        <w:t>ur</w:t>
      </w:r>
      <w:r>
        <w:rPr>
          <w:rFonts w:ascii="Calibri" w:hAnsi="Calibri" w:cs="Calibri"/>
          <w:color w:val="444444"/>
        </w:rPr>
        <w:t xml:space="preserve"> website under Travel Vaccinations</w:t>
      </w:r>
      <w:r w:rsidR="00705D84">
        <w:rPr>
          <w:rFonts w:ascii="Calibri" w:hAnsi="Calibri" w:cs="Calibri"/>
          <w:color w:val="444444"/>
        </w:rPr>
        <w:t xml:space="preserve"> or via </w:t>
      </w:r>
      <w:r w:rsidR="00705D84" w:rsidRPr="00F367D2">
        <w:rPr>
          <w:rFonts w:ascii="Calibri" w:hAnsi="Calibri" w:cs="Calibri"/>
          <w:color w:val="444444"/>
        </w:rPr>
        <w:t>the</w:t>
      </w:r>
      <w:r w:rsidR="00705D84" w:rsidRPr="00F367D2">
        <w:rPr>
          <w:rFonts w:ascii="Calibri" w:hAnsi="Calibri" w:cs="Calibri"/>
          <w:b/>
          <w:bCs/>
          <w:color w:val="444444"/>
        </w:rPr>
        <w:t xml:space="preserve"> </w:t>
      </w:r>
      <w:r w:rsidR="005B530F">
        <w:rPr>
          <w:rFonts w:ascii="Calibri" w:hAnsi="Calibri" w:cs="Calibri"/>
          <w:b/>
          <w:bCs/>
          <w:color w:val="444444"/>
        </w:rPr>
        <w:t>AskFirst</w:t>
      </w:r>
      <w:r w:rsidR="00705D84" w:rsidRPr="00F367D2">
        <w:rPr>
          <w:rFonts w:ascii="Calibri" w:hAnsi="Calibri" w:cs="Calibri"/>
          <w:b/>
          <w:bCs/>
          <w:color w:val="444444"/>
        </w:rPr>
        <w:t xml:space="preserve"> App</w:t>
      </w:r>
      <w:r w:rsidR="00705D84">
        <w:rPr>
          <w:rFonts w:ascii="Calibri" w:hAnsi="Calibri" w:cs="Calibri"/>
          <w:color w:val="444444"/>
        </w:rPr>
        <w:t xml:space="preserve"> which is the most efficient way to access the form.</w:t>
      </w:r>
    </w:p>
    <w:p w14:paraId="778557F3" w14:textId="40032415" w:rsidR="00E86F55" w:rsidRPr="00FB17A7" w:rsidRDefault="00E86F55" w:rsidP="00FB17A7">
      <w:pPr>
        <w:rPr>
          <w:rFonts w:ascii="Calibri" w:hAnsi="Calibri" w:cs="Calibri"/>
          <w:color w:val="444444"/>
        </w:rPr>
      </w:pPr>
      <w:r w:rsidRPr="00FB17A7">
        <w:rPr>
          <w:rFonts w:ascii="Calibri" w:hAnsi="Calibri" w:cs="Calibri"/>
          <w:color w:val="444444"/>
        </w:rPr>
        <w:t xml:space="preserve">The nurse will then be in contact via text message to discuss your requirements and if </w:t>
      </w:r>
      <w:r w:rsidR="00FB17A7" w:rsidRPr="00FB17A7">
        <w:rPr>
          <w:rFonts w:ascii="Calibri" w:hAnsi="Calibri" w:cs="Calibri"/>
          <w:color w:val="444444"/>
        </w:rPr>
        <w:t>necessary,</w:t>
      </w:r>
      <w:r w:rsidRPr="00FB17A7">
        <w:rPr>
          <w:rFonts w:ascii="Calibri" w:hAnsi="Calibri" w:cs="Calibri"/>
          <w:color w:val="444444"/>
        </w:rPr>
        <w:t xml:space="preserve"> organise an appointment for you to come </w:t>
      </w:r>
      <w:r w:rsidR="00750F20" w:rsidRPr="00FB17A7">
        <w:rPr>
          <w:rFonts w:ascii="Calibri" w:hAnsi="Calibri" w:cs="Calibri"/>
          <w:color w:val="444444"/>
        </w:rPr>
        <w:t>into</w:t>
      </w:r>
      <w:r w:rsidRPr="00FB17A7">
        <w:rPr>
          <w:rFonts w:ascii="Calibri" w:hAnsi="Calibri" w:cs="Calibri"/>
          <w:color w:val="444444"/>
        </w:rPr>
        <w:t xml:space="preserve"> the surgery for the relevant vaccine.</w:t>
      </w:r>
    </w:p>
    <w:p w14:paraId="0D19EC5E" w14:textId="77777777" w:rsidR="004D02E3" w:rsidRDefault="004D02E3" w:rsidP="004E1C23">
      <w:pPr>
        <w:rPr>
          <w:rFonts w:ascii="Calibri Light" w:hAnsi="Calibri Light"/>
          <w:b/>
        </w:rPr>
      </w:pPr>
      <w:r>
        <w:rPr>
          <w:rFonts w:ascii="Calibri Light" w:hAnsi="Calibri Light"/>
          <w:b/>
        </w:rPr>
        <w:t>Contacting the Surgery</w:t>
      </w:r>
    </w:p>
    <w:p w14:paraId="27DC17EF" w14:textId="30B3D35A" w:rsidR="004D02E3" w:rsidRPr="007202B5" w:rsidRDefault="004D02E3" w:rsidP="004E1C23">
      <w:pPr>
        <w:rPr>
          <w:rFonts w:ascii="Calibri Light" w:eastAsia="Times New Roman" w:hAnsi="Calibri Light" w:cs="Times New Roman"/>
          <w:lang w:val="en-GB" w:eastAsia="en-GB"/>
        </w:rPr>
      </w:pPr>
      <w:r w:rsidRPr="007202B5">
        <w:rPr>
          <w:rFonts w:ascii="Calibri Light" w:eastAsia="Times New Roman" w:hAnsi="Calibri Light" w:cs="Times New Roman"/>
          <w:lang w:val="en-GB" w:eastAsia="en-GB"/>
        </w:rPr>
        <w:t xml:space="preserve">The </w:t>
      </w:r>
      <w:r w:rsidR="00A061ED" w:rsidRPr="007202B5">
        <w:rPr>
          <w:rFonts w:ascii="Calibri Light" w:eastAsia="Times New Roman" w:hAnsi="Calibri Light" w:cs="Times New Roman"/>
          <w:lang w:val="en-GB" w:eastAsia="en-GB"/>
        </w:rPr>
        <w:t>Ask First</w:t>
      </w:r>
      <w:r w:rsidRPr="007202B5">
        <w:rPr>
          <w:rFonts w:ascii="Calibri Light" w:eastAsia="Times New Roman" w:hAnsi="Calibri Light" w:cs="Times New Roman"/>
          <w:lang w:val="en-GB" w:eastAsia="en-GB"/>
        </w:rPr>
        <w:t xml:space="preserve"> app can be used to contact the surgery for several things including:</w:t>
      </w:r>
    </w:p>
    <w:p w14:paraId="51CA7C50" w14:textId="77777777" w:rsidR="004D02E3" w:rsidRPr="007202B5" w:rsidRDefault="004D02E3" w:rsidP="004D02E3">
      <w:pPr>
        <w:rPr>
          <w:rFonts w:ascii="Calibri Light" w:eastAsia="Times New Roman" w:hAnsi="Calibri Light" w:cs="Times New Roman"/>
          <w:lang w:val="en-GB" w:eastAsia="en-GB"/>
        </w:rPr>
      </w:pPr>
      <w:r w:rsidRPr="007202B5">
        <w:rPr>
          <w:rFonts w:ascii="Calibri Light" w:eastAsia="Times New Roman" w:hAnsi="Calibri Light" w:cs="Times New Roman"/>
          <w:lang w:val="en-GB" w:eastAsia="en-GB"/>
        </w:rPr>
        <w:t xml:space="preserve">Requesting an appointment </w:t>
      </w:r>
    </w:p>
    <w:p w14:paraId="76E59CA7" w14:textId="3EA44413" w:rsidR="004D02E3" w:rsidRPr="007202B5" w:rsidRDefault="004D02E3" w:rsidP="004D02E3">
      <w:pPr>
        <w:pStyle w:val="ListParagraph"/>
        <w:numPr>
          <w:ilvl w:val="0"/>
          <w:numId w:val="9"/>
        </w:numPr>
        <w:rPr>
          <w:rFonts w:ascii="Calibri Light" w:eastAsia="Times New Roman" w:hAnsi="Calibri Light" w:cs="Times New Roman"/>
          <w:sz w:val="22"/>
          <w:lang w:val="en-GB" w:eastAsia="en-GB"/>
        </w:rPr>
      </w:pPr>
      <w:r w:rsidRPr="007202B5">
        <w:rPr>
          <w:rFonts w:ascii="Calibri Light" w:eastAsia="Times New Roman" w:hAnsi="Calibri Light" w:cs="Times New Roman"/>
          <w:sz w:val="22"/>
          <w:lang w:val="en-GB" w:eastAsia="en-GB"/>
        </w:rPr>
        <w:t xml:space="preserve">Repeat sick </w:t>
      </w:r>
      <w:proofErr w:type="gramStart"/>
      <w:r w:rsidRPr="007202B5">
        <w:rPr>
          <w:rFonts w:ascii="Calibri Light" w:eastAsia="Times New Roman" w:hAnsi="Calibri Light" w:cs="Times New Roman"/>
          <w:sz w:val="22"/>
          <w:lang w:val="en-GB" w:eastAsia="en-GB"/>
        </w:rPr>
        <w:t>notes</w:t>
      </w:r>
      <w:proofErr w:type="gramEnd"/>
    </w:p>
    <w:p w14:paraId="54A0F509" w14:textId="401E9018" w:rsidR="004D02E3" w:rsidRPr="007202B5" w:rsidRDefault="004D02E3" w:rsidP="004D02E3">
      <w:pPr>
        <w:pStyle w:val="ListParagraph"/>
        <w:numPr>
          <w:ilvl w:val="0"/>
          <w:numId w:val="9"/>
        </w:numPr>
        <w:rPr>
          <w:rFonts w:ascii="Calibri Light" w:eastAsia="Times New Roman" w:hAnsi="Calibri Light" w:cs="Times New Roman"/>
          <w:sz w:val="22"/>
          <w:lang w:val="en-GB" w:eastAsia="en-GB"/>
        </w:rPr>
      </w:pPr>
      <w:r w:rsidRPr="007202B5">
        <w:rPr>
          <w:rFonts w:ascii="Calibri Light" w:eastAsia="Times New Roman" w:hAnsi="Calibri Light" w:cs="Times New Roman"/>
          <w:sz w:val="22"/>
          <w:lang w:val="en-GB" w:eastAsia="en-GB"/>
        </w:rPr>
        <w:t xml:space="preserve">Travel Form </w:t>
      </w:r>
      <w:proofErr w:type="gramStart"/>
      <w:r w:rsidRPr="007202B5">
        <w:rPr>
          <w:rFonts w:ascii="Calibri Light" w:eastAsia="Times New Roman" w:hAnsi="Calibri Light" w:cs="Times New Roman"/>
          <w:sz w:val="22"/>
          <w:lang w:val="en-GB" w:eastAsia="en-GB"/>
        </w:rPr>
        <w:t>advice</w:t>
      </w:r>
      <w:proofErr w:type="gramEnd"/>
    </w:p>
    <w:p w14:paraId="391A5C56" w14:textId="047CA2A6" w:rsidR="004D02E3" w:rsidRPr="007202B5" w:rsidRDefault="004D02E3" w:rsidP="004D02E3">
      <w:pPr>
        <w:pStyle w:val="ListParagraph"/>
        <w:numPr>
          <w:ilvl w:val="0"/>
          <w:numId w:val="9"/>
        </w:numPr>
        <w:rPr>
          <w:rFonts w:ascii="Calibri Light" w:eastAsia="Times New Roman" w:hAnsi="Calibri Light" w:cs="Times New Roman"/>
          <w:sz w:val="22"/>
          <w:lang w:val="en-GB" w:eastAsia="en-GB"/>
        </w:rPr>
      </w:pPr>
      <w:r w:rsidRPr="007202B5">
        <w:rPr>
          <w:rFonts w:ascii="Calibri Light" w:eastAsia="Times New Roman" w:hAnsi="Calibri Light" w:cs="Times New Roman"/>
          <w:sz w:val="22"/>
          <w:lang w:val="en-GB" w:eastAsia="en-GB"/>
        </w:rPr>
        <w:t>Updating contact details</w:t>
      </w:r>
    </w:p>
    <w:p w14:paraId="71609BAF" w14:textId="4320DB69" w:rsidR="006C5660" w:rsidRPr="007202B5" w:rsidRDefault="006C5660">
      <w:pPr>
        <w:rPr>
          <w:rFonts w:ascii="Calibri Light" w:hAnsi="Calibri Light"/>
        </w:rPr>
      </w:pPr>
      <w:r w:rsidRPr="007202B5">
        <w:rPr>
          <w:rFonts w:ascii="Calibri Light" w:hAnsi="Calibri Light"/>
        </w:rPr>
        <w:t xml:space="preserve">For those </w:t>
      </w:r>
      <w:r w:rsidR="004D02E3" w:rsidRPr="007202B5">
        <w:rPr>
          <w:rFonts w:ascii="Calibri Light" w:hAnsi="Calibri Light"/>
        </w:rPr>
        <w:t xml:space="preserve">unable to use the systems </w:t>
      </w:r>
      <w:r w:rsidRPr="007202B5">
        <w:rPr>
          <w:rFonts w:ascii="Calibri Light" w:hAnsi="Calibri Light"/>
        </w:rPr>
        <w:t xml:space="preserve">provided </w:t>
      </w:r>
      <w:r w:rsidR="004D02E3" w:rsidRPr="007202B5">
        <w:rPr>
          <w:rFonts w:ascii="Calibri Light" w:hAnsi="Calibri Light"/>
        </w:rPr>
        <w:t xml:space="preserve">previously, please utilise the options below: </w:t>
      </w:r>
    </w:p>
    <w:p w14:paraId="27F9B1B7" w14:textId="77777777" w:rsidR="00924A05" w:rsidRDefault="00924A05">
      <w:pPr>
        <w:rPr>
          <w:rFonts w:ascii="Calibri Light" w:hAnsi="Calibri Light"/>
          <w:b/>
        </w:rPr>
      </w:pPr>
    </w:p>
    <w:p w14:paraId="38E0D01D" w14:textId="77777777" w:rsidR="00924A05" w:rsidRDefault="00924A05">
      <w:pPr>
        <w:rPr>
          <w:rFonts w:ascii="Calibri Light" w:hAnsi="Calibri Light"/>
          <w:b/>
        </w:rPr>
      </w:pPr>
    </w:p>
    <w:p w14:paraId="22416B42" w14:textId="312378DF" w:rsidR="004F7DBC" w:rsidRPr="007202B5" w:rsidRDefault="00573022">
      <w:pPr>
        <w:rPr>
          <w:rFonts w:ascii="Calibri Light" w:hAnsi="Calibri Light"/>
        </w:rPr>
      </w:pPr>
      <w:r w:rsidRPr="007202B5">
        <w:rPr>
          <w:rFonts w:ascii="Calibri Light" w:hAnsi="Calibri Light"/>
          <w:b/>
        </w:rPr>
        <w:lastRenderedPageBreak/>
        <w:t>Telephone System</w:t>
      </w:r>
      <w:r w:rsidRPr="007202B5">
        <w:rPr>
          <w:rFonts w:ascii="Calibri Light" w:hAnsi="Calibri Light"/>
        </w:rPr>
        <w:t xml:space="preserve">: We open the lines at </w:t>
      </w:r>
      <w:r w:rsidRPr="007202B5">
        <w:rPr>
          <w:rFonts w:ascii="Calibri Light" w:hAnsi="Calibri Light"/>
          <w:b/>
        </w:rPr>
        <w:t>8.30am</w:t>
      </w:r>
      <w:r w:rsidRPr="007202B5">
        <w:rPr>
          <w:rFonts w:ascii="Calibri Light" w:hAnsi="Calibri Light"/>
        </w:rPr>
        <w:t xml:space="preserve"> which are answered </w:t>
      </w:r>
      <w:r w:rsidR="004F7DBC" w:rsidRPr="007202B5">
        <w:rPr>
          <w:rFonts w:ascii="Calibri Light" w:hAnsi="Calibri Light"/>
        </w:rPr>
        <w:t xml:space="preserve">in turn by the reception staff. Please </w:t>
      </w:r>
      <w:r w:rsidRPr="007202B5">
        <w:rPr>
          <w:rFonts w:ascii="Calibri Light" w:hAnsi="Calibri Light"/>
        </w:rPr>
        <w:t xml:space="preserve">pick </w:t>
      </w:r>
      <w:r w:rsidR="00FF500D" w:rsidRPr="007202B5">
        <w:rPr>
          <w:rFonts w:ascii="Calibri Light" w:hAnsi="Calibri Light"/>
        </w:rPr>
        <w:t xml:space="preserve">from </w:t>
      </w:r>
      <w:r w:rsidR="004F7DBC" w:rsidRPr="007202B5">
        <w:rPr>
          <w:rFonts w:ascii="Calibri Light" w:hAnsi="Calibri Light"/>
        </w:rPr>
        <w:t>the following:</w:t>
      </w:r>
      <w:r w:rsidR="00A041B3" w:rsidRPr="007202B5">
        <w:rPr>
          <w:rFonts w:ascii="Calibri Light" w:hAnsi="Calibri Light"/>
        </w:rPr>
        <w:t xml:space="preserve"> </w:t>
      </w:r>
    </w:p>
    <w:p w14:paraId="42BC8A89" w14:textId="59B81C16" w:rsidR="00680E76" w:rsidRPr="007202B5" w:rsidRDefault="00573022">
      <w:pPr>
        <w:rPr>
          <w:rFonts w:ascii="Calibri Light" w:hAnsi="Calibri Light"/>
        </w:rPr>
      </w:pPr>
      <w:r w:rsidRPr="007202B5">
        <w:rPr>
          <w:rFonts w:ascii="Calibri Light" w:hAnsi="Calibri Light"/>
          <w:b/>
        </w:rPr>
        <w:t>Option 1</w:t>
      </w:r>
      <w:r w:rsidRPr="007202B5">
        <w:rPr>
          <w:rFonts w:ascii="Calibri Light" w:hAnsi="Calibri Light"/>
        </w:rPr>
        <w:t xml:space="preserve"> for appointments</w:t>
      </w:r>
      <w:r w:rsidR="00F367D2" w:rsidRPr="007202B5">
        <w:rPr>
          <w:rFonts w:ascii="Calibri Light" w:hAnsi="Calibri Light"/>
        </w:rPr>
        <w:t xml:space="preserve"> and reception</w:t>
      </w:r>
      <w:r w:rsidRPr="007202B5">
        <w:rPr>
          <w:rFonts w:ascii="Calibri Light" w:hAnsi="Calibri Light"/>
        </w:rPr>
        <w:t xml:space="preserve">.  </w:t>
      </w:r>
    </w:p>
    <w:p w14:paraId="561B6F27" w14:textId="2ABC9CDF" w:rsidR="00FD09BB" w:rsidRPr="007202B5" w:rsidRDefault="00573022">
      <w:pPr>
        <w:rPr>
          <w:rFonts w:ascii="Calibri Light" w:hAnsi="Calibri Light"/>
        </w:rPr>
      </w:pPr>
      <w:r w:rsidRPr="007202B5">
        <w:rPr>
          <w:rFonts w:ascii="Calibri Light" w:hAnsi="Calibri Light"/>
          <w:b/>
        </w:rPr>
        <w:t xml:space="preserve">Option 2 </w:t>
      </w:r>
      <w:r w:rsidR="00FF500D" w:rsidRPr="007202B5">
        <w:rPr>
          <w:rFonts w:ascii="Calibri Light" w:hAnsi="Calibri Light"/>
        </w:rPr>
        <w:t xml:space="preserve">is for </w:t>
      </w:r>
      <w:r w:rsidR="00F367D2" w:rsidRPr="007202B5">
        <w:rPr>
          <w:rFonts w:ascii="Calibri Light" w:hAnsi="Calibri Light"/>
        </w:rPr>
        <w:t xml:space="preserve">prescriptions queries. </w:t>
      </w:r>
      <w:r w:rsidR="003C39DA" w:rsidRPr="007202B5">
        <w:rPr>
          <w:rFonts w:ascii="Calibri Light" w:hAnsi="Calibri Light"/>
        </w:rPr>
        <w:t>The</w:t>
      </w:r>
      <w:r w:rsidRPr="007202B5">
        <w:rPr>
          <w:rFonts w:ascii="Calibri Light" w:hAnsi="Calibri Light"/>
        </w:rPr>
        <w:t xml:space="preserve"> </w:t>
      </w:r>
      <w:r w:rsidR="003C39DA" w:rsidRPr="007202B5">
        <w:rPr>
          <w:rFonts w:ascii="Calibri Light" w:hAnsi="Calibri Light"/>
        </w:rPr>
        <w:t>line</w:t>
      </w:r>
      <w:r w:rsidRPr="007202B5">
        <w:rPr>
          <w:rFonts w:ascii="Calibri Light" w:hAnsi="Calibri Light"/>
        </w:rPr>
        <w:t xml:space="preserve"> i</w:t>
      </w:r>
      <w:r w:rsidR="00DA110B" w:rsidRPr="007202B5">
        <w:rPr>
          <w:rFonts w:ascii="Calibri Light" w:hAnsi="Calibri Light"/>
        </w:rPr>
        <w:t xml:space="preserve">s open from </w:t>
      </w:r>
      <w:r w:rsidR="00860DE3" w:rsidRPr="007202B5">
        <w:rPr>
          <w:rFonts w:ascii="Calibri Light" w:hAnsi="Calibri Light"/>
        </w:rPr>
        <w:t>9</w:t>
      </w:r>
      <w:r w:rsidR="00DA110B" w:rsidRPr="007202B5">
        <w:rPr>
          <w:rFonts w:ascii="Calibri Light" w:hAnsi="Calibri Light"/>
        </w:rPr>
        <w:t>am – 5p</w:t>
      </w:r>
      <w:r w:rsidR="00F367D2" w:rsidRPr="007202B5">
        <w:rPr>
          <w:rFonts w:ascii="Calibri Light" w:hAnsi="Calibri Light"/>
        </w:rPr>
        <w:t>m.</w:t>
      </w:r>
    </w:p>
    <w:p w14:paraId="24DA5B4F" w14:textId="0A0070C0" w:rsidR="00F367D2" w:rsidRPr="007202B5" w:rsidRDefault="00F367D2">
      <w:pPr>
        <w:rPr>
          <w:rFonts w:ascii="Calibri Light" w:hAnsi="Calibri Light"/>
        </w:rPr>
      </w:pPr>
      <w:r w:rsidRPr="007202B5">
        <w:rPr>
          <w:rFonts w:ascii="Calibri Light" w:hAnsi="Calibri Light"/>
          <w:b/>
          <w:bCs/>
        </w:rPr>
        <w:t>Option 3</w:t>
      </w:r>
      <w:r w:rsidRPr="007202B5">
        <w:rPr>
          <w:rFonts w:ascii="Calibri Light" w:hAnsi="Calibri Light"/>
        </w:rPr>
        <w:t xml:space="preserve"> is for test results.  The line is open from 1</w:t>
      </w:r>
      <w:r w:rsidR="00860DE3" w:rsidRPr="007202B5">
        <w:rPr>
          <w:rFonts w:ascii="Calibri Light" w:hAnsi="Calibri Light"/>
        </w:rPr>
        <w:t>1</w:t>
      </w:r>
      <w:r w:rsidRPr="007202B5">
        <w:rPr>
          <w:rFonts w:ascii="Calibri Light" w:hAnsi="Calibri Light"/>
        </w:rPr>
        <w:t>am-5pm.</w:t>
      </w:r>
    </w:p>
    <w:p w14:paraId="3ECA2167" w14:textId="77777777" w:rsidR="00F367D2" w:rsidRPr="007202B5" w:rsidRDefault="00F367D2">
      <w:pPr>
        <w:rPr>
          <w:rFonts w:ascii="Calibri Light" w:hAnsi="Calibri Light"/>
        </w:rPr>
      </w:pPr>
      <w:r w:rsidRPr="007202B5">
        <w:rPr>
          <w:rFonts w:ascii="Calibri Light" w:hAnsi="Calibri Light"/>
          <w:b/>
          <w:bCs/>
        </w:rPr>
        <w:t>Option 4</w:t>
      </w:r>
      <w:r w:rsidRPr="007202B5">
        <w:rPr>
          <w:rFonts w:ascii="Calibri Light" w:hAnsi="Calibri Light"/>
        </w:rPr>
        <w:t xml:space="preserve"> is for general admin queries.</w:t>
      </w:r>
    </w:p>
    <w:p w14:paraId="75840CA6" w14:textId="3064C2B5" w:rsidR="00AA4867" w:rsidRPr="000F7B25" w:rsidRDefault="00AA4867">
      <w:pPr>
        <w:rPr>
          <w:rFonts w:ascii="Calibri Light" w:hAnsi="Calibri Light"/>
        </w:rPr>
      </w:pPr>
      <w:r w:rsidRPr="000F7B25">
        <w:rPr>
          <w:rFonts w:ascii="Calibri Light" w:hAnsi="Calibri Light"/>
          <w:b/>
        </w:rPr>
        <w:t xml:space="preserve">Option </w:t>
      </w:r>
      <w:r w:rsidR="00F367D2">
        <w:rPr>
          <w:rFonts w:ascii="Calibri Light" w:hAnsi="Calibri Light"/>
          <w:b/>
        </w:rPr>
        <w:t>5</w:t>
      </w:r>
      <w:r w:rsidRPr="000F7B25">
        <w:rPr>
          <w:rFonts w:ascii="Calibri Light" w:hAnsi="Calibri Light"/>
        </w:rPr>
        <w:t xml:space="preserve"> is for the </w:t>
      </w:r>
      <w:r w:rsidR="00FF500D" w:rsidRPr="000F7B25">
        <w:rPr>
          <w:rFonts w:ascii="Calibri Light" w:hAnsi="Calibri Light"/>
        </w:rPr>
        <w:t>S</w:t>
      </w:r>
      <w:r w:rsidRPr="000F7B25">
        <w:rPr>
          <w:rFonts w:ascii="Calibri Light" w:hAnsi="Calibri Light"/>
        </w:rPr>
        <w:t xml:space="preserve">ecretaries. </w:t>
      </w:r>
      <w:r w:rsidR="000143E9" w:rsidRPr="000F7B25">
        <w:rPr>
          <w:rFonts w:ascii="Calibri Light" w:hAnsi="Calibri Light"/>
        </w:rPr>
        <w:t xml:space="preserve">Please be aware that the secretaries are unable to book any appointments so please do not use this option. </w:t>
      </w:r>
    </w:p>
    <w:p w14:paraId="4EB8D952" w14:textId="1BA2FEE5" w:rsidR="009F4189" w:rsidRPr="000F7B25" w:rsidRDefault="009F4189">
      <w:pPr>
        <w:rPr>
          <w:rFonts w:ascii="Calibri Light" w:hAnsi="Calibri Light"/>
          <w:b/>
        </w:rPr>
      </w:pPr>
      <w:r w:rsidRPr="000F7B25">
        <w:rPr>
          <w:rFonts w:ascii="Calibri Light" w:hAnsi="Calibri Light"/>
          <w:b/>
        </w:rPr>
        <w:t>Email Policy</w:t>
      </w:r>
      <w:r w:rsidR="00DC11DF" w:rsidRPr="000F7B25">
        <w:rPr>
          <w:rFonts w:ascii="Calibri Light" w:hAnsi="Calibri Light"/>
          <w:b/>
        </w:rPr>
        <w:t xml:space="preserve">: </w:t>
      </w:r>
    </w:p>
    <w:p w14:paraId="247602F8" w14:textId="43CE14B8" w:rsidR="009F4189" w:rsidRPr="000F7B25" w:rsidRDefault="00DC11DF" w:rsidP="009F4189">
      <w:pPr>
        <w:rPr>
          <w:rFonts w:ascii="Calibri Light" w:hAnsi="Calibri Light"/>
        </w:rPr>
      </w:pPr>
      <w:r w:rsidRPr="000F7B25">
        <w:rPr>
          <w:rFonts w:ascii="Calibri Light" w:hAnsi="Calibri Light"/>
        </w:rPr>
        <w:t xml:space="preserve">Emails to the surgery </w:t>
      </w:r>
      <w:r w:rsidR="009F4189" w:rsidRPr="000F7B25">
        <w:rPr>
          <w:rFonts w:ascii="Calibri Light" w:hAnsi="Calibri Light"/>
        </w:rPr>
        <w:t xml:space="preserve">may not be seen on the same day by your doctor.  Please do not use this </w:t>
      </w:r>
      <w:r w:rsidR="005B530F" w:rsidRPr="000F7B25">
        <w:rPr>
          <w:rFonts w:ascii="Calibri Light" w:hAnsi="Calibri Light"/>
        </w:rPr>
        <w:t>mailbox</w:t>
      </w:r>
      <w:r w:rsidR="009F4189" w:rsidRPr="000F7B25">
        <w:rPr>
          <w:rFonts w:ascii="Calibri Light" w:hAnsi="Calibri Light"/>
        </w:rPr>
        <w:t xml:space="preserve"> for the following:</w:t>
      </w:r>
    </w:p>
    <w:p w14:paraId="5E5CB850" w14:textId="53DF43F7" w:rsidR="000D39BE" w:rsidRPr="000F7B25" w:rsidRDefault="009F4189" w:rsidP="009F4189">
      <w:pPr>
        <w:rPr>
          <w:rFonts w:ascii="Calibri Light" w:hAnsi="Calibri Light"/>
        </w:rPr>
      </w:pPr>
      <w:r w:rsidRPr="000F7B25">
        <w:rPr>
          <w:rFonts w:ascii="Calibri Light" w:hAnsi="Calibri Light"/>
          <w:b/>
        </w:rPr>
        <w:t>Medical Problems</w:t>
      </w:r>
      <w:r w:rsidRPr="000F7B25">
        <w:rPr>
          <w:rFonts w:ascii="Calibri Light" w:hAnsi="Calibri Light"/>
        </w:rPr>
        <w:t xml:space="preserve">:  Please do not use </w:t>
      </w:r>
      <w:r w:rsidR="00DC11DF" w:rsidRPr="000F7B25">
        <w:rPr>
          <w:rFonts w:ascii="Calibri Light" w:hAnsi="Calibri Light"/>
        </w:rPr>
        <w:t>the</w:t>
      </w:r>
      <w:r w:rsidRPr="000F7B25">
        <w:rPr>
          <w:rFonts w:ascii="Calibri Light" w:hAnsi="Calibri Light"/>
        </w:rPr>
        <w:t xml:space="preserve"> email for any type of medical consultation.  </w:t>
      </w:r>
      <w:r w:rsidRPr="000F7B25">
        <w:rPr>
          <w:rFonts w:ascii="Calibri Light" w:hAnsi="Calibri Light"/>
          <w:b/>
        </w:rPr>
        <w:t xml:space="preserve">Results:  </w:t>
      </w:r>
      <w:r w:rsidRPr="000F7B25">
        <w:rPr>
          <w:rFonts w:ascii="Calibri Light" w:hAnsi="Calibri Light"/>
        </w:rPr>
        <w:t>If your query is relating to a recent test</w:t>
      </w:r>
      <w:r w:rsidR="000D39BE" w:rsidRPr="000F7B25">
        <w:rPr>
          <w:rFonts w:ascii="Calibri Light" w:hAnsi="Calibri Light"/>
        </w:rPr>
        <w:t>,</w:t>
      </w:r>
      <w:r w:rsidRPr="000F7B25">
        <w:rPr>
          <w:rFonts w:ascii="Calibri Light" w:hAnsi="Calibri Light"/>
        </w:rPr>
        <w:t xml:space="preserve"> please call the surgery </w:t>
      </w:r>
      <w:r w:rsidRPr="000F7B25">
        <w:rPr>
          <w:rFonts w:ascii="Calibri Light" w:hAnsi="Calibri Light"/>
          <w:b/>
        </w:rPr>
        <w:t>on 01494 434 344</w:t>
      </w:r>
      <w:r w:rsidRPr="000F7B25">
        <w:rPr>
          <w:rFonts w:ascii="Calibri Light" w:hAnsi="Calibri Light"/>
        </w:rPr>
        <w:t xml:space="preserve"> and select option </w:t>
      </w:r>
      <w:r w:rsidR="004D02E3">
        <w:rPr>
          <w:rFonts w:ascii="Calibri Light" w:hAnsi="Calibri Light"/>
        </w:rPr>
        <w:t>3</w:t>
      </w:r>
      <w:r w:rsidRPr="000F7B25">
        <w:rPr>
          <w:rFonts w:ascii="Calibri Light" w:hAnsi="Calibri Light"/>
        </w:rPr>
        <w:t>.  If your test was requested by a</w:t>
      </w:r>
      <w:r w:rsidR="000D39BE" w:rsidRPr="000F7B25">
        <w:rPr>
          <w:rFonts w:ascii="Calibri Light" w:hAnsi="Calibri Light"/>
        </w:rPr>
        <w:t xml:space="preserve"> hospital </w:t>
      </w:r>
      <w:r w:rsidR="005B530F" w:rsidRPr="000F7B25">
        <w:rPr>
          <w:rFonts w:ascii="Calibri Light" w:hAnsi="Calibri Light"/>
        </w:rPr>
        <w:t>doctor,</w:t>
      </w:r>
      <w:r w:rsidR="000D39BE" w:rsidRPr="000F7B25">
        <w:rPr>
          <w:rFonts w:ascii="Calibri Light" w:hAnsi="Calibri Light"/>
        </w:rPr>
        <w:t xml:space="preserve"> please contact them. </w:t>
      </w:r>
    </w:p>
    <w:p w14:paraId="2617B533" w14:textId="77777777" w:rsidR="0081732D" w:rsidRPr="000F7B25" w:rsidRDefault="009F4189" w:rsidP="009F4189">
      <w:pPr>
        <w:rPr>
          <w:rFonts w:ascii="Calibri Light" w:hAnsi="Calibri Light"/>
        </w:rPr>
      </w:pPr>
      <w:r w:rsidRPr="000F7B25">
        <w:rPr>
          <w:rFonts w:ascii="Calibri Light" w:hAnsi="Calibri Light"/>
          <w:b/>
        </w:rPr>
        <w:t>Appointments:</w:t>
      </w:r>
      <w:r w:rsidR="000D39BE" w:rsidRPr="000F7B25">
        <w:rPr>
          <w:rFonts w:ascii="Calibri Light" w:hAnsi="Calibri Light"/>
        </w:rPr>
        <w:t xml:space="preserve"> </w:t>
      </w:r>
      <w:r w:rsidRPr="000F7B25">
        <w:rPr>
          <w:rFonts w:ascii="Calibri Light" w:hAnsi="Calibri Light"/>
        </w:rPr>
        <w:t>We do not accept requests for appointments vi</w:t>
      </w:r>
      <w:r w:rsidR="006C5660" w:rsidRPr="000F7B25">
        <w:rPr>
          <w:rFonts w:ascii="Calibri Light" w:hAnsi="Calibri Light"/>
        </w:rPr>
        <w:t>a email</w:t>
      </w:r>
      <w:r w:rsidR="000D39BE" w:rsidRPr="000F7B25">
        <w:rPr>
          <w:rFonts w:ascii="Calibri Light" w:hAnsi="Calibri Light"/>
        </w:rPr>
        <w:t xml:space="preserve">. </w:t>
      </w:r>
      <w:r w:rsidR="00DC11DF" w:rsidRPr="000F7B25">
        <w:rPr>
          <w:rFonts w:ascii="Calibri Light" w:hAnsi="Calibri Light"/>
        </w:rPr>
        <w:t xml:space="preserve"> </w:t>
      </w:r>
    </w:p>
    <w:p w14:paraId="0272B4FE" w14:textId="607FEB9F" w:rsidR="00F367D2" w:rsidRDefault="009F4189" w:rsidP="009F4189">
      <w:pPr>
        <w:rPr>
          <w:rFonts w:ascii="Calibri Light" w:hAnsi="Calibri Light"/>
        </w:rPr>
      </w:pPr>
      <w:r w:rsidRPr="000F7B25">
        <w:rPr>
          <w:rFonts w:ascii="Calibri Light" w:hAnsi="Calibri Light"/>
          <w:b/>
        </w:rPr>
        <w:t>Prescriptions:</w:t>
      </w:r>
      <w:r w:rsidRPr="000F7B25">
        <w:rPr>
          <w:rFonts w:ascii="Calibri Light" w:hAnsi="Calibri Light"/>
        </w:rPr>
        <w:t xml:space="preserve">  Please do not send any prescripti</w:t>
      </w:r>
      <w:r w:rsidR="00DC11DF" w:rsidRPr="000F7B25">
        <w:rPr>
          <w:rFonts w:ascii="Calibri Light" w:hAnsi="Calibri Light"/>
        </w:rPr>
        <w:t xml:space="preserve">on request via </w:t>
      </w:r>
      <w:r w:rsidR="000D39BE" w:rsidRPr="000F7B25">
        <w:rPr>
          <w:rFonts w:ascii="Calibri Light" w:hAnsi="Calibri Light"/>
        </w:rPr>
        <w:t xml:space="preserve">the admin </w:t>
      </w:r>
      <w:r w:rsidR="00DC11DF" w:rsidRPr="000F7B25">
        <w:rPr>
          <w:rFonts w:ascii="Calibri Light" w:hAnsi="Calibri Light"/>
        </w:rPr>
        <w:t xml:space="preserve">email. </w:t>
      </w:r>
      <w:r w:rsidRPr="000F7B25">
        <w:rPr>
          <w:rFonts w:ascii="Calibri Light" w:hAnsi="Calibri Light"/>
        </w:rPr>
        <w:t xml:space="preserve">If you are requesting a </w:t>
      </w:r>
      <w:r w:rsidR="005B530F" w:rsidRPr="000F7B25">
        <w:rPr>
          <w:rFonts w:ascii="Calibri Light" w:hAnsi="Calibri Light"/>
        </w:rPr>
        <w:t>prescription,</w:t>
      </w:r>
      <w:r w:rsidRPr="000F7B25">
        <w:rPr>
          <w:rFonts w:ascii="Calibri Light" w:hAnsi="Calibri Light"/>
        </w:rPr>
        <w:t xml:space="preserve"> please do</w:t>
      </w:r>
      <w:r w:rsidR="00DC11DF" w:rsidRPr="000F7B25">
        <w:rPr>
          <w:rFonts w:ascii="Calibri Light" w:hAnsi="Calibri Light"/>
        </w:rPr>
        <w:t xml:space="preserve"> </w:t>
      </w:r>
      <w:r w:rsidRPr="000F7B25">
        <w:rPr>
          <w:rFonts w:ascii="Calibri Light" w:hAnsi="Calibri Light"/>
        </w:rPr>
        <w:t>so</w:t>
      </w:r>
      <w:r w:rsidR="00DC11DF" w:rsidRPr="000F7B25">
        <w:rPr>
          <w:rFonts w:ascii="Calibri Light" w:hAnsi="Calibri Light"/>
        </w:rPr>
        <w:t xml:space="preserve"> </w:t>
      </w:r>
      <w:r w:rsidRPr="000F7B25">
        <w:rPr>
          <w:rFonts w:ascii="Calibri Light" w:hAnsi="Calibri Light"/>
        </w:rPr>
        <w:t>via</w:t>
      </w:r>
      <w:r w:rsidR="00DC11DF" w:rsidRPr="000F7B25">
        <w:rPr>
          <w:rFonts w:ascii="Calibri Light" w:hAnsi="Calibri Light"/>
        </w:rPr>
        <w:t xml:space="preserve"> </w:t>
      </w:r>
      <w:r w:rsidR="00F367D2">
        <w:rPr>
          <w:rFonts w:ascii="Calibri Light" w:hAnsi="Calibri Light"/>
        </w:rPr>
        <w:t>t</w:t>
      </w:r>
      <w:r w:rsidR="00F06A47">
        <w:rPr>
          <w:rFonts w:ascii="Calibri Light" w:hAnsi="Calibri Light"/>
        </w:rPr>
        <w:t>he</w:t>
      </w:r>
      <w:r w:rsidR="00F367D2">
        <w:rPr>
          <w:rFonts w:ascii="Calibri Light" w:hAnsi="Calibri Light"/>
        </w:rPr>
        <w:t xml:space="preserve"> NHS App</w:t>
      </w:r>
      <w:r w:rsidR="00F06A47">
        <w:rPr>
          <w:rFonts w:ascii="Calibri Light" w:hAnsi="Calibri Light"/>
        </w:rPr>
        <w:t xml:space="preserve"> or the website</w:t>
      </w:r>
      <w:r w:rsidR="00F367D2">
        <w:rPr>
          <w:rFonts w:ascii="Calibri Light" w:hAnsi="Calibri Light"/>
        </w:rPr>
        <w:t xml:space="preserve">.  </w:t>
      </w:r>
      <w:r w:rsidR="000D39BE" w:rsidRPr="000F7B25">
        <w:rPr>
          <w:rFonts w:ascii="Calibri Light" w:hAnsi="Calibri Light"/>
        </w:rPr>
        <w:t>We do not take prescription requests over the phone.</w:t>
      </w:r>
      <w:r w:rsidR="00DC11DF" w:rsidRPr="000F7B25">
        <w:rPr>
          <w:rFonts w:ascii="Calibri Light" w:hAnsi="Calibri Light"/>
        </w:rPr>
        <w:t xml:space="preserve"> </w:t>
      </w:r>
    </w:p>
    <w:p w14:paraId="768F1AB9" w14:textId="4D95AF4B" w:rsidR="009F4189" w:rsidRPr="000F7B25" w:rsidRDefault="009F4189" w:rsidP="009F4189">
      <w:pPr>
        <w:rPr>
          <w:rFonts w:ascii="Calibri Light" w:hAnsi="Calibri Light"/>
        </w:rPr>
      </w:pPr>
      <w:r w:rsidRPr="000F7B25">
        <w:rPr>
          <w:rFonts w:ascii="Calibri Light" w:hAnsi="Calibri Light"/>
          <w:b/>
        </w:rPr>
        <w:t>Visits:</w:t>
      </w:r>
      <w:r w:rsidRPr="000F7B25">
        <w:rPr>
          <w:rFonts w:ascii="Calibri Light" w:hAnsi="Calibri Light"/>
        </w:rPr>
        <w:t xml:space="preserve">  All visits should be requested by calling </w:t>
      </w:r>
      <w:r w:rsidRPr="000F7B25">
        <w:rPr>
          <w:rFonts w:ascii="Calibri Light" w:hAnsi="Calibri Light"/>
          <w:b/>
        </w:rPr>
        <w:t>01494 434 344</w:t>
      </w:r>
      <w:r w:rsidRPr="000F7B25">
        <w:rPr>
          <w:rFonts w:ascii="Calibri Light" w:hAnsi="Calibri Light"/>
        </w:rPr>
        <w:t xml:space="preserve"> and select option </w:t>
      </w:r>
      <w:r w:rsidR="00F367D2">
        <w:rPr>
          <w:rFonts w:ascii="Calibri Light" w:hAnsi="Calibri Light"/>
        </w:rPr>
        <w:t>5</w:t>
      </w:r>
      <w:r w:rsidRPr="000F7B25">
        <w:rPr>
          <w:rFonts w:ascii="Calibri Light" w:hAnsi="Calibri Light"/>
        </w:rPr>
        <w:t>.</w:t>
      </w:r>
      <w:r w:rsidR="00DC11DF" w:rsidRPr="000F7B25">
        <w:rPr>
          <w:rFonts w:ascii="Calibri Light" w:hAnsi="Calibri Light"/>
        </w:rPr>
        <w:t xml:space="preserve"> </w:t>
      </w:r>
    </w:p>
    <w:p w14:paraId="59A801FE" w14:textId="75341A9B" w:rsidR="009E1FAE" w:rsidRDefault="009F4189" w:rsidP="00B314F4">
      <w:pPr>
        <w:rPr>
          <w:rFonts w:ascii="Calibri Light" w:hAnsi="Calibri Light"/>
        </w:rPr>
      </w:pPr>
      <w:r w:rsidRPr="000F7B25">
        <w:rPr>
          <w:rFonts w:ascii="Calibri Light" w:hAnsi="Calibri Light"/>
          <w:b/>
          <w:bCs/>
          <w:i/>
        </w:rPr>
        <w:t>Deaf and hard of hearing patients</w:t>
      </w:r>
      <w:r w:rsidRPr="000F7B25">
        <w:rPr>
          <w:rFonts w:ascii="Calibri Light" w:hAnsi="Calibri Light"/>
          <w:i/>
        </w:rPr>
        <w:t xml:space="preserve"> </w:t>
      </w:r>
      <w:r w:rsidRPr="000F7B25">
        <w:rPr>
          <w:rFonts w:ascii="Calibri Light" w:hAnsi="Calibri Light"/>
        </w:rPr>
        <w:t>who have difficulty using the phone and rely on email f</w:t>
      </w:r>
      <w:r w:rsidR="004E1C23" w:rsidRPr="000F7B25">
        <w:rPr>
          <w:rFonts w:ascii="Calibri Light" w:hAnsi="Calibri Light"/>
        </w:rPr>
        <w:t xml:space="preserve">or contact should register with the surgery that you are hard of </w:t>
      </w:r>
      <w:r w:rsidR="005B530F" w:rsidRPr="000F7B25">
        <w:rPr>
          <w:rFonts w:ascii="Calibri Light" w:hAnsi="Calibri Light"/>
        </w:rPr>
        <w:t>hearing via</w:t>
      </w:r>
      <w:r w:rsidRPr="000F7B25">
        <w:rPr>
          <w:rFonts w:ascii="Calibri Light" w:hAnsi="Calibri Light"/>
        </w:rPr>
        <w:t xml:space="preserve"> </w:t>
      </w:r>
      <w:hyperlink r:id="rId14" w:history="1">
        <w:r w:rsidRPr="000F7B25">
          <w:rPr>
            <w:rStyle w:val="Hyperlink"/>
            <w:rFonts w:ascii="Calibri Light" w:hAnsi="Calibri Light"/>
            <w:iCs/>
            <w:color w:val="auto"/>
          </w:rPr>
          <w:t>admin.ahc@nhs.net</w:t>
        </w:r>
      </w:hyperlink>
      <w:r w:rsidRPr="000F7B25">
        <w:rPr>
          <w:rFonts w:ascii="Calibri Light" w:hAnsi="Calibri Light"/>
        </w:rPr>
        <w:t>.  Your medical records will we updated.  They may thereafter access the surgery by this email address for routine issues</w:t>
      </w:r>
      <w:r w:rsidR="004E1C23" w:rsidRPr="000F7B25">
        <w:rPr>
          <w:rFonts w:ascii="Calibri Light" w:hAnsi="Calibri Light"/>
        </w:rPr>
        <w:t xml:space="preserve"> including </w:t>
      </w:r>
      <w:r w:rsidR="004E1C23" w:rsidRPr="000F7B25">
        <w:rPr>
          <w:rFonts w:ascii="Calibri Light" w:hAnsi="Calibri Light"/>
        </w:rPr>
        <w:t>appointment requests or general queries, remembering to include in your subject heading / content that you are hard of hearing.</w:t>
      </w:r>
    </w:p>
    <w:p w14:paraId="429FD3E4" w14:textId="7639311C" w:rsidR="005B530F" w:rsidRPr="000F7B25" w:rsidRDefault="006C5660" w:rsidP="0025551A">
      <w:pPr>
        <w:rPr>
          <w:rFonts w:ascii="Calibri Light" w:hAnsi="Calibri Light"/>
          <w:b/>
        </w:rPr>
      </w:pPr>
      <w:r w:rsidRPr="000F7B25">
        <w:rPr>
          <w:rFonts w:ascii="Calibri Light" w:hAnsi="Calibri Light"/>
          <w:b/>
        </w:rPr>
        <w:t>General Appointments / Information:</w:t>
      </w:r>
    </w:p>
    <w:p w14:paraId="1484EE2E" w14:textId="1D1FBB18" w:rsidR="00A041B3" w:rsidRPr="000F7B25" w:rsidRDefault="00A705F6" w:rsidP="0025551A">
      <w:pPr>
        <w:rPr>
          <w:rFonts w:ascii="Calibri Light" w:hAnsi="Calibri Light"/>
        </w:rPr>
      </w:pPr>
      <w:r w:rsidRPr="000F7B25">
        <w:rPr>
          <w:rFonts w:ascii="Calibri Light" w:hAnsi="Calibri Light"/>
          <w:b/>
        </w:rPr>
        <w:t>Sunrise</w:t>
      </w:r>
      <w:r w:rsidR="00A041B3" w:rsidRPr="000F7B25">
        <w:rPr>
          <w:rFonts w:ascii="Calibri Light" w:hAnsi="Calibri Light"/>
          <w:b/>
        </w:rPr>
        <w:t xml:space="preserve"> Clinic: </w:t>
      </w:r>
      <w:r w:rsidR="00A041B3" w:rsidRPr="000F7B25">
        <w:rPr>
          <w:rFonts w:ascii="Calibri Light" w:hAnsi="Calibri Light"/>
        </w:rPr>
        <w:t>The clinic runs on a Tuesday morning</w:t>
      </w:r>
      <w:r w:rsidR="009E1FAE">
        <w:rPr>
          <w:rFonts w:ascii="Calibri Light" w:hAnsi="Calibri Light"/>
        </w:rPr>
        <w:t xml:space="preserve">, </w:t>
      </w:r>
      <w:r w:rsidR="00A041B3" w:rsidRPr="000F7B25">
        <w:rPr>
          <w:rFonts w:ascii="Calibri Light" w:hAnsi="Calibri Light"/>
        </w:rPr>
        <w:t>7.</w:t>
      </w:r>
      <w:r w:rsidR="009E1FAE">
        <w:rPr>
          <w:rFonts w:ascii="Calibri Light" w:hAnsi="Calibri Light"/>
        </w:rPr>
        <w:t>2</w:t>
      </w:r>
      <w:r w:rsidR="00A041B3" w:rsidRPr="000F7B25">
        <w:rPr>
          <w:rFonts w:ascii="Calibri Light" w:hAnsi="Calibri Light"/>
        </w:rPr>
        <w:t>0 – 8.30am</w:t>
      </w:r>
      <w:r w:rsidR="009E1FAE">
        <w:rPr>
          <w:rFonts w:ascii="Calibri Light" w:hAnsi="Calibri Light"/>
        </w:rPr>
        <w:t xml:space="preserve">.  This clinic is for blood tests only which are booked in advance. </w:t>
      </w:r>
    </w:p>
    <w:p w14:paraId="2C4A13F0" w14:textId="258F495C" w:rsidR="00F1375F" w:rsidRPr="000F7B25" w:rsidRDefault="00626693" w:rsidP="0025551A">
      <w:pPr>
        <w:rPr>
          <w:rFonts w:ascii="Calibri Light" w:hAnsi="Calibri Light"/>
        </w:rPr>
      </w:pPr>
      <w:r w:rsidRPr="000F7B25">
        <w:rPr>
          <w:rFonts w:ascii="Calibri Light" w:hAnsi="Calibri Light"/>
          <w:b/>
        </w:rPr>
        <w:t>Evening pre bookable appointments:</w:t>
      </w:r>
      <w:r w:rsidR="00C34B91" w:rsidRPr="000F7B25">
        <w:rPr>
          <w:rFonts w:ascii="Calibri Light" w:hAnsi="Calibri Light"/>
          <w:b/>
        </w:rPr>
        <w:t xml:space="preserve"> </w:t>
      </w:r>
      <w:r w:rsidR="00DF0E86" w:rsidRPr="000F7B25">
        <w:rPr>
          <w:rFonts w:ascii="Calibri Light" w:hAnsi="Calibri Light"/>
        </w:rPr>
        <w:t>These are available on a Wedn</w:t>
      </w:r>
      <w:r w:rsidRPr="000F7B25">
        <w:rPr>
          <w:rFonts w:ascii="Calibri Light" w:hAnsi="Calibri Light"/>
        </w:rPr>
        <w:t>esday 6</w:t>
      </w:r>
      <w:r w:rsidR="00F41F6D">
        <w:rPr>
          <w:rFonts w:ascii="Calibri Light" w:hAnsi="Calibri Light"/>
        </w:rPr>
        <w:t>.00</w:t>
      </w:r>
      <w:r w:rsidRPr="000F7B25">
        <w:rPr>
          <w:rFonts w:ascii="Calibri Light" w:hAnsi="Calibri Light"/>
        </w:rPr>
        <w:t xml:space="preserve"> -7.</w:t>
      </w:r>
      <w:r w:rsidR="00F41F6D">
        <w:rPr>
          <w:rFonts w:ascii="Calibri Light" w:hAnsi="Calibri Light"/>
        </w:rPr>
        <w:t>45</w:t>
      </w:r>
      <w:r w:rsidRPr="000F7B25">
        <w:rPr>
          <w:rFonts w:ascii="Calibri Light" w:hAnsi="Calibri Light"/>
        </w:rPr>
        <w:t xml:space="preserve">pm, they are available to book </w:t>
      </w:r>
      <w:r w:rsidR="00DF0E86" w:rsidRPr="000F7B25">
        <w:rPr>
          <w:rFonts w:ascii="Calibri Light" w:hAnsi="Calibri Light"/>
        </w:rPr>
        <w:t>three days in advance.</w:t>
      </w:r>
    </w:p>
    <w:p w14:paraId="2688DAA6" w14:textId="04056849" w:rsidR="0068220A" w:rsidRDefault="00573022" w:rsidP="0025551A">
      <w:pPr>
        <w:rPr>
          <w:rFonts w:ascii="Calibri Light" w:hAnsi="Calibri Light"/>
        </w:rPr>
      </w:pPr>
      <w:r w:rsidRPr="000F7B25">
        <w:rPr>
          <w:rFonts w:ascii="Calibri Light" w:hAnsi="Calibri Light"/>
          <w:b/>
        </w:rPr>
        <w:t xml:space="preserve">Nurses Appointments:  </w:t>
      </w:r>
      <w:r w:rsidRPr="000F7B25">
        <w:rPr>
          <w:rFonts w:ascii="Calibri Light" w:hAnsi="Calibri Light"/>
        </w:rPr>
        <w:t xml:space="preserve">The nurses are </w:t>
      </w:r>
      <w:r w:rsidR="0006252F" w:rsidRPr="000F7B25">
        <w:rPr>
          <w:rFonts w:ascii="Calibri Light" w:hAnsi="Calibri Light"/>
        </w:rPr>
        <w:t xml:space="preserve">continuing to see </w:t>
      </w:r>
      <w:r w:rsidRPr="000F7B25">
        <w:rPr>
          <w:rFonts w:ascii="Calibri Light" w:hAnsi="Calibri Light"/>
        </w:rPr>
        <w:t>patients for blood tests, dressings, sti</w:t>
      </w:r>
      <w:r w:rsidR="0068220A" w:rsidRPr="000F7B25">
        <w:rPr>
          <w:rFonts w:ascii="Calibri Light" w:hAnsi="Calibri Light"/>
        </w:rPr>
        <w:t xml:space="preserve">tch removal, regular injections, health checks, </w:t>
      </w:r>
      <w:proofErr w:type="gramStart"/>
      <w:r w:rsidR="00A041B3" w:rsidRPr="000F7B25">
        <w:rPr>
          <w:rFonts w:ascii="Calibri Light" w:hAnsi="Calibri Light"/>
        </w:rPr>
        <w:t>smears</w:t>
      </w:r>
      <w:proofErr w:type="gramEnd"/>
      <w:r w:rsidR="00A041B3" w:rsidRPr="000F7B25">
        <w:rPr>
          <w:rFonts w:ascii="Calibri Light" w:hAnsi="Calibri Light"/>
        </w:rPr>
        <w:t xml:space="preserve"> </w:t>
      </w:r>
      <w:r w:rsidRPr="000F7B25">
        <w:rPr>
          <w:rFonts w:ascii="Calibri Light" w:hAnsi="Calibri Light"/>
        </w:rPr>
        <w:t xml:space="preserve">and </w:t>
      </w:r>
      <w:r w:rsidR="004F7DBC" w:rsidRPr="000F7B25">
        <w:rPr>
          <w:rFonts w:ascii="Calibri Light" w:hAnsi="Calibri Light"/>
        </w:rPr>
        <w:t xml:space="preserve">also routine </w:t>
      </w:r>
      <w:r w:rsidRPr="000F7B25">
        <w:rPr>
          <w:rFonts w:ascii="Calibri Light" w:hAnsi="Calibri Light"/>
        </w:rPr>
        <w:t>child immunisations.</w:t>
      </w:r>
      <w:r w:rsidR="00D02767" w:rsidRPr="000F7B25">
        <w:rPr>
          <w:rFonts w:ascii="Calibri Light" w:hAnsi="Calibri Light"/>
        </w:rPr>
        <w:t xml:space="preserve">  </w:t>
      </w:r>
    </w:p>
    <w:p w14:paraId="6B38CBB3" w14:textId="77777777" w:rsidR="00C34B91" w:rsidRPr="000F7B25" w:rsidRDefault="00C34B91" w:rsidP="0025551A">
      <w:pPr>
        <w:rPr>
          <w:rFonts w:ascii="Calibri Light" w:hAnsi="Calibri Light"/>
        </w:rPr>
      </w:pPr>
      <w:r w:rsidRPr="000F7B25">
        <w:rPr>
          <w:rFonts w:ascii="Calibri Light" w:hAnsi="Calibri Light"/>
          <w:b/>
        </w:rPr>
        <w:t>Annual Reviews</w:t>
      </w:r>
      <w:r w:rsidRPr="000F7B25">
        <w:rPr>
          <w:rFonts w:ascii="Calibri Light" w:hAnsi="Calibri Light"/>
        </w:rPr>
        <w:t xml:space="preserve">: </w:t>
      </w:r>
      <w:r w:rsidR="0006252F" w:rsidRPr="000F7B25">
        <w:rPr>
          <w:rFonts w:ascii="Calibri Light" w:hAnsi="Calibri Light"/>
        </w:rPr>
        <w:t xml:space="preserve">Patients will be </w:t>
      </w:r>
      <w:r w:rsidR="000D39BE" w:rsidRPr="000F7B25">
        <w:rPr>
          <w:rFonts w:ascii="Calibri Light" w:hAnsi="Calibri Light"/>
        </w:rPr>
        <w:t>invited</w:t>
      </w:r>
      <w:r w:rsidR="0006252F" w:rsidRPr="000F7B25">
        <w:rPr>
          <w:rFonts w:ascii="Calibri Light" w:hAnsi="Calibri Light"/>
        </w:rPr>
        <w:t xml:space="preserve"> in </w:t>
      </w:r>
      <w:r w:rsidRPr="000F7B25">
        <w:rPr>
          <w:rFonts w:ascii="Calibri Light" w:hAnsi="Calibri Light"/>
        </w:rPr>
        <w:t xml:space="preserve">for their annual reviews; including diabetes, asthma, hypertension etc. Please wait to be contacted by the </w:t>
      </w:r>
      <w:r w:rsidR="00A705F6" w:rsidRPr="000F7B25">
        <w:rPr>
          <w:rFonts w:ascii="Calibri Light" w:hAnsi="Calibri Light"/>
        </w:rPr>
        <w:t>surgery;</w:t>
      </w:r>
      <w:r w:rsidRPr="000F7B25">
        <w:rPr>
          <w:rFonts w:ascii="Calibri Light" w:hAnsi="Calibri Light"/>
        </w:rPr>
        <w:t xml:space="preserve"> we will contact you by letter or SMS.  </w:t>
      </w:r>
    </w:p>
    <w:p w14:paraId="7CEB711C" w14:textId="77777777" w:rsidR="00AA0FDE" w:rsidRPr="000F7B25" w:rsidRDefault="00573022" w:rsidP="0025551A">
      <w:pPr>
        <w:rPr>
          <w:rFonts w:ascii="Calibri Light" w:hAnsi="Calibri Light"/>
        </w:rPr>
      </w:pPr>
      <w:r w:rsidRPr="000F7B25">
        <w:rPr>
          <w:rFonts w:ascii="Calibri Light" w:hAnsi="Calibri Light"/>
          <w:b/>
        </w:rPr>
        <w:t>Welfare Support</w:t>
      </w:r>
      <w:r w:rsidR="0025551A" w:rsidRPr="000F7B25">
        <w:rPr>
          <w:rFonts w:ascii="Calibri Light" w:hAnsi="Calibri Light"/>
          <w:b/>
        </w:rPr>
        <w:t xml:space="preserve">: </w:t>
      </w:r>
      <w:r w:rsidRPr="000F7B25">
        <w:rPr>
          <w:rFonts w:ascii="Calibri Light" w:hAnsi="Calibri Light"/>
        </w:rPr>
        <w:t xml:space="preserve"> </w:t>
      </w:r>
      <w:r w:rsidR="0025551A" w:rsidRPr="000F7B25">
        <w:rPr>
          <w:rFonts w:ascii="Calibri Light" w:hAnsi="Calibri Light"/>
        </w:rPr>
        <w:t xml:space="preserve">Please contact us if you are having any difficulties with shopping, prescriptions, </w:t>
      </w:r>
      <w:proofErr w:type="gramStart"/>
      <w:r w:rsidR="0025551A" w:rsidRPr="000F7B25">
        <w:rPr>
          <w:rFonts w:ascii="Calibri Light" w:hAnsi="Calibri Light"/>
        </w:rPr>
        <w:t>transport</w:t>
      </w:r>
      <w:proofErr w:type="gramEnd"/>
      <w:r w:rsidR="0025551A" w:rsidRPr="000F7B25">
        <w:rPr>
          <w:rFonts w:ascii="Calibri Light" w:hAnsi="Calibri Light"/>
        </w:rPr>
        <w:t xml:space="preserve"> and essential deliveries. Prescriptions can be delivered by many of the pharmacies please speak to them about this </w:t>
      </w:r>
      <w:r w:rsidR="00B314F4" w:rsidRPr="000F7B25">
        <w:rPr>
          <w:rFonts w:ascii="Calibri Light" w:hAnsi="Calibri Light"/>
        </w:rPr>
        <w:t>service;</w:t>
      </w:r>
      <w:r w:rsidR="0025551A" w:rsidRPr="000F7B25">
        <w:rPr>
          <w:rFonts w:ascii="Calibri Light" w:hAnsi="Calibri Light"/>
        </w:rPr>
        <w:t xml:space="preserve"> many of the people </w:t>
      </w:r>
      <w:proofErr w:type="gramStart"/>
      <w:r w:rsidR="0025551A" w:rsidRPr="000F7B25">
        <w:rPr>
          <w:rFonts w:ascii="Calibri Light" w:hAnsi="Calibri Light"/>
        </w:rPr>
        <w:t>helping out</w:t>
      </w:r>
      <w:proofErr w:type="gramEnd"/>
      <w:r w:rsidR="0025551A" w:rsidRPr="000F7B25">
        <w:rPr>
          <w:rFonts w:ascii="Calibri Light" w:hAnsi="Calibri Light"/>
        </w:rPr>
        <w:t xml:space="preserve"> are volunteers. There are 750,000 volunteers in the UK helping with the National Voluntary service. We can refer you to offer you the following services:</w:t>
      </w:r>
    </w:p>
    <w:p w14:paraId="6F5F2C57" w14:textId="77777777" w:rsidR="0031158A" w:rsidRPr="000F7B25" w:rsidRDefault="0025551A" w:rsidP="0025551A">
      <w:pPr>
        <w:rPr>
          <w:rFonts w:ascii="Calibri Light" w:hAnsi="Calibri Light"/>
        </w:rPr>
      </w:pPr>
      <w:r w:rsidRPr="000F7B25">
        <w:rPr>
          <w:rFonts w:ascii="Calibri Light" w:hAnsi="Calibri Light"/>
          <w:b/>
          <w:bCs/>
        </w:rPr>
        <w:t>Check in and Chat Support:</w:t>
      </w:r>
      <w:r w:rsidRPr="000F7B25">
        <w:rPr>
          <w:rFonts w:ascii="Calibri Light" w:hAnsi="Calibri Light"/>
        </w:rPr>
        <w:t xml:space="preserve"> Provides short-term telephone support to individuals who are at risk of loneliness </w:t>
      </w:r>
      <w:proofErr w:type="gramStart"/>
      <w:r w:rsidRPr="000F7B25">
        <w:rPr>
          <w:rFonts w:ascii="Calibri Light" w:hAnsi="Calibri Light"/>
        </w:rPr>
        <w:t>as a consequence of</w:t>
      </w:r>
      <w:proofErr w:type="gramEnd"/>
      <w:r w:rsidRPr="000F7B25">
        <w:rPr>
          <w:rFonts w:ascii="Calibri Light" w:hAnsi="Calibri Light"/>
        </w:rPr>
        <w:t xml:space="preserve"> self-isolation. </w:t>
      </w:r>
    </w:p>
    <w:p w14:paraId="3134F879" w14:textId="3A22995F" w:rsidR="0025551A" w:rsidRPr="000F7B25" w:rsidRDefault="0025551A" w:rsidP="0025551A">
      <w:pPr>
        <w:rPr>
          <w:rFonts w:ascii="Calibri Light" w:hAnsi="Calibri Light"/>
        </w:rPr>
      </w:pPr>
      <w:r w:rsidRPr="000F7B25">
        <w:rPr>
          <w:rFonts w:ascii="Calibri Light" w:hAnsi="Calibri Light"/>
          <w:b/>
          <w:bCs/>
        </w:rPr>
        <w:t>Community Support:</w:t>
      </w:r>
      <w:r w:rsidRPr="000F7B25">
        <w:rPr>
          <w:rFonts w:ascii="Calibri Light" w:hAnsi="Calibri Light"/>
        </w:rPr>
        <w:t xml:space="preserve"> Provides collection of shopping, </w:t>
      </w:r>
      <w:proofErr w:type="gramStart"/>
      <w:r w:rsidRPr="000F7B25">
        <w:rPr>
          <w:rFonts w:ascii="Calibri Light" w:hAnsi="Calibri Light"/>
        </w:rPr>
        <w:t>medication</w:t>
      </w:r>
      <w:proofErr w:type="gramEnd"/>
      <w:r w:rsidRPr="000F7B25">
        <w:rPr>
          <w:rFonts w:ascii="Calibri Light" w:hAnsi="Calibri Light"/>
        </w:rPr>
        <w:t xml:space="preserve"> or other essential supplies for someone who is self-</w:t>
      </w:r>
      <w:r w:rsidR="005B530F" w:rsidRPr="000F7B25">
        <w:rPr>
          <w:rFonts w:ascii="Calibri Light" w:hAnsi="Calibri Light"/>
        </w:rPr>
        <w:t>isolating and</w:t>
      </w:r>
      <w:r w:rsidRPr="000F7B25">
        <w:rPr>
          <w:rFonts w:ascii="Calibri Light" w:hAnsi="Calibri Light"/>
        </w:rPr>
        <w:t xml:space="preserve"> delivering these supplies to their home. </w:t>
      </w:r>
    </w:p>
    <w:p w14:paraId="582CFEF7" w14:textId="1D251D88" w:rsidR="0025551A" w:rsidRDefault="0025551A" w:rsidP="00CF7EF8">
      <w:pPr>
        <w:jc w:val="left"/>
        <w:rPr>
          <w:rFonts w:ascii="Calibri Light" w:hAnsi="Calibri Light"/>
        </w:rPr>
      </w:pPr>
      <w:r w:rsidRPr="000F7B25">
        <w:rPr>
          <w:rFonts w:ascii="Calibri Light" w:hAnsi="Calibri Light"/>
          <w:b/>
          <w:bCs/>
        </w:rPr>
        <w:t>Patient Transport Support:</w:t>
      </w:r>
      <w:r w:rsidRPr="000F7B25">
        <w:rPr>
          <w:rFonts w:ascii="Calibri Light" w:hAnsi="Calibri Light"/>
        </w:rPr>
        <w:t xml:space="preserve"> Provides transport for patients who are medically fit for discharge or to support patients going to NHS </w:t>
      </w:r>
      <w:r w:rsidR="005B530F" w:rsidRPr="000F7B25">
        <w:rPr>
          <w:rFonts w:ascii="Calibri Light" w:hAnsi="Calibri Light"/>
        </w:rPr>
        <w:t>appointments.</w:t>
      </w:r>
    </w:p>
    <w:p w14:paraId="513E2EBC" w14:textId="77777777" w:rsidR="0025551A" w:rsidRPr="000F7B25" w:rsidRDefault="0025551A" w:rsidP="0025551A">
      <w:pPr>
        <w:rPr>
          <w:rFonts w:ascii="Calibri Light" w:hAnsi="Calibri Light"/>
        </w:rPr>
      </w:pPr>
      <w:r w:rsidRPr="000F7B25">
        <w:rPr>
          <w:rFonts w:ascii="Calibri Light" w:hAnsi="Calibri Light"/>
          <w:b/>
          <w:bCs/>
        </w:rPr>
        <w:lastRenderedPageBreak/>
        <w:t>NHS Transport Support:</w:t>
      </w:r>
      <w:r w:rsidRPr="000F7B25">
        <w:rPr>
          <w:rFonts w:ascii="Calibri Light" w:hAnsi="Calibri Light"/>
        </w:rPr>
        <w:t> Provides transport for equipment, supplies and/or medication between NHS services and sites. Also involves assisting pharmacies with medication delivery.</w:t>
      </w:r>
    </w:p>
    <w:p w14:paraId="73889EEF" w14:textId="17BC6FE3" w:rsidR="00730B72" w:rsidRPr="000F7B25" w:rsidRDefault="0025551A" w:rsidP="0025551A">
      <w:pPr>
        <w:rPr>
          <w:rFonts w:ascii="Calibri Light" w:hAnsi="Calibri Light"/>
        </w:rPr>
      </w:pPr>
      <w:r w:rsidRPr="000F7B25">
        <w:rPr>
          <w:rFonts w:ascii="Calibri Light" w:hAnsi="Calibri Light"/>
          <w:b/>
        </w:rPr>
        <w:t>IMED</w:t>
      </w:r>
      <w:r w:rsidRPr="000F7B25">
        <w:rPr>
          <w:rFonts w:ascii="Calibri Light" w:hAnsi="Calibri Light"/>
        </w:rPr>
        <w:t xml:space="preserve">:  Available for home delivery, their number is 01727 837985 or look at the website: </w:t>
      </w:r>
      <w:hyperlink r:id="rId15" w:history="1">
        <w:r w:rsidR="00730B72" w:rsidRPr="00452B4C">
          <w:rPr>
            <w:rStyle w:val="Hyperlink"/>
            <w:rFonts w:ascii="Calibri Light" w:hAnsi="Calibri Light"/>
          </w:rPr>
          <w:t>www.imedpharmacy.com</w:t>
        </w:r>
      </w:hyperlink>
    </w:p>
    <w:p w14:paraId="12CAE638" w14:textId="003874F6" w:rsidR="000D39BE" w:rsidRPr="000F7B25" w:rsidRDefault="0025551A" w:rsidP="0056221D">
      <w:pPr>
        <w:rPr>
          <w:rFonts w:ascii="Calibri Light" w:hAnsi="Calibri Light"/>
        </w:rPr>
      </w:pPr>
      <w:r w:rsidRPr="000F7B25">
        <w:rPr>
          <w:rFonts w:ascii="Calibri Light" w:hAnsi="Calibri Light"/>
          <w:b/>
        </w:rPr>
        <w:t>Amersham Voluntary service</w:t>
      </w:r>
      <w:r w:rsidR="00FD7872" w:rsidRPr="000F7B25">
        <w:rPr>
          <w:rFonts w:ascii="Calibri Light" w:hAnsi="Calibri Light"/>
          <w:b/>
        </w:rPr>
        <w:t xml:space="preserve">: </w:t>
      </w:r>
      <w:r w:rsidRPr="000F7B25">
        <w:rPr>
          <w:rFonts w:ascii="Calibri Light" w:hAnsi="Calibri Light"/>
        </w:rPr>
        <w:t>A volunteer group registered with Buckinghamshire Council. They are a network of local people who are here to help. They can run errands, l</w:t>
      </w:r>
      <w:r w:rsidR="00DA110B" w:rsidRPr="000F7B25">
        <w:rPr>
          <w:rFonts w:ascii="Calibri Light" w:hAnsi="Calibri Light"/>
        </w:rPr>
        <w:t>ike basic shopping or collect</w:t>
      </w:r>
      <w:r w:rsidRPr="000F7B25">
        <w:rPr>
          <w:rFonts w:ascii="Calibri Light" w:hAnsi="Calibri Light"/>
        </w:rPr>
        <w:t xml:space="preserve"> prescriptions or even for a chat. They aim to respond within</w:t>
      </w:r>
      <w:r w:rsidR="000D39BE" w:rsidRPr="000F7B25">
        <w:rPr>
          <w:rFonts w:ascii="Calibri Light" w:hAnsi="Calibri Light"/>
        </w:rPr>
        <w:t xml:space="preserve"> 24 hours. </w:t>
      </w:r>
    </w:p>
    <w:p w14:paraId="0CEEABAB" w14:textId="77777777" w:rsidR="000D39BE" w:rsidRPr="000F7B25" w:rsidRDefault="000D39BE" w:rsidP="0056221D">
      <w:pPr>
        <w:rPr>
          <w:rFonts w:ascii="Calibri Light" w:hAnsi="Calibri Light"/>
        </w:rPr>
      </w:pPr>
      <w:r w:rsidRPr="000F7B25">
        <w:rPr>
          <w:rFonts w:ascii="Calibri Light" w:hAnsi="Calibri Light"/>
        </w:rPr>
        <w:t xml:space="preserve">Contact via </w:t>
      </w:r>
      <w:hyperlink r:id="rId16" w:history="1">
        <w:r w:rsidRPr="000F7B25">
          <w:rPr>
            <w:rStyle w:val="Hyperlink"/>
            <w:rFonts w:ascii="Calibri Light" w:hAnsi="Calibri Light"/>
            <w:color w:val="auto"/>
          </w:rPr>
          <w:t>youramershamcoronahelp@gmail.com</w:t>
        </w:r>
      </w:hyperlink>
      <w:r w:rsidRPr="000F7B25">
        <w:rPr>
          <w:rFonts w:ascii="Calibri Light" w:hAnsi="Calibri Light"/>
        </w:rPr>
        <w:t xml:space="preserve"> or </w:t>
      </w:r>
    </w:p>
    <w:p w14:paraId="3B3C70E0" w14:textId="0ED7E3AD" w:rsidR="001206C7" w:rsidRDefault="00B95DD4" w:rsidP="0056221D">
      <w:pPr>
        <w:rPr>
          <w:rFonts w:ascii="Calibri Light" w:hAnsi="Calibri Light"/>
        </w:rPr>
      </w:pPr>
      <w:r w:rsidRPr="000F7B25">
        <w:rPr>
          <w:rFonts w:ascii="Calibri Light" w:hAnsi="Calibri Light"/>
        </w:rPr>
        <w:t>01494 702149</w:t>
      </w:r>
      <w:r w:rsidR="0056221D" w:rsidRPr="000F7B25">
        <w:rPr>
          <w:rFonts w:ascii="Calibri Light" w:hAnsi="Calibri Light"/>
        </w:rPr>
        <w:t>.</w:t>
      </w:r>
    </w:p>
    <w:p w14:paraId="0EE06B7A" w14:textId="2005640D" w:rsidR="00F06A47" w:rsidRPr="00F06A47" w:rsidRDefault="00F06A47" w:rsidP="0056221D">
      <w:pPr>
        <w:rPr>
          <w:rFonts w:ascii="Calibri Light" w:hAnsi="Calibri Light"/>
          <w:b/>
          <w:bCs/>
        </w:rPr>
      </w:pPr>
      <w:r w:rsidRPr="00F06A47">
        <w:rPr>
          <w:rFonts w:ascii="Calibri Light" w:hAnsi="Calibri Light"/>
          <w:b/>
          <w:bCs/>
        </w:rPr>
        <w:t>Buckinghamshire Community Transport</w:t>
      </w:r>
    </w:p>
    <w:p w14:paraId="581A1CB0" w14:textId="14C214A6" w:rsidR="00F06A47" w:rsidRDefault="00F06A47" w:rsidP="0056221D">
      <w:pPr>
        <w:rPr>
          <w:rFonts w:ascii="Calibri Light" w:hAnsi="Calibri Light"/>
        </w:rPr>
      </w:pPr>
      <w:r>
        <w:rPr>
          <w:rFonts w:ascii="Calibri Light" w:hAnsi="Calibri Light"/>
        </w:rPr>
        <w:t xml:space="preserve">Do you need help getting to your appointments or activities.  They give advice and how to book transport services in your local area.  0800 085 8480 / </w:t>
      </w:r>
      <w:hyperlink r:id="rId17" w:history="1">
        <w:r w:rsidRPr="00DB0D76">
          <w:rPr>
            <w:rStyle w:val="Hyperlink"/>
            <w:rFonts w:ascii="Calibri Light" w:hAnsi="Calibri Light"/>
          </w:rPr>
          <w:t>transport@communityimpactbucks.org.uk</w:t>
        </w:r>
      </w:hyperlink>
    </w:p>
    <w:p w14:paraId="1983EDA4" w14:textId="77777777" w:rsidR="00EC79E3" w:rsidRDefault="00EC79E3" w:rsidP="00EC79E3">
      <w:pPr>
        <w:rPr>
          <w:rFonts w:ascii="Calibri Light" w:hAnsi="Calibri Light"/>
          <w:b/>
        </w:rPr>
      </w:pPr>
      <w:r>
        <w:rPr>
          <w:rFonts w:ascii="Calibri Light" w:hAnsi="Calibri Light"/>
          <w:b/>
        </w:rPr>
        <w:t xml:space="preserve">Social Prescribing Service – Referring </w:t>
      </w:r>
    </w:p>
    <w:p w14:paraId="75405E41" w14:textId="77777777" w:rsidR="00EC79E3" w:rsidRPr="000F7B25" w:rsidRDefault="00EC79E3" w:rsidP="00EC79E3">
      <w:pPr>
        <w:rPr>
          <w:rFonts w:ascii="Calibri Light" w:hAnsi="Calibri Light"/>
        </w:rPr>
      </w:pPr>
      <w:r>
        <w:rPr>
          <w:rStyle w:val="Strong"/>
          <w:rFonts w:ascii="Calibri" w:hAnsi="Calibri" w:cs="Calibri"/>
          <w:b w:val="0"/>
          <w:bCs w:val="0"/>
          <w:bdr w:val="none" w:sz="0" w:space="0" w:color="auto" w:frame="1"/>
          <w:shd w:val="clear" w:color="auto" w:fill="FAFAFB"/>
        </w:rPr>
        <w:t xml:space="preserve">The Social Prescribing Service </w:t>
      </w:r>
      <w:r w:rsidRPr="000F7B25">
        <w:rPr>
          <w:rFonts w:ascii="Calibri Light" w:hAnsi="Calibri Light"/>
        </w:rPr>
        <w:t>connect</w:t>
      </w:r>
      <w:r>
        <w:rPr>
          <w:rFonts w:ascii="Calibri Light" w:hAnsi="Calibri Light"/>
        </w:rPr>
        <w:t>s</w:t>
      </w:r>
      <w:r w:rsidRPr="000F7B25">
        <w:rPr>
          <w:rFonts w:ascii="Calibri Light" w:hAnsi="Calibri Light"/>
        </w:rPr>
        <w:t xml:space="preserve"> patients to non-medical support, such as day centres, </w:t>
      </w:r>
      <w:proofErr w:type="gramStart"/>
      <w:r w:rsidRPr="000F7B25">
        <w:rPr>
          <w:rFonts w:ascii="Calibri Light" w:hAnsi="Calibri Light"/>
        </w:rPr>
        <w:t>charities</w:t>
      </w:r>
      <w:proofErr w:type="gramEnd"/>
      <w:r w:rsidRPr="000F7B25">
        <w:rPr>
          <w:rFonts w:ascii="Calibri Light" w:hAnsi="Calibri Light"/>
        </w:rPr>
        <w:t xml:space="preserve"> or community groups, in the community to improve their wellbeing and tackle social isolation.  </w:t>
      </w:r>
    </w:p>
    <w:p w14:paraId="416CCDDD" w14:textId="77777777" w:rsidR="00EC79E3" w:rsidRPr="00F0639D" w:rsidRDefault="00EC79E3" w:rsidP="00EC79E3">
      <w:pPr>
        <w:rPr>
          <w:rFonts w:ascii="Calibri" w:hAnsi="Calibri" w:cs="Calibri"/>
        </w:rPr>
      </w:pPr>
      <w:r w:rsidRPr="00F0639D">
        <w:rPr>
          <w:rFonts w:ascii="Calibri" w:hAnsi="Calibri" w:cs="Calibri"/>
        </w:rPr>
        <w:t xml:space="preserve">They can link you in to support within your local community to help you work towards a more fulfilling life. </w:t>
      </w:r>
    </w:p>
    <w:p w14:paraId="062260A5" w14:textId="77777777" w:rsidR="00EC79E3" w:rsidRPr="00F0639D" w:rsidRDefault="00EC79E3" w:rsidP="00EC79E3">
      <w:pPr>
        <w:rPr>
          <w:rFonts w:ascii="Calibri" w:hAnsi="Calibri" w:cs="Calibri"/>
        </w:rPr>
      </w:pPr>
      <w:r w:rsidRPr="00F0639D">
        <w:rPr>
          <w:rFonts w:ascii="Calibri" w:hAnsi="Calibri" w:cs="Calibri"/>
        </w:rPr>
        <w:t xml:space="preserve">They enable people to have more control over their lives, develop skills and give their time to others, through involvement in community groups.  </w:t>
      </w:r>
    </w:p>
    <w:p w14:paraId="6FE246BF" w14:textId="1DD0EDD0" w:rsidR="00EC79E3" w:rsidRPr="00F0639D" w:rsidRDefault="00EC79E3" w:rsidP="00EC79E3">
      <w:pPr>
        <w:rPr>
          <w:rFonts w:ascii="Calibri" w:hAnsi="Calibri" w:cs="Calibri"/>
          <w:b/>
          <w:bCs/>
        </w:rPr>
      </w:pPr>
      <w:r w:rsidRPr="00F0639D">
        <w:rPr>
          <w:rStyle w:val="Strong"/>
          <w:rFonts w:ascii="Calibri" w:hAnsi="Calibri" w:cs="Calibri"/>
          <w:b w:val="0"/>
          <w:bCs w:val="0"/>
          <w:bdr w:val="none" w:sz="0" w:space="0" w:color="auto" w:frame="1"/>
          <w:shd w:val="clear" w:color="auto" w:fill="FAFAFB"/>
        </w:rPr>
        <w:t>Patients can now refer themselves to a social prescriber or health and wellbeing coach</w:t>
      </w:r>
      <w:r>
        <w:rPr>
          <w:rStyle w:val="Strong"/>
          <w:rFonts w:ascii="Calibri" w:hAnsi="Calibri" w:cs="Calibri"/>
          <w:b w:val="0"/>
          <w:bCs w:val="0"/>
          <w:bdr w:val="none" w:sz="0" w:space="0" w:color="auto" w:frame="1"/>
          <w:shd w:val="clear" w:color="auto" w:fill="FAFAFB"/>
        </w:rPr>
        <w:t xml:space="preserve">. </w:t>
      </w:r>
      <w:r w:rsidRPr="00F0639D">
        <w:rPr>
          <w:rStyle w:val="Strong"/>
          <w:rFonts w:ascii="Calibri" w:hAnsi="Calibri" w:cs="Calibri"/>
          <w:b w:val="0"/>
          <w:bCs w:val="0"/>
          <w:bdr w:val="none" w:sz="0" w:space="0" w:color="auto" w:frame="1"/>
          <w:shd w:val="clear" w:color="auto" w:fill="FAFAFB"/>
        </w:rPr>
        <w:t> They can give free help if your health is affected by loneliness, your weight or diet, addiction, your housing, debt, stress, or other things.</w:t>
      </w:r>
      <w:r w:rsidR="00FB1256">
        <w:rPr>
          <w:rStyle w:val="Strong"/>
          <w:rFonts w:ascii="Calibri" w:hAnsi="Calibri" w:cs="Calibri"/>
          <w:b w:val="0"/>
          <w:bCs w:val="0"/>
          <w:bdr w:val="none" w:sz="0" w:space="0" w:color="auto" w:frame="1"/>
          <w:shd w:val="clear" w:color="auto" w:fill="FAFAFB"/>
        </w:rPr>
        <w:t xml:space="preserve">  Please see overleaf for a leaflet providing useful information. </w:t>
      </w:r>
    </w:p>
    <w:p w14:paraId="56C0FF0D" w14:textId="77777777" w:rsidR="00EC79E3" w:rsidRDefault="00EC79E3" w:rsidP="00EC79E3">
      <w:pPr>
        <w:rPr>
          <w:rStyle w:val="Strong"/>
          <w:rFonts w:ascii="Calibri" w:hAnsi="Calibri" w:cs="Calibri"/>
          <w:b w:val="0"/>
          <w:bCs w:val="0"/>
        </w:rPr>
      </w:pPr>
      <w:r w:rsidRPr="00F0639D">
        <w:rPr>
          <w:rStyle w:val="Strong"/>
          <w:rFonts w:ascii="Calibri" w:hAnsi="Calibri" w:cs="Calibri"/>
          <w:b w:val="0"/>
          <w:bCs w:val="0"/>
          <w:bdr w:val="none" w:sz="0" w:space="0" w:color="auto" w:frame="1"/>
          <w:shd w:val="clear" w:color="auto" w:fill="FAFAFB"/>
        </w:rPr>
        <w:t>The website is </w:t>
      </w:r>
      <w:hyperlink r:id="rId18" w:history="1">
        <w:r w:rsidRPr="005C6DFD">
          <w:rPr>
            <w:rStyle w:val="Hyperlink"/>
            <w:rFonts w:ascii="Calibri" w:hAnsi="Calibri" w:cs="Calibri"/>
          </w:rPr>
          <w:t>https://www.midchilternpcn.nhs.uk</w:t>
        </w:r>
      </w:hyperlink>
    </w:p>
    <w:p w14:paraId="18C30C3B" w14:textId="77777777" w:rsidR="001206C7" w:rsidRPr="000F7B25" w:rsidRDefault="00E32148" w:rsidP="001206C7">
      <w:pPr>
        <w:rPr>
          <w:rFonts w:ascii="Calibri Light" w:hAnsi="Calibri Light"/>
        </w:rPr>
      </w:pPr>
      <w:r w:rsidRPr="000F7B25">
        <w:rPr>
          <w:rFonts w:ascii="Calibri Light" w:hAnsi="Calibri Light"/>
          <w:b/>
        </w:rPr>
        <w:t>Ear syringing services:</w:t>
      </w:r>
      <w:r w:rsidR="00FD7872" w:rsidRPr="000F7B25">
        <w:rPr>
          <w:rFonts w:ascii="Calibri Light" w:hAnsi="Calibri Light"/>
          <w:b/>
        </w:rPr>
        <w:t xml:space="preserve"> </w:t>
      </w:r>
      <w:r w:rsidR="001206C7" w:rsidRPr="000F7B25">
        <w:rPr>
          <w:rFonts w:ascii="Calibri Light" w:hAnsi="Calibri Light"/>
          <w:b/>
        </w:rPr>
        <w:t xml:space="preserve"> </w:t>
      </w:r>
      <w:r w:rsidR="001206C7" w:rsidRPr="000F7B25">
        <w:rPr>
          <w:rFonts w:ascii="Calibri Light" w:hAnsi="Calibri Light"/>
        </w:rPr>
        <w:t xml:space="preserve">We </w:t>
      </w:r>
      <w:r w:rsidR="006C5660" w:rsidRPr="000F7B25">
        <w:rPr>
          <w:rFonts w:ascii="Calibri Light" w:hAnsi="Calibri Light"/>
        </w:rPr>
        <w:t xml:space="preserve">do not offer this </w:t>
      </w:r>
      <w:r w:rsidR="001206C7" w:rsidRPr="000F7B25">
        <w:rPr>
          <w:rFonts w:ascii="Calibri Light" w:hAnsi="Calibri Light"/>
        </w:rPr>
        <w:t>service at the surgery.  Below is a list</w:t>
      </w:r>
      <w:r w:rsidR="000D39BE" w:rsidRPr="000F7B25">
        <w:rPr>
          <w:rFonts w:ascii="Calibri Light" w:hAnsi="Calibri Light"/>
        </w:rPr>
        <w:t xml:space="preserve"> of</w:t>
      </w:r>
      <w:r w:rsidR="001206C7" w:rsidRPr="000F7B25">
        <w:rPr>
          <w:rFonts w:ascii="Calibri Light" w:hAnsi="Calibri Light"/>
        </w:rPr>
        <w:t xml:space="preserve"> alternative providers: </w:t>
      </w:r>
    </w:p>
    <w:p w14:paraId="0DB8F885" w14:textId="77777777" w:rsidR="00351A63" w:rsidRPr="000F7B25" w:rsidRDefault="00E32148" w:rsidP="009D618E">
      <w:pPr>
        <w:rPr>
          <w:rFonts w:ascii="Calibri Light" w:hAnsi="Calibri Light"/>
        </w:rPr>
      </w:pPr>
      <w:r w:rsidRPr="000F7B25">
        <w:rPr>
          <w:rFonts w:ascii="Calibri Light" w:hAnsi="Calibri Light"/>
        </w:rPr>
        <w:t xml:space="preserve">Aston Hearing </w:t>
      </w:r>
      <w:r w:rsidR="001206C7" w:rsidRPr="000F7B25">
        <w:rPr>
          <w:rFonts w:ascii="Calibri Light" w:hAnsi="Calibri Light"/>
        </w:rPr>
        <w:t>S</w:t>
      </w:r>
      <w:r w:rsidRPr="000F7B25">
        <w:rPr>
          <w:rFonts w:ascii="Calibri Light" w:hAnsi="Calibri Light"/>
        </w:rPr>
        <w:t>ervices</w:t>
      </w:r>
      <w:r w:rsidR="001206C7" w:rsidRPr="000F7B25">
        <w:rPr>
          <w:rFonts w:ascii="Calibri Light" w:hAnsi="Calibri Light"/>
        </w:rPr>
        <w:t xml:space="preserve">, </w:t>
      </w:r>
      <w:r w:rsidRPr="000F7B25">
        <w:rPr>
          <w:rFonts w:ascii="Calibri Light" w:hAnsi="Calibri Light"/>
        </w:rPr>
        <w:t>Old Amersham</w:t>
      </w:r>
      <w:r w:rsidR="001206C7" w:rsidRPr="000F7B25">
        <w:rPr>
          <w:rFonts w:ascii="Calibri Light" w:hAnsi="Calibri Light"/>
        </w:rPr>
        <w:t xml:space="preserve">: </w:t>
      </w:r>
      <w:r w:rsidRPr="000F7B25">
        <w:rPr>
          <w:rFonts w:ascii="Calibri Light" w:hAnsi="Calibri Light"/>
        </w:rPr>
        <w:t>01494 733840</w:t>
      </w:r>
    </w:p>
    <w:p w14:paraId="0865B435" w14:textId="77777777" w:rsidR="006D3BF0" w:rsidRDefault="00E32148" w:rsidP="00DC453E">
      <w:pPr>
        <w:rPr>
          <w:rFonts w:ascii="Calibri Light" w:hAnsi="Calibri Light"/>
        </w:rPr>
      </w:pPr>
      <w:r w:rsidRPr="000F7B25">
        <w:rPr>
          <w:rFonts w:ascii="Calibri Light" w:hAnsi="Calibri Light"/>
        </w:rPr>
        <w:t>Chalfont Hearing</w:t>
      </w:r>
      <w:r w:rsidR="001206C7" w:rsidRPr="000F7B25">
        <w:rPr>
          <w:rFonts w:ascii="Calibri Light" w:hAnsi="Calibri Light"/>
        </w:rPr>
        <w:t xml:space="preserve">, </w:t>
      </w:r>
      <w:r w:rsidRPr="000F7B25">
        <w:rPr>
          <w:rFonts w:ascii="Calibri Light" w:hAnsi="Calibri Light"/>
        </w:rPr>
        <w:t>Little Chalfont</w:t>
      </w:r>
      <w:r w:rsidR="001206C7" w:rsidRPr="000F7B25">
        <w:rPr>
          <w:rFonts w:ascii="Calibri Light" w:hAnsi="Calibri Light"/>
        </w:rPr>
        <w:t xml:space="preserve">: </w:t>
      </w:r>
      <w:r w:rsidRPr="000F7B25">
        <w:rPr>
          <w:rFonts w:ascii="Calibri Light" w:hAnsi="Calibri Light"/>
        </w:rPr>
        <w:t xml:space="preserve"> 01494 765144</w:t>
      </w:r>
      <w:r w:rsidR="001206C7" w:rsidRPr="000F7B25">
        <w:rPr>
          <w:rFonts w:ascii="Calibri Light" w:hAnsi="Calibri Light"/>
        </w:rPr>
        <w:t>Boots H</w:t>
      </w:r>
      <w:r w:rsidRPr="000F7B25">
        <w:rPr>
          <w:rFonts w:ascii="Calibri Light" w:hAnsi="Calibri Light"/>
        </w:rPr>
        <w:t xml:space="preserve">earing </w:t>
      </w:r>
      <w:r w:rsidR="001206C7" w:rsidRPr="000F7B25">
        <w:rPr>
          <w:rFonts w:ascii="Calibri Light" w:hAnsi="Calibri Light"/>
        </w:rPr>
        <w:t>C</w:t>
      </w:r>
      <w:r w:rsidRPr="000F7B25">
        <w:rPr>
          <w:rFonts w:ascii="Calibri Light" w:hAnsi="Calibri Light"/>
        </w:rPr>
        <w:t>are</w:t>
      </w:r>
      <w:r w:rsidR="001206C7" w:rsidRPr="000F7B25">
        <w:rPr>
          <w:rFonts w:ascii="Calibri Light" w:hAnsi="Calibri Light"/>
        </w:rPr>
        <w:t xml:space="preserve">: </w:t>
      </w:r>
      <w:r w:rsidRPr="000F7B25">
        <w:rPr>
          <w:rFonts w:ascii="Calibri Light" w:hAnsi="Calibri Light"/>
        </w:rPr>
        <w:t xml:space="preserve">0345 270 0999.  </w:t>
      </w:r>
      <w:r w:rsidR="00C34B91" w:rsidRPr="000F7B25">
        <w:rPr>
          <w:rFonts w:ascii="Calibri Light" w:hAnsi="Calibri Light"/>
        </w:rPr>
        <w:t xml:space="preserve">Based in </w:t>
      </w:r>
      <w:r w:rsidR="00894FB8" w:rsidRPr="000F7B25">
        <w:rPr>
          <w:rFonts w:ascii="Calibri Light" w:hAnsi="Calibri Light"/>
        </w:rPr>
        <w:t>Aylesbury</w:t>
      </w:r>
    </w:p>
    <w:p w14:paraId="544865CD" w14:textId="03B31628" w:rsidR="00916E45" w:rsidRPr="000F7B25" w:rsidRDefault="00DF0E86" w:rsidP="00DC453E">
      <w:pPr>
        <w:rPr>
          <w:rFonts w:ascii="Calibri Light" w:hAnsi="Calibri Light"/>
        </w:rPr>
      </w:pPr>
      <w:r w:rsidRPr="000F7B25">
        <w:rPr>
          <w:rFonts w:ascii="Calibri Light" w:hAnsi="Calibri Light"/>
          <w:b/>
        </w:rPr>
        <w:t>Pharmacies</w:t>
      </w:r>
      <w:r w:rsidRPr="000F7B25">
        <w:rPr>
          <w:rFonts w:ascii="Calibri Light" w:hAnsi="Calibri Light"/>
        </w:rPr>
        <w:t>:</w:t>
      </w:r>
      <w:r w:rsidR="001206C7" w:rsidRPr="000F7B25">
        <w:rPr>
          <w:rFonts w:ascii="Calibri Light" w:hAnsi="Calibri Light"/>
        </w:rPr>
        <w:t xml:space="preserve"> Please </w:t>
      </w:r>
      <w:proofErr w:type="spellStart"/>
      <w:r w:rsidR="001206C7" w:rsidRPr="000F7B25">
        <w:rPr>
          <w:rFonts w:ascii="Calibri Light" w:hAnsi="Calibri Light"/>
        </w:rPr>
        <w:t>utilise</w:t>
      </w:r>
      <w:proofErr w:type="spellEnd"/>
      <w:r w:rsidR="001206C7" w:rsidRPr="000F7B25">
        <w:rPr>
          <w:rFonts w:ascii="Calibri Light" w:hAnsi="Calibri Light"/>
        </w:rPr>
        <w:t xml:space="preserve"> your local pharmacy who </w:t>
      </w:r>
      <w:proofErr w:type="gramStart"/>
      <w:r w:rsidR="001206C7" w:rsidRPr="000F7B25">
        <w:rPr>
          <w:rFonts w:ascii="Calibri Light" w:hAnsi="Calibri Light"/>
        </w:rPr>
        <w:t>are able to</w:t>
      </w:r>
      <w:proofErr w:type="gramEnd"/>
      <w:r w:rsidR="001206C7" w:rsidRPr="000F7B25">
        <w:rPr>
          <w:rFonts w:ascii="Calibri Light" w:hAnsi="Calibri Light"/>
        </w:rPr>
        <w:t xml:space="preserve"> provide over the counter solutions for many symptoms including</w:t>
      </w:r>
      <w:r w:rsidR="005F2B66" w:rsidRPr="000F7B25">
        <w:rPr>
          <w:rFonts w:ascii="Calibri Light" w:hAnsi="Calibri Light"/>
        </w:rPr>
        <w:t>,</w:t>
      </w:r>
      <w:r w:rsidR="001206C7" w:rsidRPr="000F7B25">
        <w:rPr>
          <w:rFonts w:ascii="Calibri Light" w:hAnsi="Calibri Light"/>
        </w:rPr>
        <w:t xml:space="preserve"> </w:t>
      </w:r>
      <w:r w:rsidRPr="000F7B25">
        <w:rPr>
          <w:rFonts w:ascii="Calibri Light" w:hAnsi="Calibri Light"/>
        </w:rPr>
        <w:t>coughs and c</w:t>
      </w:r>
      <w:r w:rsidR="009E1F3A" w:rsidRPr="000F7B25">
        <w:rPr>
          <w:rFonts w:ascii="Calibri Light" w:hAnsi="Calibri Light"/>
        </w:rPr>
        <w:t>olds</w:t>
      </w:r>
      <w:r w:rsidRPr="000F7B25">
        <w:rPr>
          <w:rFonts w:ascii="Calibri Light" w:hAnsi="Calibri Light"/>
        </w:rPr>
        <w:t>, verrucas, eye infections, t</w:t>
      </w:r>
      <w:r w:rsidR="00351A63" w:rsidRPr="000F7B25">
        <w:rPr>
          <w:rFonts w:ascii="Calibri Light" w:hAnsi="Calibri Light"/>
        </w:rPr>
        <w:t xml:space="preserve">hrush, </w:t>
      </w:r>
      <w:r w:rsidRPr="000F7B25">
        <w:rPr>
          <w:rFonts w:ascii="Calibri Light" w:hAnsi="Calibri Light"/>
        </w:rPr>
        <w:t>h</w:t>
      </w:r>
      <w:r w:rsidR="00351A63" w:rsidRPr="000F7B25">
        <w:rPr>
          <w:rFonts w:ascii="Calibri Light" w:hAnsi="Calibri Light"/>
        </w:rPr>
        <w:t>ay fever,</w:t>
      </w:r>
      <w:r w:rsidRPr="000F7B25">
        <w:rPr>
          <w:rFonts w:ascii="Calibri Light" w:hAnsi="Calibri Light"/>
        </w:rPr>
        <w:t xml:space="preserve"> d</w:t>
      </w:r>
      <w:r w:rsidR="00351A63" w:rsidRPr="000F7B25">
        <w:rPr>
          <w:rFonts w:ascii="Calibri Light" w:hAnsi="Calibri Light"/>
        </w:rPr>
        <w:t>iarrhea, constipation</w:t>
      </w:r>
      <w:r w:rsidRPr="000F7B25">
        <w:rPr>
          <w:rFonts w:ascii="Calibri Light" w:hAnsi="Calibri Light"/>
        </w:rPr>
        <w:t>, mouth ulcers, head lice</w:t>
      </w:r>
      <w:r w:rsidR="009E1F3A" w:rsidRPr="000F7B25">
        <w:rPr>
          <w:rFonts w:ascii="Calibri Light" w:hAnsi="Calibri Light"/>
        </w:rPr>
        <w:t xml:space="preserve">: </w:t>
      </w:r>
      <w:r w:rsidR="001206C7" w:rsidRPr="000F7B25">
        <w:rPr>
          <w:rFonts w:ascii="Calibri Light" w:hAnsi="Calibri Light"/>
        </w:rPr>
        <w:t xml:space="preserve"> </w:t>
      </w:r>
      <w:r w:rsidR="005F2B66" w:rsidRPr="000F7B25">
        <w:rPr>
          <w:rFonts w:ascii="Calibri Light" w:hAnsi="Calibri Light"/>
        </w:rPr>
        <w:t xml:space="preserve">You can purchase all </w:t>
      </w:r>
      <w:r w:rsidR="00FD7872" w:rsidRPr="000F7B25">
        <w:rPr>
          <w:rFonts w:ascii="Calibri Light" w:hAnsi="Calibri Light"/>
        </w:rPr>
        <w:t>treatments fr</w:t>
      </w:r>
      <w:r w:rsidR="005F2B66" w:rsidRPr="000F7B25">
        <w:rPr>
          <w:rFonts w:ascii="Calibri Light" w:hAnsi="Calibri Light"/>
        </w:rPr>
        <w:t xml:space="preserve">om your local pharmacy and some </w:t>
      </w:r>
      <w:r w:rsidR="009E1F3A" w:rsidRPr="000F7B25">
        <w:rPr>
          <w:rFonts w:ascii="Calibri Light" w:hAnsi="Calibri Light"/>
        </w:rPr>
        <w:t>medications</w:t>
      </w:r>
      <w:r w:rsidR="00DF2C04" w:rsidRPr="000F7B25">
        <w:rPr>
          <w:rFonts w:ascii="Calibri Light" w:hAnsi="Calibri Light"/>
        </w:rPr>
        <w:t xml:space="preserve"> are available at supermarkets.  Please try these </w:t>
      </w:r>
      <w:r w:rsidR="005B530F" w:rsidRPr="000F7B25">
        <w:rPr>
          <w:rFonts w:ascii="Calibri Light" w:hAnsi="Calibri Light"/>
        </w:rPr>
        <w:t>over-the-counter</w:t>
      </w:r>
      <w:r w:rsidR="00DF2C04" w:rsidRPr="000F7B25">
        <w:rPr>
          <w:rFonts w:ascii="Calibri Light" w:hAnsi="Calibri Light"/>
        </w:rPr>
        <w:t xml:space="preserve"> treatment</w:t>
      </w:r>
      <w:r w:rsidR="000D39BE" w:rsidRPr="000F7B25">
        <w:rPr>
          <w:rFonts w:ascii="Calibri Light" w:hAnsi="Calibri Light"/>
        </w:rPr>
        <w:t>s</w:t>
      </w:r>
      <w:r w:rsidR="00DF2C04" w:rsidRPr="000F7B25">
        <w:rPr>
          <w:rFonts w:ascii="Calibri Light" w:hAnsi="Calibri Light"/>
        </w:rPr>
        <w:t xml:space="preserve"> before contacting the surgery. </w:t>
      </w:r>
    </w:p>
    <w:p w14:paraId="18566DDD" w14:textId="1A94FA7E" w:rsidR="00FB214E" w:rsidRDefault="00FB214E" w:rsidP="00956D8F">
      <w:pPr>
        <w:rPr>
          <w:rFonts w:ascii="Calibri Light" w:hAnsi="Calibri Light"/>
          <w:b/>
        </w:rPr>
      </w:pPr>
      <w:r w:rsidRPr="000F7B25">
        <w:rPr>
          <w:rFonts w:ascii="Calibri Light" w:hAnsi="Calibri Light"/>
          <w:b/>
        </w:rPr>
        <w:t>Staff Updates:</w:t>
      </w:r>
    </w:p>
    <w:p w14:paraId="4FB4A9A4" w14:textId="77777777" w:rsidR="00924A05" w:rsidRDefault="001A483D" w:rsidP="001A483D">
      <w:pPr>
        <w:autoSpaceDE w:val="0"/>
        <w:autoSpaceDN w:val="0"/>
        <w:adjustRightInd w:val="0"/>
        <w:spacing w:after="0" w:line="240" w:lineRule="auto"/>
        <w:jc w:val="left"/>
        <w:rPr>
          <w:rFonts w:ascii="Calibri Light" w:hAnsi="Calibri Light"/>
        </w:rPr>
      </w:pPr>
      <w:r>
        <w:rPr>
          <w:rFonts w:ascii="Calibri Light" w:hAnsi="Calibri Light"/>
        </w:rPr>
        <w:t xml:space="preserve">We welcomed Dr Harpreet Nagra to the surgery </w:t>
      </w:r>
      <w:r w:rsidR="007202B5">
        <w:rPr>
          <w:rFonts w:ascii="Calibri Light" w:hAnsi="Calibri Light"/>
        </w:rPr>
        <w:t>at the beginning of the year</w:t>
      </w:r>
      <w:r>
        <w:rPr>
          <w:rFonts w:ascii="Calibri Light" w:hAnsi="Calibri Light"/>
        </w:rPr>
        <w:t xml:space="preserve">.  Dr Nagra clinics are on Tuesdays, Thursdays, and Fridays.  </w:t>
      </w:r>
    </w:p>
    <w:p w14:paraId="15DF7DC0" w14:textId="77777777" w:rsidR="00924A05" w:rsidRDefault="00924A05" w:rsidP="001A483D">
      <w:pPr>
        <w:autoSpaceDE w:val="0"/>
        <w:autoSpaceDN w:val="0"/>
        <w:adjustRightInd w:val="0"/>
        <w:spacing w:after="0" w:line="240" w:lineRule="auto"/>
        <w:jc w:val="left"/>
        <w:rPr>
          <w:rFonts w:ascii="Calibri Light" w:hAnsi="Calibri Light"/>
        </w:rPr>
      </w:pPr>
    </w:p>
    <w:p w14:paraId="3685D8E5" w14:textId="60DCE8E5" w:rsidR="001A483D" w:rsidRDefault="001A483D" w:rsidP="001A483D">
      <w:pPr>
        <w:autoSpaceDE w:val="0"/>
        <w:autoSpaceDN w:val="0"/>
        <w:adjustRightInd w:val="0"/>
        <w:spacing w:after="0" w:line="240" w:lineRule="auto"/>
        <w:jc w:val="left"/>
        <w:rPr>
          <w:rFonts w:ascii="Calibri Light" w:hAnsi="Calibri Light"/>
        </w:rPr>
      </w:pPr>
      <w:r>
        <w:rPr>
          <w:rFonts w:ascii="Calibri Light" w:hAnsi="Calibri Light"/>
        </w:rPr>
        <w:t xml:space="preserve">Dr </w:t>
      </w:r>
      <w:proofErr w:type="spellStart"/>
      <w:r>
        <w:rPr>
          <w:rFonts w:ascii="Calibri Light" w:hAnsi="Calibri Light"/>
        </w:rPr>
        <w:t>Rangah</w:t>
      </w:r>
      <w:proofErr w:type="spellEnd"/>
      <w:r>
        <w:rPr>
          <w:rFonts w:ascii="Calibri Light" w:hAnsi="Calibri Light"/>
        </w:rPr>
        <w:t xml:space="preserve"> Niranchanan will be leaving the surgery on the </w:t>
      </w:r>
      <w:proofErr w:type="gramStart"/>
      <w:r w:rsidR="007202B5">
        <w:rPr>
          <w:rFonts w:ascii="Calibri Light" w:hAnsi="Calibri Light"/>
        </w:rPr>
        <w:t>12</w:t>
      </w:r>
      <w:r w:rsidR="007202B5" w:rsidRPr="007202B5">
        <w:rPr>
          <w:rFonts w:ascii="Calibri Light" w:hAnsi="Calibri Light"/>
          <w:vertAlign w:val="superscript"/>
        </w:rPr>
        <w:t>th</w:t>
      </w:r>
      <w:proofErr w:type="gramEnd"/>
      <w:r w:rsidR="007202B5">
        <w:rPr>
          <w:rFonts w:ascii="Calibri Light" w:hAnsi="Calibri Light"/>
        </w:rPr>
        <w:t xml:space="preserve"> </w:t>
      </w:r>
      <w:r>
        <w:rPr>
          <w:rFonts w:ascii="Calibri Light" w:hAnsi="Calibri Light"/>
        </w:rPr>
        <w:t xml:space="preserve">April, and we all wish her the very best for her future journey.  Dr </w:t>
      </w:r>
      <w:r w:rsidR="007202B5">
        <w:rPr>
          <w:rFonts w:ascii="Calibri Light" w:hAnsi="Calibri Light" w:cs="Calibri Light"/>
          <w:lang w:val="en-GB"/>
        </w:rPr>
        <w:t>Arundeep</w:t>
      </w:r>
      <w:r>
        <w:rPr>
          <w:rFonts w:ascii="Tahoma" w:hAnsi="Tahoma" w:cs="Tahoma"/>
          <w:sz w:val="18"/>
          <w:szCs w:val="18"/>
          <w:lang w:val="en-GB"/>
        </w:rPr>
        <w:t xml:space="preserve"> </w:t>
      </w:r>
      <w:r>
        <w:rPr>
          <w:rFonts w:ascii="Calibri Light" w:hAnsi="Calibri Light"/>
        </w:rPr>
        <w:t xml:space="preserve">Hansi will be taking over Dr Niranchanan patient list and starts with us on the </w:t>
      </w:r>
      <w:proofErr w:type="gramStart"/>
      <w:r>
        <w:rPr>
          <w:rFonts w:ascii="Calibri Light" w:hAnsi="Calibri Light"/>
        </w:rPr>
        <w:t>15</w:t>
      </w:r>
      <w:r w:rsidRPr="0005528B">
        <w:rPr>
          <w:rFonts w:ascii="Calibri Light" w:hAnsi="Calibri Light"/>
          <w:vertAlign w:val="superscript"/>
        </w:rPr>
        <w:t>th</w:t>
      </w:r>
      <w:proofErr w:type="gramEnd"/>
      <w:r>
        <w:rPr>
          <w:rFonts w:ascii="Calibri Light" w:hAnsi="Calibri Light"/>
        </w:rPr>
        <w:t xml:space="preserve"> April.</w:t>
      </w:r>
    </w:p>
    <w:p w14:paraId="47DE88F5" w14:textId="77777777" w:rsidR="001A483D" w:rsidRDefault="001A483D" w:rsidP="001A483D">
      <w:pPr>
        <w:autoSpaceDE w:val="0"/>
        <w:autoSpaceDN w:val="0"/>
        <w:adjustRightInd w:val="0"/>
        <w:spacing w:after="0" w:line="240" w:lineRule="auto"/>
        <w:jc w:val="left"/>
        <w:rPr>
          <w:rFonts w:ascii="Calibri Light" w:hAnsi="Calibri Light"/>
        </w:rPr>
      </w:pPr>
    </w:p>
    <w:p w14:paraId="70BFA431" w14:textId="1A6EF4D7" w:rsidR="001A483D" w:rsidRDefault="001A483D" w:rsidP="00924A05">
      <w:pPr>
        <w:autoSpaceDE w:val="0"/>
        <w:autoSpaceDN w:val="0"/>
        <w:adjustRightInd w:val="0"/>
        <w:spacing w:after="0" w:line="240" w:lineRule="auto"/>
        <w:jc w:val="left"/>
        <w:rPr>
          <w:rFonts w:ascii="Calibri Light" w:hAnsi="Calibri Light"/>
        </w:rPr>
      </w:pPr>
      <w:r>
        <w:rPr>
          <w:rFonts w:ascii="Calibri Light" w:hAnsi="Calibri Light"/>
        </w:rPr>
        <w:t xml:space="preserve">We are also pleased to have Sandeep Matharu join the nursing team on the </w:t>
      </w:r>
      <w:proofErr w:type="gramStart"/>
      <w:r>
        <w:rPr>
          <w:rFonts w:ascii="Calibri Light" w:hAnsi="Calibri Light"/>
        </w:rPr>
        <w:t>8</w:t>
      </w:r>
      <w:r w:rsidRPr="0005528B">
        <w:rPr>
          <w:rFonts w:ascii="Calibri Light" w:hAnsi="Calibri Light"/>
          <w:vertAlign w:val="superscript"/>
        </w:rPr>
        <w:t>th</w:t>
      </w:r>
      <w:proofErr w:type="gramEnd"/>
      <w:r>
        <w:rPr>
          <w:rFonts w:ascii="Calibri Light" w:hAnsi="Calibri Light"/>
        </w:rPr>
        <w:t xml:space="preserve"> April</w:t>
      </w:r>
      <w:r w:rsidR="00924A05">
        <w:rPr>
          <w:rFonts w:ascii="Calibri Light" w:hAnsi="Calibri Light"/>
        </w:rPr>
        <w:t xml:space="preserve"> and we are </w:t>
      </w:r>
      <w:r>
        <w:rPr>
          <w:rFonts w:ascii="Calibri Light" w:hAnsi="Calibri Light"/>
        </w:rPr>
        <w:t xml:space="preserve">delighted to welcome Steph back to the surgery who is returning after maternity leave.    </w:t>
      </w:r>
    </w:p>
    <w:p w14:paraId="316C560C" w14:textId="77777777" w:rsidR="00924A05" w:rsidRDefault="00924A05" w:rsidP="00924A05">
      <w:pPr>
        <w:autoSpaceDE w:val="0"/>
        <w:autoSpaceDN w:val="0"/>
        <w:adjustRightInd w:val="0"/>
        <w:spacing w:after="0" w:line="240" w:lineRule="auto"/>
        <w:jc w:val="left"/>
        <w:rPr>
          <w:rFonts w:ascii="Calibri Light" w:hAnsi="Calibri Light"/>
        </w:rPr>
      </w:pPr>
    </w:p>
    <w:p w14:paraId="0D596411" w14:textId="046DC713" w:rsidR="00924A05" w:rsidRDefault="00924A05" w:rsidP="00924A05">
      <w:pPr>
        <w:autoSpaceDE w:val="0"/>
        <w:autoSpaceDN w:val="0"/>
        <w:adjustRightInd w:val="0"/>
        <w:spacing w:after="0" w:line="240" w:lineRule="auto"/>
        <w:jc w:val="left"/>
        <w:rPr>
          <w:rFonts w:ascii="Calibri Light" w:hAnsi="Calibri Light"/>
        </w:rPr>
      </w:pPr>
      <w:r>
        <w:rPr>
          <w:rFonts w:ascii="Calibri Light" w:hAnsi="Calibri Light"/>
        </w:rPr>
        <w:t xml:space="preserve">Jade will be our new Prescribing and Admin Co-Ordinator and starts on the </w:t>
      </w:r>
      <w:proofErr w:type="gramStart"/>
      <w:r>
        <w:rPr>
          <w:rFonts w:ascii="Calibri Light" w:hAnsi="Calibri Light"/>
        </w:rPr>
        <w:t>15</w:t>
      </w:r>
      <w:r w:rsidRPr="00924A05">
        <w:rPr>
          <w:rFonts w:ascii="Calibri Light" w:hAnsi="Calibri Light"/>
          <w:vertAlign w:val="superscript"/>
        </w:rPr>
        <w:t>th</w:t>
      </w:r>
      <w:proofErr w:type="gramEnd"/>
      <w:r>
        <w:rPr>
          <w:rFonts w:ascii="Calibri Light" w:hAnsi="Calibri Light"/>
        </w:rPr>
        <w:t xml:space="preserve"> April. </w:t>
      </w:r>
    </w:p>
    <w:p w14:paraId="6063AD16" w14:textId="77777777" w:rsidR="00924A05" w:rsidRPr="000F7B25" w:rsidRDefault="00924A05" w:rsidP="00924A05">
      <w:pPr>
        <w:autoSpaceDE w:val="0"/>
        <w:autoSpaceDN w:val="0"/>
        <w:adjustRightInd w:val="0"/>
        <w:spacing w:after="0" w:line="240" w:lineRule="auto"/>
        <w:jc w:val="left"/>
        <w:rPr>
          <w:rFonts w:ascii="Calibri Light" w:hAnsi="Calibri Light"/>
        </w:rPr>
      </w:pPr>
    </w:p>
    <w:p w14:paraId="529FD00B" w14:textId="73C88F3D" w:rsidR="001A483D" w:rsidRDefault="001A483D" w:rsidP="001A483D">
      <w:pPr>
        <w:rPr>
          <w:rFonts w:ascii="Calibri Light" w:hAnsi="Calibri Light"/>
        </w:rPr>
      </w:pPr>
      <w:r>
        <w:rPr>
          <w:rFonts w:ascii="Calibri Light" w:hAnsi="Calibri Light"/>
        </w:rPr>
        <w:t>The reception team have been joined by Lisa, Linda and Wendy and we are delighted to announce the promotion of Ann to Senior Patient Co-</w:t>
      </w:r>
      <w:r w:rsidR="00924A05">
        <w:rPr>
          <w:rFonts w:ascii="Calibri Light" w:hAnsi="Calibri Light"/>
        </w:rPr>
        <w:t>Ordinator</w:t>
      </w:r>
      <w:r>
        <w:rPr>
          <w:rFonts w:ascii="Calibri Light" w:hAnsi="Calibri Light"/>
        </w:rPr>
        <w:t xml:space="preserve"> who replaces Charlotte (me)! I am sadly leaving the surgery but will be enjoying a very early retirement and hope to have lots of travel adventures.   </w:t>
      </w:r>
    </w:p>
    <w:p w14:paraId="4F5294A0" w14:textId="77777777" w:rsidR="00924A05" w:rsidRDefault="00924A05" w:rsidP="00956D8F">
      <w:pPr>
        <w:rPr>
          <w:rFonts w:ascii="Calibri Light" w:hAnsi="Calibri Light"/>
          <w:b/>
        </w:rPr>
      </w:pPr>
    </w:p>
    <w:p w14:paraId="09795ADB" w14:textId="239CBEDB" w:rsidR="0056221D" w:rsidRPr="000F7B25" w:rsidRDefault="00050A7E" w:rsidP="00956D8F">
      <w:pPr>
        <w:rPr>
          <w:rFonts w:ascii="Calibri Light" w:hAnsi="Calibri Light"/>
          <w:b/>
        </w:rPr>
      </w:pPr>
      <w:r w:rsidRPr="000F7B25">
        <w:rPr>
          <w:rFonts w:ascii="Calibri Light" w:hAnsi="Calibri Light"/>
          <w:b/>
        </w:rPr>
        <w:lastRenderedPageBreak/>
        <w:t>M</w:t>
      </w:r>
      <w:r w:rsidR="0056221D" w:rsidRPr="000F7B25">
        <w:rPr>
          <w:rFonts w:ascii="Calibri Light" w:hAnsi="Calibri Light"/>
          <w:b/>
        </w:rPr>
        <w:t>eeting the Team:</w:t>
      </w:r>
    </w:p>
    <w:p w14:paraId="7FAB9E5F" w14:textId="7A296F63" w:rsidR="000C6536" w:rsidRPr="000C6536" w:rsidRDefault="000C6536" w:rsidP="000C6536">
      <w:pPr>
        <w:autoSpaceDE w:val="0"/>
        <w:autoSpaceDN w:val="0"/>
        <w:adjustRightInd w:val="0"/>
        <w:rPr>
          <w:rFonts w:ascii="Calibri Light" w:hAnsi="Calibri Light" w:cs="Calibri Light"/>
          <w:b/>
          <w:bCs/>
          <w:color w:val="000000"/>
          <w:lang w:val="en-GB"/>
        </w:rPr>
      </w:pPr>
      <w:r w:rsidRPr="000C6536">
        <w:rPr>
          <w:rFonts w:ascii="Calibri Light" w:hAnsi="Calibri Light" w:cs="Calibri Light"/>
          <w:b/>
          <w:bCs/>
          <w:color w:val="000000"/>
          <w:lang w:val="en-GB"/>
        </w:rPr>
        <w:t>Dr Alisha Esmail</w:t>
      </w:r>
    </w:p>
    <w:p w14:paraId="36758634" w14:textId="59FAA57D" w:rsidR="000C6536" w:rsidRPr="000C6536" w:rsidRDefault="000C6536" w:rsidP="000C6536">
      <w:pPr>
        <w:autoSpaceDE w:val="0"/>
        <w:autoSpaceDN w:val="0"/>
        <w:adjustRightInd w:val="0"/>
        <w:rPr>
          <w:rFonts w:ascii="Tahoma" w:hAnsi="Tahoma" w:cs="Tahoma"/>
          <w:b/>
          <w:bCs/>
          <w:color w:val="000000"/>
        </w:rPr>
      </w:pPr>
      <w:r w:rsidRPr="000C6536">
        <w:rPr>
          <w:rFonts w:ascii="Calibri Light" w:hAnsi="Calibri Light" w:cs="Calibri Light"/>
          <w:color w:val="000000"/>
          <w:lang w:val="en-GB"/>
        </w:rPr>
        <w:t xml:space="preserve">I have recently joined Amersham Health Centre, having moved locally from a GP Practice in Ealing. I graduated from Imperial College London in Medicine with Distinction (MBBS), as well as achieving a </w:t>
      </w:r>
      <w:proofErr w:type="gramStart"/>
      <w:r w:rsidRPr="000C6536">
        <w:rPr>
          <w:rFonts w:ascii="Calibri Light" w:hAnsi="Calibri Light" w:cs="Calibri Light"/>
          <w:color w:val="000000"/>
          <w:lang w:val="en-GB"/>
        </w:rPr>
        <w:t>Bachelor's Degree</w:t>
      </w:r>
      <w:proofErr w:type="gramEnd"/>
      <w:r w:rsidRPr="000C6536">
        <w:rPr>
          <w:rFonts w:ascii="Calibri Light" w:hAnsi="Calibri Light" w:cs="Calibri Light"/>
          <w:color w:val="000000"/>
          <w:lang w:val="en-GB"/>
        </w:rPr>
        <w:t xml:space="preserve"> in Reproductive and Developmental Sciences (BSc). I have further </w:t>
      </w:r>
      <w:proofErr w:type="spellStart"/>
      <w:r w:rsidRPr="000C6536">
        <w:rPr>
          <w:rFonts w:ascii="Calibri Light" w:hAnsi="Calibri Light" w:cs="Calibri Light"/>
          <w:color w:val="000000"/>
          <w:lang w:val="en-GB"/>
        </w:rPr>
        <w:t>specialiazed</w:t>
      </w:r>
      <w:proofErr w:type="spellEnd"/>
      <w:r w:rsidRPr="000C6536">
        <w:rPr>
          <w:rFonts w:ascii="Calibri Light" w:hAnsi="Calibri Light" w:cs="Calibri Light"/>
          <w:color w:val="000000"/>
          <w:lang w:val="en-GB"/>
        </w:rPr>
        <w:t xml:space="preserve"> in Women's Health and Sexual Health by completing a Diploma from the Royal College of Obstetrics and Gynaecology (DRCOG) and a Diploma from the Faculty of Reproductive and Sexual Health (DFSRH), alongside a Letter of Competence in the fitting and removal of Intrauterine Contraception and Implants (LOC-IUT, LOC-SDI-IR). I also work part-time in a Women's Health clinic, and as a Medical Advisor and Writer for </w:t>
      </w:r>
      <w:proofErr w:type="spellStart"/>
      <w:r w:rsidRPr="000C6536">
        <w:rPr>
          <w:rFonts w:ascii="Calibri Light" w:hAnsi="Calibri Light" w:cs="Calibri Light"/>
          <w:color w:val="000000"/>
          <w:lang w:val="en-GB"/>
        </w:rPr>
        <w:t>Femtech</w:t>
      </w:r>
      <w:proofErr w:type="spellEnd"/>
      <w:r w:rsidRPr="000C6536">
        <w:rPr>
          <w:rFonts w:ascii="Calibri Light" w:hAnsi="Calibri Light" w:cs="Calibri Light"/>
          <w:color w:val="000000"/>
          <w:lang w:val="en-GB"/>
        </w:rPr>
        <w:t xml:space="preserve"> startups such as Flo Health.</w:t>
      </w:r>
    </w:p>
    <w:p w14:paraId="379F8471" w14:textId="77777777" w:rsidR="0031158A" w:rsidRPr="000F7B25" w:rsidRDefault="0031158A" w:rsidP="007C7C5A">
      <w:pPr>
        <w:pStyle w:val="BodyText"/>
        <w:pBdr>
          <w:top w:val="double" w:sz="4" w:space="0" w:color="auto"/>
          <w:left w:val="double" w:sz="4" w:space="0" w:color="auto"/>
          <w:bottom w:val="double" w:sz="4" w:space="0" w:color="auto"/>
          <w:right w:val="double" w:sz="4" w:space="5" w:color="auto"/>
        </w:pBdr>
        <w:jc w:val="center"/>
        <w:rPr>
          <w:rFonts w:ascii="Calibri Light" w:hAnsi="Calibri Light" w:cs="Arial"/>
          <w:bCs/>
          <w:sz w:val="22"/>
          <w:szCs w:val="22"/>
        </w:rPr>
      </w:pPr>
      <w:r w:rsidRPr="000F7B25">
        <w:rPr>
          <w:rFonts w:ascii="Calibri Light" w:hAnsi="Calibri Light" w:cs="Arial"/>
          <w:b/>
          <w:bCs/>
          <w:sz w:val="22"/>
          <w:szCs w:val="22"/>
        </w:rPr>
        <w:t xml:space="preserve">If you need a </w:t>
      </w:r>
      <w:r w:rsidR="009F4189" w:rsidRPr="000F7B25">
        <w:rPr>
          <w:rFonts w:ascii="Calibri Light" w:hAnsi="Calibri Light" w:cs="Arial"/>
          <w:b/>
          <w:bCs/>
          <w:sz w:val="22"/>
          <w:szCs w:val="22"/>
        </w:rPr>
        <w:t>GP</w:t>
      </w:r>
      <w:r w:rsidRPr="000F7B25">
        <w:rPr>
          <w:rFonts w:ascii="Calibri Light" w:hAnsi="Calibri Light" w:cs="Arial"/>
          <w:b/>
          <w:bCs/>
          <w:sz w:val="22"/>
          <w:szCs w:val="22"/>
        </w:rPr>
        <w:t xml:space="preserve"> in a medical emergency when the surgery is closed, please call</w:t>
      </w:r>
      <w:r w:rsidRPr="000F7B25">
        <w:rPr>
          <w:rFonts w:ascii="Calibri Light" w:hAnsi="Calibri Light" w:cs="Arial"/>
          <w:bCs/>
          <w:sz w:val="22"/>
          <w:szCs w:val="22"/>
        </w:rPr>
        <w:t xml:space="preserve"> </w:t>
      </w:r>
      <w:r w:rsidRPr="000F7B25">
        <w:rPr>
          <w:rFonts w:ascii="Calibri Light" w:hAnsi="Calibri Light" w:cs="Arial"/>
          <w:b/>
          <w:bCs/>
          <w:sz w:val="22"/>
          <w:szCs w:val="22"/>
        </w:rPr>
        <w:t xml:space="preserve">01494 </w:t>
      </w:r>
      <w:r w:rsidRPr="000F7B25">
        <w:rPr>
          <w:rFonts w:ascii="Calibri Light" w:hAnsi="Calibri Light" w:cs="Arial"/>
          <w:bCs/>
          <w:sz w:val="22"/>
          <w:szCs w:val="22"/>
        </w:rPr>
        <w:t xml:space="preserve">434344 </w:t>
      </w:r>
      <w:r w:rsidRPr="000F7B25">
        <w:rPr>
          <w:rFonts w:ascii="Calibri Light" w:hAnsi="Calibri Light" w:cs="Arial"/>
          <w:sz w:val="22"/>
          <w:szCs w:val="22"/>
        </w:rPr>
        <w:t>f</w:t>
      </w:r>
      <w:r w:rsidRPr="000F7B25">
        <w:rPr>
          <w:rFonts w:ascii="Calibri Light" w:hAnsi="Calibri Light" w:cs="Arial"/>
          <w:bCs/>
          <w:sz w:val="22"/>
          <w:szCs w:val="22"/>
        </w:rPr>
        <w:t>or details of how to contact Buckinghamshire Urgent Care, the out of hours emergency service.</w:t>
      </w:r>
    </w:p>
    <w:p w14:paraId="43E536FF" w14:textId="77777777" w:rsidR="00750F20" w:rsidRDefault="0031158A" w:rsidP="007C7C5A">
      <w:pPr>
        <w:pStyle w:val="BodyText"/>
        <w:pBdr>
          <w:top w:val="double" w:sz="4" w:space="0" w:color="auto"/>
          <w:left w:val="double" w:sz="4" w:space="0" w:color="auto"/>
          <w:bottom w:val="double" w:sz="4" w:space="0" w:color="auto"/>
          <w:right w:val="double" w:sz="4" w:space="5" w:color="auto"/>
        </w:pBdr>
        <w:jc w:val="center"/>
        <w:rPr>
          <w:rFonts w:ascii="Calibri Light" w:hAnsi="Calibri Light"/>
          <w:sz w:val="22"/>
          <w:szCs w:val="22"/>
        </w:rPr>
      </w:pPr>
      <w:r w:rsidRPr="000F7B25">
        <w:rPr>
          <w:rFonts w:ascii="Calibri Light" w:hAnsi="Calibri Light"/>
          <w:sz w:val="22"/>
          <w:szCs w:val="22"/>
        </w:rPr>
        <w:t>If you need medical informa</w:t>
      </w:r>
      <w:r w:rsidR="00560C7E" w:rsidRPr="000F7B25">
        <w:rPr>
          <w:rFonts w:ascii="Calibri Light" w:hAnsi="Calibri Light"/>
          <w:sz w:val="22"/>
          <w:szCs w:val="22"/>
        </w:rPr>
        <w:t xml:space="preserve">tion or advice, please call </w:t>
      </w:r>
      <w:proofErr w:type="gramStart"/>
      <w:r w:rsidR="00560C7E" w:rsidRPr="000F7B25">
        <w:rPr>
          <w:rFonts w:ascii="Calibri Light" w:hAnsi="Calibri Light"/>
          <w:sz w:val="22"/>
          <w:szCs w:val="22"/>
        </w:rPr>
        <w:t>11</w:t>
      </w:r>
      <w:r w:rsidR="00A66750">
        <w:rPr>
          <w:rFonts w:ascii="Calibri Light" w:hAnsi="Calibri Light"/>
          <w:sz w:val="22"/>
          <w:szCs w:val="22"/>
        </w:rPr>
        <w:t>1</w:t>
      </w:r>
      <w:proofErr w:type="gramEnd"/>
    </w:p>
    <w:sectPr w:rsidR="00750F20" w:rsidSect="007C7C5A">
      <w:type w:val="continuous"/>
      <w:pgSz w:w="12240" w:h="15840"/>
      <w:pgMar w:top="1080" w:right="1080" w:bottom="1080" w:left="1080"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9C96B" w14:textId="77777777" w:rsidR="00E86F55" w:rsidRDefault="00E86F55" w:rsidP="00E86F55">
      <w:pPr>
        <w:spacing w:after="0" w:line="240" w:lineRule="auto"/>
      </w:pPr>
      <w:r>
        <w:separator/>
      </w:r>
    </w:p>
  </w:endnote>
  <w:endnote w:type="continuationSeparator" w:id="0">
    <w:p w14:paraId="64CE4DAC" w14:textId="77777777" w:rsidR="00E86F55" w:rsidRDefault="00E86F55" w:rsidP="00E86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Gungsuh">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6F060" w14:textId="77777777" w:rsidR="00E86F55" w:rsidRDefault="00E86F55" w:rsidP="00E86F55">
      <w:pPr>
        <w:spacing w:after="0" w:line="240" w:lineRule="auto"/>
      </w:pPr>
      <w:r>
        <w:separator/>
      </w:r>
    </w:p>
  </w:footnote>
  <w:footnote w:type="continuationSeparator" w:id="0">
    <w:p w14:paraId="0913408B" w14:textId="77777777" w:rsidR="00E86F55" w:rsidRDefault="00E86F55" w:rsidP="00E86F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A9E3A8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 picture containing logo&#10;&#10;Description automatically generated" style="width:42pt;height:48.75pt;visibility:visible;mso-wrap-style:square" o:bullet="t">
        <v:imagedata r:id="rId1" o:title="A picture containing logo&#10;&#10;Description automatically generated"/>
      </v:shape>
    </w:pict>
  </w:numPicBullet>
  <w:abstractNum w:abstractNumId="0" w15:restartNumberingAfterBreak="0">
    <w:nsid w:val="00E44879"/>
    <w:multiLevelType w:val="hybridMultilevel"/>
    <w:tmpl w:val="16A2C0BC"/>
    <w:lvl w:ilvl="0" w:tplc="CAD871BE">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22E26"/>
    <w:multiLevelType w:val="hybridMultilevel"/>
    <w:tmpl w:val="5FD86E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486551"/>
    <w:multiLevelType w:val="hybridMultilevel"/>
    <w:tmpl w:val="2A488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1022C4"/>
    <w:multiLevelType w:val="hybridMultilevel"/>
    <w:tmpl w:val="DB40C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195C58"/>
    <w:multiLevelType w:val="hybridMultilevel"/>
    <w:tmpl w:val="E5544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C25C9"/>
    <w:multiLevelType w:val="hybridMultilevel"/>
    <w:tmpl w:val="82E4F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9578E1"/>
    <w:multiLevelType w:val="hybridMultilevel"/>
    <w:tmpl w:val="237A5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CC4D26"/>
    <w:multiLevelType w:val="hybridMultilevel"/>
    <w:tmpl w:val="62E0C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233E01"/>
    <w:multiLevelType w:val="multilevel"/>
    <w:tmpl w:val="E348B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1C7DEC"/>
    <w:multiLevelType w:val="multilevel"/>
    <w:tmpl w:val="2742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C322E9"/>
    <w:multiLevelType w:val="hybridMultilevel"/>
    <w:tmpl w:val="0DE68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3388156">
    <w:abstractNumId w:val="7"/>
  </w:num>
  <w:num w:numId="2" w16cid:durableId="1713310700">
    <w:abstractNumId w:val="8"/>
  </w:num>
  <w:num w:numId="3" w16cid:durableId="1283148061">
    <w:abstractNumId w:val="10"/>
  </w:num>
  <w:num w:numId="4" w16cid:durableId="805196796">
    <w:abstractNumId w:val="0"/>
  </w:num>
  <w:num w:numId="5" w16cid:durableId="1654138786">
    <w:abstractNumId w:val="9"/>
  </w:num>
  <w:num w:numId="6" w16cid:durableId="1527982322">
    <w:abstractNumId w:val="3"/>
  </w:num>
  <w:num w:numId="7" w16cid:durableId="698698584">
    <w:abstractNumId w:val="1"/>
  </w:num>
  <w:num w:numId="8" w16cid:durableId="806047854">
    <w:abstractNumId w:val="6"/>
  </w:num>
  <w:num w:numId="9" w16cid:durableId="2091197669">
    <w:abstractNumId w:val="2"/>
  </w:num>
  <w:num w:numId="10" w16cid:durableId="1927491209">
    <w:abstractNumId w:val="4"/>
  </w:num>
  <w:num w:numId="11" w16cid:durableId="21083057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DateAndTime/>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3CD"/>
    <w:rsid w:val="00005D31"/>
    <w:rsid w:val="00011095"/>
    <w:rsid w:val="000143E9"/>
    <w:rsid w:val="00047BFA"/>
    <w:rsid w:val="00050A7E"/>
    <w:rsid w:val="00053D51"/>
    <w:rsid w:val="0006252F"/>
    <w:rsid w:val="000A2924"/>
    <w:rsid w:val="000C6536"/>
    <w:rsid w:val="000D39BE"/>
    <w:rsid w:val="000D5812"/>
    <w:rsid w:val="000F7B25"/>
    <w:rsid w:val="00116184"/>
    <w:rsid w:val="001206C7"/>
    <w:rsid w:val="001325A1"/>
    <w:rsid w:val="00137FD5"/>
    <w:rsid w:val="00146095"/>
    <w:rsid w:val="0015111F"/>
    <w:rsid w:val="00154254"/>
    <w:rsid w:val="00190DE4"/>
    <w:rsid w:val="001A483D"/>
    <w:rsid w:val="001B6E5E"/>
    <w:rsid w:val="001E4A6C"/>
    <w:rsid w:val="001F0410"/>
    <w:rsid w:val="00200095"/>
    <w:rsid w:val="00217160"/>
    <w:rsid w:val="00245FF2"/>
    <w:rsid w:val="00254325"/>
    <w:rsid w:val="0025551A"/>
    <w:rsid w:val="00263F61"/>
    <w:rsid w:val="00266C01"/>
    <w:rsid w:val="0027394E"/>
    <w:rsid w:val="002745F5"/>
    <w:rsid w:val="00277162"/>
    <w:rsid w:val="00291C46"/>
    <w:rsid w:val="002A78E4"/>
    <w:rsid w:val="002D546D"/>
    <w:rsid w:val="002D7E32"/>
    <w:rsid w:val="002E5073"/>
    <w:rsid w:val="002E55CA"/>
    <w:rsid w:val="0031158A"/>
    <w:rsid w:val="003277CE"/>
    <w:rsid w:val="003500C7"/>
    <w:rsid w:val="00351A63"/>
    <w:rsid w:val="00376C55"/>
    <w:rsid w:val="00384EBD"/>
    <w:rsid w:val="00390714"/>
    <w:rsid w:val="003B1903"/>
    <w:rsid w:val="003C39DA"/>
    <w:rsid w:val="003C64C2"/>
    <w:rsid w:val="003E5F50"/>
    <w:rsid w:val="003F360A"/>
    <w:rsid w:val="00403F09"/>
    <w:rsid w:val="00413453"/>
    <w:rsid w:val="00417352"/>
    <w:rsid w:val="00423C54"/>
    <w:rsid w:val="00442311"/>
    <w:rsid w:val="00450191"/>
    <w:rsid w:val="0045518B"/>
    <w:rsid w:val="00456F15"/>
    <w:rsid w:val="004604E4"/>
    <w:rsid w:val="004633CA"/>
    <w:rsid w:val="00476E5C"/>
    <w:rsid w:val="004A7D2D"/>
    <w:rsid w:val="004D02E3"/>
    <w:rsid w:val="004E1C23"/>
    <w:rsid w:val="004E77E5"/>
    <w:rsid w:val="004F3C74"/>
    <w:rsid w:val="004F7DBC"/>
    <w:rsid w:val="00507171"/>
    <w:rsid w:val="00534653"/>
    <w:rsid w:val="0054261B"/>
    <w:rsid w:val="005428E9"/>
    <w:rsid w:val="00543349"/>
    <w:rsid w:val="00560C7E"/>
    <w:rsid w:val="0056221D"/>
    <w:rsid w:val="00562B39"/>
    <w:rsid w:val="00573022"/>
    <w:rsid w:val="00593F31"/>
    <w:rsid w:val="005B530F"/>
    <w:rsid w:val="005C0237"/>
    <w:rsid w:val="005E4F06"/>
    <w:rsid w:val="005F20C5"/>
    <w:rsid w:val="005F2B66"/>
    <w:rsid w:val="00623B29"/>
    <w:rsid w:val="00626693"/>
    <w:rsid w:val="00626DCA"/>
    <w:rsid w:val="006600DB"/>
    <w:rsid w:val="006672BE"/>
    <w:rsid w:val="00680E76"/>
    <w:rsid w:val="0068220A"/>
    <w:rsid w:val="00686397"/>
    <w:rsid w:val="006923CD"/>
    <w:rsid w:val="006C5660"/>
    <w:rsid w:val="006D3BF0"/>
    <w:rsid w:val="006F5228"/>
    <w:rsid w:val="006F62AA"/>
    <w:rsid w:val="00705D84"/>
    <w:rsid w:val="00713AC6"/>
    <w:rsid w:val="007202B5"/>
    <w:rsid w:val="00730B72"/>
    <w:rsid w:val="00750F20"/>
    <w:rsid w:val="00752D9C"/>
    <w:rsid w:val="00764C4F"/>
    <w:rsid w:val="007942FA"/>
    <w:rsid w:val="00795EC0"/>
    <w:rsid w:val="007A7617"/>
    <w:rsid w:val="007B33D7"/>
    <w:rsid w:val="007C7C5A"/>
    <w:rsid w:val="007D5703"/>
    <w:rsid w:val="007E011A"/>
    <w:rsid w:val="007F38ED"/>
    <w:rsid w:val="00801139"/>
    <w:rsid w:val="0081732D"/>
    <w:rsid w:val="00823812"/>
    <w:rsid w:val="00824148"/>
    <w:rsid w:val="0083007C"/>
    <w:rsid w:val="0084089D"/>
    <w:rsid w:val="008500BB"/>
    <w:rsid w:val="00851AA4"/>
    <w:rsid w:val="00860DE3"/>
    <w:rsid w:val="00877879"/>
    <w:rsid w:val="00894FB8"/>
    <w:rsid w:val="008A68D4"/>
    <w:rsid w:val="008B2E83"/>
    <w:rsid w:val="008C4FED"/>
    <w:rsid w:val="008C50DE"/>
    <w:rsid w:val="008C7730"/>
    <w:rsid w:val="008D2F27"/>
    <w:rsid w:val="008E7C61"/>
    <w:rsid w:val="008F750E"/>
    <w:rsid w:val="008F7DF3"/>
    <w:rsid w:val="0091293D"/>
    <w:rsid w:val="0091317B"/>
    <w:rsid w:val="009166AF"/>
    <w:rsid w:val="00916E45"/>
    <w:rsid w:val="00917B8C"/>
    <w:rsid w:val="00924A05"/>
    <w:rsid w:val="00934F44"/>
    <w:rsid w:val="0093692A"/>
    <w:rsid w:val="009370F0"/>
    <w:rsid w:val="009540C1"/>
    <w:rsid w:val="00956D8F"/>
    <w:rsid w:val="00980771"/>
    <w:rsid w:val="009A6CCF"/>
    <w:rsid w:val="009C1C65"/>
    <w:rsid w:val="009C5B57"/>
    <w:rsid w:val="009D335D"/>
    <w:rsid w:val="009D618E"/>
    <w:rsid w:val="009E09DF"/>
    <w:rsid w:val="009E1F3A"/>
    <w:rsid w:val="009E1FAE"/>
    <w:rsid w:val="009F4189"/>
    <w:rsid w:val="00A041B3"/>
    <w:rsid w:val="00A061ED"/>
    <w:rsid w:val="00A22C15"/>
    <w:rsid w:val="00A4699C"/>
    <w:rsid w:val="00A66750"/>
    <w:rsid w:val="00A66B4F"/>
    <w:rsid w:val="00A705F6"/>
    <w:rsid w:val="00A7109A"/>
    <w:rsid w:val="00AA0FDE"/>
    <w:rsid w:val="00AA4867"/>
    <w:rsid w:val="00AC0FBD"/>
    <w:rsid w:val="00AE796D"/>
    <w:rsid w:val="00B12EE0"/>
    <w:rsid w:val="00B314F4"/>
    <w:rsid w:val="00B70C05"/>
    <w:rsid w:val="00B730FB"/>
    <w:rsid w:val="00B770F7"/>
    <w:rsid w:val="00B95DD4"/>
    <w:rsid w:val="00BB3F83"/>
    <w:rsid w:val="00BC1855"/>
    <w:rsid w:val="00C04DB7"/>
    <w:rsid w:val="00C04F84"/>
    <w:rsid w:val="00C06ABF"/>
    <w:rsid w:val="00C14C8B"/>
    <w:rsid w:val="00C21C9E"/>
    <w:rsid w:val="00C33F5C"/>
    <w:rsid w:val="00C34B91"/>
    <w:rsid w:val="00C54601"/>
    <w:rsid w:val="00C876E6"/>
    <w:rsid w:val="00CA20EE"/>
    <w:rsid w:val="00CC32AD"/>
    <w:rsid w:val="00CD33B0"/>
    <w:rsid w:val="00CD7D45"/>
    <w:rsid w:val="00CF7EF8"/>
    <w:rsid w:val="00D02767"/>
    <w:rsid w:val="00D331CB"/>
    <w:rsid w:val="00D53306"/>
    <w:rsid w:val="00D93456"/>
    <w:rsid w:val="00DA110B"/>
    <w:rsid w:val="00DB6FC6"/>
    <w:rsid w:val="00DC11DF"/>
    <w:rsid w:val="00DC453E"/>
    <w:rsid w:val="00DF0E86"/>
    <w:rsid w:val="00DF1376"/>
    <w:rsid w:val="00DF2C04"/>
    <w:rsid w:val="00E02797"/>
    <w:rsid w:val="00E039A0"/>
    <w:rsid w:val="00E03B91"/>
    <w:rsid w:val="00E10774"/>
    <w:rsid w:val="00E218A6"/>
    <w:rsid w:val="00E32148"/>
    <w:rsid w:val="00E463A2"/>
    <w:rsid w:val="00E5136F"/>
    <w:rsid w:val="00E546A5"/>
    <w:rsid w:val="00E54CEE"/>
    <w:rsid w:val="00E57F8A"/>
    <w:rsid w:val="00E6578F"/>
    <w:rsid w:val="00E74609"/>
    <w:rsid w:val="00E86F55"/>
    <w:rsid w:val="00EA6AA3"/>
    <w:rsid w:val="00EB386D"/>
    <w:rsid w:val="00EC79E3"/>
    <w:rsid w:val="00EE1354"/>
    <w:rsid w:val="00EE3C44"/>
    <w:rsid w:val="00EE3C7D"/>
    <w:rsid w:val="00EF0A2E"/>
    <w:rsid w:val="00EF58CC"/>
    <w:rsid w:val="00F00C74"/>
    <w:rsid w:val="00F0619F"/>
    <w:rsid w:val="00F0639D"/>
    <w:rsid w:val="00F06A47"/>
    <w:rsid w:val="00F1375F"/>
    <w:rsid w:val="00F203D5"/>
    <w:rsid w:val="00F3282F"/>
    <w:rsid w:val="00F3458A"/>
    <w:rsid w:val="00F367D2"/>
    <w:rsid w:val="00F41F6D"/>
    <w:rsid w:val="00F717BB"/>
    <w:rsid w:val="00F933DD"/>
    <w:rsid w:val="00FA2840"/>
    <w:rsid w:val="00FA4DED"/>
    <w:rsid w:val="00FB1256"/>
    <w:rsid w:val="00FB17A7"/>
    <w:rsid w:val="00FB214E"/>
    <w:rsid w:val="00FB5F47"/>
    <w:rsid w:val="00FD09BB"/>
    <w:rsid w:val="00FD12A5"/>
    <w:rsid w:val="00FD2A24"/>
    <w:rsid w:val="00FD384F"/>
    <w:rsid w:val="00FD7872"/>
    <w:rsid w:val="00FE0292"/>
    <w:rsid w:val="00FE2606"/>
    <w:rsid w:val="00FF2973"/>
    <w:rsid w:val="00FF500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33E791"/>
  <w15:docId w15:val="{F25F299D-5199-4486-9052-414042F19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300" w:lineRule="auto"/>
      <w:jc w:val="both"/>
    </w:pPr>
  </w:style>
  <w:style w:type="paragraph" w:styleId="Heading1">
    <w:name w:val="heading 1"/>
    <w:basedOn w:val="Normal"/>
    <w:next w:val="Normal"/>
    <w:link w:val="Heading1Char"/>
    <w:uiPriority w:val="9"/>
    <w:qFormat/>
    <w:pPr>
      <w:keepNext/>
      <w:keepLines/>
      <w:spacing w:before="240" w:after="0" w:line="240" w:lineRule="auto"/>
      <w:jc w:val="center"/>
      <w:outlineLvl w:val="0"/>
    </w:pPr>
    <w:rPr>
      <w:rFonts w:asciiTheme="majorHAnsi" w:eastAsiaTheme="majorEastAsia" w:hAnsiTheme="majorHAnsi" w:cstheme="majorBidi"/>
      <w:caps/>
      <w:color w:val="343437" w:themeColor="text2" w:themeShade="BF"/>
      <w:spacing w:val="20"/>
      <w:sz w:val="32"/>
      <w:szCs w:val="32"/>
      <w:lang w:eastAsia="en-US"/>
    </w:rPr>
  </w:style>
  <w:style w:type="paragraph" w:styleId="Heading2">
    <w:name w:val="heading 2"/>
    <w:basedOn w:val="Normal"/>
    <w:next w:val="Normal"/>
    <w:link w:val="Heading2Char"/>
    <w:uiPriority w:val="9"/>
    <w:semiHidden/>
    <w:unhideWhenUsed/>
    <w:qFormat/>
    <w:pPr>
      <w:keepNext/>
      <w:keepLines/>
      <w:spacing w:before="120" w:after="0" w:line="240" w:lineRule="auto"/>
      <w:jc w:val="center"/>
      <w:outlineLvl w:val="1"/>
    </w:pPr>
    <w:rPr>
      <w:rFonts w:asciiTheme="majorHAnsi" w:eastAsiaTheme="majorEastAsia" w:hAnsiTheme="majorHAnsi" w:cstheme="majorBidi"/>
      <w:bCs/>
      <w:color w:val="46464A" w:themeColor="text2"/>
      <w:sz w:val="28"/>
      <w:szCs w:val="26"/>
      <w:lang w:eastAsia="en-US"/>
    </w:rPr>
  </w:style>
  <w:style w:type="paragraph" w:styleId="Heading3">
    <w:name w:val="heading 3"/>
    <w:basedOn w:val="Normal"/>
    <w:next w:val="Normal"/>
    <w:link w:val="Heading3Char"/>
    <w:uiPriority w:val="9"/>
    <w:unhideWhenUsed/>
    <w:qFormat/>
    <w:pPr>
      <w:keepNext/>
      <w:keepLines/>
      <w:spacing w:before="20" w:after="0" w:line="240" w:lineRule="auto"/>
      <w:jc w:val="center"/>
      <w:outlineLvl w:val="2"/>
    </w:pPr>
    <w:rPr>
      <w:rFonts w:asciiTheme="majorHAnsi" w:eastAsiaTheme="majorEastAsia" w:hAnsiTheme="majorHAnsi" w:cstheme="majorBidi"/>
      <w:b/>
      <w:bCs/>
      <w:color w:val="535356" w:themeColor="accent1" w:themeShade="BF"/>
      <w:sz w:val="23"/>
      <w:lang w:eastAsia="en-US"/>
    </w:rPr>
  </w:style>
  <w:style w:type="paragraph" w:styleId="Heading4">
    <w:name w:val="heading 4"/>
    <w:basedOn w:val="Normal"/>
    <w:next w:val="Normal"/>
    <w:link w:val="Heading4Char"/>
    <w:uiPriority w:val="9"/>
    <w:semiHidden/>
    <w:unhideWhenUsed/>
    <w:qFormat/>
    <w:pPr>
      <w:keepNext/>
      <w:keepLines/>
      <w:spacing w:before="200" w:after="0" w:line="264" w:lineRule="auto"/>
      <w:jc w:val="center"/>
      <w:outlineLvl w:val="3"/>
    </w:pPr>
    <w:rPr>
      <w:rFonts w:asciiTheme="majorHAnsi" w:eastAsiaTheme="majorEastAsia" w:hAnsiTheme="majorHAnsi" w:cstheme="majorBidi"/>
      <w:bCs/>
      <w:iCs/>
      <w:caps/>
      <w:color w:val="46464A" w:themeColor="text2"/>
      <w:spacing w:val="12"/>
      <w:sz w:val="21"/>
      <w:lang w:eastAsia="en-US"/>
    </w:rPr>
  </w:style>
  <w:style w:type="paragraph" w:styleId="Heading5">
    <w:name w:val="heading 5"/>
    <w:basedOn w:val="Normal"/>
    <w:next w:val="Normal"/>
    <w:link w:val="Heading5Char"/>
    <w:uiPriority w:val="9"/>
    <w:semiHidden/>
    <w:unhideWhenUsed/>
    <w:qFormat/>
    <w:pPr>
      <w:keepNext/>
      <w:keepLines/>
      <w:spacing w:before="200" w:after="0" w:line="264" w:lineRule="auto"/>
      <w:jc w:val="center"/>
      <w:outlineLvl w:val="4"/>
    </w:pPr>
    <w:rPr>
      <w:rFonts w:asciiTheme="majorHAnsi" w:eastAsiaTheme="majorEastAsia" w:hAnsiTheme="majorHAnsi" w:cstheme="majorBidi"/>
      <w:color w:val="232324" w:themeColor="text2" w:themeShade="80"/>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jc w:val="center"/>
      <w:outlineLvl w:val="5"/>
    </w:pPr>
    <w:rPr>
      <w:rFonts w:asciiTheme="majorHAnsi" w:eastAsiaTheme="majorEastAsia" w:hAnsiTheme="majorHAnsi" w:cstheme="majorBidi"/>
      <w:i/>
      <w:iCs/>
      <w:color w:val="000000"/>
      <w:sz w:val="21"/>
      <w:lang w:eastAsia="en-US"/>
      <w14:textFill>
        <w14:solidFill>
          <w14:srgbClr w14:val="000000">
            <w14:lumMod w14:val="50000"/>
            <w14:lumMod w14:val="50000"/>
          </w14:srgbClr>
        </w14:solidFill>
      </w14:textFill>
    </w:rPr>
  </w:style>
  <w:style w:type="paragraph" w:styleId="Heading7">
    <w:name w:val="heading 7"/>
    <w:basedOn w:val="Normal"/>
    <w:next w:val="Normal"/>
    <w:link w:val="Heading7Char"/>
    <w:uiPriority w:val="9"/>
    <w:semiHidden/>
    <w:unhideWhenUsed/>
    <w:qFormat/>
    <w:pPr>
      <w:keepNext/>
      <w:keepLines/>
      <w:spacing w:before="200" w:after="0" w:line="264" w:lineRule="auto"/>
      <w:jc w:val="center"/>
      <w:outlineLvl w:val="6"/>
    </w:pPr>
    <w:rPr>
      <w:rFonts w:asciiTheme="majorHAnsi" w:eastAsiaTheme="majorEastAsia" w:hAnsiTheme="majorHAnsi" w:cstheme="majorBidi"/>
      <w:i/>
      <w:iCs/>
      <w:color w:val="A7B789" w:themeColor="accent2"/>
      <w:sz w:val="21"/>
      <w:lang w:eastAsia="en-US"/>
      <w14:textFill>
        <w14:solidFill>
          <w14:schemeClr w14:val="accent2">
            <w14:lumMod w14:val="75000"/>
            <w14:lumMod w14:val="75000"/>
            <w14:lumOff w14:val="25000"/>
          </w14:schemeClr>
        </w14:solidFill>
      </w14:textFill>
    </w:rPr>
  </w:style>
  <w:style w:type="paragraph" w:styleId="Heading8">
    <w:name w:val="heading 8"/>
    <w:basedOn w:val="Normal"/>
    <w:next w:val="Normal"/>
    <w:link w:val="Heading8Char"/>
    <w:uiPriority w:val="9"/>
    <w:semiHidden/>
    <w:unhideWhenUsed/>
    <w:qFormat/>
    <w:pPr>
      <w:keepNext/>
      <w:keepLines/>
      <w:spacing w:before="200" w:after="0" w:line="264" w:lineRule="auto"/>
      <w:jc w:val="center"/>
      <w:outlineLvl w:val="7"/>
    </w:pPr>
    <w:rPr>
      <w:rFonts w:asciiTheme="majorHAnsi" w:eastAsiaTheme="majorEastAsia" w:hAnsiTheme="majorHAnsi" w:cstheme="majorBidi"/>
      <w:color w:val="000000"/>
      <w:sz w:val="20"/>
      <w:szCs w:val="20"/>
      <w:lang w:eastAsia="en-US"/>
      <w14:textFill>
        <w14:solidFill>
          <w14:srgbClr w14:val="000000">
            <w14:lumMod w14:val="75000"/>
            <w14:lumOff w14:val="25000"/>
          </w14:srgbClr>
        </w14:solidFill>
      </w14:textFill>
    </w:rPr>
  </w:style>
  <w:style w:type="paragraph" w:styleId="Heading9">
    <w:name w:val="heading 9"/>
    <w:basedOn w:val="Normal"/>
    <w:next w:val="Normal"/>
    <w:link w:val="Heading9Char"/>
    <w:uiPriority w:val="9"/>
    <w:semiHidden/>
    <w:unhideWhenUsed/>
    <w:qFormat/>
    <w:pPr>
      <w:keepNext/>
      <w:keepLines/>
      <w:spacing w:before="200" w:after="0" w:line="264" w:lineRule="auto"/>
      <w:jc w:val="center"/>
      <w:outlineLvl w:val="8"/>
    </w:pPr>
    <w:rPr>
      <w:rFonts w:asciiTheme="majorHAnsi" w:eastAsiaTheme="majorEastAsia" w:hAnsiTheme="majorHAnsi" w:cstheme="majorBidi"/>
      <w:i/>
      <w:iCs/>
      <w:color w:val="000000"/>
      <w:sz w:val="20"/>
      <w:szCs w:val="20"/>
      <w:lang w:eastAsia="en-US"/>
      <w14:textFill>
        <w14:solidFill>
          <w14:srgbClr w14:val="000000">
            <w14:lumMod w14:val="75000"/>
            <w14:lumOff w14:val="25000"/>
          </w14:srgb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343437" w:themeColor="text2" w:themeShade="BF"/>
      <w:spacing w:val="20"/>
      <w:sz w:val="32"/>
      <w:szCs w:val="32"/>
      <w:lang w:eastAsia="en-US"/>
    </w:rPr>
  </w:style>
  <w:style w:type="paragraph" w:styleId="Subtitle">
    <w:name w:val="Subtitle"/>
    <w:basedOn w:val="Normal"/>
    <w:next w:val="Normal"/>
    <w:link w:val="SubtitleChar"/>
    <w:uiPriority w:val="11"/>
    <w:qFormat/>
    <w:pPr>
      <w:numPr>
        <w:ilvl w:val="1"/>
      </w:numPr>
      <w:jc w:val="center"/>
    </w:pPr>
    <w:rPr>
      <w:rFonts w:eastAsiaTheme="majorEastAsia" w:cstheme="majorBidi"/>
      <w:iCs/>
      <w:color w:val="000000" w:themeColor="text1"/>
      <w:spacing w:val="15"/>
      <w:sz w:val="28"/>
      <w:szCs w:val="24"/>
      <w14:textFill>
        <w14:solidFill>
          <w14:schemeClr w14:val="tx1">
            <w14:lumMod w14:val="65000"/>
            <w14:lumOff w14:val="35000"/>
            <w14:lumMod w14:val="50000"/>
          </w14:schemeClr>
        </w14:solidFill>
      </w14:textFill>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8"/>
      <w:szCs w:val="24"/>
      <w14:textFill>
        <w14:solidFill>
          <w14:schemeClr w14:val="tx1">
            <w14:lumMod w14:val="65000"/>
            <w14:lumOff w14:val="35000"/>
            <w14:lumMod w14:val="50000"/>
          </w14:schemeClr>
        </w14:solidFill>
      </w14:textFill>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46464A" w:themeColor="text2"/>
      <w:sz w:val="28"/>
      <w:szCs w:val="26"/>
      <w:lang w:eastAsia="en-US"/>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535356" w:themeColor="accent1" w:themeShade="BF"/>
      <w:sz w:val="23"/>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Cs/>
      <w:caps/>
      <w:color w:val="46464A" w:themeColor="text2"/>
      <w:spacing w:val="12"/>
      <w:sz w:val="21"/>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32324" w:themeColor="text2" w:themeShade="80"/>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lang w:eastAsia="en-US"/>
      <w14:textFill>
        <w14:solidFill>
          <w14:srgbClr w14:val="000000">
            <w14:lumMod w14:val="50000"/>
            <w14:lumMod w14:val="50000"/>
          </w14:srgbClr>
        </w14:solidFill>
      </w14:textFill>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A7B789" w:themeColor="accent2"/>
      <w:sz w:val="21"/>
      <w:lang w:eastAsia="en-US"/>
      <w14:textFill>
        <w14:solidFill>
          <w14:schemeClr w14:val="accent2">
            <w14:lumMod w14:val="75000"/>
            <w14:lumMod w14:val="75000"/>
            <w14:lumOff w14:val="25000"/>
          </w14:schemeClr>
        </w14:solidFill>
      </w14:textFill>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lang w:eastAsia="en-US"/>
      <w14:textFill>
        <w14:solidFill>
          <w14:srgbClr w14:val="000000">
            <w14:lumMod w14:val="75000"/>
            <w14:lumOff w14:val="25000"/>
          </w14:srgbClr>
        </w14:solidFill>
      </w14:textFill>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lang w:eastAsia="en-US"/>
      <w14:textFill>
        <w14:solidFill>
          <w14:srgbClr w14:val="000000">
            <w14:lumMod w14:val="75000"/>
            <w14:lumOff w14:val="25000"/>
          </w14:srgbClr>
        </w14:solidFill>
      </w14:textFill>
    </w:rPr>
  </w:style>
  <w:style w:type="paragraph" w:styleId="Caption">
    <w:name w:val="caption"/>
    <w:basedOn w:val="Normal"/>
    <w:next w:val="Normal"/>
    <w:uiPriority w:val="35"/>
    <w:semiHidden/>
    <w:unhideWhenUsed/>
    <w:qFormat/>
    <w:pPr>
      <w:spacing w:line="240" w:lineRule="auto"/>
    </w:pPr>
    <w:rPr>
      <w:b/>
      <w:bCs/>
      <w:color w:val="46464A" w:themeColor="text2"/>
      <w:sz w:val="18"/>
      <w:szCs w:val="18"/>
    </w:rPr>
  </w:style>
  <w:style w:type="paragraph" w:styleId="Title">
    <w:name w:val="Title"/>
    <w:basedOn w:val="Normal"/>
    <w:next w:val="Normal"/>
    <w:link w:val="TitleChar"/>
    <w:uiPriority w:val="10"/>
    <w:qFormat/>
    <w:pPr>
      <w:spacing w:line="240" w:lineRule="auto"/>
      <w:contextualSpacing/>
      <w:jc w:val="center"/>
    </w:pPr>
    <w:rPr>
      <w:rFonts w:asciiTheme="majorHAnsi" w:eastAsiaTheme="majorEastAsia" w:hAnsiTheme="majorHAnsi" w:cstheme="majorBidi"/>
      <w:caps/>
      <w:color w:val="46464A" w:themeColor="text2"/>
      <w:spacing w:val="20"/>
      <w:kern w:val="28"/>
      <w:sz w:val="40"/>
      <w:szCs w:val="56"/>
      <w14:ligatures w14:val="standard"/>
      <w14:numForm w14:val="oldStyle"/>
      <w14:cntxtAlts/>
    </w:rPr>
  </w:style>
  <w:style w:type="character" w:customStyle="1" w:styleId="TitleChar">
    <w:name w:val="Title Char"/>
    <w:basedOn w:val="DefaultParagraphFont"/>
    <w:link w:val="Title"/>
    <w:uiPriority w:val="10"/>
    <w:rPr>
      <w:rFonts w:asciiTheme="majorHAnsi" w:eastAsiaTheme="majorEastAsia" w:hAnsiTheme="majorHAnsi" w:cstheme="majorBidi"/>
      <w:caps/>
      <w:color w:val="46464A" w:themeColor="text2"/>
      <w:spacing w:val="20"/>
      <w:kern w:val="28"/>
      <w:sz w:val="40"/>
      <w:szCs w:val="56"/>
      <w14:ligatures w14:val="standard"/>
      <w14:numForm w14:val="oldStyle"/>
      <w14:cntxtAlt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b/>
      <w:i/>
      <w:iCs/>
      <w:color w:val="6F6F74" w:themeColor="accent1"/>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pPr>
      <w:pBdr>
        <w:top w:val="single" w:sz="12" w:space="4" w:color="6F6F74" w:themeColor="accent1"/>
        <w:bottom w:val="double" w:sz="18" w:space="4" w:color="6F6F74" w:themeColor="accent1"/>
      </w:pBdr>
      <w:spacing w:after="0" w:line="360" w:lineRule="auto"/>
      <w:jc w:val="center"/>
    </w:pPr>
    <w:rPr>
      <w:rFonts w:asciiTheme="majorHAnsi" w:hAnsiTheme="majorHAnsi"/>
      <w:caps/>
      <w:color w:val="535356" w:themeColor="accent1" w:themeShade="BF"/>
      <w:spacing w:val="10"/>
      <w:lang w:eastAsia="en-US" w:bidi="hi-IN"/>
      <w14:ligatures w14:val="standard"/>
      <w14:numForm w14:val="oldStyle"/>
    </w:rPr>
  </w:style>
  <w:style w:type="character" w:customStyle="1" w:styleId="QuoteChar">
    <w:name w:val="Quote Char"/>
    <w:basedOn w:val="DefaultParagraphFont"/>
    <w:link w:val="Quote"/>
    <w:uiPriority w:val="29"/>
    <w:rPr>
      <w:rFonts w:asciiTheme="majorHAnsi" w:hAnsiTheme="majorHAnsi"/>
      <w:caps/>
      <w:color w:val="535356" w:themeColor="accent1" w:themeShade="BF"/>
      <w:spacing w:val="10"/>
      <w:lang w:eastAsia="en-US" w:bidi="hi-IN"/>
      <w14:ligatures w14:val="standard"/>
      <w14:numForm w14:val="oldStyle"/>
    </w:rPr>
  </w:style>
  <w:style w:type="paragraph" w:styleId="IntenseQuote">
    <w:name w:val="Intense Quote"/>
    <w:basedOn w:val="Normal"/>
    <w:next w:val="Normal"/>
    <w:link w:val="IntenseQuoteChar"/>
    <w:uiPriority w:val="30"/>
    <w:qFormat/>
    <w:pPr>
      <w:pBdr>
        <w:top w:val="thickThinSmallGap" w:sz="48" w:space="8" w:color="6F6F74" w:themeColor="accent1"/>
        <w:left w:val="thickThinSmallGap" w:sz="48" w:space="8" w:color="6F6F74" w:themeColor="accent1"/>
        <w:bottom w:val="thinThickSmallGap" w:sz="48" w:space="8" w:color="6F6F74" w:themeColor="accent1"/>
        <w:right w:val="thinThickSmallGap" w:sz="48" w:space="8" w:color="6F6F74" w:themeColor="accent1"/>
      </w:pBdr>
      <w:shd w:val="clear" w:color="auto" w:fill="6F6F74" w:themeFill="accent1"/>
      <w:spacing w:before="120" w:line="360" w:lineRule="auto"/>
      <w:ind w:left="288" w:right="288"/>
      <w:jc w:val="center"/>
    </w:pPr>
    <w:rPr>
      <w:rFonts w:asciiTheme="majorHAnsi" w:eastAsiaTheme="majorEastAsia" w:hAnsiTheme="majorHAnsi"/>
      <w:caps/>
      <w:color w:val="FFFFFF" w:themeColor="background1"/>
      <w:spacing w:val="6"/>
      <w:sz w:val="24"/>
      <w:lang w:eastAsia="en-US" w:bidi="hi-IN"/>
      <w14:shadow w14:blurRad="50800" w14:dist="12700" w14:dir="2700000" w14:sx="100000" w14:sy="100000" w14:kx="0" w14:ky="0" w14:algn="tl">
        <w14:schemeClr w14:val="bg2">
          <w14:alpha w14:val="60000"/>
          <w14:lumMod w14:val="50000"/>
        </w14:schemeClr>
      </w14:shadow>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caps/>
      <w:color w:val="FFFFFF" w:themeColor="background1"/>
      <w:spacing w:val="6"/>
      <w:sz w:val="24"/>
      <w:shd w:val="clear" w:color="auto" w:fill="6F6F74" w:themeFill="accent1"/>
      <w:lang w:eastAsia="en-US" w:bidi="hi-IN"/>
      <w14:shadow w14:blurRad="50800" w14:dist="12700" w14:dir="2700000" w14:sx="100000" w14:sy="100000" w14:kx="0" w14:ky="0" w14:algn="tl">
        <w14:schemeClr w14:val="bg2">
          <w14:alpha w14:val="60000"/>
          <w14:lumMod w14:val="50000"/>
        </w14:schemeClr>
      </w14:shadow>
      <w14:ligatures w14:val="standardContextual"/>
      <w14:cntxtAlts/>
    </w:rPr>
  </w:style>
  <w:style w:type="character" w:styleId="SubtleEmphasis">
    <w:name w:val="Subtle Emphasis"/>
    <w:basedOn w:val="DefaultParagraphFont"/>
    <w:uiPriority w:val="19"/>
    <w:qFormat/>
    <w:rPr>
      <w:i/>
      <w:iCs/>
      <w:color w:val="595959" w:themeColor="text1" w:themeTint="A6"/>
    </w:rPr>
  </w:style>
  <w:style w:type="character" w:styleId="IntenseEmphasis">
    <w:name w:val="Intense Emphasis"/>
    <w:basedOn w:val="DefaultParagraphFont"/>
    <w:uiPriority w:val="21"/>
    <w:qFormat/>
    <w:rPr>
      <w:b/>
      <w:bCs/>
      <w:i/>
      <w:iCs/>
      <w:caps w:val="0"/>
      <w:smallCaps w:val="0"/>
      <w:color w:val="000000"/>
      <w14:shadow w14:blurRad="0" w14:dist="0" w14:dir="0" w14:sx="0" w14:sy="0" w14:kx="0" w14:ky="0" w14:algn="none">
        <w14:srgbClr w14:val="000000"/>
      </w14:shadow>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aps w:val="0"/>
      <w:smallCaps w:val="0"/>
      <w:color w:val="46464A" w:themeColor="text2"/>
      <w:spacing w:val="5"/>
      <w:u w:val="single"/>
      <w14:shadow w14:blurRad="0" w14:dist="0" w14:dir="0" w14:sx="0" w14:sy="0" w14:kx="0" w14:ky="0" w14:algn="none">
        <w14:srgbClr w14:val="000000"/>
      </w14:shadow>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300" w:lineRule="auto"/>
      <w:jc w:val="both"/>
      <w:outlineLvl w:val="9"/>
    </w:pPr>
    <w:rPr>
      <w:b/>
      <w:bCs/>
      <w:caps w:val="0"/>
      <w:color w:val="535356" w:themeColor="accent1" w:themeShade="BF"/>
      <w:spacing w:val="0"/>
      <w:sz w:val="28"/>
      <w:szCs w:val="28"/>
      <w:lang w:eastAsia="ja-JP"/>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line="240" w:lineRule="auto"/>
    </w:pPr>
    <w:rPr>
      <w:lang w:eastAsia="ja-JP"/>
    </w:rPr>
  </w:style>
  <w:style w:type="character" w:customStyle="1" w:styleId="FooterChar">
    <w:name w:val="Footer Char"/>
    <w:basedOn w:val="DefaultParagraphFont"/>
    <w:link w:val="Footer"/>
    <w:uiPriority w:val="99"/>
    <w:rPr>
      <w:lang w:eastAsia="ja-JP"/>
    </w:rPr>
  </w:style>
  <w:style w:type="character" w:styleId="Hyperlink">
    <w:name w:val="Hyperlink"/>
    <w:rsid w:val="0025551A"/>
    <w:rPr>
      <w:color w:val="0000FF"/>
      <w:u w:val="single"/>
    </w:rPr>
  </w:style>
  <w:style w:type="paragraph" w:styleId="NormalWeb">
    <w:name w:val="Normal (Web)"/>
    <w:basedOn w:val="Normal"/>
    <w:uiPriority w:val="99"/>
    <w:rsid w:val="00DF2C04"/>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paragraph" w:styleId="BodyText">
    <w:name w:val="Body Text"/>
    <w:basedOn w:val="Normal"/>
    <w:link w:val="BodyTextChar"/>
    <w:rsid w:val="00DF2C04"/>
    <w:pPr>
      <w:spacing w:after="0" w:line="240" w:lineRule="auto"/>
    </w:pPr>
    <w:rPr>
      <w:rFonts w:ascii="Times New Roman" w:eastAsia="Times New Roman" w:hAnsi="Times New Roman" w:cs="Times New Roman"/>
      <w:sz w:val="24"/>
      <w:szCs w:val="24"/>
      <w:lang w:val="en-GB" w:eastAsia="en-US"/>
    </w:rPr>
  </w:style>
  <w:style w:type="character" w:customStyle="1" w:styleId="BodyTextChar">
    <w:name w:val="Body Text Char"/>
    <w:basedOn w:val="DefaultParagraphFont"/>
    <w:link w:val="BodyText"/>
    <w:rsid w:val="00DF2C04"/>
    <w:rPr>
      <w:rFonts w:ascii="Times New Roman" w:eastAsia="Times New Roman" w:hAnsi="Times New Roman" w:cs="Times New Roman"/>
      <w:sz w:val="24"/>
      <w:szCs w:val="24"/>
      <w:lang w:val="en-GB" w:eastAsia="en-US"/>
    </w:rPr>
  </w:style>
  <w:style w:type="character" w:styleId="UnresolvedMention">
    <w:name w:val="Unresolved Mention"/>
    <w:basedOn w:val="DefaultParagraphFont"/>
    <w:uiPriority w:val="99"/>
    <w:semiHidden/>
    <w:unhideWhenUsed/>
    <w:rsid w:val="00730B72"/>
    <w:rPr>
      <w:color w:val="605E5C"/>
      <w:shd w:val="clear" w:color="auto" w:fill="E1DFDD"/>
    </w:rPr>
  </w:style>
  <w:style w:type="paragraph" w:styleId="Header">
    <w:name w:val="header"/>
    <w:basedOn w:val="Normal"/>
    <w:link w:val="HeaderChar"/>
    <w:uiPriority w:val="99"/>
    <w:unhideWhenUsed/>
    <w:rsid w:val="00E86F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6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5717">
      <w:bodyDiv w:val="1"/>
      <w:marLeft w:val="0"/>
      <w:marRight w:val="0"/>
      <w:marTop w:val="0"/>
      <w:marBottom w:val="0"/>
      <w:divBdr>
        <w:top w:val="none" w:sz="0" w:space="0" w:color="auto"/>
        <w:left w:val="none" w:sz="0" w:space="0" w:color="auto"/>
        <w:bottom w:val="none" w:sz="0" w:space="0" w:color="auto"/>
        <w:right w:val="none" w:sz="0" w:space="0" w:color="auto"/>
      </w:divBdr>
    </w:div>
    <w:div w:id="38287893">
      <w:bodyDiv w:val="1"/>
      <w:marLeft w:val="0"/>
      <w:marRight w:val="0"/>
      <w:marTop w:val="0"/>
      <w:marBottom w:val="0"/>
      <w:divBdr>
        <w:top w:val="none" w:sz="0" w:space="0" w:color="auto"/>
        <w:left w:val="none" w:sz="0" w:space="0" w:color="auto"/>
        <w:bottom w:val="none" w:sz="0" w:space="0" w:color="auto"/>
        <w:right w:val="none" w:sz="0" w:space="0" w:color="auto"/>
      </w:divBdr>
    </w:div>
    <w:div w:id="54552882">
      <w:bodyDiv w:val="1"/>
      <w:marLeft w:val="0"/>
      <w:marRight w:val="0"/>
      <w:marTop w:val="0"/>
      <w:marBottom w:val="0"/>
      <w:divBdr>
        <w:top w:val="none" w:sz="0" w:space="0" w:color="auto"/>
        <w:left w:val="none" w:sz="0" w:space="0" w:color="auto"/>
        <w:bottom w:val="none" w:sz="0" w:space="0" w:color="auto"/>
        <w:right w:val="none" w:sz="0" w:space="0" w:color="auto"/>
      </w:divBdr>
    </w:div>
    <w:div w:id="259876895">
      <w:bodyDiv w:val="1"/>
      <w:marLeft w:val="0"/>
      <w:marRight w:val="0"/>
      <w:marTop w:val="0"/>
      <w:marBottom w:val="0"/>
      <w:divBdr>
        <w:top w:val="none" w:sz="0" w:space="0" w:color="auto"/>
        <w:left w:val="none" w:sz="0" w:space="0" w:color="auto"/>
        <w:bottom w:val="none" w:sz="0" w:space="0" w:color="auto"/>
        <w:right w:val="none" w:sz="0" w:space="0" w:color="auto"/>
      </w:divBdr>
      <w:divsChild>
        <w:div w:id="1614287331">
          <w:marLeft w:val="0"/>
          <w:marRight w:val="0"/>
          <w:marTop w:val="0"/>
          <w:marBottom w:val="0"/>
          <w:divBdr>
            <w:top w:val="none" w:sz="0" w:space="0" w:color="auto"/>
            <w:left w:val="none" w:sz="0" w:space="0" w:color="auto"/>
            <w:bottom w:val="none" w:sz="0" w:space="0" w:color="auto"/>
            <w:right w:val="none" w:sz="0" w:space="0" w:color="auto"/>
          </w:divBdr>
        </w:div>
        <w:div w:id="944116806">
          <w:marLeft w:val="0"/>
          <w:marRight w:val="0"/>
          <w:marTop w:val="0"/>
          <w:marBottom w:val="0"/>
          <w:divBdr>
            <w:top w:val="none" w:sz="0" w:space="0" w:color="auto"/>
            <w:left w:val="none" w:sz="0" w:space="0" w:color="auto"/>
            <w:bottom w:val="none" w:sz="0" w:space="0" w:color="auto"/>
            <w:right w:val="none" w:sz="0" w:space="0" w:color="auto"/>
          </w:divBdr>
        </w:div>
        <w:div w:id="1461606599">
          <w:marLeft w:val="0"/>
          <w:marRight w:val="0"/>
          <w:marTop w:val="0"/>
          <w:marBottom w:val="0"/>
          <w:divBdr>
            <w:top w:val="none" w:sz="0" w:space="0" w:color="auto"/>
            <w:left w:val="none" w:sz="0" w:space="0" w:color="auto"/>
            <w:bottom w:val="none" w:sz="0" w:space="0" w:color="auto"/>
            <w:right w:val="none" w:sz="0" w:space="0" w:color="auto"/>
          </w:divBdr>
        </w:div>
        <w:div w:id="1888448221">
          <w:marLeft w:val="0"/>
          <w:marRight w:val="0"/>
          <w:marTop w:val="0"/>
          <w:marBottom w:val="0"/>
          <w:divBdr>
            <w:top w:val="none" w:sz="0" w:space="0" w:color="auto"/>
            <w:left w:val="none" w:sz="0" w:space="0" w:color="auto"/>
            <w:bottom w:val="none" w:sz="0" w:space="0" w:color="auto"/>
            <w:right w:val="none" w:sz="0" w:space="0" w:color="auto"/>
          </w:divBdr>
        </w:div>
        <w:div w:id="863010812">
          <w:marLeft w:val="0"/>
          <w:marRight w:val="0"/>
          <w:marTop w:val="0"/>
          <w:marBottom w:val="0"/>
          <w:divBdr>
            <w:top w:val="none" w:sz="0" w:space="0" w:color="auto"/>
            <w:left w:val="none" w:sz="0" w:space="0" w:color="auto"/>
            <w:bottom w:val="none" w:sz="0" w:space="0" w:color="auto"/>
            <w:right w:val="none" w:sz="0" w:space="0" w:color="auto"/>
          </w:divBdr>
        </w:div>
      </w:divsChild>
    </w:div>
    <w:div w:id="355352906">
      <w:bodyDiv w:val="1"/>
      <w:marLeft w:val="0"/>
      <w:marRight w:val="0"/>
      <w:marTop w:val="0"/>
      <w:marBottom w:val="0"/>
      <w:divBdr>
        <w:top w:val="none" w:sz="0" w:space="0" w:color="auto"/>
        <w:left w:val="none" w:sz="0" w:space="0" w:color="auto"/>
        <w:bottom w:val="none" w:sz="0" w:space="0" w:color="auto"/>
        <w:right w:val="none" w:sz="0" w:space="0" w:color="auto"/>
      </w:divBdr>
    </w:div>
    <w:div w:id="389571640">
      <w:bodyDiv w:val="1"/>
      <w:marLeft w:val="0"/>
      <w:marRight w:val="0"/>
      <w:marTop w:val="0"/>
      <w:marBottom w:val="0"/>
      <w:divBdr>
        <w:top w:val="none" w:sz="0" w:space="0" w:color="auto"/>
        <w:left w:val="none" w:sz="0" w:space="0" w:color="auto"/>
        <w:bottom w:val="none" w:sz="0" w:space="0" w:color="auto"/>
        <w:right w:val="none" w:sz="0" w:space="0" w:color="auto"/>
      </w:divBdr>
    </w:div>
    <w:div w:id="557515737">
      <w:bodyDiv w:val="1"/>
      <w:marLeft w:val="0"/>
      <w:marRight w:val="0"/>
      <w:marTop w:val="0"/>
      <w:marBottom w:val="0"/>
      <w:divBdr>
        <w:top w:val="none" w:sz="0" w:space="0" w:color="auto"/>
        <w:left w:val="none" w:sz="0" w:space="0" w:color="auto"/>
        <w:bottom w:val="none" w:sz="0" w:space="0" w:color="auto"/>
        <w:right w:val="none" w:sz="0" w:space="0" w:color="auto"/>
      </w:divBdr>
    </w:div>
    <w:div w:id="560335786">
      <w:bodyDiv w:val="1"/>
      <w:marLeft w:val="0"/>
      <w:marRight w:val="0"/>
      <w:marTop w:val="0"/>
      <w:marBottom w:val="0"/>
      <w:divBdr>
        <w:top w:val="none" w:sz="0" w:space="0" w:color="auto"/>
        <w:left w:val="none" w:sz="0" w:space="0" w:color="auto"/>
        <w:bottom w:val="none" w:sz="0" w:space="0" w:color="auto"/>
        <w:right w:val="none" w:sz="0" w:space="0" w:color="auto"/>
      </w:divBdr>
    </w:div>
    <w:div w:id="645087193">
      <w:bodyDiv w:val="1"/>
      <w:marLeft w:val="0"/>
      <w:marRight w:val="0"/>
      <w:marTop w:val="0"/>
      <w:marBottom w:val="0"/>
      <w:divBdr>
        <w:top w:val="none" w:sz="0" w:space="0" w:color="auto"/>
        <w:left w:val="none" w:sz="0" w:space="0" w:color="auto"/>
        <w:bottom w:val="none" w:sz="0" w:space="0" w:color="auto"/>
        <w:right w:val="none" w:sz="0" w:space="0" w:color="auto"/>
      </w:divBdr>
    </w:div>
    <w:div w:id="697389944">
      <w:bodyDiv w:val="1"/>
      <w:marLeft w:val="0"/>
      <w:marRight w:val="0"/>
      <w:marTop w:val="0"/>
      <w:marBottom w:val="0"/>
      <w:divBdr>
        <w:top w:val="none" w:sz="0" w:space="0" w:color="auto"/>
        <w:left w:val="none" w:sz="0" w:space="0" w:color="auto"/>
        <w:bottom w:val="none" w:sz="0" w:space="0" w:color="auto"/>
        <w:right w:val="none" w:sz="0" w:space="0" w:color="auto"/>
      </w:divBdr>
    </w:div>
    <w:div w:id="922568877">
      <w:bodyDiv w:val="1"/>
      <w:marLeft w:val="0"/>
      <w:marRight w:val="0"/>
      <w:marTop w:val="0"/>
      <w:marBottom w:val="0"/>
      <w:divBdr>
        <w:top w:val="none" w:sz="0" w:space="0" w:color="auto"/>
        <w:left w:val="none" w:sz="0" w:space="0" w:color="auto"/>
        <w:bottom w:val="none" w:sz="0" w:space="0" w:color="auto"/>
        <w:right w:val="none" w:sz="0" w:space="0" w:color="auto"/>
      </w:divBdr>
    </w:div>
    <w:div w:id="1020737046">
      <w:bodyDiv w:val="1"/>
      <w:marLeft w:val="0"/>
      <w:marRight w:val="0"/>
      <w:marTop w:val="0"/>
      <w:marBottom w:val="0"/>
      <w:divBdr>
        <w:top w:val="none" w:sz="0" w:space="0" w:color="auto"/>
        <w:left w:val="none" w:sz="0" w:space="0" w:color="auto"/>
        <w:bottom w:val="none" w:sz="0" w:space="0" w:color="auto"/>
        <w:right w:val="none" w:sz="0" w:space="0" w:color="auto"/>
      </w:divBdr>
    </w:div>
    <w:div w:id="1049378150">
      <w:bodyDiv w:val="1"/>
      <w:marLeft w:val="0"/>
      <w:marRight w:val="0"/>
      <w:marTop w:val="0"/>
      <w:marBottom w:val="0"/>
      <w:divBdr>
        <w:top w:val="none" w:sz="0" w:space="0" w:color="auto"/>
        <w:left w:val="none" w:sz="0" w:space="0" w:color="auto"/>
        <w:bottom w:val="none" w:sz="0" w:space="0" w:color="auto"/>
        <w:right w:val="none" w:sz="0" w:space="0" w:color="auto"/>
      </w:divBdr>
    </w:div>
    <w:div w:id="1092356680">
      <w:bodyDiv w:val="1"/>
      <w:marLeft w:val="0"/>
      <w:marRight w:val="0"/>
      <w:marTop w:val="0"/>
      <w:marBottom w:val="0"/>
      <w:divBdr>
        <w:top w:val="none" w:sz="0" w:space="0" w:color="auto"/>
        <w:left w:val="none" w:sz="0" w:space="0" w:color="auto"/>
        <w:bottom w:val="none" w:sz="0" w:space="0" w:color="auto"/>
        <w:right w:val="none" w:sz="0" w:space="0" w:color="auto"/>
      </w:divBdr>
      <w:divsChild>
        <w:div w:id="273363750">
          <w:marLeft w:val="0"/>
          <w:marRight w:val="0"/>
          <w:marTop w:val="0"/>
          <w:marBottom w:val="0"/>
          <w:divBdr>
            <w:top w:val="none" w:sz="0" w:space="0" w:color="auto"/>
            <w:left w:val="none" w:sz="0" w:space="0" w:color="auto"/>
            <w:bottom w:val="none" w:sz="0" w:space="0" w:color="auto"/>
            <w:right w:val="none" w:sz="0" w:space="0" w:color="auto"/>
          </w:divBdr>
        </w:div>
        <w:div w:id="1028141621">
          <w:marLeft w:val="0"/>
          <w:marRight w:val="0"/>
          <w:marTop w:val="0"/>
          <w:marBottom w:val="0"/>
          <w:divBdr>
            <w:top w:val="none" w:sz="0" w:space="0" w:color="auto"/>
            <w:left w:val="none" w:sz="0" w:space="0" w:color="auto"/>
            <w:bottom w:val="none" w:sz="0" w:space="0" w:color="auto"/>
            <w:right w:val="none" w:sz="0" w:space="0" w:color="auto"/>
          </w:divBdr>
        </w:div>
        <w:div w:id="763114431">
          <w:marLeft w:val="0"/>
          <w:marRight w:val="0"/>
          <w:marTop w:val="0"/>
          <w:marBottom w:val="0"/>
          <w:divBdr>
            <w:top w:val="none" w:sz="0" w:space="0" w:color="auto"/>
            <w:left w:val="none" w:sz="0" w:space="0" w:color="auto"/>
            <w:bottom w:val="none" w:sz="0" w:space="0" w:color="auto"/>
            <w:right w:val="none" w:sz="0" w:space="0" w:color="auto"/>
          </w:divBdr>
        </w:div>
      </w:divsChild>
    </w:div>
    <w:div w:id="1452244750">
      <w:bodyDiv w:val="1"/>
      <w:marLeft w:val="0"/>
      <w:marRight w:val="0"/>
      <w:marTop w:val="0"/>
      <w:marBottom w:val="0"/>
      <w:divBdr>
        <w:top w:val="none" w:sz="0" w:space="0" w:color="auto"/>
        <w:left w:val="none" w:sz="0" w:space="0" w:color="auto"/>
        <w:bottom w:val="none" w:sz="0" w:space="0" w:color="auto"/>
        <w:right w:val="none" w:sz="0" w:space="0" w:color="auto"/>
      </w:divBdr>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 w:id="1547836322">
      <w:bodyDiv w:val="1"/>
      <w:marLeft w:val="0"/>
      <w:marRight w:val="0"/>
      <w:marTop w:val="0"/>
      <w:marBottom w:val="0"/>
      <w:divBdr>
        <w:top w:val="none" w:sz="0" w:space="0" w:color="auto"/>
        <w:left w:val="none" w:sz="0" w:space="0" w:color="auto"/>
        <w:bottom w:val="none" w:sz="0" w:space="0" w:color="auto"/>
        <w:right w:val="none" w:sz="0" w:space="0" w:color="auto"/>
      </w:divBdr>
    </w:div>
    <w:div w:id="1909807853">
      <w:bodyDiv w:val="1"/>
      <w:marLeft w:val="0"/>
      <w:marRight w:val="0"/>
      <w:marTop w:val="0"/>
      <w:marBottom w:val="0"/>
      <w:divBdr>
        <w:top w:val="none" w:sz="0" w:space="0" w:color="auto"/>
        <w:left w:val="none" w:sz="0" w:space="0" w:color="auto"/>
        <w:bottom w:val="none" w:sz="0" w:space="0" w:color="auto"/>
        <w:right w:val="none" w:sz="0" w:space="0" w:color="auto"/>
      </w:divBdr>
    </w:div>
    <w:div w:id="2038391178">
      <w:bodyDiv w:val="1"/>
      <w:marLeft w:val="0"/>
      <w:marRight w:val="0"/>
      <w:marTop w:val="0"/>
      <w:marBottom w:val="0"/>
      <w:divBdr>
        <w:top w:val="none" w:sz="0" w:space="0" w:color="auto"/>
        <w:left w:val="none" w:sz="0" w:space="0" w:color="auto"/>
        <w:bottom w:val="none" w:sz="0" w:space="0" w:color="auto"/>
        <w:right w:val="none" w:sz="0" w:space="0" w:color="auto"/>
      </w:divBdr>
    </w:div>
    <w:div w:id="2061634759">
      <w:bodyDiv w:val="1"/>
      <w:marLeft w:val="0"/>
      <w:marRight w:val="0"/>
      <w:marTop w:val="0"/>
      <w:marBottom w:val="0"/>
      <w:divBdr>
        <w:top w:val="none" w:sz="0" w:space="0" w:color="auto"/>
        <w:left w:val="none" w:sz="0" w:space="0" w:color="auto"/>
        <w:bottom w:val="none" w:sz="0" w:space="0" w:color="auto"/>
        <w:right w:val="none" w:sz="0" w:space="0" w:color="auto"/>
      </w:divBdr>
    </w:div>
    <w:div w:id="209828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ravelhealthpro.org.uk/" TargetMode="External"/><Relationship Id="rId18" Type="http://schemas.openxmlformats.org/officeDocument/2006/relationships/hyperlink" Target="https://www.midchilternpcn.nhs.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rescriptions.ahc@nhs.net" TargetMode="External"/><Relationship Id="rId17" Type="http://schemas.openxmlformats.org/officeDocument/2006/relationships/hyperlink" Target="mailto:transport@communityimpactbucks.org.uk" TargetMode="External"/><Relationship Id="rId2" Type="http://schemas.openxmlformats.org/officeDocument/2006/relationships/customXml" Target="../customXml/item2.xml"/><Relationship Id="rId16" Type="http://schemas.openxmlformats.org/officeDocument/2006/relationships/hyperlink" Target="mailto:youramershamcoronahelp@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www.imedpharmacy.com"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yperlink" Target="mailto:admin.ahc@nhs.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BlackTie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BlackTi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BlackTie">
      <a:fillStyleLst>
        <a:solidFill>
          <a:schemeClr val="phClr"/>
        </a:solidFill>
        <a:gradFill rotWithShape="1">
          <a:gsLst>
            <a:gs pos="0">
              <a:schemeClr val="phClr">
                <a:tint val="45000"/>
                <a:satMod val="220000"/>
              </a:schemeClr>
            </a:gs>
            <a:gs pos="30000">
              <a:schemeClr val="phClr">
                <a:tint val="61000"/>
                <a:satMod val="220000"/>
              </a:schemeClr>
            </a:gs>
            <a:gs pos="45000">
              <a:schemeClr val="phClr">
                <a:tint val="66000"/>
                <a:satMod val="240000"/>
              </a:schemeClr>
            </a:gs>
            <a:gs pos="55000">
              <a:schemeClr val="phClr">
                <a:tint val="66000"/>
                <a:satMod val="220000"/>
              </a:schemeClr>
            </a:gs>
            <a:gs pos="73000">
              <a:schemeClr val="phClr">
                <a:tint val="61000"/>
                <a:satMod val="220000"/>
              </a:schemeClr>
            </a:gs>
            <a:gs pos="100000">
              <a:schemeClr val="phClr">
                <a:tint val="45000"/>
                <a:satMod val="220000"/>
              </a:schemeClr>
            </a:gs>
          </a:gsLst>
          <a:lin ang="950000" scaled="1"/>
        </a:gradFill>
        <a:gradFill rotWithShape="1">
          <a:gsLst>
            <a:gs pos="0">
              <a:schemeClr val="phClr">
                <a:shade val="63000"/>
                <a:satMod val="110000"/>
              </a:schemeClr>
            </a:gs>
            <a:gs pos="30000">
              <a:schemeClr val="phClr">
                <a:shade val="90000"/>
                <a:satMod val="120000"/>
              </a:schemeClr>
            </a:gs>
            <a:gs pos="45000">
              <a:schemeClr val="phClr">
                <a:shade val="100000"/>
                <a:satMod val="128000"/>
              </a:schemeClr>
            </a:gs>
            <a:gs pos="55000">
              <a:schemeClr val="phClr">
                <a:shade val="100000"/>
                <a:satMod val="128000"/>
              </a:schemeClr>
            </a:gs>
            <a:gs pos="73000">
              <a:schemeClr val="phClr">
                <a:shade val="90000"/>
                <a:satMod val="120000"/>
              </a:schemeClr>
            </a:gs>
            <a:gs pos="100000">
              <a:schemeClr val="phClr">
                <a:shade val="63000"/>
                <a:satMod val="11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7150" dist="38100" dir="5400000" algn="br" rotWithShape="0">
              <a:srgbClr val="000000">
                <a:alpha val="57000"/>
              </a:srgbClr>
            </a:outerShdw>
          </a:effectLst>
          <a:scene3d>
            <a:camera prst="orthographicFront">
              <a:rot lat="0" lon="0" rev="0"/>
            </a:camera>
            <a:lightRig rig="twoPt" dir="t">
              <a:rot lat="0" lon="0" rev="1800000"/>
            </a:lightRig>
          </a:scene3d>
          <a:sp3d>
            <a:bevelT w="44450" h="31750" prst="coolSlant"/>
          </a:sp3d>
        </a:effectStyle>
      </a:effectStyleLst>
      <a:bgFillStyleLst>
        <a:solidFill>
          <a:schemeClr val="phClr"/>
        </a:solidFill>
        <a:blipFill rotWithShape="1">
          <a:blip xmlns:r="http://schemas.openxmlformats.org/officeDocument/2006/relationships" r:embed="rId1">
            <a:duotone>
              <a:schemeClr val="phClr">
                <a:tint val="95000"/>
              </a:schemeClr>
              <a:schemeClr val="phClr">
                <a:shade val="20000"/>
              </a:schemeClr>
            </a:duotone>
          </a:blip>
          <a:stretch/>
        </a:blipFill>
        <a:gradFill rotWithShape="1">
          <a:gsLst>
            <a:gs pos="0">
              <a:schemeClr val="phClr">
                <a:tint val="40000"/>
                <a:satMod val="350000"/>
              </a:schemeClr>
            </a:gs>
            <a:gs pos="40000">
              <a:schemeClr val="phClr">
                <a:tint val="45000"/>
                <a:shade val="99000"/>
                <a:satMod val="350000"/>
              </a:schemeClr>
            </a:gs>
            <a:gs pos="100000">
              <a:schemeClr val="phClr">
                <a:shade val="30000"/>
                <a:satMod val="255000"/>
              </a:schemeClr>
            </a:gs>
          </a:gsLst>
          <a:path path="circle">
            <a:fillToRect l="50000" t="-80000" r="50000" b="18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Summer 2020</PublishDate>
  <Abstract/>
  <CompanyAddress/>
  <CompanyPhone/>
  <CompanyFax/>
  <CompanyEmail/>
</CoverPageProperties>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E9B652-65D4-437E-B57F-9AAA0378C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BlackTieNewsletter</Template>
  <TotalTime>30</TotalTime>
  <Pages>5</Pages>
  <Words>2074</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amersham health centre</vt:lpstr>
    </vt:vector>
  </TitlesOfParts>
  <Company>Amersham Health Centre</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amersham health centre</dc:title>
  <dc:creator>Administrator</dc:creator>
  <cp:lastModifiedBy>PRINCE, Charlotte (AMERSHAM HEALTH CENTRE)</cp:lastModifiedBy>
  <cp:revision>8</cp:revision>
  <cp:lastPrinted>2024-04-02T13:02:00Z</cp:lastPrinted>
  <dcterms:created xsi:type="dcterms:W3CDTF">2024-03-28T15:17:00Z</dcterms:created>
  <dcterms:modified xsi:type="dcterms:W3CDTF">2024-04-03T08:38:00Z</dcterms:modified>
</cp:coreProperties>
</file>