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BE" w:rsidRDefault="00E512BE" w:rsidP="00283871">
      <w:pPr>
        <w:pStyle w:val="NoSpacing"/>
        <w:jc w:val="both"/>
        <w:rPr>
          <w:rFonts w:ascii="Arial" w:hAnsi="Arial" w:cs="Arial"/>
          <w:b/>
          <w:u w:val="single"/>
        </w:rPr>
      </w:pPr>
      <w:bookmarkStart w:id="0" w:name="_GoBack"/>
      <w:bookmarkEnd w:id="0"/>
    </w:p>
    <w:p w:rsidR="000240FE" w:rsidRPr="00CD7075" w:rsidRDefault="000240FE" w:rsidP="00283871">
      <w:pPr>
        <w:pStyle w:val="NoSpacing"/>
        <w:jc w:val="both"/>
        <w:rPr>
          <w:rFonts w:ascii="Arial" w:hAnsi="Arial" w:cs="Arial"/>
          <w:b/>
          <w:u w:val="single"/>
        </w:rPr>
      </w:pPr>
      <w:r w:rsidRPr="00CD7075">
        <w:rPr>
          <w:rFonts w:ascii="Arial" w:hAnsi="Arial" w:cs="Arial"/>
          <w:b/>
          <w:u w:val="single"/>
        </w:rPr>
        <w:t>This report summarises the development and outcomes of The Cottons Medical Centre Patients Participation Group (PPG</w:t>
      </w:r>
      <w:r w:rsidR="00CD7075">
        <w:rPr>
          <w:rFonts w:ascii="Arial" w:hAnsi="Arial" w:cs="Arial"/>
          <w:b/>
          <w:u w:val="single"/>
        </w:rPr>
        <w:t xml:space="preserve">) </w:t>
      </w:r>
      <w:r w:rsidR="00281A5A">
        <w:rPr>
          <w:rFonts w:ascii="Arial" w:hAnsi="Arial" w:cs="Arial"/>
          <w:b/>
          <w:u w:val="single"/>
        </w:rPr>
        <w:t>in 201</w:t>
      </w:r>
      <w:r w:rsidR="00D07849">
        <w:rPr>
          <w:rFonts w:ascii="Arial" w:hAnsi="Arial" w:cs="Arial"/>
          <w:b/>
          <w:u w:val="single"/>
        </w:rPr>
        <w:t>9/2020</w:t>
      </w:r>
    </w:p>
    <w:p w:rsidR="000240FE" w:rsidRPr="00CD7075" w:rsidRDefault="000240FE" w:rsidP="00283871">
      <w:pPr>
        <w:pStyle w:val="NoSpacing"/>
        <w:jc w:val="both"/>
        <w:rPr>
          <w:rFonts w:ascii="Arial" w:hAnsi="Arial" w:cs="Arial"/>
          <w:b/>
          <w:u w:val="single"/>
        </w:rPr>
      </w:pPr>
    </w:p>
    <w:p w:rsidR="000240FE" w:rsidRDefault="000240FE" w:rsidP="00283871">
      <w:pPr>
        <w:pStyle w:val="NoSpacing"/>
        <w:jc w:val="both"/>
        <w:rPr>
          <w:rFonts w:ascii="Arial" w:hAnsi="Arial" w:cs="Arial"/>
        </w:rPr>
      </w:pPr>
      <w:r w:rsidRPr="00283871">
        <w:rPr>
          <w:rFonts w:ascii="Arial" w:hAnsi="Arial" w:cs="Arial"/>
        </w:rPr>
        <w:t>It contains:</w:t>
      </w:r>
    </w:p>
    <w:p w:rsidR="000674D3" w:rsidRPr="00283871" w:rsidRDefault="000674D3" w:rsidP="00283871">
      <w:pPr>
        <w:pStyle w:val="NoSpacing"/>
        <w:jc w:val="both"/>
        <w:rPr>
          <w:rFonts w:ascii="Arial" w:hAnsi="Arial" w:cs="Arial"/>
        </w:rPr>
      </w:pPr>
    </w:p>
    <w:p w:rsidR="000240FE" w:rsidRPr="00283871" w:rsidRDefault="000240FE" w:rsidP="00283871">
      <w:pPr>
        <w:pStyle w:val="NoSpacing"/>
        <w:jc w:val="both"/>
        <w:rPr>
          <w:rFonts w:ascii="Arial" w:hAnsi="Arial" w:cs="Arial"/>
        </w:rPr>
      </w:pPr>
    </w:p>
    <w:p w:rsidR="007143D1" w:rsidRPr="00353FDF" w:rsidRDefault="000240FE" w:rsidP="00353FDF">
      <w:pPr>
        <w:pStyle w:val="NoSpacing"/>
        <w:numPr>
          <w:ilvl w:val="0"/>
          <w:numId w:val="1"/>
        </w:numPr>
        <w:jc w:val="both"/>
        <w:rPr>
          <w:rFonts w:ascii="Arial" w:hAnsi="Arial" w:cs="Arial"/>
        </w:rPr>
      </w:pPr>
      <w:r w:rsidRPr="00283871">
        <w:rPr>
          <w:rFonts w:ascii="Arial" w:hAnsi="Arial" w:cs="Arial"/>
        </w:rPr>
        <w:t>Profile of practice population and profile</w:t>
      </w:r>
      <w:r w:rsidR="00B72165">
        <w:rPr>
          <w:rFonts w:ascii="Arial" w:hAnsi="Arial" w:cs="Arial"/>
        </w:rPr>
        <w:t xml:space="preserve"> of PPG;</w:t>
      </w:r>
    </w:p>
    <w:p w:rsidR="00283871" w:rsidRPr="00283871" w:rsidRDefault="00283871" w:rsidP="00283871">
      <w:pPr>
        <w:pStyle w:val="NoSpacing"/>
        <w:jc w:val="both"/>
        <w:rPr>
          <w:rFonts w:ascii="Arial" w:hAnsi="Arial" w:cs="Arial"/>
        </w:rPr>
      </w:pPr>
    </w:p>
    <w:p w:rsidR="007143D1" w:rsidRPr="00283871" w:rsidRDefault="00281A5A" w:rsidP="00D539EF">
      <w:pPr>
        <w:pStyle w:val="NoSpacing"/>
        <w:numPr>
          <w:ilvl w:val="0"/>
          <w:numId w:val="1"/>
        </w:numPr>
        <w:jc w:val="both"/>
        <w:rPr>
          <w:rFonts w:ascii="Arial" w:hAnsi="Arial" w:cs="Arial"/>
        </w:rPr>
      </w:pPr>
      <w:r>
        <w:rPr>
          <w:rFonts w:ascii="Arial" w:hAnsi="Arial" w:cs="Arial"/>
        </w:rPr>
        <w:t>Summary and progress during 201</w:t>
      </w:r>
      <w:r w:rsidR="00D07849">
        <w:rPr>
          <w:rFonts w:ascii="Arial" w:hAnsi="Arial" w:cs="Arial"/>
        </w:rPr>
        <w:t>9/2020</w:t>
      </w:r>
    </w:p>
    <w:p w:rsidR="007143D1" w:rsidRPr="00283871" w:rsidRDefault="007143D1" w:rsidP="00283871">
      <w:pPr>
        <w:pStyle w:val="NoSpacing"/>
        <w:jc w:val="both"/>
        <w:rPr>
          <w:rFonts w:ascii="Arial" w:hAnsi="Arial" w:cs="Arial"/>
          <w:b/>
          <w:u w:val="single"/>
        </w:rPr>
      </w:pPr>
      <w:r w:rsidRPr="00283871">
        <w:rPr>
          <w:rFonts w:ascii="Arial" w:hAnsi="Arial" w:cs="Arial"/>
          <w:b/>
          <w:u w:val="single"/>
        </w:rPr>
        <w:t xml:space="preserve"> P</w:t>
      </w:r>
      <w:r w:rsidR="007A2D50">
        <w:rPr>
          <w:rFonts w:ascii="Arial" w:hAnsi="Arial" w:cs="Arial"/>
          <w:b/>
          <w:u w:val="single"/>
        </w:rPr>
        <w:t>P</w:t>
      </w:r>
      <w:r w:rsidRPr="00283871">
        <w:rPr>
          <w:rFonts w:ascii="Arial" w:hAnsi="Arial" w:cs="Arial"/>
          <w:b/>
          <w:u w:val="single"/>
        </w:rPr>
        <w:t>G Composition</w:t>
      </w:r>
    </w:p>
    <w:p w:rsidR="007143D1" w:rsidRPr="00283871" w:rsidRDefault="007143D1" w:rsidP="00283871">
      <w:pPr>
        <w:pStyle w:val="NoSpacing"/>
        <w:jc w:val="both"/>
        <w:rPr>
          <w:rFonts w:ascii="Arial" w:hAnsi="Arial" w:cs="Arial"/>
          <w:b/>
          <w:u w:val="single"/>
        </w:rPr>
      </w:pPr>
    </w:p>
    <w:p w:rsidR="007143D1" w:rsidRPr="00283871" w:rsidRDefault="007143D1" w:rsidP="00283871">
      <w:pPr>
        <w:pStyle w:val="NoSpacing"/>
        <w:jc w:val="both"/>
        <w:rPr>
          <w:rFonts w:ascii="Arial" w:hAnsi="Arial" w:cs="Arial"/>
          <w:color w:val="000000" w:themeColor="text1"/>
        </w:rPr>
      </w:pPr>
      <w:r w:rsidRPr="00283871">
        <w:rPr>
          <w:rFonts w:ascii="Arial" w:hAnsi="Arial" w:cs="Arial"/>
        </w:rPr>
        <w:t xml:space="preserve">The Practice list comprises of </w:t>
      </w:r>
      <w:r w:rsidR="00E17533">
        <w:rPr>
          <w:rFonts w:ascii="Arial" w:hAnsi="Arial" w:cs="Arial"/>
          <w:color w:val="FF0000"/>
        </w:rPr>
        <w:t>10044</w:t>
      </w:r>
      <w:r w:rsidRPr="00283871">
        <w:rPr>
          <w:rFonts w:ascii="Arial" w:hAnsi="Arial" w:cs="Arial"/>
          <w:color w:val="000000" w:themeColor="text1"/>
        </w:rPr>
        <w:t xml:space="preserve">patients of which </w:t>
      </w:r>
      <w:r w:rsidR="00E17533">
        <w:rPr>
          <w:rFonts w:ascii="Arial" w:hAnsi="Arial" w:cs="Arial"/>
          <w:color w:val="FF0000"/>
        </w:rPr>
        <w:t>4942</w:t>
      </w:r>
      <w:r w:rsidRPr="00283871">
        <w:rPr>
          <w:rFonts w:ascii="Arial" w:hAnsi="Arial" w:cs="Arial"/>
          <w:color w:val="000000" w:themeColor="text1"/>
        </w:rPr>
        <w:t xml:space="preserve"> are male, </w:t>
      </w:r>
      <w:r w:rsidR="00E17533">
        <w:rPr>
          <w:rFonts w:ascii="Arial" w:hAnsi="Arial" w:cs="Arial"/>
          <w:color w:val="FF0000"/>
        </w:rPr>
        <w:t>5102</w:t>
      </w:r>
      <w:r w:rsidRPr="00283871">
        <w:rPr>
          <w:rFonts w:ascii="Arial" w:hAnsi="Arial" w:cs="Arial"/>
          <w:color w:val="000000" w:themeColor="text1"/>
        </w:rPr>
        <w:t xml:space="preserve"> are female.</w:t>
      </w:r>
    </w:p>
    <w:p w:rsidR="007143D1" w:rsidRPr="00283871" w:rsidRDefault="007143D1" w:rsidP="00283871">
      <w:pPr>
        <w:pStyle w:val="NoSpacing"/>
        <w:jc w:val="both"/>
        <w:rPr>
          <w:rFonts w:ascii="Arial" w:hAnsi="Arial" w:cs="Arial"/>
          <w:color w:val="000000" w:themeColor="text1"/>
        </w:rPr>
      </w:pPr>
    </w:p>
    <w:p w:rsidR="007143D1" w:rsidRPr="00283871" w:rsidRDefault="007143D1" w:rsidP="00283871">
      <w:pPr>
        <w:pStyle w:val="NoSpacing"/>
        <w:jc w:val="both"/>
        <w:rPr>
          <w:rFonts w:ascii="Arial" w:hAnsi="Arial" w:cs="Arial"/>
          <w:color w:val="000000" w:themeColor="text1"/>
        </w:rPr>
      </w:pPr>
      <w:r w:rsidRPr="00283871">
        <w:rPr>
          <w:rFonts w:ascii="Arial" w:hAnsi="Arial" w:cs="Arial"/>
          <w:color w:val="000000" w:themeColor="text1"/>
        </w:rPr>
        <w:t xml:space="preserve">There are no high levels of ethnic minorities or unemployment </w:t>
      </w:r>
      <w:r w:rsidR="00B72165">
        <w:rPr>
          <w:rFonts w:ascii="Arial" w:hAnsi="Arial" w:cs="Arial"/>
          <w:color w:val="000000" w:themeColor="text1"/>
        </w:rPr>
        <w:t>in the local area.</w:t>
      </w:r>
      <w:r w:rsidRPr="00283871">
        <w:rPr>
          <w:rFonts w:ascii="Arial" w:hAnsi="Arial" w:cs="Arial"/>
          <w:color w:val="000000" w:themeColor="text1"/>
        </w:rPr>
        <w:t xml:space="preserve"> The Practice looks after 8 residential care homes, which is a very high figure for the local area.</w:t>
      </w:r>
    </w:p>
    <w:p w:rsidR="007143D1" w:rsidRPr="00283871" w:rsidRDefault="007143D1" w:rsidP="00283871">
      <w:pPr>
        <w:pStyle w:val="NoSpacing"/>
        <w:jc w:val="both"/>
        <w:rPr>
          <w:rFonts w:ascii="Arial" w:hAnsi="Arial" w:cs="Arial"/>
          <w:color w:val="000000" w:themeColor="text1"/>
        </w:rPr>
      </w:pPr>
    </w:p>
    <w:p w:rsidR="007143D1" w:rsidRPr="00283871" w:rsidRDefault="00B72165" w:rsidP="00283871">
      <w:pPr>
        <w:pStyle w:val="NoSpacing"/>
        <w:jc w:val="both"/>
        <w:rPr>
          <w:rFonts w:ascii="Arial" w:hAnsi="Arial" w:cs="Arial"/>
          <w:color w:val="000000" w:themeColor="text1"/>
        </w:rPr>
      </w:pPr>
      <w:r>
        <w:rPr>
          <w:rFonts w:ascii="Arial" w:hAnsi="Arial" w:cs="Arial"/>
          <w:color w:val="000000" w:themeColor="text1"/>
        </w:rPr>
        <w:t>The PPG was</w:t>
      </w:r>
      <w:r w:rsidR="007143D1" w:rsidRPr="00283871">
        <w:rPr>
          <w:rFonts w:ascii="Arial" w:hAnsi="Arial" w:cs="Arial"/>
          <w:color w:val="000000" w:themeColor="text1"/>
        </w:rPr>
        <w:t xml:space="preserve"> formed in 2012 and the membership has risen </w:t>
      </w:r>
      <w:r w:rsidR="00B13CDD" w:rsidRPr="00283871">
        <w:rPr>
          <w:rFonts w:ascii="Arial" w:hAnsi="Arial" w:cs="Arial"/>
          <w:color w:val="000000" w:themeColor="text1"/>
        </w:rPr>
        <w:t>from</w:t>
      </w:r>
      <w:r w:rsidR="00265E1F" w:rsidRPr="005046DC">
        <w:rPr>
          <w:rFonts w:ascii="Arial" w:hAnsi="Arial" w:cs="Arial"/>
          <w:color w:val="FF0000"/>
        </w:rPr>
        <w:t>109</w:t>
      </w:r>
      <w:r w:rsidR="007143D1" w:rsidRPr="00283871">
        <w:rPr>
          <w:rFonts w:ascii="Arial" w:hAnsi="Arial" w:cs="Arial"/>
          <w:color w:val="000000" w:themeColor="text1"/>
        </w:rPr>
        <w:t>members last</w:t>
      </w:r>
      <w:r w:rsidR="004829AC">
        <w:rPr>
          <w:rFonts w:ascii="Arial" w:hAnsi="Arial" w:cs="Arial"/>
          <w:color w:val="000000" w:themeColor="text1"/>
        </w:rPr>
        <w:t xml:space="preserve"> year to </w:t>
      </w:r>
      <w:r w:rsidR="00723143" w:rsidRPr="00723143">
        <w:rPr>
          <w:rFonts w:ascii="Arial" w:hAnsi="Arial" w:cs="Arial"/>
          <w:color w:val="FF0000"/>
        </w:rPr>
        <w:t>1</w:t>
      </w:r>
      <w:r w:rsidR="00A102C7">
        <w:rPr>
          <w:rFonts w:ascii="Arial" w:hAnsi="Arial" w:cs="Arial"/>
          <w:color w:val="FF0000"/>
        </w:rPr>
        <w:t>3</w:t>
      </w:r>
      <w:r w:rsidR="00E17533">
        <w:rPr>
          <w:rFonts w:ascii="Arial" w:hAnsi="Arial" w:cs="Arial"/>
          <w:color w:val="FF0000"/>
        </w:rPr>
        <w:t>7</w:t>
      </w:r>
      <w:r w:rsidR="004829AC">
        <w:rPr>
          <w:rFonts w:ascii="Arial" w:hAnsi="Arial" w:cs="Arial"/>
          <w:color w:val="000000" w:themeColor="text1"/>
        </w:rPr>
        <w:t xml:space="preserve"> members this year. T</w:t>
      </w:r>
      <w:r w:rsidR="007143D1" w:rsidRPr="00283871">
        <w:rPr>
          <w:rFonts w:ascii="Arial" w:hAnsi="Arial" w:cs="Arial"/>
          <w:color w:val="000000" w:themeColor="text1"/>
        </w:rPr>
        <w:t>here are</w:t>
      </w:r>
      <w:r w:rsidR="00A102C7">
        <w:rPr>
          <w:rFonts w:ascii="Arial" w:hAnsi="Arial" w:cs="Arial"/>
          <w:color w:val="FF0000"/>
        </w:rPr>
        <w:t>8</w:t>
      </w:r>
      <w:r w:rsidR="00E17533">
        <w:rPr>
          <w:rFonts w:ascii="Arial" w:hAnsi="Arial" w:cs="Arial"/>
          <w:color w:val="FF0000"/>
        </w:rPr>
        <w:t>6</w:t>
      </w:r>
      <w:r w:rsidR="007143D1" w:rsidRPr="00283871">
        <w:rPr>
          <w:rFonts w:ascii="Arial" w:hAnsi="Arial" w:cs="Arial"/>
          <w:color w:val="000000" w:themeColor="text1"/>
        </w:rPr>
        <w:t xml:space="preserve"> female and </w:t>
      </w:r>
      <w:r w:rsidR="00A102C7">
        <w:rPr>
          <w:rFonts w:ascii="Arial" w:hAnsi="Arial" w:cs="Arial"/>
          <w:color w:val="FF0000"/>
        </w:rPr>
        <w:t>5</w:t>
      </w:r>
      <w:r w:rsidR="00E17533">
        <w:rPr>
          <w:rFonts w:ascii="Arial" w:hAnsi="Arial" w:cs="Arial"/>
          <w:color w:val="FF0000"/>
        </w:rPr>
        <w:t>1</w:t>
      </w:r>
      <w:r w:rsidR="007143D1" w:rsidRPr="00283871">
        <w:rPr>
          <w:rFonts w:ascii="Arial" w:hAnsi="Arial" w:cs="Arial"/>
          <w:color w:val="000000" w:themeColor="text1"/>
        </w:rPr>
        <w:t xml:space="preserve"> malemembers, all registered </w:t>
      </w:r>
      <w:r w:rsidR="00B13CDD" w:rsidRPr="00283871">
        <w:rPr>
          <w:rFonts w:ascii="Arial" w:hAnsi="Arial" w:cs="Arial"/>
          <w:color w:val="000000" w:themeColor="text1"/>
        </w:rPr>
        <w:t>patients</w:t>
      </w:r>
      <w:r w:rsidR="004829AC">
        <w:rPr>
          <w:rFonts w:ascii="Arial" w:hAnsi="Arial" w:cs="Arial"/>
          <w:color w:val="000000" w:themeColor="text1"/>
        </w:rPr>
        <w:t xml:space="preserve"> at the Practice,</w:t>
      </w:r>
      <w:r w:rsidR="007143D1" w:rsidRPr="00283871">
        <w:rPr>
          <w:rFonts w:ascii="Arial" w:hAnsi="Arial" w:cs="Arial"/>
          <w:color w:val="000000" w:themeColor="text1"/>
        </w:rPr>
        <w:t xml:space="preserve"> they have age range from 21 to</w:t>
      </w:r>
      <w:r>
        <w:rPr>
          <w:rFonts w:ascii="Arial" w:hAnsi="Arial" w:cs="Arial"/>
          <w:color w:val="000000" w:themeColor="text1"/>
        </w:rPr>
        <w:t xml:space="preserve"> over 85</w:t>
      </w:r>
      <w:r w:rsidR="00B13CDD" w:rsidRPr="00283871">
        <w:rPr>
          <w:rFonts w:ascii="Arial" w:hAnsi="Arial" w:cs="Arial"/>
          <w:color w:val="000000" w:themeColor="text1"/>
        </w:rPr>
        <w:t xml:space="preserve"> years old.</w:t>
      </w:r>
      <w:r>
        <w:rPr>
          <w:rFonts w:ascii="Arial" w:hAnsi="Arial" w:cs="Arial"/>
          <w:color w:val="000000" w:themeColor="text1"/>
        </w:rPr>
        <w:t xml:space="preserve"> On average we get between 6 </w:t>
      </w:r>
      <w:r w:rsidR="00C122E8">
        <w:rPr>
          <w:rFonts w:ascii="Arial" w:hAnsi="Arial" w:cs="Arial"/>
          <w:color w:val="000000" w:themeColor="text1"/>
        </w:rPr>
        <w:t>&amp;</w:t>
      </w:r>
      <w:r>
        <w:rPr>
          <w:rFonts w:ascii="Arial" w:hAnsi="Arial" w:cs="Arial"/>
          <w:color w:val="000000" w:themeColor="text1"/>
        </w:rPr>
        <w:t>12 members attending meetings.</w:t>
      </w:r>
    </w:p>
    <w:p w:rsidR="00B13CDD" w:rsidRPr="00283871" w:rsidRDefault="00B13CDD" w:rsidP="00283871">
      <w:pPr>
        <w:pStyle w:val="NoSpacing"/>
        <w:jc w:val="both"/>
        <w:rPr>
          <w:rFonts w:ascii="Arial" w:hAnsi="Arial" w:cs="Arial"/>
          <w:color w:val="000000" w:themeColor="text1"/>
        </w:rPr>
      </w:pPr>
    </w:p>
    <w:p w:rsidR="00B13CDD" w:rsidRDefault="00B04BB3" w:rsidP="00283871">
      <w:pPr>
        <w:pStyle w:val="NoSpacing"/>
        <w:jc w:val="both"/>
        <w:rPr>
          <w:rFonts w:ascii="Arial" w:hAnsi="Arial" w:cs="Arial"/>
          <w:color w:val="000000" w:themeColor="text1"/>
        </w:rPr>
      </w:pPr>
      <w:r>
        <w:rPr>
          <w:rFonts w:ascii="Arial" w:hAnsi="Arial" w:cs="Arial"/>
          <w:color w:val="000000" w:themeColor="text1"/>
        </w:rPr>
        <w:t>Membership is open to all patients who can participate in two ways;</w:t>
      </w:r>
    </w:p>
    <w:p w:rsidR="00B04BB3" w:rsidRDefault="00B04BB3" w:rsidP="00283871">
      <w:pPr>
        <w:pStyle w:val="NoSpacing"/>
        <w:jc w:val="both"/>
        <w:rPr>
          <w:rFonts w:ascii="Arial" w:hAnsi="Arial" w:cs="Arial"/>
          <w:color w:val="000000" w:themeColor="text1"/>
        </w:rPr>
      </w:pPr>
      <w:r>
        <w:rPr>
          <w:rFonts w:ascii="Arial" w:hAnsi="Arial" w:cs="Arial"/>
          <w:color w:val="000000" w:themeColor="text1"/>
        </w:rPr>
        <w:t xml:space="preserve">As an </w:t>
      </w:r>
      <w:r w:rsidRPr="00916129">
        <w:rPr>
          <w:rFonts w:ascii="Arial" w:hAnsi="Arial" w:cs="Arial"/>
          <w:b/>
          <w:color w:val="000000" w:themeColor="text1"/>
        </w:rPr>
        <w:t>active</w:t>
      </w:r>
      <w:r>
        <w:rPr>
          <w:rFonts w:ascii="Arial" w:hAnsi="Arial" w:cs="Arial"/>
          <w:color w:val="000000" w:themeColor="text1"/>
        </w:rPr>
        <w:t xml:space="preserve"> member</w:t>
      </w:r>
      <w:r w:rsidR="00542A57">
        <w:rPr>
          <w:rFonts w:ascii="Arial" w:hAnsi="Arial" w:cs="Arial"/>
          <w:color w:val="000000" w:themeColor="text1"/>
        </w:rPr>
        <w:t xml:space="preserve"> -</w:t>
      </w:r>
      <w:r>
        <w:rPr>
          <w:rFonts w:ascii="Arial" w:hAnsi="Arial" w:cs="Arial"/>
          <w:color w:val="000000" w:themeColor="text1"/>
        </w:rPr>
        <w:t xml:space="preserve"> these are patients who may attend some meetings and help out at fund raising activities, such as flu clinics.</w:t>
      </w:r>
    </w:p>
    <w:p w:rsidR="008A285C" w:rsidRDefault="00916129" w:rsidP="00353FDF">
      <w:pPr>
        <w:pStyle w:val="NoSpacing"/>
        <w:jc w:val="both"/>
        <w:rPr>
          <w:rFonts w:ascii="Arial" w:hAnsi="Arial" w:cs="Arial"/>
          <w:color w:val="000000" w:themeColor="text1"/>
        </w:rPr>
      </w:pPr>
      <w:r>
        <w:rPr>
          <w:rFonts w:ascii="Arial" w:hAnsi="Arial" w:cs="Arial"/>
          <w:color w:val="000000" w:themeColor="text1"/>
        </w:rPr>
        <w:t xml:space="preserve">As a </w:t>
      </w:r>
      <w:r w:rsidRPr="00916129">
        <w:rPr>
          <w:rFonts w:ascii="Arial" w:hAnsi="Arial" w:cs="Arial"/>
          <w:b/>
          <w:color w:val="000000" w:themeColor="text1"/>
        </w:rPr>
        <w:t>virtual</w:t>
      </w:r>
      <w:r>
        <w:rPr>
          <w:rFonts w:ascii="Arial" w:hAnsi="Arial" w:cs="Arial"/>
          <w:color w:val="000000" w:themeColor="text1"/>
        </w:rPr>
        <w:t xml:space="preserve"> member, who receive emails and</w:t>
      </w:r>
      <w:r w:rsidR="00723143">
        <w:rPr>
          <w:rFonts w:ascii="Arial" w:hAnsi="Arial" w:cs="Arial"/>
          <w:color w:val="000000" w:themeColor="text1"/>
        </w:rPr>
        <w:t xml:space="preserve"> are </w:t>
      </w:r>
      <w:r>
        <w:rPr>
          <w:rFonts w:ascii="Arial" w:hAnsi="Arial" w:cs="Arial"/>
          <w:color w:val="000000" w:themeColor="text1"/>
        </w:rPr>
        <w:t>occasionally asked their opinion on various topics</w:t>
      </w:r>
      <w:r w:rsidR="00353FDF">
        <w:rPr>
          <w:rFonts w:ascii="Arial" w:hAnsi="Arial" w:cs="Arial"/>
          <w:color w:val="000000" w:themeColor="text1"/>
        </w:rPr>
        <w:t>.</w:t>
      </w:r>
    </w:p>
    <w:p w:rsidR="00981248" w:rsidRDefault="00981248" w:rsidP="00981248">
      <w:pPr>
        <w:pStyle w:val="NoSpacing"/>
        <w:jc w:val="both"/>
        <w:rPr>
          <w:rFonts w:ascii="Arial" w:hAnsi="Arial" w:cs="Arial"/>
          <w:color w:val="000000" w:themeColor="text1"/>
        </w:rPr>
      </w:pPr>
    </w:p>
    <w:p w:rsidR="00AF6737" w:rsidRPr="00981248" w:rsidRDefault="00AF6737" w:rsidP="00981248">
      <w:pPr>
        <w:pStyle w:val="NoSpacing"/>
        <w:jc w:val="both"/>
        <w:rPr>
          <w:rFonts w:ascii="Arial" w:hAnsi="Arial" w:cs="Arial"/>
          <w:color w:val="000000" w:themeColor="text1"/>
        </w:rPr>
      </w:pPr>
      <w:r w:rsidRPr="00AF6737">
        <w:rPr>
          <w:rFonts w:ascii="Arial" w:hAnsi="Arial" w:cs="Arial"/>
          <w:b/>
          <w:color w:val="000000" w:themeColor="text1"/>
          <w:u w:val="single"/>
        </w:rPr>
        <w:t xml:space="preserve"> PPG a</w:t>
      </w:r>
      <w:r w:rsidR="009A6942">
        <w:rPr>
          <w:rFonts w:ascii="Arial" w:hAnsi="Arial" w:cs="Arial"/>
          <w:b/>
          <w:color w:val="000000" w:themeColor="text1"/>
          <w:u w:val="single"/>
        </w:rPr>
        <w:t>nd progress achieved during 201</w:t>
      </w:r>
      <w:r w:rsidR="00D07849">
        <w:rPr>
          <w:rFonts w:ascii="Arial" w:hAnsi="Arial" w:cs="Arial"/>
          <w:b/>
          <w:color w:val="000000" w:themeColor="text1"/>
          <w:u w:val="single"/>
        </w:rPr>
        <w:t>9/2020</w:t>
      </w:r>
    </w:p>
    <w:p w:rsidR="00AF6737" w:rsidRPr="00F2717C" w:rsidRDefault="00AF6737" w:rsidP="000C31B2">
      <w:pPr>
        <w:pStyle w:val="NoSpacing"/>
        <w:jc w:val="both"/>
        <w:rPr>
          <w:rFonts w:ascii="Arial" w:hAnsi="Arial" w:cs="Arial"/>
          <w:color w:val="000000" w:themeColor="text1"/>
        </w:rPr>
      </w:pPr>
    </w:p>
    <w:p w:rsidR="00AF6737" w:rsidRDefault="00F5730B" w:rsidP="000C31B2">
      <w:pPr>
        <w:pStyle w:val="NoSpacing"/>
        <w:jc w:val="both"/>
        <w:rPr>
          <w:rFonts w:ascii="Arial" w:hAnsi="Arial" w:cs="Arial"/>
          <w:color w:val="000000" w:themeColor="text1"/>
        </w:rPr>
      </w:pPr>
      <w:r>
        <w:rPr>
          <w:rFonts w:ascii="Arial" w:hAnsi="Arial" w:cs="Arial"/>
          <w:color w:val="000000" w:themeColor="text1"/>
        </w:rPr>
        <w:t>Details are given below showing</w:t>
      </w:r>
      <w:r w:rsidR="00F2717C" w:rsidRPr="00F2717C">
        <w:rPr>
          <w:rFonts w:ascii="Arial" w:hAnsi="Arial" w:cs="Arial"/>
          <w:color w:val="000000" w:themeColor="text1"/>
        </w:rPr>
        <w:t xml:space="preserve"> how our Practice and the PPG h</w:t>
      </w:r>
      <w:r w:rsidR="009A6942">
        <w:rPr>
          <w:rFonts w:ascii="Arial" w:hAnsi="Arial" w:cs="Arial"/>
          <w:color w:val="000000" w:themeColor="text1"/>
        </w:rPr>
        <w:t>ave worked together during 20</w:t>
      </w:r>
      <w:r w:rsidR="00353FDF">
        <w:rPr>
          <w:rFonts w:ascii="Arial" w:hAnsi="Arial" w:cs="Arial"/>
          <w:color w:val="000000" w:themeColor="text1"/>
        </w:rPr>
        <w:t>1</w:t>
      </w:r>
      <w:r w:rsidR="00D07849">
        <w:rPr>
          <w:rFonts w:ascii="Arial" w:hAnsi="Arial" w:cs="Arial"/>
          <w:color w:val="000000" w:themeColor="text1"/>
        </w:rPr>
        <w:t>9/2020</w:t>
      </w:r>
      <w:r w:rsidR="00F2717C" w:rsidRPr="00F2717C">
        <w:rPr>
          <w:rFonts w:ascii="Arial" w:hAnsi="Arial" w:cs="Arial"/>
          <w:color w:val="000000" w:themeColor="text1"/>
        </w:rPr>
        <w:t>to address issues.</w:t>
      </w:r>
    </w:p>
    <w:p w:rsidR="00F2717C" w:rsidRPr="00CD7075" w:rsidRDefault="00F2717C" w:rsidP="000C31B2">
      <w:pPr>
        <w:pStyle w:val="NoSpacing"/>
        <w:jc w:val="both"/>
        <w:rPr>
          <w:rFonts w:ascii="Arial" w:hAnsi="Arial" w:cs="Arial"/>
          <w:color w:val="000000" w:themeColor="text1"/>
          <w:u w:val="single"/>
        </w:rPr>
      </w:pPr>
    </w:p>
    <w:p w:rsidR="00F2717C" w:rsidRDefault="00F55EB9" w:rsidP="000C31B2">
      <w:pPr>
        <w:pStyle w:val="NoSpacing"/>
        <w:jc w:val="both"/>
        <w:rPr>
          <w:rFonts w:ascii="Arial" w:hAnsi="Arial" w:cs="Arial"/>
          <w:color w:val="000000" w:themeColor="text1"/>
          <w:u w:val="single"/>
        </w:rPr>
      </w:pPr>
      <w:r>
        <w:rPr>
          <w:rFonts w:ascii="Arial" w:hAnsi="Arial" w:cs="Arial"/>
          <w:color w:val="000000" w:themeColor="text1"/>
          <w:u w:val="single"/>
        </w:rPr>
        <w:t>In 201</w:t>
      </w:r>
      <w:r w:rsidR="00D07849">
        <w:rPr>
          <w:rFonts w:ascii="Arial" w:hAnsi="Arial" w:cs="Arial"/>
          <w:color w:val="000000" w:themeColor="text1"/>
          <w:u w:val="single"/>
        </w:rPr>
        <w:t>9</w:t>
      </w:r>
      <w:r w:rsidR="00F2717C" w:rsidRPr="00CD7075">
        <w:rPr>
          <w:rFonts w:ascii="Arial" w:hAnsi="Arial" w:cs="Arial"/>
          <w:color w:val="000000" w:themeColor="text1"/>
          <w:u w:val="single"/>
        </w:rPr>
        <w:t xml:space="preserve"> the PPG appointed 'Officers'.</w:t>
      </w:r>
    </w:p>
    <w:p w:rsidR="00E70729" w:rsidRPr="00CD7075" w:rsidRDefault="00E70729" w:rsidP="000C31B2">
      <w:pPr>
        <w:pStyle w:val="NoSpacing"/>
        <w:jc w:val="both"/>
        <w:rPr>
          <w:rFonts w:ascii="Arial" w:hAnsi="Arial" w:cs="Arial"/>
          <w:color w:val="000000" w:themeColor="text1"/>
          <w:u w:val="single"/>
        </w:rPr>
      </w:pPr>
    </w:p>
    <w:p w:rsidR="003C2C6C" w:rsidRDefault="00E70729" w:rsidP="000C31B2">
      <w:pPr>
        <w:pStyle w:val="NoSpacing"/>
        <w:jc w:val="both"/>
        <w:rPr>
          <w:rFonts w:ascii="Arial" w:hAnsi="Arial" w:cs="Arial"/>
          <w:color w:val="000000" w:themeColor="text1"/>
        </w:rPr>
      </w:pPr>
      <w:r w:rsidRPr="00E70729">
        <w:rPr>
          <w:rFonts w:ascii="Arial" w:hAnsi="Arial" w:cs="Arial"/>
          <w:color w:val="000000" w:themeColor="text1"/>
          <w:u w:val="single"/>
        </w:rPr>
        <w:t>Chair</w:t>
      </w:r>
      <w:r w:rsidR="00CE4F24">
        <w:rPr>
          <w:rFonts w:ascii="Arial" w:hAnsi="Arial" w:cs="Arial"/>
          <w:color w:val="000000" w:themeColor="text1"/>
        </w:rPr>
        <w:t>Helen Boto</w:t>
      </w:r>
    </w:p>
    <w:p w:rsidR="00F2717C" w:rsidRDefault="00F2717C" w:rsidP="000C31B2">
      <w:pPr>
        <w:pStyle w:val="NoSpacing"/>
        <w:jc w:val="both"/>
        <w:rPr>
          <w:rFonts w:ascii="Arial" w:hAnsi="Arial" w:cs="Arial"/>
          <w:color w:val="000000" w:themeColor="text1"/>
        </w:rPr>
      </w:pPr>
      <w:r w:rsidRPr="008C7EAA">
        <w:rPr>
          <w:rFonts w:ascii="Arial" w:hAnsi="Arial" w:cs="Arial"/>
          <w:color w:val="000000" w:themeColor="text1"/>
          <w:u w:val="single"/>
        </w:rPr>
        <w:t>Vice Chair</w:t>
      </w:r>
      <w:r w:rsidR="00AA7CF8">
        <w:rPr>
          <w:rFonts w:ascii="Arial" w:hAnsi="Arial" w:cs="Arial"/>
          <w:color w:val="000000" w:themeColor="text1"/>
        </w:rPr>
        <w:t xml:space="preserve">       John Fryatt</w:t>
      </w:r>
    </w:p>
    <w:p w:rsidR="00F2717C" w:rsidRDefault="00F2717C" w:rsidP="000C31B2">
      <w:pPr>
        <w:pStyle w:val="NoSpacing"/>
        <w:jc w:val="both"/>
        <w:rPr>
          <w:rFonts w:ascii="Arial" w:hAnsi="Arial" w:cs="Arial"/>
          <w:color w:val="000000" w:themeColor="text1"/>
        </w:rPr>
      </w:pPr>
      <w:r w:rsidRPr="008C7EAA">
        <w:rPr>
          <w:rFonts w:ascii="Arial" w:hAnsi="Arial" w:cs="Arial"/>
          <w:color w:val="000000" w:themeColor="text1"/>
          <w:u w:val="single"/>
        </w:rPr>
        <w:t>Secretary</w:t>
      </w:r>
      <w:r w:rsidR="00AA7CF8">
        <w:rPr>
          <w:rFonts w:ascii="Arial" w:hAnsi="Arial" w:cs="Arial"/>
          <w:color w:val="000000" w:themeColor="text1"/>
        </w:rPr>
        <w:t xml:space="preserve">    Janet Harper</w:t>
      </w:r>
    </w:p>
    <w:p w:rsidR="00F2717C" w:rsidRDefault="00F2717C" w:rsidP="000C31B2">
      <w:pPr>
        <w:pStyle w:val="NoSpacing"/>
        <w:jc w:val="both"/>
        <w:rPr>
          <w:rFonts w:ascii="Arial" w:hAnsi="Arial" w:cs="Arial"/>
          <w:color w:val="000000" w:themeColor="text1"/>
        </w:rPr>
      </w:pPr>
      <w:r w:rsidRPr="008C7EAA">
        <w:rPr>
          <w:rFonts w:ascii="Arial" w:hAnsi="Arial" w:cs="Arial"/>
          <w:color w:val="000000" w:themeColor="text1"/>
          <w:u w:val="single"/>
        </w:rPr>
        <w:t xml:space="preserve">Treasurer  </w:t>
      </w:r>
      <w:r w:rsidR="007A2D50">
        <w:rPr>
          <w:rFonts w:ascii="Arial" w:hAnsi="Arial" w:cs="Arial"/>
          <w:color w:val="000000" w:themeColor="text1"/>
        </w:rPr>
        <w:t>Helen Boto</w:t>
      </w:r>
    </w:p>
    <w:p w:rsidR="007A2D50" w:rsidRDefault="007A2D50" w:rsidP="000C31B2">
      <w:pPr>
        <w:pStyle w:val="NoSpacing"/>
        <w:jc w:val="both"/>
        <w:rPr>
          <w:rFonts w:ascii="Arial" w:hAnsi="Arial" w:cs="Arial"/>
          <w:color w:val="000000" w:themeColor="text1"/>
        </w:rPr>
      </w:pPr>
    </w:p>
    <w:p w:rsidR="009A6942" w:rsidRDefault="009A6942" w:rsidP="000C31B2">
      <w:pPr>
        <w:pStyle w:val="NoSpacing"/>
        <w:jc w:val="both"/>
        <w:rPr>
          <w:rFonts w:ascii="Arial" w:hAnsi="Arial" w:cs="Arial"/>
          <w:color w:val="000000" w:themeColor="text1"/>
        </w:rPr>
      </w:pPr>
      <w:r>
        <w:rPr>
          <w:rFonts w:ascii="Arial" w:hAnsi="Arial" w:cs="Arial"/>
          <w:color w:val="000000" w:themeColor="text1"/>
        </w:rPr>
        <w:t>All three officers are signatories</w:t>
      </w:r>
      <w:r w:rsidR="00AB57A4">
        <w:rPr>
          <w:rFonts w:ascii="Arial" w:hAnsi="Arial" w:cs="Arial"/>
          <w:color w:val="000000" w:themeColor="text1"/>
        </w:rPr>
        <w:t xml:space="preserve"> on the bank account</w:t>
      </w:r>
      <w:r>
        <w:rPr>
          <w:rFonts w:ascii="Arial" w:hAnsi="Arial" w:cs="Arial"/>
          <w:color w:val="000000" w:themeColor="text1"/>
        </w:rPr>
        <w:t xml:space="preserve"> and two of the three must sign cheques etc.</w:t>
      </w:r>
    </w:p>
    <w:p w:rsidR="003C2C6C" w:rsidRDefault="003C2C6C" w:rsidP="000C31B2">
      <w:pPr>
        <w:pStyle w:val="NoSpacing"/>
        <w:jc w:val="both"/>
        <w:rPr>
          <w:rFonts w:ascii="Arial" w:hAnsi="Arial" w:cs="Arial"/>
          <w:color w:val="000000" w:themeColor="text1"/>
        </w:rPr>
      </w:pPr>
    </w:p>
    <w:p w:rsidR="003C2C6C" w:rsidRDefault="003C2C6C" w:rsidP="000C31B2">
      <w:pPr>
        <w:pStyle w:val="NoSpacing"/>
        <w:jc w:val="both"/>
        <w:rPr>
          <w:rFonts w:ascii="Arial" w:hAnsi="Arial" w:cs="Arial"/>
          <w:color w:val="000000" w:themeColor="text1"/>
        </w:rPr>
      </w:pPr>
      <w:r>
        <w:rPr>
          <w:rFonts w:ascii="Arial" w:hAnsi="Arial" w:cs="Arial"/>
          <w:color w:val="000000" w:themeColor="text1"/>
        </w:rPr>
        <w:t>All officers can be contacted via ppgcottons@gmail.com</w:t>
      </w:r>
    </w:p>
    <w:p w:rsidR="00CE4F24" w:rsidRDefault="00CE4F24" w:rsidP="000C31B2">
      <w:pPr>
        <w:pStyle w:val="NoSpacing"/>
        <w:jc w:val="both"/>
        <w:rPr>
          <w:rFonts w:ascii="Arial" w:hAnsi="Arial" w:cs="Arial"/>
          <w:color w:val="000000" w:themeColor="text1"/>
        </w:rPr>
      </w:pPr>
    </w:p>
    <w:p w:rsidR="003C2C6C" w:rsidRPr="00CE4F24" w:rsidRDefault="006620C1" w:rsidP="000C31B2">
      <w:pPr>
        <w:pStyle w:val="NoSpacing"/>
        <w:jc w:val="both"/>
        <w:rPr>
          <w:rFonts w:ascii="Arial" w:hAnsi="Arial" w:cs="Arial"/>
          <w:color w:val="000000" w:themeColor="text1"/>
        </w:rPr>
      </w:pPr>
      <w:r>
        <w:rPr>
          <w:rFonts w:ascii="Arial" w:hAnsi="Arial" w:cs="Arial"/>
          <w:color w:val="000000" w:themeColor="text1"/>
        </w:rPr>
        <w:t>The Chair</w:t>
      </w:r>
      <w:r w:rsidR="00EA4B89">
        <w:rPr>
          <w:rFonts w:ascii="Arial" w:hAnsi="Arial" w:cs="Arial"/>
          <w:color w:val="000000" w:themeColor="text1"/>
        </w:rPr>
        <w:t xml:space="preserve"> and Practice M</w:t>
      </w:r>
      <w:r w:rsidR="003C2C6C">
        <w:rPr>
          <w:rFonts w:ascii="Arial" w:hAnsi="Arial" w:cs="Arial"/>
          <w:color w:val="000000" w:themeColor="text1"/>
        </w:rPr>
        <w:t>anager wo</w:t>
      </w:r>
      <w:r w:rsidR="00D34CEC">
        <w:rPr>
          <w:rFonts w:ascii="Arial" w:hAnsi="Arial" w:cs="Arial"/>
          <w:color w:val="000000" w:themeColor="text1"/>
        </w:rPr>
        <w:t>uld like to thank the officers</w:t>
      </w:r>
      <w:r w:rsidR="003C2C6C">
        <w:rPr>
          <w:rFonts w:ascii="Arial" w:hAnsi="Arial" w:cs="Arial"/>
          <w:color w:val="000000" w:themeColor="text1"/>
        </w:rPr>
        <w:t xml:space="preserve"> for their involvement </w:t>
      </w:r>
      <w:r w:rsidR="00D34CEC">
        <w:rPr>
          <w:rFonts w:ascii="Arial" w:hAnsi="Arial" w:cs="Arial"/>
          <w:color w:val="000000" w:themeColor="text1"/>
        </w:rPr>
        <w:t xml:space="preserve">and hard work </w:t>
      </w:r>
      <w:r w:rsidR="003C2C6C">
        <w:rPr>
          <w:rFonts w:ascii="Arial" w:hAnsi="Arial" w:cs="Arial"/>
          <w:color w:val="000000" w:themeColor="text1"/>
        </w:rPr>
        <w:t>with the PPG</w:t>
      </w:r>
      <w:r w:rsidR="001A15DD">
        <w:rPr>
          <w:rFonts w:ascii="Arial" w:hAnsi="Arial" w:cs="Arial"/>
          <w:color w:val="000000" w:themeColor="text1"/>
        </w:rPr>
        <w:t xml:space="preserve"> throughout the last year.</w:t>
      </w:r>
    </w:p>
    <w:p w:rsidR="00460490" w:rsidRPr="00CD7075" w:rsidRDefault="00460490" w:rsidP="000C31B2">
      <w:pPr>
        <w:pStyle w:val="NoSpacing"/>
        <w:jc w:val="both"/>
        <w:rPr>
          <w:rFonts w:ascii="Arial" w:hAnsi="Arial" w:cs="Arial"/>
          <w:color w:val="000000" w:themeColor="text1"/>
          <w:u w:val="single"/>
        </w:rPr>
      </w:pPr>
    </w:p>
    <w:p w:rsidR="00460490" w:rsidRDefault="00B411DF" w:rsidP="000C31B2">
      <w:pPr>
        <w:pStyle w:val="NoSpacing"/>
        <w:jc w:val="both"/>
        <w:rPr>
          <w:rFonts w:ascii="Arial" w:hAnsi="Arial" w:cs="Arial"/>
          <w:color w:val="000000" w:themeColor="text1"/>
        </w:rPr>
      </w:pPr>
      <w:r w:rsidRPr="00CD7075">
        <w:rPr>
          <w:rFonts w:ascii="Arial" w:hAnsi="Arial" w:cs="Arial"/>
          <w:color w:val="000000" w:themeColor="text1"/>
          <w:u w:val="single"/>
        </w:rPr>
        <w:t>Newsletters and Editorials</w:t>
      </w:r>
      <w:r>
        <w:rPr>
          <w:rFonts w:ascii="Arial" w:hAnsi="Arial" w:cs="Arial"/>
          <w:color w:val="000000" w:themeColor="text1"/>
        </w:rPr>
        <w:t>:</w:t>
      </w:r>
    </w:p>
    <w:p w:rsidR="00460490" w:rsidRDefault="00460490" w:rsidP="000C31B2">
      <w:pPr>
        <w:pStyle w:val="NoSpacing"/>
        <w:jc w:val="both"/>
        <w:rPr>
          <w:rFonts w:ascii="Arial" w:hAnsi="Arial" w:cs="Arial"/>
          <w:color w:val="000000" w:themeColor="text1"/>
        </w:rPr>
      </w:pPr>
    </w:p>
    <w:p w:rsidR="00460490" w:rsidRDefault="00460490" w:rsidP="000C31B2">
      <w:pPr>
        <w:pStyle w:val="NoSpacing"/>
        <w:jc w:val="both"/>
        <w:rPr>
          <w:rFonts w:ascii="Arial" w:hAnsi="Arial" w:cs="Arial"/>
          <w:color w:val="000000" w:themeColor="text1"/>
        </w:rPr>
      </w:pPr>
      <w:r>
        <w:rPr>
          <w:rFonts w:ascii="Arial" w:hAnsi="Arial" w:cs="Arial"/>
          <w:color w:val="000000" w:themeColor="text1"/>
        </w:rPr>
        <w:t>Many thanks to John Fryatt who</w:t>
      </w:r>
      <w:r w:rsidR="001A15DD">
        <w:rPr>
          <w:rFonts w:ascii="Arial" w:hAnsi="Arial" w:cs="Arial"/>
          <w:color w:val="000000" w:themeColor="text1"/>
        </w:rPr>
        <w:t xml:space="preserve"> has</w:t>
      </w:r>
      <w:r>
        <w:rPr>
          <w:rFonts w:ascii="Arial" w:hAnsi="Arial" w:cs="Arial"/>
          <w:color w:val="000000" w:themeColor="text1"/>
        </w:rPr>
        <w:t xml:space="preserve"> produced editorials for the Raunds Roundup, Hargrave Herald and the PPG newsletters.</w:t>
      </w:r>
    </w:p>
    <w:p w:rsidR="00460490" w:rsidRDefault="00CE4F24" w:rsidP="000C31B2">
      <w:pPr>
        <w:pStyle w:val="NoSpacing"/>
        <w:jc w:val="both"/>
        <w:rPr>
          <w:rFonts w:ascii="Arial" w:hAnsi="Arial" w:cs="Arial"/>
          <w:color w:val="000000" w:themeColor="text1"/>
        </w:rPr>
      </w:pPr>
      <w:r>
        <w:rPr>
          <w:rFonts w:ascii="Arial" w:hAnsi="Arial" w:cs="Arial"/>
          <w:color w:val="000000" w:themeColor="text1"/>
        </w:rPr>
        <w:t xml:space="preserve">Four </w:t>
      </w:r>
      <w:r w:rsidR="00460490">
        <w:rPr>
          <w:rFonts w:ascii="Arial" w:hAnsi="Arial" w:cs="Arial"/>
          <w:color w:val="000000" w:themeColor="text1"/>
        </w:rPr>
        <w:t xml:space="preserve">Newsletters </w:t>
      </w:r>
      <w:r w:rsidR="001A15DD">
        <w:rPr>
          <w:rFonts w:ascii="Arial" w:hAnsi="Arial" w:cs="Arial"/>
          <w:color w:val="000000" w:themeColor="text1"/>
        </w:rPr>
        <w:t>have been</w:t>
      </w:r>
      <w:r w:rsidR="00460490">
        <w:rPr>
          <w:rFonts w:ascii="Arial" w:hAnsi="Arial" w:cs="Arial"/>
          <w:color w:val="000000" w:themeColor="text1"/>
        </w:rPr>
        <w:t xml:space="preserve"> produced, giving </w:t>
      </w:r>
      <w:r w:rsidR="001A15DD">
        <w:rPr>
          <w:rFonts w:ascii="Arial" w:hAnsi="Arial" w:cs="Arial"/>
          <w:color w:val="000000" w:themeColor="text1"/>
        </w:rPr>
        <w:t>interesting</w:t>
      </w:r>
      <w:r w:rsidR="00460490">
        <w:rPr>
          <w:rFonts w:ascii="Arial" w:hAnsi="Arial" w:cs="Arial"/>
          <w:color w:val="000000" w:themeColor="text1"/>
        </w:rPr>
        <w:t xml:space="preserve"> information to our patients</w:t>
      </w:r>
      <w:r w:rsidR="001A15DD">
        <w:rPr>
          <w:rFonts w:ascii="Arial" w:hAnsi="Arial" w:cs="Arial"/>
          <w:color w:val="000000" w:themeColor="text1"/>
        </w:rPr>
        <w:t xml:space="preserve">, also informing </w:t>
      </w:r>
      <w:r w:rsidR="00DB66E4">
        <w:rPr>
          <w:rFonts w:ascii="Arial" w:hAnsi="Arial" w:cs="Arial"/>
          <w:color w:val="000000" w:themeColor="text1"/>
        </w:rPr>
        <w:t>them about surgery related details. These newsletters are emailed out to our members also to patients who have signed up to receive them from the surgery.</w:t>
      </w:r>
    </w:p>
    <w:p w:rsidR="00460490" w:rsidRDefault="00460490" w:rsidP="000C31B2">
      <w:pPr>
        <w:pStyle w:val="NoSpacing"/>
        <w:jc w:val="both"/>
        <w:rPr>
          <w:rFonts w:ascii="Arial" w:hAnsi="Arial" w:cs="Arial"/>
          <w:color w:val="000000" w:themeColor="text1"/>
        </w:rPr>
      </w:pPr>
    </w:p>
    <w:p w:rsidR="00460490" w:rsidRDefault="00B411DF" w:rsidP="000C31B2">
      <w:pPr>
        <w:pStyle w:val="NoSpacing"/>
        <w:jc w:val="both"/>
        <w:rPr>
          <w:rFonts w:ascii="Arial" w:hAnsi="Arial" w:cs="Arial"/>
          <w:color w:val="000000" w:themeColor="text1"/>
          <w:u w:val="single"/>
        </w:rPr>
      </w:pPr>
      <w:r w:rsidRPr="00CD7075">
        <w:rPr>
          <w:rFonts w:ascii="Arial" w:hAnsi="Arial" w:cs="Arial"/>
          <w:color w:val="000000" w:themeColor="text1"/>
          <w:u w:val="single"/>
        </w:rPr>
        <w:t>Fund Raising:</w:t>
      </w:r>
    </w:p>
    <w:p w:rsidR="00861393" w:rsidRDefault="00861393" w:rsidP="000C31B2">
      <w:pPr>
        <w:pStyle w:val="NoSpacing"/>
        <w:jc w:val="both"/>
        <w:rPr>
          <w:rFonts w:ascii="Arial" w:hAnsi="Arial" w:cs="Arial"/>
          <w:color w:val="000000" w:themeColor="text1"/>
          <w:u w:val="single"/>
        </w:rPr>
      </w:pPr>
    </w:p>
    <w:p w:rsidR="00384A6C" w:rsidRPr="00BD0DF5" w:rsidRDefault="00D07849" w:rsidP="000C31B2">
      <w:pPr>
        <w:pStyle w:val="NoSpacing"/>
        <w:jc w:val="both"/>
        <w:rPr>
          <w:rFonts w:ascii="Arial" w:hAnsi="Arial" w:cs="Arial"/>
          <w:color w:val="000000" w:themeColor="text1"/>
        </w:rPr>
      </w:pPr>
      <w:r>
        <w:rPr>
          <w:rFonts w:ascii="Arial" w:hAnsi="Arial" w:cs="Arial"/>
          <w:color w:val="000000" w:themeColor="text1"/>
        </w:rPr>
        <w:t>We held raffles this year at the two Flu clinics, the first on 28/10/2</w:t>
      </w:r>
      <w:r w:rsidR="00E752BB">
        <w:rPr>
          <w:rFonts w:ascii="Arial" w:hAnsi="Arial" w:cs="Arial"/>
          <w:color w:val="000000" w:themeColor="text1"/>
        </w:rPr>
        <w:t>019 which raised £223.70 the second on 02/11/2019 which raised £113.30, this raised £337 in total. This amount has been placed in the bank account to be spent at a future date after the extension has been completed.</w:t>
      </w:r>
    </w:p>
    <w:p w:rsidR="00CE4F24" w:rsidRPr="00BD0DF5" w:rsidRDefault="00CE4F24" w:rsidP="000C31B2">
      <w:pPr>
        <w:pStyle w:val="NoSpacing"/>
        <w:jc w:val="both"/>
        <w:rPr>
          <w:rFonts w:ascii="Arial" w:hAnsi="Arial" w:cs="Arial"/>
          <w:color w:val="000000" w:themeColor="text1"/>
        </w:rPr>
      </w:pPr>
    </w:p>
    <w:p w:rsidR="0043679F" w:rsidRPr="008C7EAA" w:rsidRDefault="00256E8B" w:rsidP="000C31B2">
      <w:pPr>
        <w:pStyle w:val="NoSpacing"/>
        <w:jc w:val="both"/>
        <w:rPr>
          <w:rFonts w:ascii="Arial" w:hAnsi="Arial" w:cs="Arial"/>
          <w:color w:val="000000" w:themeColor="text1"/>
          <w:u w:val="single"/>
        </w:rPr>
      </w:pPr>
      <w:r>
        <w:rPr>
          <w:rFonts w:ascii="Arial" w:hAnsi="Arial" w:cs="Arial"/>
          <w:color w:val="000000" w:themeColor="text1"/>
          <w:u w:val="single"/>
        </w:rPr>
        <w:t xml:space="preserve">Flu </w:t>
      </w:r>
      <w:r w:rsidR="00B411DF" w:rsidRPr="008C7EAA">
        <w:rPr>
          <w:rFonts w:ascii="Arial" w:hAnsi="Arial" w:cs="Arial"/>
          <w:color w:val="000000" w:themeColor="text1"/>
          <w:u w:val="single"/>
        </w:rPr>
        <w:t>Clinics:</w:t>
      </w:r>
    </w:p>
    <w:p w:rsidR="004E3602" w:rsidRDefault="004E3602" w:rsidP="000C31B2">
      <w:pPr>
        <w:pStyle w:val="NoSpacing"/>
        <w:jc w:val="both"/>
        <w:rPr>
          <w:rFonts w:ascii="Arial" w:hAnsi="Arial" w:cs="Arial"/>
          <w:color w:val="000000" w:themeColor="text1"/>
        </w:rPr>
      </w:pPr>
    </w:p>
    <w:p w:rsidR="00E752BB" w:rsidRDefault="00E752BB" w:rsidP="000C31B2">
      <w:pPr>
        <w:pStyle w:val="NoSpacing"/>
        <w:jc w:val="both"/>
        <w:rPr>
          <w:rFonts w:ascii="Arial" w:hAnsi="Arial" w:cs="Arial"/>
          <w:color w:val="000000" w:themeColor="text1"/>
        </w:rPr>
      </w:pPr>
      <w:r>
        <w:rPr>
          <w:rFonts w:ascii="Arial" w:hAnsi="Arial" w:cs="Arial"/>
          <w:color w:val="000000" w:themeColor="text1"/>
        </w:rPr>
        <w:t>Raffles were held at both Flu clinics, the first clinic was for the over 65’s, the second for anyone else who qualified for the vaccine.</w:t>
      </w:r>
    </w:p>
    <w:p w:rsidR="004E3602" w:rsidRDefault="00E752BB" w:rsidP="000C31B2">
      <w:pPr>
        <w:pStyle w:val="NoSpacing"/>
        <w:jc w:val="both"/>
        <w:rPr>
          <w:rFonts w:ascii="Arial" w:hAnsi="Arial" w:cs="Arial"/>
          <w:color w:val="000000" w:themeColor="text1"/>
        </w:rPr>
      </w:pPr>
      <w:r>
        <w:rPr>
          <w:rFonts w:ascii="Arial" w:hAnsi="Arial" w:cs="Arial"/>
          <w:color w:val="000000" w:themeColor="text1"/>
        </w:rPr>
        <w:t xml:space="preserve">Both were well attended and, as in previous years, patients were very generous in purchasing raffle tickets. People were very generous with gifts, which were collected at the surgery and also Janet Harper </w:t>
      </w:r>
      <w:r w:rsidR="003A618D">
        <w:rPr>
          <w:rFonts w:ascii="Arial" w:hAnsi="Arial" w:cs="Arial"/>
          <w:color w:val="000000" w:themeColor="text1"/>
        </w:rPr>
        <w:t>got in touch with local radio to advertise the clinics and ask for gifts, we consequently ended up with quite a few. The officers would like to thank all who provided these gifts</w:t>
      </w:r>
      <w:r w:rsidR="001727FF">
        <w:rPr>
          <w:rFonts w:ascii="Arial" w:hAnsi="Arial" w:cs="Arial"/>
          <w:color w:val="000000" w:themeColor="text1"/>
        </w:rPr>
        <w:t>, we</w:t>
      </w:r>
      <w:r w:rsidR="003A618D">
        <w:rPr>
          <w:rFonts w:ascii="Arial" w:hAnsi="Arial" w:cs="Arial"/>
          <w:color w:val="000000" w:themeColor="text1"/>
        </w:rPr>
        <w:t xml:space="preserve"> would also like to thank all who helped on both the days, selling tickets, talking to patients, completing </w:t>
      </w:r>
      <w:r w:rsidR="00872E65">
        <w:rPr>
          <w:rFonts w:ascii="Arial" w:hAnsi="Arial" w:cs="Arial"/>
          <w:color w:val="000000" w:themeColor="text1"/>
        </w:rPr>
        <w:t>questionnaires</w:t>
      </w:r>
      <w:r w:rsidR="003A618D">
        <w:rPr>
          <w:rFonts w:ascii="Arial" w:hAnsi="Arial" w:cs="Arial"/>
          <w:color w:val="000000" w:themeColor="text1"/>
        </w:rPr>
        <w:t xml:space="preserve"> and finally distributing the prizes to the winners.</w:t>
      </w:r>
    </w:p>
    <w:p w:rsidR="007235D0" w:rsidRDefault="007235D0" w:rsidP="000C31B2">
      <w:pPr>
        <w:pStyle w:val="NoSpacing"/>
        <w:jc w:val="both"/>
        <w:rPr>
          <w:rFonts w:ascii="Arial" w:hAnsi="Arial" w:cs="Arial"/>
          <w:color w:val="000000" w:themeColor="text1"/>
        </w:rPr>
      </w:pPr>
      <w:r>
        <w:rPr>
          <w:rFonts w:ascii="Arial" w:hAnsi="Arial" w:cs="Arial"/>
          <w:color w:val="000000" w:themeColor="text1"/>
        </w:rPr>
        <w:t xml:space="preserve">We had a short </w:t>
      </w:r>
      <w:r w:rsidR="00872E65">
        <w:rPr>
          <w:rFonts w:ascii="Arial" w:hAnsi="Arial" w:cs="Arial"/>
          <w:color w:val="000000" w:themeColor="text1"/>
        </w:rPr>
        <w:t>questionnaire</w:t>
      </w:r>
      <w:r>
        <w:rPr>
          <w:rFonts w:ascii="Arial" w:hAnsi="Arial" w:cs="Arial"/>
          <w:color w:val="000000" w:themeColor="text1"/>
        </w:rPr>
        <w:t xml:space="preserve"> which we asked patients to complete, this will be covered later in</w:t>
      </w:r>
      <w:r w:rsidR="00872E65">
        <w:rPr>
          <w:rFonts w:ascii="Arial" w:hAnsi="Arial" w:cs="Arial"/>
          <w:color w:val="000000" w:themeColor="text1"/>
        </w:rPr>
        <w:t xml:space="preserve"> this</w:t>
      </w:r>
      <w:r>
        <w:rPr>
          <w:rFonts w:ascii="Arial" w:hAnsi="Arial" w:cs="Arial"/>
          <w:color w:val="000000" w:themeColor="text1"/>
        </w:rPr>
        <w:t xml:space="preserve"> report.</w:t>
      </w:r>
    </w:p>
    <w:p w:rsidR="003908EF" w:rsidRDefault="003908EF" w:rsidP="00F412DC">
      <w:pPr>
        <w:pStyle w:val="NoSpacing"/>
        <w:jc w:val="both"/>
        <w:rPr>
          <w:rFonts w:ascii="Arial" w:hAnsi="Arial" w:cs="Arial"/>
          <w:color w:val="000000" w:themeColor="text1"/>
          <w:u w:val="single"/>
        </w:rPr>
      </w:pPr>
    </w:p>
    <w:p w:rsidR="00F55EB9" w:rsidRDefault="001F32D6" w:rsidP="00F412DC">
      <w:pPr>
        <w:pStyle w:val="NoSpacing"/>
        <w:jc w:val="both"/>
        <w:rPr>
          <w:rFonts w:ascii="Arial" w:hAnsi="Arial" w:cs="Arial"/>
          <w:color w:val="000000" w:themeColor="text1"/>
          <w:u w:val="single"/>
        </w:rPr>
      </w:pPr>
      <w:r>
        <w:rPr>
          <w:rFonts w:ascii="Arial" w:hAnsi="Arial" w:cs="Arial"/>
          <w:color w:val="000000" w:themeColor="text1"/>
          <w:u w:val="single"/>
        </w:rPr>
        <w:t>Surgery Extens</w:t>
      </w:r>
      <w:r w:rsidRPr="001F32D6">
        <w:rPr>
          <w:rFonts w:ascii="Arial" w:hAnsi="Arial" w:cs="Arial"/>
          <w:color w:val="000000" w:themeColor="text1"/>
          <w:u w:val="single"/>
        </w:rPr>
        <w:t>ion:</w:t>
      </w:r>
    </w:p>
    <w:p w:rsidR="003908EF" w:rsidRPr="001F32D6" w:rsidRDefault="003908EF" w:rsidP="00F412DC">
      <w:pPr>
        <w:pStyle w:val="NoSpacing"/>
        <w:jc w:val="both"/>
        <w:rPr>
          <w:rFonts w:ascii="Arial" w:hAnsi="Arial" w:cs="Arial"/>
          <w:color w:val="000000" w:themeColor="text1"/>
          <w:u w:val="single"/>
        </w:rPr>
      </w:pPr>
    </w:p>
    <w:p w:rsidR="00361797" w:rsidRDefault="00DE2D1D" w:rsidP="00F412DC">
      <w:pPr>
        <w:pStyle w:val="NoSpacing"/>
        <w:jc w:val="both"/>
        <w:rPr>
          <w:rFonts w:ascii="Arial" w:hAnsi="Arial" w:cs="Arial"/>
          <w:color w:val="000000" w:themeColor="text1"/>
        </w:rPr>
      </w:pPr>
      <w:r>
        <w:rPr>
          <w:rFonts w:ascii="Arial" w:hAnsi="Arial" w:cs="Arial"/>
          <w:color w:val="000000" w:themeColor="text1"/>
        </w:rPr>
        <w:t xml:space="preserve">The surgery extension </w:t>
      </w:r>
      <w:r w:rsidR="00834A62">
        <w:rPr>
          <w:rFonts w:ascii="Arial" w:hAnsi="Arial" w:cs="Arial"/>
          <w:color w:val="000000" w:themeColor="text1"/>
        </w:rPr>
        <w:t>is hopefully starting very soon to be completed by late summer. Funding has now been successfully granted and tenders have been put out for the work. When this starts there will be a certain amount of disruption and we ask for understanding during this time, it will be worth it in the end.</w:t>
      </w:r>
    </w:p>
    <w:p w:rsidR="00361797" w:rsidRDefault="00361797" w:rsidP="00F412DC">
      <w:pPr>
        <w:pStyle w:val="NoSpacing"/>
        <w:jc w:val="both"/>
        <w:rPr>
          <w:rFonts w:ascii="Arial" w:hAnsi="Arial" w:cs="Arial"/>
          <w:color w:val="000000" w:themeColor="text1"/>
        </w:rPr>
      </w:pPr>
    </w:p>
    <w:p w:rsidR="003908EF" w:rsidRDefault="00872E65" w:rsidP="00F412DC">
      <w:pPr>
        <w:pStyle w:val="NoSpacing"/>
        <w:jc w:val="both"/>
        <w:rPr>
          <w:rFonts w:ascii="Arial" w:hAnsi="Arial" w:cs="Arial"/>
          <w:color w:val="000000" w:themeColor="text1"/>
          <w:u w:val="single"/>
        </w:rPr>
      </w:pPr>
      <w:r w:rsidRPr="00361797">
        <w:rPr>
          <w:rFonts w:ascii="Arial" w:hAnsi="Arial" w:cs="Arial"/>
          <w:color w:val="000000" w:themeColor="text1"/>
          <w:u w:val="single"/>
        </w:rPr>
        <w:t>Questionnaire</w:t>
      </w:r>
      <w:r w:rsidR="00361797" w:rsidRPr="00361797">
        <w:rPr>
          <w:rFonts w:ascii="Arial" w:hAnsi="Arial" w:cs="Arial"/>
          <w:color w:val="000000" w:themeColor="text1"/>
          <w:u w:val="single"/>
        </w:rPr>
        <w:t>:</w:t>
      </w:r>
    </w:p>
    <w:p w:rsidR="00C93D76" w:rsidRDefault="00C93D76" w:rsidP="00F412DC">
      <w:pPr>
        <w:pStyle w:val="NoSpacing"/>
        <w:jc w:val="both"/>
        <w:rPr>
          <w:rFonts w:ascii="Arial" w:hAnsi="Arial" w:cs="Arial"/>
          <w:color w:val="000000" w:themeColor="text1"/>
          <w:u w:val="single"/>
        </w:rPr>
      </w:pPr>
    </w:p>
    <w:p w:rsidR="00C93D76" w:rsidRDefault="00C93D76" w:rsidP="00F412DC">
      <w:pPr>
        <w:pStyle w:val="NoSpacing"/>
        <w:jc w:val="both"/>
        <w:rPr>
          <w:rFonts w:ascii="Arial" w:hAnsi="Arial" w:cs="Arial"/>
          <w:color w:val="000000" w:themeColor="text1"/>
        </w:rPr>
      </w:pPr>
      <w:r>
        <w:rPr>
          <w:rFonts w:ascii="Arial" w:hAnsi="Arial" w:cs="Arial"/>
          <w:color w:val="000000" w:themeColor="text1"/>
        </w:rPr>
        <w:t>At the Flu clinics we did at short questionnaire</w:t>
      </w:r>
      <w:r w:rsidR="00BE1313">
        <w:rPr>
          <w:rFonts w:ascii="Arial" w:hAnsi="Arial" w:cs="Arial"/>
          <w:color w:val="000000" w:themeColor="text1"/>
        </w:rPr>
        <w:t xml:space="preserve"> asking </w:t>
      </w:r>
      <w:r>
        <w:rPr>
          <w:rFonts w:ascii="Arial" w:hAnsi="Arial" w:cs="Arial"/>
          <w:color w:val="000000" w:themeColor="text1"/>
        </w:rPr>
        <w:t>six questions, two about Patient Access, two about Doctorlink</w:t>
      </w:r>
      <w:r w:rsidR="00024162">
        <w:rPr>
          <w:rFonts w:ascii="Arial" w:hAnsi="Arial" w:cs="Arial"/>
          <w:color w:val="000000" w:themeColor="text1"/>
        </w:rPr>
        <w:t>,</w:t>
      </w:r>
      <w:r>
        <w:rPr>
          <w:rFonts w:ascii="Arial" w:hAnsi="Arial" w:cs="Arial"/>
          <w:color w:val="000000" w:themeColor="text1"/>
        </w:rPr>
        <w:t xml:space="preserve"> one about The Hub and finally one about Online </w:t>
      </w:r>
      <w:r w:rsidR="00872E65">
        <w:rPr>
          <w:rFonts w:ascii="Arial" w:hAnsi="Arial" w:cs="Arial"/>
          <w:color w:val="000000" w:themeColor="text1"/>
        </w:rPr>
        <w:t>Consultations</w:t>
      </w:r>
      <w:r>
        <w:rPr>
          <w:rFonts w:ascii="Arial" w:hAnsi="Arial" w:cs="Arial"/>
          <w:color w:val="000000" w:themeColor="text1"/>
        </w:rPr>
        <w:t>. 106 forms were completed</w:t>
      </w:r>
      <w:r w:rsidR="0074684A">
        <w:rPr>
          <w:rFonts w:ascii="Arial" w:hAnsi="Arial" w:cs="Arial"/>
          <w:color w:val="000000" w:themeColor="text1"/>
        </w:rPr>
        <w:t xml:space="preserve">, Janet and Barrie Harper very kindly collated and </w:t>
      </w:r>
      <w:r w:rsidR="00872E65">
        <w:rPr>
          <w:rFonts w:ascii="Arial" w:hAnsi="Arial" w:cs="Arial"/>
          <w:color w:val="000000" w:themeColor="text1"/>
        </w:rPr>
        <w:t>summarised</w:t>
      </w:r>
      <w:r w:rsidR="0074684A">
        <w:rPr>
          <w:rFonts w:ascii="Arial" w:hAnsi="Arial" w:cs="Arial"/>
          <w:color w:val="000000" w:themeColor="text1"/>
        </w:rPr>
        <w:t xml:space="preserve"> the results which were as follows:</w:t>
      </w:r>
    </w:p>
    <w:p w:rsidR="0074684A" w:rsidRDefault="0074684A" w:rsidP="00F412DC">
      <w:pPr>
        <w:pStyle w:val="NoSpacing"/>
        <w:jc w:val="both"/>
        <w:rPr>
          <w:rFonts w:ascii="Arial" w:hAnsi="Arial" w:cs="Arial"/>
          <w:color w:val="000000" w:themeColor="text1"/>
        </w:rPr>
      </w:pPr>
      <w:r>
        <w:rPr>
          <w:rFonts w:ascii="Arial" w:hAnsi="Arial" w:cs="Arial"/>
          <w:color w:val="000000" w:themeColor="text1"/>
        </w:rPr>
        <w:t>Patient Access: 84% were aware of it and of those 62% used it.</w:t>
      </w:r>
    </w:p>
    <w:p w:rsidR="0074684A" w:rsidRDefault="0074684A" w:rsidP="00F412DC">
      <w:pPr>
        <w:pStyle w:val="NoSpacing"/>
        <w:jc w:val="both"/>
        <w:rPr>
          <w:rFonts w:ascii="Arial" w:hAnsi="Arial" w:cs="Arial"/>
          <w:color w:val="000000" w:themeColor="text1"/>
        </w:rPr>
      </w:pPr>
      <w:r>
        <w:rPr>
          <w:rFonts w:ascii="Arial" w:hAnsi="Arial" w:cs="Arial"/>
          <w:color w:val="000000" w:themeColor="text1"/>
        </w:rPr>
        <w:t>Doctorlink: 61% had heard of it and of those 50% had signed up for it.</w:t>
      </w:r>
    </w:p>
    <w:p w:rsidR="0074684A" w:rsidRDefault="0074684A" w:rsidP="00F412DC">
      <w:pPr>
        <w:pStyle w:val="NoSpacing"/>
        <w:jc w:val="both"/>
        <w:rPr>
          <w:rFonts w:ascii="Arial" w:hAnsi="Arial" w:cs="Arial"/>
          <w:color w:val="000000" w:themeColor="text1"/>
        </w:rPr>
      </w:pPr>
      <w:r>
        <w:rPr>
          <w:rFonts w:ascii="Arial" w:hAnsi="Arial" w:cs="Arial"/>
          <w:color w:val="000000" w:themeColor="text1"/>
        </w:rPr>
        <w:t>The Hub – GP Extended Access: only 32% were aware of it.</w:t>
      </w:r>
    </w:p>
    <w:p w:rsidR="0074684A" w:rsidRDefault="0074684A" w:rsidP="00F412DC">
      <w:pPr>
        <w:pStyle w:val="NoSpacing"/>
        <w:jc w:val="both"/>
        <w:rPr>
          <w:rFonts w:ascii="Arial" w:hAnsi="Arial" w:cs="Arial"/>
          <w:color w:val="000000" w:themeColor="text1"/>
        </w:rPr>
      </w:pPr>
      <w:r>
        <w:rPr>
          <w:rFonts w:ascii="Arial" w:hAnsi="Arial" w:cs="Arial"/>
          <w:color w:val="000000" w:themeColor="text1"/>
        </w:rPr>
        <w:t>On Line Consult</w:t>
      </w:r>
      <w:r w:rsidR="0045422E">
        <w:rPr>
          <w:rFonts w:ascii="Arial" w:hAnsi="Arial" w:cs="Arial"/>
          <w:color w:val="000000" w:themeColor="text1"/>
        </w:rPr>
        <w:t>ations: 61% were in favour of it.</w:t>
      </w:r>
    </w:p>
    <w:p w:rsidR="0045422E" w:rsidRDefault="0045422E" w:rsidP="00F412DC">
      <w:pPr>
        <w:pStyle w:val="NoSpacing"/>
        <w:jc w:val="both"/>
        <w:rPr>
          <w:rFonts w:ascii="Arial" w:hAnsi="Arial" w:cs="Arial"/>
          <w:color w:val="000000" w:themeColor="text1"/>
        </w:rPr>
      </w:pPr>
      <w:r>
        <w:rPr>
          <w:rFonts w:ascii="Arial" w:hAnsi="Arial" w:cs="Arial"/>
          <w:color w:val="000000" w:themeColor="text1"/>
        </w:rPr>
        <w:t xml:space="preserve">The surgery has put in place an action plan to encourage patients to sign up for </w:t>
      </w:r>
      <w:r w:rsidR="00872E65">
        <w:rPr>
          <w:rFonts w:ascii="Arial" w:hAnsi="Arial" w:cs="Arial"/>
          <w:color w:val="000000" w:themeColor="text1"/>
        </w:rPr>
        <w:t>Patient</w:t>
      </w:r>
      <w:r>
        <w:rPr>
          <w:rFonts w:ascii="Arial" w:hAnsi="Arial" w:cs="Arial"/>
          <w:color w:val="000000" w:themeColor="text1"/>
        </w:rPr>
        <w:t xml:space="preserve"> Access and Doctorlink, the Care navigators are also directing patients to</w:t>
      </w:r>
      <w:r w:rsidR="0080482D">
        <w:rPr>
          <w:rFonts w:ascii="Arial" w:hAnsi="Arial" w:cs="Arial"/>
          <w:color w:val="000000" w:themeColor="text1"/>
        </w:rPr>
        <w:t xml:space="preserve"> ‘The</w:t>
      </w:r>
      <w:r>
        <w:rPr>
          <w:rFonts w:ascii="Arial" w:hAnsi="Arial" w:cs="Arial"/>
          <w:color w:val="000000" w:themeColor="text1"/>
        </w:rPr>
        <w:t xml:space="preserve"> Hub</w:t>
      </w:r>
      <w:r w:rsidR="0080482D">
        <w:rPr>
          <w:rFonts w:ascii="Arial" w:hAnsi="Arial" w:cs="Arial"/>
          <w:color w:val="000000" w:themeColor="text1"/>
        </w:rPr>
        <w:t>’ for</w:t>
      </w:r>
      <w:r>
        <w:rPr>
          <w:rFonts w:ascii="Arial" w:hAnsi="Arial" w:cs="Arial"/>
          <w:color w:val="000000" w:themeColor="text1"/>
        </w:rPr>
        <w:t xml:space="preserve"> appointments and online consu</w:t>
      </w:r>
      <w:r w:rsidR="00872E65">
        <w:rPr>
          <w:rFonts w:ascii="Arial" w:hAnsi="Arial" w:cs="Arial"/>
          <w:color w:val="000000" w:themeColor="text1"/>
        </w:rPr>
        <w:t>l</w:t>
      </w:r>
      <w:r>
        <w:rPr>
          <w:rFonts w:ascii="Arial" w:hAnsi="Arial" w:cs="Arial"/>
          <w:color w:val="000000" w:themeColor="text1"/>
        </w:rPr>
        <w:t>tatio</w:t>
      </w:r>
      <w:r w:rsidR="00872E65">
        <w:rPr>
          <w:rFonts w:ascii="Arial" w:hAnsi="Arial" w:cs="Arial"/>
          <w:color w:val="000000" w:themeColor="text1"/>
        </w:rPr>
        <w:t>ns</w:t>
      </w:r>
      <w:r>
        <w:rPr>
          <w:rFonts w:ascii="Arial" w:hAnsi="Arial" w:cs="Arial"/>
          <w:color w:val="000000" w:themeColor="text1"/>
        </w:rPr>
        <w:t xml:space="preserve"> are waiting for finance from the CCG.</w:t>
      </w:r>
    </w:p>
    <w:p w:rsidR="0045422E" w:rsidRDefault="0045422E" w:rsidP="00F412DC">
      <w:pPr>
        <w:pStyle w:val="NoSpacing"/>
        <w:jc w:val="both"/>
        <w:rPr>
          <w:rFonts w:ascii="Arial" w:hAnsi="Arial" w:cs="Arial"/>
          <w:color w:val="000000" w:themeColor="text1"/>
        </w:rPr>
      </w:pPr>
      <w:r>
        <w:rPr>
          <w:rFonts w:ascii="Arial" w:hAnsi="Arial" w:cs="Arial"/>
          <w:color w:val="000000" w:themeColor="text1"/>
        </w:rPr>
        <w:t xml:space="preserve">The PPG </w:t>
      </w:r>
      <w:r w:rsidR="00872E65">
        <w:rPr>
          <w:rFonts w:ascii="Arial" w:hAnsi="Arial" w:cs="Arial"/>
          <w:color w:val="000000" w:themeColor="text1"/>
        </w:rPr>
        <w:t>will</w:t>
      </w:r>
      <w:r>
        <w:rPr>
          <w:rFonts w:ascii="Arial" w:hAnsi="Arial" w:cs="Arial"/>
          <w:color w:val="000000" w:themeColor="text1"/>
        </w:rPr>
        <w:t xml:space="preserve"> also promote all the above in their Newsletters.</w:t>
      </w:r>
    </w:p>
    <w:p w:rsidR="001F32D6" w:rsidRDefault="001F32D6" w:rsidP="00F412DC">
      <w:pPr>
        <w:pStyle w:val="NoSpacing"/>
        <w:jc w:val="both"/>
        <w:rPr>
          <w:rFonts w:ascii="Arial" w:hAnsi="Arial" w:cs="Arial"/>
          <w:color w:val="000000" w:themeColor="text1"/>
        </w:rPr>
      </w:pPr>
    </w:p>
    <w:p w:rsidR="00DA4C80" w:rsidRDefault="00DA4C80" w:rsidP="00F412DC">
      <w:pPr>
        <w:pStyle w:val="NoSpacing"/>
        <w:jc w:val="both"/>
        <w:rPr>
          <w:rFonts w:ascii="Arial" w:hAnsi="Arial" w:cs="Arial"/>
          <w:color w:val="000000" w:themeColor="text1"/>
          <w:u w:val="single"/>
        </w:rPr>
      </w:pPr>
      <w:r w:rsidRPr="00DA4C80">
        <w:rPr>
          <w:rFonts w:ascii="Arial" w:hAnsi="Arial" w:cs="Arial"/>
          <w:color w:val="000000" w:themeColor="text1"/>
          <w:u w:val="single"/>
        </w:rPr>
        <w:t>Gener</w:t>
      </w:r>
      <w:r>
        <w:rPr>
          <w:rFonts w:ascii="Arial" w:hAnsi="Arial" w:cs="Arial"/>
          <w:color w:val="000000" w:themeColor="text1"/>
          <w:u w:val="single"/>
        </w:rPr>
        <w:t>al:</w:t>
      </w:r>
    </w:p>
    <w:p w:rsidR="00DA4C80" w:rsidRDefault="00DA4C80" w:rsidP="00F412DC">
      <w:pPr>
        <w:pStyle w:val="NoSpacing"/>
        <w:jc w:val="both"/>
        <w:rPr>
          <w:rFonts w:ascii="Arial" w:hAnsi="Arial" w:cs="Arial"/>
          <w:color w:val="000000" w:themeColor="text1"/>
          <w:u w:val="single"/>
        </w:rPr>
      </w:pPr>
    </w:p>
    <w:p w:rsidR="00DA4C80" w:rsidRDefault="00DA4C80" w:rsidP="00F412DC">
      <w:pPr>
        <w:pStyle w:val="NoSpacing"/>
        <w:jc w:val="both"/>
        <w:rPr>
          <w:rFonts w:ascii="Arial" w:hAnsi="Arial" w:cs="Arial"/>
          <w:color w:val="000000" w:themeColor="text1"/>
        </w:rPr>
      </w:pPr>
      <w:r>
        <w:rPr>
          <w:rFonts w:ascii="Arial" w:hAnsi="Arial" w:cs="Arial"/>
          <w:color w:val="000000" w:themeColor="text1"/>
        </w:rPr>
        <w:t>John Fryatt</w:t>
      </w:r>
      <w:r w:rsidR="00E16B65">
        <w:rPr>
          <w:rFonts w:ascii="Arial" w:hAnsi="Arial" w:cs="Arial"/>
          <w:color w:val="000000" w:themeColor="text1"/>
        </w:rPr>
        <w:t xml:space="preserve"> has</w:t>
      </w:r>
      <w:r>
        <w:rPr>
          <w:rFonts w:ascii="Arial" w:hAnsi="Arial" w:cs="Arial"/>
          <w:color w:val="000000" w:themeColor="text1"/>
        </w:rPr>
        <w:t xml:space="preserve"> atten</w:t>
      </w:r>
      <w:r w:rsidR="006C4065">
        <w:rPr>
          <w:rFonts w:ascii="Arial" w:hAnsi="Arial" w:cs="Arial"/>
          <w:color w:val="000000" w:themeColor="text1"/>
        </w:rPr>
        <w:t>d</w:t>
      </w:r>
      <w:r w:rsidR="00E9171B">
        <w:rPr>
          <w:rFonts w:ascii="Arial" w:hAnsi="Arial" w:cs="Arial"/>
          <w:color w:val="000000" w:themeColor="text1"/>
        </w:rPr>
        <w:t>ed</w:t>
      </w:r>
      <w:r>
        <w:rPr>
          <w:rFonts w:ascii="Arial" w:hAnsi="Arial" w:cs="Arial"/>
          <w:color w:val="000000" w:themeColor="text1"/>
        </w:rPr>
        <w:t xml:space="preserve"> ENLPEG (East Northants Locality Patient Engagement Group) meetings, these meetings are held periodically and he gives a report from our PPG</w:t>
      </w:r>
      <w:r w:rsidR="00872E65">
        <w:rPr>
          <w:rFonts w:ascii="Arial" w:hAnsi="Arial" w:cs="Arial"/>
          <w:color w:val="000000" w:themeColor="text1"/>
        </w:rPr>
        <w:t>.</w:t>
      </w:r>
      <w:r>
        <w:rPr>
          <w:rFonts w:ascii="Arial" w:hAnsi="Arial" w:cs="Arial"/>
          <w:color w:val="000000" w:themeColor="text1"/>
        </w:rPr>
        <w:t xml:space="preserve"> The meetings are open to all who live in the locality and include talks on various subjects plus reports from other surgeries.</w:t>
      </w:r>
    </w:p>
    <w:p w:rsidR="00DA4C80" w:rsidRPr="00DA4C80" w:rsidRDefault="00024162" w:rsidP="00F412DC">
      <w:pPr>
        <w:pStyle w:val="NoSpacing"/>
        <w:jc w:val="both"/>
        <w:rPr>
          <w:rFonts w:ascii="Arial" w:hAnsi="Arial" w:cs="Arial"/>
          <w:color w:val="000000" w:themeColor="text1"/>
        </w:rPr>
      </w:pPr>
      <w:r>
        <w:rPr>
          <w:rFonts w:ascii="Arial" w:hAnsi="Arial" w:cs="Arial"/>
          <w:color w:val="000000" w:themeColor="text1"/>
        </w:rPr>
        <w:t xml:space="preserve">The surgery had a CQC inspection in December, Janet and </w:t>
      </w:r>
      <w:r w:rsidR="0080482D">
        <w:rPr>
          <w:rFonts w:ascii="Arial" w:hAnsi="Arial" w:cs="Arial"/>
          <w:color w:val="000000" w:themeColor="text1"/>
        </w:rPr>
        <w:t>I</w:t>
      </w:r>
      <w:r>
        <w:rPr>
          <w:rFonts w:ascii="Arial" w:hAnsi="Arial" w:cs="Arial"/>
          <w:color w:val="000000" w:themeColor="text1"/>
        </w:rPr>
        <w:t xml:space="preserve"> met with the inspectors and felt it had all gone well, unfortunately there were two areas</w:t>
      </w:r>
      <w:r w:rsidR="00DB690A">
        <w:rPr>
          <w:rFonts w:ascii="Arial" w:hAnsi="Arial" w:cs="Arial"/>
          <w:color w:val="000000" w:themeColor="text1"/>
        </w:rPr>
        <w:t xml:space="preserve"> where the Practice was classed as falling short and that resulted in an ‘Inadequate’ rating,</w:t>
      </w:r>
      <w:r>
        <w:rPr>
          <w:rFonts w:ascii="Arial" w:hAnsi="Arial" w:cs="Arial"/>
          <w:color w:val="000000" w:themeColor="text1"/>
        </w:rPr>
        <w:t xml:space="preserve"> there will be another inspection in six months, when hopefully it will be back to ‘Good’. </w:t>
      </w:r>
    </w:p>
    <w:p w:rsidR="00423AFB" w:rsidRDefault="00423AFB" w:rsidP="000C31B2">
      <w:pPr>
        <w:pStyle w:val="NoSpacing"/>
        <w:jc w:val="both"/>
        <w:rPr>
          <w:rFonts w:ascii="Arial" w:hAnsi="Arial" w:cs="Arial"/>
          <w:color w:val="000000" w:themeColor="text1"/>
        </w:rPr>
      </w:pPr>
    </w:p>
    <w:p w:rsidR="00423AFB" w:rsidRPr="00CD7075" w:rsidRDefault="00423AFB" w:rsidP="000C31B2">
      <w:pPr>
        <w:pStyle w:val="NoSpacing"/>
        <w:jc w:val="both"/>
        <w:rPr>
          <w:rFonts w:ascii="Arial" w:hAnsi="Arial" w:cs="Arial"/>
          <w:color w:val="000000" w:themeColor="text1"/>
          <w:u w:val="single"/>
        </w:rPr>
      </w:pPr>
      <w:r w:rsidRPr="00CD7075">
        <w:rPr>
          <w:rFonts w:ascii="Arial" w:hAnsi="Arial" w:cs="Arial"/>
          <w:color w:val="000000" w:themeColor="text1"/>
          <w:u w:val="single"/>
        </w:rPr>
        <w:lastRenderedPageBreak/>
        <w:t>Finally:</w:t>
      </w:r>
    </w:p>
    <w:p w:rsidR="00423AFB" w:rsidRDefault="00423AFB" w:rsidP="000C31B2">
      <w:pPr>
        <w:pStyle w:val="NoSpacing"/>
        <w:jc w:val="both"/>
        <w:rPr>
          <w:rFonts w:ascii="Arial" w:hAnsi="Arial" w:cs="Arial"/>
          <w:color w:val="000000" w:themeColor="text1"/>
        </w:rPr>
      </w:pPr>
    </w:p>
    <w:p w:rsidR="00242E4D" w:rsidRDefault="00242E4D" w:rsidP="000C31B2">
      <w:pPr>
        <w:pStyle w:val="NoSpacing"/>
        <w:jc w:val="both"/>
        <w:rPr>
          <w:rFonts w:ascii="Arial" w:hAnsi="Arial" w:cs="Arial"/>
          <w:color w:val="000000" w:themeColor="text1"/>
        </w:rPr>
      </w:pPr>
      <w:r>
        <w:rPr>
          <w:rFonts w:ascii="Arial" w:hAnsi="Arial" w:cs="Arial"/>
          <w:color w:val="000000" w:themeColor="text1"/>
        </w:rPr>
        <w:t>Very many thanks to our Practice Manager, Julian Crowe, for his enthusiasm an</w:t>
      </w:r>
      <w:r w:rsidR="00EA4B89">
        <w:rPr>
          <w:rFonts w:ascii="Arial" w:hAnsi="Arial" w:cs="Arial"/>
          <w:color w:val="000000" w:themeColor="text1"/>
        </w:rPr>
        <w:t>d openness. He</w:t>
      </w:r>
      <w:r>
        <w:rPr>
          <w:rFonts w:ascii="Arial" w:hAnsi="Arial" w:cs="Arial"/>
          <w:color w:val="000000" w:themeColor="text1"/>
        </w:rPr>
        <w:t xml:space="preserve"> has g</w:t>
      </w:r>
      <w:r w:rsidR="007F3A65">
        <w:rPr>
          <w:rFonts w:ascii="Arial" w:hAnsi="Arial" w:cs="Arial"/>
          <w:color w:val="000000" w:themeColor="text1"/>
        </w:rPr>
        <w:t>iven us regular updates at our meetings</w:t>
      </w:r>
      <w:r w:rsidR="006624B5">
        <w:rPr>
          <w:rFonts w:ascii="Arial" w:hAnsi="Arial" w:cs="Arial"/>
          <w:color w:val="000000" w:themeColor="text1"/>
        </w:rPr>
        <w:t>,</w:t>
      </w:r>
      <w:r w:rsidR="007F3A65">
        <w:rPr>
          <w:rFonts w:ascii="Arial" w:hAnsi="Arial" w:cs="Arial"/>
          <w:color w:val="000000" w:themeColor="text1"/>
        </w:rPr>
        <w:t xml:space="preserve"> keeping us informed of all aspects </w:t>
      </w:r>
      <w:r w:rsidR="006620C1">
        <w:rPr>
          <w:rFonts w:ascii="Arial" w:hAnsi="Arial" w:cs="Arial"/>
          <w:color w:val="000000" w:themeColor="text1"/>
        </w:rPr>
        <w:t xml:space="preserve">of </w:t>
      </w:r>
      <w:r w:rsidR="007F3A65">
        <w:rPr>
          <w:rFonts w:ascii="Arial" w:hAnsi="Arial" w:cs="Arial"/>
          <w:color w:val="000000" w:themeColor="text1"/>
        </w:rPr>
        <w:t>surgery life</w:t>
      </w:r>
      <w:r>
        <w:rPr>
          <w:rFonts w:ascii="Arial" w:hAnsi="Arial" w:cs="Arial"/>
          <w:color w:val="000000" w:themeColor="text1"/>
        </w:rPr>
        <w:t xml:space="preserve"> and has listened and encouraged the PPG to work alongside him.</w:t>
      </w:r>
      <w:r w:rsidR="00024162">
        <w:rPr>
          <w:rFonts w:ascii="Arial" w:hAnsi="Arial" w:cs="Arial"/>
          <w:color w:val="000000" w:themeColor="text1"/>
        </w:rPr>
        <w:t xml:space="preserve"> Julian resign</w:t>
      </w:r>
      <w:r w:rsidR="0080482D">
        <w:rPr>
          <w:rFonts w:ascii="Arial" w:hAnsi="Arial" w:cs="Arial"/>
          <w:color w:val="000000" w:themeColor="text1"/>
        </w:rPr>
        <w:t>ed</w:t>
      </w:r>
      <w:r w:rsidR="00024162">
        <w:rPr>
          <w:rFonts w:ascii="Arial" w:hAnsi="Arial" w:cs="Arial"/>
          <w:color w:val="000000" w:themeColor="text1"/>
        </w:rPr>
        <w:t xml:space="preserve"> in December as Practice Manager but will remain at the surgery for another year </w:t>
      </w:r>
      <w:r w:rsidR="005F1B90">
        <w:rPr>
          <w:rFonts w:ascii="Arial" w:hAnsi="Arial" w:cs="Arial"/>
          <w:color w:val="000000" w:themeColor="text1"/>
        </w:rPr>
        <w:t xml:space="preserve">in the role of Finance advisor, overseeing the finances of the practice and the extension. We wish him all the best </w:t>
      </w:r>
      <w:r w:rsidR="001727FF">
        <w:rPr>
          <w:rFonts w:ascii="Arial" w:hAnsi="Arial" w:cs="Arial"/>
          <w:color w:val="000000" w:themeColor="text1"/>
        </w:rPr>
        <w:t>in</w:t>
      </w:r>
      <w:r w:rsidR="005F1B90">
        <w:rPr>
          <w:rFonts w:ascii="Arial" w:hAnsi="Arial" w:cs="Arial"/>
          <w:color w:val="000000" w:themeColor="text1"/>
        </w:rPr>
        <w:t xml:space="preserve"> this new role and thank him again for all his support over the last few years. We look forward to working with the new Practice Manager</w:t>
      </w:r>
      <w:r w:rsidR="00EC6854">
        <w:rPr>
          <w:rFonts w:ascii="Arial" w:hAnsi="Arial" w:cs="Arial"/>
          <w:color w:val="000000" w:themeColor="text1"/>
        </w:rPr>
        <w:t>, Sam Adams,who joined in March 2020.</w:t>
      </w:r>
    </w:p>
    <w:p w:rsidR="00D34CEC" w:rsidRDefault="00D34CEC" w:rsidP="000C31B2">
      <w:pPr>
        <w:pStyle w:val="NoSpacing"/>
        <w:jc w:val="both"/>
        <w:rPr>
          <w:rFonts w:ascii="Arial" w:hAnsi="Arial" w:cs="Arial"/>
          <w:color w:val="000000" w:themeColor="text1"/>
        </w:rPr>
      </w:pPr>
    </w:p>
    <w:p w:rsidR="00D34CEC" w:rsidRDefault="00DE2D1D" w:rsidP="000C31B2">
      <w:pPr>
        <w:pStyle w:val="NoSpacing"/>
        <w:jc w:val="both"/>
        <w:rPr>
          <w:rFonts w:ascii="Arial" w:hAnsi="Arial" w:cs="Arial"/>
          <w:color w:val="000000" w:themeColor="text1"/>
        </w:rPr>
      </w:pPr>
      <w:r>
        <w:rPr>
          <w:rFonts w:ascii="Arial" w:hAnsi="Arial" w:cs="Arial"/>
          <w:color w:val="000000" w:themeColor="text1"/>
        </w:rPr>
        <w:t>Many</w:t>
      </w:r>
      <w:r w:rsidR="00D34CEC">
        <w:rPr>
          <w:rFonts w:ascii="Arial" w:hAnsi="Arial" w:cs="Arial"/>
          <w:color w:val="000000" w:themeColor="text1"/>
        </w:rPr>
        <w:t xml:space="preserve"> thanks </w:t>
      </w:r>
      <w:r w:rsidR="0027765A">
        <w:rPr>
          <w:rFonts w:ascii="Arial" w:hAnsi="Arial" w:cs="Arial"/>
          <w:color w:val="000000" w:themeColor="text1"/>
        </w:rPr>
        <w:t>go</w:t>
      </w:r>
      <w:r w:rsidR="00D34CEC">
        <w:rPr>
          <w:rFonts w:ascii="Arial" w:hAnsi="Arial" w:cs="Arial"/>
          <w:color w:val="000000" w:themeColor="text1"/>
        </w:rPr>
        <w:t>to all the staff at The Cottons for their continued dedication to us</w:t>
      </w:r>
      <w:r w:rsidR="00F55EB9">
        <w:rPr>
          <w:rFonts w:ascii="Arial" w:hAnsi="Arial" w:cs="Arial"/>
          <w:color w:val="000000" w:themeColor="text1"/>
        </w:rPr>
        <w:t>,</w:t>
      </w:r>
      <w:r w:rsidR="00D34CEC">
        <w:rPr>
          <w:rFonts w:ascii="Arial" w:hAnsi="Arial" w:cs="Arial"/>
          <w:color w:val="000000" w:themeColor="text1"/>
        </w:rPr>
        <w:t xml:space="preserve"> the patients</w:t>
      </w:r>
      <w:r>
        <w:rPr>
          <w:rFonts w:ascii="Arial" w:hAnsi="Arial" w:cs="Arial"/>
          <w:color w:val="000000" w:themeColor="text1"/>
        </w:rPr>
        <w:t>, it’s a difficult job they all do,</w:t>
      </w:r>
      <w:r w:rsidR="0027765A">
        <w:rPr>
          <w:rFonts w:ascii="Arial" w:hAnsi="Arial" w:cs="Arial"/>
          <w:color w:val="000000" w:themeColor="text1"/>
        </w:rPr>
        <w:t xml:space="preserve"> along</w:t>
      </w:r>
      <w:r>
        <w:rPr>
          <w:rFonts w:ascii="Arial" w:hAnsi="Arial" w:cs="Arial"/>
          <w:color w:val="000000" w:themeColor="text1"/>
        </w:rPr>
        <w:t xml:space="preserve"> with staff shor</w:t>
      </w:r>
      <w:r w:rsidR="0027765A">
        <w:rPr>
          <w:rFonts w:ascii="Arial" w:hAnsi="Arial" w:cs="Arial"/>
          <w:color w:val="000000" w:themeColor="text1"/>
        </w:rPr>
        <w:t>t</w:t>
      </w:r>
      <w:r>
        <w:rPr>
          <w:rFonts w:ascii="Arial" w:hAnsi="Arial" w:cs="Arial"/>
          <w:color w:val="000000" w:themeColor="text1"/>
        </w:rPr>
        <w:t>ages</w:t>
      </w:r>
      <w:r w:rsidR="0027765A">
        <w:rPr>
          <w:rFonts w:ascii="Arial" w:hAnsi="Arial" w:cs="Arial"/>
          <w:color w:val="000000" w:themeColor="text1"/>
        </w:rPr>
        <w:t>, illness etc, but we are very grateful.</w:t>
      </w:r>
    </w:p>
    <w:p w:rsidR="00D34CEC" w:rsidRDefault="00D34CEC" w:rsidP="000C31B2">
      <w:pPr>
        <w:pStyle w:val="NoSpacing"/>
        <w:jc w:val="both"/>
        <w:rPr>
          <w:rFonts w:ascii="Arial" w:hAnsi="Arial" w:cs="Arial"/>
          <w:color w:val="000000" w:themeColor="text1"/>
        </w:rPr>
      </w:pPr>
    </w:p>
    <w:p w:rsidR="00510F77" w:rsidRDefault="00D34CEC" w:rsidP="000C31B2">
      <w:pPr>
        <w:pStyle w:val="NoSpacing"/>
        <w:jc w:val="both"/>
        <w:rPr>
          <w:rFonts w:ascii="Arial" w:hAnsi="Arial" w:cs="Arial"/>
          <w:color w:val="000000" w:themeColor="text1"/>
        </w:rPr>
      </w:pPr>
      <w:r>
        <w:rPr>
          <w:rFonts w:ascii="Arial" w:hAnsi="Arial" w:cs="Arial"/>
          <w:color w:val="000000" w:themeColor="text1"/>
        </w:rPr>
        <w:t>Finally</w:t>
      </w:r>
      <w:r w:rsidR="00F55EB9">
        <w:rPr>
          <w:rFonts w:ascii="Arial" w:hAnsi="Arial" w:cs="Arial"/>
          <w:color w:val="000000" w:themeColor="text1"/>
        </w:rPr>
        <w:t>,</w:t>
      </w:r>
      <w:r>
        <w:rPr>
          <w:rFonts w:ascii="Arial" w:hAnsi="Arial" w:cs="Arial"/>
          <w:color w:val="000000" w:themeColor="text1"/>
        </w:rPr>
        <w:t xml:space="preserve"> a big thank you to all the PPG members for their support and help over the last year.</w:t>
      </w:r>
    </w:p>
    <w:p w:rsidR="00510F77" w:rsidRDefault="00510F77" w:rsidP="000C31B2">
      <w:pPr>
        <w:pStyle w:val="NoSpacing"/>
        <w:jc w:val="both"/>
        <w:rPr>
          <w:rFonts w:ascii="Arial" w:hAnsi="Arial" w:cs="Arial"/>
          <w:color w:val="000000" w:themeColor="text1"/>
        </w:rPr>
      </w:pPr>
    </w:p>
    <w:p w:rsidR="00510F77" w:rsidRPr="00CD7075" w:rsidRDefault="00510F77" w:rsidP="000C31B2">
      <w:pPr>
        <w:pStyle w:val="NoSpacing"/>
        <w:jc w:val="both"/>
        <w:rPr>
          <w:rFonts w:ascii="Arial" w:hAnsi="Arial" w:cs="Arial"/>
          <w:color w:val="000000" w:themeColor="text1"/>
          <w:u w:val="single"/>
        </w:rPr>
      </w:pPr>
      <w:r w:rsidRPr="00CD7075">
        <w:rPr>
          <w:rFonts w:ascii="Arial" w:hAnsi="Arial" w:cs="Arial"/>
          <w:color w:val="000000" w:themeColor="text1"/>
          <w:u w:val="single"/>
        </w:rPr>
        <w:t xml:space="preserve">Opening hours and </w:t>
      </w:r>
      <w:r w:rsidR="0027765A" w:rsidRPr="00CD7075">
        <w:rPr>
          <w:rFonts w:ascii="Arial" w:hAnsi="Arial" w:cs="Arial"/>
          <w:color w:val="000000" w:themeColor="text1"/>
          <w:u w:val="single"/>
        </w:rPr>
        <w:t>patients’</w:t>
      </w:r>
      <w:r w:rsidRPr="00CD7075">
        <w:rPr>
          <w:rFonts w:ascii="Arial" w:hAnsi="Arial" w:cs="Arial"/>
          <w:color w:val="000000" w:themeColor="text1"/>
          <w:u w:val="single"/>
        </w:rPr>
        <w:t xml:space="preserve"> access:</w:t>
      </w:r>
    </w:p>
    <w:p w:rsidR="00510F77" w:rsidRDefault="00510F77" w:rsidP="000C31B2">
      <w:pPr>
        <w:pStyle w:val="NoSpacing"/>
        <w:jc w:val="both"/>
        <w:rPr>
          <w:rFonts w:ascii="Arial" w:hAnsi="Arial" w:cs="Arial"/>
          <w:color w:val="000000" w:themeColor="text1"/>
        </w:rPr>
      </w:pPr>
    </w:p>
    <w:p w:rsidR="00510F77" w:rsidRDefault="00510F77" w:rsidP="000C31B2">
      <w:pPr>
        <w:pStyle w:val="NoSpacing"/>
        <w:jc w:val="both"/>
        <w:rPr>
          <w:rFonts w:ascii="Arial" w:hAnsi="Arial" w:cs="Arial"/>
          <w:color w:val="000000" w:themeColor="text1"/>
        </w:rPr>
      </w:pPr>
      <w:r>
        <w:rPr>
          <w:rFonts w:ascii="Arial" w:hAnsi="Arial" w:cs="Arial"/>
          <w:color w:val="000000" w:themeColor="text1"/>
        </w:rPr>
        <w:t>The Practice is open 8am - 6.30pm Monday - Friday excluding public holidays.</w:t>
      </w:r>
    </w:p>
    <w:p w:rsidR="00510F77" w:rsidRDefault="00510F77" w:rsidP="000C31B2">
      <w:pPr>
        <w:pStyle w:val="NoSpacing"/>
        <w:jc w:val="both"/>
        <w:rPr>
          <w:rFonts w:ascii="Arial" w:hAnsi="Arial" w:cs="Arial"/>
          <w:color w:val="000000" w:themeColor="text1"/>
        </w:rPr>
      </w:pPr>
      <w:r>
        <w:rPr>
          <w:rFonts w:ascii="Arial" w:hAnsi="Arial" w:cs="Arial"/>
          <w:color w:val="000000" w:themeColor="text1"/>
        </w:rPr>
        <w:t>Extended hours appointments are available from 6.30 -</w:t>
      </w:r>
      <w:r w:rsidR="00F04576">
        <w:rPr>
          <w:rFonts w:ascii="Arial" w:hAnsi="Arial" w:cs="Arial"/>
          <w:color w:val="000000" w:themeColor="text1"/>
        </w:rPr>
        <w:t>7.30</w:t>
      </w:r>
      <w:r w:rsidR="001C0861">
        <w:rPr>
          <w:rFonts w:ascii="Arial" w:hAnsi="Arial" w:cs="Arial"/>
          <w:color w:val="000000" w:themeColor="text1"/>
        </w:rPr>
        <w:t xml:space="preserve">pm </w:t>
      </w:r>
      <w:r w:rsidR="00F55EB9">
        <w:rPr>
          <w:rFonts w:ascii="Arial" w:hAnsi="Arial" w:cs="Arial"/>
          <w:color w:val="000000" w:themeColor="text1"/>
        </w:rPr>
        <w:t>e</w:t>
      </w:r>
      <w:r w:rsidR="001C0861">
        <w:rPr>
          <w:rFonts w:ascii="Arial" w:hAnsi="Arial" w:cs="Arial"/>
          <w:color w:val="000000" w:themeColor="text1"/>
        </w:rPr>
        <w:t>very other</w:t>
      </w:r>
      <w:r w:rsidR="00F55EB9">
        <w:rPr>
          <w:rFonts w:ascii="Arial" w:hAnsi="Arial" w:cs="Arial"/>
          <w:color w:val="000000" w:themeColor="text1"/>
        </w:rPr>
        <w:t xml:space="preserve"> Thursday evening</w:t>
      </w:r>
      <w:r>
        <w:rPr>
          <w:rFonts w:ascii="Arial" w:hAnsi="Arial" w:cs="Arial"/>
          <w:color w:val="000000" w:themeColor="text1"/>
        </w:rPr>
        <w:t>.</w:t>
      </w:r>
    </w:p>
    <w:p w:rsidR="00510F77" w:rsidRDefault="00510F77" w:rsidP="000C31B2">
      <w:pPr>
        <w:pStyle w:val="NoSpacing"/>
        <w:jc w:val="both"/>
        <w:rPr>
          <w:rFonts w:ascii="Arial" w:hAnsi="Arial" w:cs="Arial"/>
          <w:color w:val="000000" w:themeColor="text1"/>
        </w:rPr>
      </w:pPr>
      <w:r>
        <w:rPr>
          <w:rFonts w:ascii="Arial" w:hAnsi="Arial" w:cs="Arial"/>
          <w:color w:val="000000" w:themeColor="text1"/>
        </w:rPr>
        <w:t xml:space="preserve">During these times patients can access appointments by calling into the Practice or by </w:t>
      </w:r>
      <w:r w:rsidR="0027765A">
        <w:rPr>
          <w:rFonts w:ascii="Arial" w:hAnsi="Arial" w:cs="Arial"/>
          <w:color w:val="000000" w:themeColor="text1"/>
        </w:rPr>
        <w:t>telephone,</w:t>
      </w:r>
      <w:r>
        <w:rPr>
          <w:rFonts w:ascii="Arial" w:hAnsi="Arial" w:cs="Arial"/>
          <w:color w:val="000000" w:themeColor="text1"/>
        </w:rPr>
        <w:t xml:space="preserve"> the phone lines are closed between 12.30 and 1.30 each day</w:t>
      </w:r>
      <w:r w:rsidR="0027765A">
        <w:rPr>
          <w:rFonts w:ascii="Arial" w:hAnsi="Arial" w:cs="Arial"/>
          <w:color w:val="000000" w:themeColor="text1"/>
        </w:rPr>
        <w:t>.</w:t>
      </w:r>
    </w:p>
    <w:p w:rsidR="0027765A" w:rsidRDefault="0027765A" w:rsidP="000C31B2">
      <w:pPr>
        <w:pStyle w:val="NoSpacing"/>
        <w:jc w:val="both"/>
        <w:rPr>
          <w:rFonts w:ascii="Arial" w:hAnsi="Arial" w:cs="Arial"/>
          <w:color w:val="000000" w:themeColor="text1"/>
        </w:rPr>
      </w:pPr>
    </w:p>
    <w:p w:rsidR="00510F77" w:rsidRDefault="00510F77" w:rsidP="000C31B2">
      <w:pPr>
        <w:pStyle w:val="NoSpacing"/>
        <w:jc w:val="both"/>
        <w:rPr>
          <w:rFonts w:ascii="Arial" w:hAnsi="Arial" w:cs="Arial"/>
          <w:color w:val="000000" w:themeColor="text1"/>
        </w:rPr>
      </w:pPr>
    </w:p>
    <w:p w:rsidR="004E6A7A" w:rsidRDefault="00510F77" w:rsidP="000C31B2">
      <w:pPr>
        <w:pStyle w:val="NoSpacing"/>
        <w:jc w:val="both"/>
        <w:rPr>
          <w:rFonts w:ascii="Arial" w:hAnsi="Arial" w:cs="Arial"/>
          <w:color w:val="000000" w:themeColor="text1"/>
        </w:rPr>
      </w:pPr>
      <w:r>
        <w:rPr>
          <w:rFonts w:ascii="Arial" w:hAnsi="Arial" w:cs="Arial"/>
          <w:color w:val="000000" w:themeColor="text1"/>
        </w:rPr>
        <w:t>Patients can also access our Practice website from home at any time</w:t>
      </w:r>
      <w:r w:rsidR="002E1083">
        <w:rPr>
          <w:rFonts w:ascii="Arial" w:hAnsi="Arial" w:cs="Arial"/>
          <w:color w:val="000000" w:themeColor="text1"/>
        </w:rPr>
        <w:t>, they can register with Patient Access</w:t>
      </w:r>
      <w:r>
        <w:rPr>
          <w:rFonts w:ascii="Arial" w:hAnsi="Arial" w:cs="Arial"/>
          <w:color w:val="000000" w:themeColor="text1"/>
        </w:rPr>
        <w:t xml:space="preserve"> to book </w:t>
      </w:r>
      <w:r w:rsidR="002E1083">
        <w:rPr>
          <w:rFonts w:ascii="Arial" w:hAnsi="Arial" w:cs="Arial"/>
          <w:color w:val="000000" w:themeColor="text1"/>
        </w:rPr>
        <w:t>Doctors’</w:t>
      </w:r>
      <w:r w:rsidR="00F3082C">
        <w:rPr>
          <w:rFonts w:ascii="Arial" w:hAnsi="Arial" w:cs="Arial"/>
          <w:color w:val="000000" w:themeColor="text1"/>
        </w:rPr>
        <w:t xml:space="preserve"> appointments</w:t>
      </w:r>
      <w:r w:rsidR="00242E4D">
        <w:rPr>
          <w:rFonts w:ascii="Arial" w:hAnsi="Arial" w:cs="Arial"/>
          <w:color w:val="000000" w:themeColor="text1"/>
        </w:rPr>
        <w:t>,</w:t>
      </w:r>
      <w:r w:rsidR="002E1083">
        <w:rPr>
          <w:rFonts w:ascii="Arial" w:hAnsi="Arial" w:cs="Arial"/>
          <w:color w:val="000000" w:themeColor="text1"/>
        </w:rPr>
        <w:t xml:space="preserve"> view test results, request repeat prescriptions and also in some cases see medical records,</w:t>
      </w:r>
      <w:r w:rsidR="00EA4B89">
        <w:rPr>
          <w:rFonts w:ascii="Arial" w:hAnsi="Arial" w:cs="Arial"/>
          <w:color w:val="000000" w:themeColor="text1"/>
        </w:rPr>
        <w:t>but to use this facility</w:t>
      </w:r>
      <w:r w:rsidR="00F3082C">
        <w:rPr>
          <w:rFonts w:ascii="Arial" w:hAnsi="Arial" w:cs="Arial"/>
          <w:color w:val="000000" w:themeColor="text1"/>
        </w:rPr>
        <w:t xml:space="preserve"> they must first register with reception</w:t>
      </w:r>
      <w:r w:rsidR="00D424D2">
        <w:rPr>
          <w:rFonts w:ascii="Arial" w:hAnsi="Arial" w:cs="Arial"/>
          <w:color w:val="000000" w:themeColor="text1"/>
        </w:rPr>
        <w:t>, a Doctor needs to authorise the application.</w:t>
      </w:r>
      <w:r w:rsidR="00F3082C">
        <w:rPr>
          <w:rFonts w:ascii="Arial" w:hAnsi="Arial" w:cs="Arial"/>
          <w:color w:val="000000" w:themeColor="text1"/>
        </w:rPr>
        <w:t xml:space="preserve"> Patients can also use the website, fax or post or come in person to request</w:t>
      </w:r>
      <w:r w:rsidR="007B412F">
        <w:rPr>
          <w:rFonts w:ascii="Arial" w:hAnsi="Arial" w:cs="Arial"/>
          <w:color w:val="000000" w:themeColor="text1"/>
        </w:rPr>
        <w:t xml:space="preserve"> repeat prescriptions</w:t>
      </w:r>
      <w:r w:rsidR="0027765A">
        <w:rPr>
          <w:rFonts w:ascii="Arial" w:hAnsi="Arial" w:cs="Arial"/>
          <w:color w:val="000000" w:themeColor="text1"/>
        </w:rPr>
        <w:t>h</w:t>
      </w:r>
      <w:r w:rsidR="00F3082C">
        <w:rPr>
          <w:rFonts w:ascii="Arial" w:hAnsi="Arial" w:cs="Arial"/>
          <w:color w:val="000000" w:themeColor="text1"/>
        </w:rPr>
        <w:t>owever,</w:t>
      </w:r>
      <w:r w:rsidR="00EA4B89">
        <w:rPr>
          <w:rFonts w:ascii="Arial" w:hAnsi="Arial" w:cs="Arial"/>
          <w:color w:val="000000" w:themeColor="text1"/>
        </w:rPr>
        <w:t xml:space="preserve"> it should be noted that</w:t>
      </w:r>
      <w:r w:rsidR="00F3082C">
        <w:rPr>
          <w:rFonts w:ascii="Arial" w:hAnsi="Arial" w:cs="Arial"/>
          <w:color w:val="000000" w:themeColor="text1"/>
        </w:rPr>
        <w:t xml:space="preserve"> these prescription requests are only processed during the opening hours specified.</w:t>
      </w:r>
    </w:p>
    <w:p w:rsidR="004E6A7A" w:rsidRDefault="004E6A7A" w:rsidP="000C31B2">
      <w:pPr>
        <w:pStyle w:val="NoSpacing"/>
        <w:jc w:val="both"/>
        <w:rPr>
          <w:rFonts w:ascii="Arial" w:hAnsi="Arial" w:cs="Arial"/>
          <w:color w:val="000000" w:themeColor="text1"/>
        </w:rPr>
      </w:pPr>
    </w:p>
    <w:p w:rsidR="00E70729" w:rsidRDefault="00E70729" w:rsidP="000C31B2">
      <w:pPr>
        <w:pStyle w:val="NoSpacing"/>
        <w:jc w:val="both"/>
        <w:rPr>
          <w:rFonts w:ascii="Arial" w:hAnsi="Arial" w:cs="Arial"/>
          <w:color w:val="000000" w:themeColor="text1"/>
        </w:rPr>
      </w:pPr>
    </w:p>
    <w:p w:rsidR="00510F77" w:rsidRDefault="004E6A7A" w:rsidP="000C31B2">
      <w:pPr>
        <w:pStyle w:val="NoSpacing"/>
        <w:jc w:val="both"/>
        <w:rPr>
          <w:rFonts w:ascii="Arial" w:hAnsi="Arial" w:cs="Arial"/>
          <w:color w:val="000000" w:themeColor="text1"/>
        </w:rPr>
      </w:pPr>
      <w:r>
        <w:rPr>
          <w:rFonts w:ascii="Arial" w:hAnsi="Arial" w:cs="Arial"/>
          <w:color w:val="000000" w:themeColor="text1"/>
        </w:rPr>
        <w:t>This report will be published on the Cottons Medical Centre website.</w:t>
      </w:r>
    </w:p>
    <w:p w:rsidR="00B411DF" w:rsidRDefault="00B411DF" w:rsidP="000C31B2">
      <w:pPr>
        <w:pStyle w:val="NoSpacing"/>
        <w:jc w:val="both"/>
        <w:rPr>
          <w:rFonts w:ascii="Arial" w:hAnsi="Arial" w:cs="Arial"/>
          <w:color w:val="000000" w:themeColor="text1"/>
        </w:rPr>
      </w:pPr>
    </w:p>
    <w:p w:rsidR="00B411DF" w:rsidRDefault="00B411DF" w:rsidP="000C31B2">
      <w:pPr>
        <w:pStyle w:val="NoSpacing"/>
        <w:jc w:val="both"/>
        <w:rPr>
          <w:rFonts w:ascii="Arial" w:hAnsi="Arial" w:cs="Arial"/>
          <w:color w:val="000000" w:themeColor="text1"/>
        </w:rPr>
      </w:pPr>
    </w:p>
    <w:p w:rsidR="00B411DF" w:rsidRDefault="00B411DF" w:rsidP="000C31B2">
      <w:pPr>
        <w:pStyle w:val="NoSpacing"/>
        <w:jc w:val="both"/>
        <w:rPr>
          <w:rFonts w:ascii="Arial" w:hAnsi="Arial" w:cs="Arial"/>
          <w:color w:val="000000" w:themeColor="text1"/>
        </w:rPr>
      </w:pPr>
    </w:p>
    <w:p w:rsidR="003F046C" w:rsidRDefault="003F046C" w:rsidP="000C31B2">
      <w:pPr>
        <w:pStyle w:val="NoSpacing"/>
        <w:jc w:val="both"/>
        <w:rPr>
          <w:rFonts w:ascii="Arial" w:hAnsi="Arial" w:cs="Arial"/>
          <w:color w:val="000000" w:themeColor="text1"/>
        </w:rPr>
      </w:pPr>
    </w:p>
    <w:p w:rsidR="003F046C" w:rsidRPr="00F2717C" w:rsidRDefault="003F046C" w:rsidP="000C31B2">
      <w:pPr>
        <w:pStyle w:val="NoSpacing"/>
        <w:jc w:val="both"/>
        <w:rPr>
          <w:rFonts w:ascii="Arial" w:hAnsi="Arial" w:cs="Arial"/>
          <w:color w:val="000000" w:themeColor="text1"/>
        </w:rPr>
      </w:pPr>
    </w:p>
    <w:sectPr w:rsidR="003F046C" w:rsidRPr="00F2717C" w:rsidSect="007134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64971"/>
    <w:multiLevelType w:val="hybridMultilevel"/>
    <w:tmpl w:val="D76C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5B4A09"/>
    <w:multiLevelType w:val="hybridMultilevel"/>
    <w:tmpl w:val="FCDA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40FE"/>
    <w:rsid w:val="0001163B"/>
    <w:rsid w:val="000240FE"/>
    <w:rsid w:val="00024162"/>
    <w:rsid w:val="00032216"/>
    <w:rsid w:val="000674D3"/>
    <w:rsid w:val="000C31B2"/>
    <w:rsid w:val="000D0BCA"/>
    <w:rsid w:val="000D27D0"/>
    <w:rsid w:val="000F4F5B"/>
    <w:rsid w:val="00116B6A"/>
    <w:rsid w:val="001523BC"/>
    <w:rsid w:val="0015613F"/>
    <w:rsid w:val="00170417"/>
    <w:rsid w:val="001727FF"/>
    <w:rsid w:val="001A15DD"/>
    <w:rsid w:val="001B7382"/>
    <w:rsid w:val="001C0861"/>
    <w:rsid w:val="001F32D6"/>
    <w:rsid w:val="002246CB"/>
    <w:rsid w:val="00237C1F"/>
    <w:rsid w:val="00241ABC"/>
    <w:rsid w:val="00242E4D"/>
    <w:rsid w:val="002454F7"/>
    <w:rsid w:val="002511C5"/>
    <w:rsid w:val="00256E8B"/>
    <w:rsid w:val="00265E1F"/>
    <w:rsid w:val="0027765A"/>
    <w:rsid w:val="00281A5A"/>
    <w:rsid w:val="00283871"/>
    <w:rsid w:val="002A4463"/>
    <w:rsid w:val="002D4D93"/>
    <w:rsid w:val="002E1083"/>
    <w:rsid w:val="00353FDF"/>
    <w:rsid w:val="00361797"/>
    <w:rsid w:val="00373FAE"/>
    <w:rsid w:val="00384A6C"/>
    <w:rsid w:val="003908EF"/>
    <w:rsid w:val="003A618D"/>
    <w:rsid w:val="003B7DE5"/>
    <w:rsid w:val="003C2C6C"/>
    <w:rsid w:val="003E6481"/>
    <w:rsid w:val="003F046C"/>
    <w:rsid w:val="00423AFB"/>
    <w:rsid w:val="0043679F"/>
    <w:rsid w:val="00444E18"/>
    <w:rsid w:val="0045422E"/>
    <w:rsid w:val="00460490"/>
    <w:rsid w:val="004829AC"/>
    <w:rsid w:val="004E3602"/>
    <w:rsid w:val="004E6A7A"/>
    <w:rsid w:val="005046DC"/>
    <w:rsid w:val="00510F77"/>
    <w:rsid w:val="00524B69"/>
    <w:rsid w:val="00542A57"/>
    <w:rsid w:val="00556162"/>
    <w:rsid w:val="005739BD"/>
    <w:rsid w:val="005E32CB"/>
    <w:rsid w:val="005F1B90"/>
    <w:rsid w:val="006123C6"/>
    <w:rsid w:val="00614F73"/>
    <w:rsid w:val="006620C1"/>
    <w:rsid w:val="006624B5"/>
    <w:rsid w:val="006840CD"/>
    <w:rsid w:val="006C4065"/>
    <w:rsid w:val="006C49C9"/>
    <w:rsid w:val="006D7B70"/>
    <w:rsid w:val="00705670"/>
    <w:rsid w:val="007134FC"/>
    <w:rsid w:val="007143D1"/>
    <w:rsid w:val="00723143"/>
    <w:rsid w:val="007235D0"/>
    <w:rsid w:val="007365FF"/>
    <w:rsid w:val="0074684A"/>
    <w:rsid w:val="00765CAF"/>
    <w:rsid w:val="007A2D50"/>
    <w:rsid w:val="007B412F"/>
    <w:rsid w:val="007F0B9B"/>
    <w:rsid w:val="007F1B6A"/>
    <w:rsid w:val="007F3A65"/>
    <w:rsid w:val="00803048"/>
    <w:rsid w:val="0080482D"/>
    <w:rsid w:val="00822F77"/>
    <w:rsid w:val="00831B3B"/>
    <w:rsid w:val="00834A62"/>
    <w:rsid w:val="00861393"/>
    <w:rsid w:val="00872E65"/>
    <w:rsid w:val="0089551B"/>
    <w:rsid w:val="008A285C"/>
    <w:rsid w:val="008C7EAA"/>
    <w:rsid w:val="00916129"/>
    <w:rsid w:val="00927713"/>
    <w:rsid w:val="00935086"/>
    <w:rsid w:val="00981248"/>
    <w:rsid w:val="009A6942"/>
    <w:rsid w:val="009D6241"/>
    <w:rsid w:val="00A102C7"/>
    <w:rsid w:val="00A766B4"/>
    <w:rsid w:val="00AA7CF8"/>
    <w:rsid w:val="00AB57A4"/>
    <w:rsid w:val="00AC3670"/>
    <w:rsid w:val="00AD62DF"/>
    <w:rsid w:val="00AF6737"/>
    <w:rsid w:val="00B04BB3"/>
    <w:rsid w:val="00B13CDD"/>
    <w:rsid w:val="00B411DF"/>
    <w:rsid w:val="00B7116B"/>
    <w:rsid w:val="00B72165"/>
    <w:rsid w:val="00BB303F"/>
    <w:rsid w:val="00BC7748"/>
    <w:rsid w:val="00BD0DF5"/>
    <w:rsid w:val="00BD7975"/>
    <w:rsid w:val="00BE1313"/>
    <w:rsid w:val="00C122E8"/>
    <w:rsid w:val="00C626DB"/>
    <w:rsid w:val="00C74CF2"/>
    <w:rsid w:val="00C93D76"/>
    <w:rsid w:val="00CD7075"/>
    <w:rsid w:val="00CE4F24"/>
    <w:rsid w:val="00CF41DC"/>
    <w:rsid w:val="00D07849"/>
    <w:rsid w:val="00D34CEC"/>
    <w:rsid w:val="00D424D2"/>
    <w:rsid w:val="00D539EF"/>
    <w:rsid w:val="00D63B38"/>
    <w:rsid w:val="00D91B38"/>
    <w:rsid w:val="00DA4C80"/>
    <w:rsid w:val="00DB66E4"/>
    <w:rsid w:val="00DB690A"/>
    <w:rsid w:val="00DD7267"/>
    <w:rsid w:val="00DE2D1D"/>
    <w:rsid w:val="00E10B0B"/>
    <w:rsid w:val="00E16B65"/>
    <w:rsid w:val="00E17533"/>
    <w:rsid w:val="00E357A7"/>
    <w:rsid w:val="00E512BE"/>
    <w:rsid w:val="00E5495E"/>
    <w:rsid w:val="00E67606"/>
    <w:rsid w:val="00E70729"/>
    <w:rsid w:val="00E752BB"/>
    <w:rsid w:val="00E9171B"/>
    <w:rsid w:val="00EA4B89"/>
    <w:rsid w:val="00EC28F6"/>
    <w:rsid w:val="00EC6854"/>
    <w:rsid w:val="00F04576"/>
    <w:rsid w:val="00F2717C"/>
    <w:rsid w:val="00F3082C"/>
    <w:rsid w:val="00F412DC"/>
    <w:rsid w:val="00F55EB9"/>
    <w:rsid w:val="00F5730B"/>
    <w:rsid w:val="00F7525C"/>
    <w:rsid w:val="00F935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40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0F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240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40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0F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240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20C44-0F3E-46DB-936A-13B9417D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Stephen Leeves</cp:lastModifiedBy>
  <cp:revision>2</cp:revision>
  <cp:lastPrinted>2019-03-27T16:43:00Z</cp:lastPrinted>
  <dcterms:created xsi:type="dcterms:W3CDTF">2022-02-04T16:55:00Z</dcterms:created>
  <dcterms:modified xsi:type="dcterms:W3CDTF">2022-02-04T16:55:00Z</dcterms:modified>
</cp:coreProperties>
</file>