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7A0" w:rsidRDefault="00B237A0" w:rsidP="00B237A0">
      <w:pPr>
        <w:rPr>
          <w:rFonts w:asciiTheme="majorHAnsi" w:hAnsiTheme="majorHAnsi" w:cstheme="majorHAnsi"/>
        </w:rPr>
      </w:pPr>
      <w:r>
        <w:rPr>
          <w:rFonts w:asciiTheme="majorHAnsi" w:hAnsiTheme="majorHAnsi" w:cstheme="majorHAnsi"/>
        </w:rPr>
        <w:t>Minutes from Meeting Wednesday 7</w:t>
      </w:r>
      <w:r w:rsidRPr="00B237A0">
        <w:rPr>
          <w:rFonts w:asciiTheme="majorHAnsi" w:hAnsiTheme="majorHAnsi" w:cstheme="majorHAnsi"/>
          <w:vertAlign w:val="superscript"/>
        </w:rPr>
        <w:t>th</w:t>
      </w:r>
      <w:r>
        <w:rPr>
          <w:rFonts w:asciiTheme="majorHAnsi" w:hAnsiTheme="majorHAnsi" w:cstheme="majorHAnsi"/>
        </w:rPr>
        <w:t xml:space="preserve"> January 2015</w:t>
      </w:r>
    </w:p>
    <w:p w:rsidR="00B237A0" w:rsidRDefault="00B237A0" w:rsidP="00B237A0">
      <w:pPr>
        <w:rPr>
          <w:rFonts w:asciiTheme="majorHAnsi" w:hAnsiTheme="majorHAnsi" w:cstheme="majorHAnsi"/>
        </w:rPr>
      </w:pPr>
    </w:p>
    <w:p w:rsidR="00B237A0" w:rsidRDefault="00B237A0" w:rsidP="00B237A0">
      <w:pPr>
        <w:rPr>
          <w:rFonts w:asciiTheme="majorHAnsi" w:hAnsiTheme="majorHAnsi" w:cstheme="majorHAnsi"/>
        </w:rPr>
      </w:pPr>
      <w:proofErr w:type="gramStart"/>
      <w:r>
        <w:rPr>
          <w:rFonts w:asciiTheme="majorHAnsi" w:hAnsiTheme="majorHAnsi" w:cstheme="majorHAnsi"/>
        </w:rPr>
        <w:t>Present :</w:t>
      </w:r>
      <w:proofErr w:type="gramEnd"/>
      <w:r>
        <w:rPr>
          <w:rFonts w:asciiTheme="majorHAnsi" w:hAnsiTheme="majorHAnsi" w:cstheme="majorHAnsi"/>
        </w:rPr>
        <w:t xml:space="preserve"> </w:t>
      </w:r>
      <w:r w:rsidRPr="00B237A0">
        <w:rPr>
          <w:rFonts w:asciiTheme="majorHAnsi" w:hAnsiTheme="majorHAnsi" w:cstheme="majorHAnsi"/>
        </w:rPr>
        <w:t>Nic Dunn,</w:t>
      </w:r>
      <w:r>
        <w:rPr>
          <w:rFonts w:asciiTheme="majorHAnsi" w:hAnsiTheme="majorHAnsi" w:cstheme="majorHAnsi"/>
        </w:rPr>
        <w:t xml:space="preserve"> Alan Tomkins,</w:t>
      </w:r>
      <w:r w:rsidRPr="00B237A0">
        <w:rPr>
          <w:rFonts w:asciiTheme="majorHAnsi" w:hAnsiTheme="majorHAnsi" w:cstheme="majorHAnsi"/>
        </w:rPr>
        <w:t xml:space="preserve"> Shirley Holloway, Marion Anderson,</w:t>
      </w:r>
      <w:r>
        <w:rPr>
          <w:rFonts w:asciiTheme="majorHAnsi" w:hAnsiTheme="majorHAnsi" w:cstheme="majorHAnsi"/>
        </w:rPr>
        <w:t xml:space="preserve"> April Vinden, Pete Vinden, Graham Seve, Joy Martin and Steph Celso</w:t>
      </w:r>
    </w:p>
    <w:p w:rsidR="00B237A0" w:rsidRPr="00B237A0" w:rsidRDefault="00B237A0" w:rsidP="00B237A0">
      <w:pPr>
        <w:rPr>
          <w:rFonts w:asciiTheme="majorHAnsi" w:hAnsiTheme="majorHAnsi" w:cstheme="majorHAnsi"/>
        </w:rPr>
      </w:pPr>
    </w:p>
    <w:p w:rsidR="00B237A0" w:rsidRDefault="00B237A0" w:rsidP="00B237A0">
      <w:pPr>
        <w:rPr>
          <w:rFonts w:asciiTheme="majorHAnsi" w:hAnsiTheme="majorHAnsi" w:cstheme="majorHAnsi"/>
        </w:rPr>
      </w:pPr>
      <w:r w:rsidRPr="00B237A0">
        <w:rPr>
          <w:rFonts w:asciiTheme="majorHAnsi" w:hAnsiTheme="majorHAnsi" w:cstheme="majorHAnsi"/>
        </w:rPr>
        <w:t>Apologies: Dorothy Wagstaff</w:t>
      </w:r>
    </w:p>
    <w:p w:rsidR="00B237A0" w:rsidRDefault="00B237A0" w:rsidP="00B237A0">
      <w:pPr>
        <w:rPr>
          <w:rFonts w:asciiTheme="majorHAnsi" w:hAnsiTheme="majorHAnsi" w:cstheme="majorHAnsi"/>
        </w:rPr>
      </w:pPr>
    </w:p>
    <w:p w:rsidR="00B237A0" w:rsidRDefault="00B237A0" w:rsidP="00B237A0">
      <w:pPr>
        <w:rPr>
          <w:rFonts w:asciiTheme="majorHAnsi" w:hAnsiTheme="majorHAnsi" w:cstheme="majorHAnsi"/>
        </w:rPr>
      </w:pPr>
    </w:p>
    <w:p w:rsidR="00B237A0" w:rsidRDefault="00B237A0" w:rsidP="00B237A0">
      <w:pPr>
        <w:rPr>
          <w:rFonts w:asciiTheme="majorHAnsi" w:hAnsiTheme="majorHAnsi" w:cstheme="majorHAnsi"/>
        </w:rPr>
      </w:pPr>
      <w:r>
        <w:rPr>
          <w:rFonts w:asciiTheme="majorHAnsi" w:hAnsiTheme="majorHAnsi" w:cstheme="majorHAnsi"/>
        </w:rPr>
        <w:t>Minutes of last meeting: minutes agreed.</w:t>
      </w:r>
    </w:p>
    <w:p w:rsidR="00B237A0" w:rsidRDefault="00B237A0" w:rsidP="00B237A0">
      <w:pPr>
        <w:rPr>
          <w:rFonts w:asciiTheme="majorHAnsi" w:hAnsiTheme="majorHAnsi" w:cstheme="majorHAnsi"/>
        </w:rPr>
      </w:pPr>
    </w:p>
    <w:p w:rsidR="00B237A0" w:rsidRDefault="00B237A0" w:rsidP="00B237A0">
      <w:pPr>
        <w:rPr>
          <w:rFonts w:asciiTheme="majorHAnsi" w:hAnsiTheme="majorHAnsi" w:cstheme="majorHAnsi"/>
        </w:rPr>
      </w:pPr>
      <w:r>
        <w:rPr>
          <w:rFonts w:asciiTheme="majorHAnsi" w:hAnsiTheme="majorHAnsi" w:cstheme="majorHAnsi"/>
        </w:rPr>
        <w:t>Matters arising:</w:t>
      </w:r>
    </w:p>
    <w:p w:rsidR="006F61DA" w:rsidRDefault="006F61DA" w:rsidP="009D70A6">
      <w:pPr>
        <w:jc w:val="both"/>
        <w:rPr>
          <w:rFonts w:asciiTheme="majorHAnsi" w:hAnsiTheme="majorHAnsi" w:cstheme="majorHAnsi"/>
        </w:rPr>
      </w:pPr>
    </w:p>
    <w:p w:rsidR="006F61DA" w:rsidRPr="00506BE5" w:rsidRDefault="006F61DA" w:rsidP="009D70A6">
      <w:pPr>
        <w:jc w:val="both"/>
        <w:rPr>
          <w:rFonts w:asciiTheme="majorHAnsi" w:hAnsiTheme="majorHAnsi" w:cstheme="majorHAnsi"/>
          <w:b/>
        </w:rPr>
      </w:pPr>
      <w:r w:rsidRPr="00506BE5">
        <w:rPr>
          <w:rFonts w:asciiTheme="majorHAnsi" w:hAnsiTheme="majorHAnsi" w:cstheme="majorHAnsi"/>
          <w:b/>
        </w:rPr>
        <w:t>CQC</w:t>
      </w:r>
    </w:p>
    <w:p w:rsidR="00B237A0" w:rsidRDefault="00B237A0" w:rsidP="009D70A6">
      <w:pPr>
        <w:jc w:val="both"/>
        <w:rPr>
          <w:rFonts w:asciiTheme="majorHAnsi" w:hAnsiTheme="majorHAnsi" w:cstheme="majorHAnsi"/>
        </w:rPr>
      </w:pPr>
      <w:r>
        <w:rPr>
          <w:rFonts w:asciiTheme="majorHAnsi" w:hAnsiTheme="majorHAnsi" w:cstheme="majorHAnsi"/>
        </w:rPr>
        <w:t xml:space="preserve">Feedback from CQC inspection, copies distributed to look at, Inspection went well, further inspection 1 year to 18mths, Copy to go on website, link to summary to be added. </w:t>
      </w:r>
      <w:proofErr w:type="gramStart"/>
      <w:r w:rsidR="006F61DA">
        <w:rPr>
          <w:rFonts w:asciiTheme="majorHAnsi" w:hAnsiTheme="majorHAnsi" w:cstheme="majorHAnsi"/>
        </w:rPr>
        <w:t>Something to go in patient</w:t>
      </w:r>
      <w:r w:rsidR="00402FA9">
        <w:rPr>
          <w:rFonts w:asciiTheme="majorHAnsi" w:hAnsiTheme="majorHAnsi" w:cstheme="majorHAnsi"/>
        </w:rPr>
        <w:t xml:space="preserve"> news</w:t>
      </w:r>
      <w:r w:rsidR="006F61DA">
        <w:rPr>
          <w:rFonts w:asciiTheme="majorHAnsi" w:hAnsiTheme="majorHAnsi" w:cstheme="majorHAnsi"/>
        </w:rPr>
        <w:t>letter</w:t>
      </w:r>
      <w:r w:rsidR="00402FA9">
        <w:rPr>
          <w:rFonts w:asciiTheme="majorHAnsi" w:hAnsiTheme="majorHAnsi" w:cstheme="majorHAnsi"/>
        </w:rPr>
        <w:t>,</w:t>
      </w:r>
      <w:r w:rsidR="006F61DA">
        <w:rPr>
          <w:rFonts w:asciiTheme="majorHAnsi" w:hAnsiTheme="majorHAnsi" w:cstheme="majorHAnsi"/>
        </w:rPr>
        <w:t xml:space="preserve"> again with link but also refer</w:t>
      </w:r>
      <w:r w:rsidR="00402FA9">
        <w:rPr>
          <w:rFonts w:asciiTheme="majorHAnsi" w:hAnsiTheme="majorHAnsi" w:cstheme="majorHAnsi"/>
        </w:rPr>
        <w:t>ence copy available at request on reception.</w:t>
      </w:r>
      <w:proofErr w:type="gramEnd"/>
    </w:p>
    <w:p w:rsidR="006F61DA" w:rsidRDefault="006F61DA" w:rsidP="009D70A6">
      <w:pPr>
        <w:jc w:val="both"/>
        <w:rPr>
          <w:rFonts w:asciiTheme="majorHAnsi" w:hAnsiTheme="majorHAnsi" w:cstheme="majorHAnsi"/>
        </w:rPr>
      </w:pPr>
    </w:p>
    <w:p w:rsidR="006F61DA" w:rsidRPr="00506BE5" w:rsidRDefault="006F61DA" w:rsidP="009D70A6">
      <w:pPr>
        <w:jc w:val="both"/>
        <w:rPr>
          <w:rFonts w:asciiTheme="majorHAnsi" w:hAnsiTheme="majorHAnsi" w:cstheme="majorHAnsi"/>
          <w:b/>
        </w:rPr>
      </w:pPr>
      <w:r w:rsidRPr="00506BE5">
        <w:rPr>
          <w:rFonts w:asciiTheme="majorHAnsi" w:hAnsiTheme="majorHAnsi" w:cstheme="majorHAnsi"/>
          <w:b/>
        </w:rPr>
        <w:t>Family and Friends Test:</w:t>
      </w:r>
    </w:p>
    <w:p w:rsidR="006F61DA" w:rsidRDefault="006F61DA" w:rsidP="009D70A6">
      <w:pPr>
        <w:jc w:val="both"/>
        <w:rPr>
          <w:rFonts w:asciiTheme="majorHAnsi" w:hAnsiTheme="majorHAnsi" w:cstheme="majorHAnsi"/>
        </w:rPr>
      </w:pPr>
      <w:r>
        <w:rPr>
          <w:rFonts w:asciiTheme="majorHAnsi" w:hAnsiTheme="majorHAnsi" w:cstheme="majorHAnsi"/>
        </w:rPr>
        <w:t xml:space="preserve">This is a requirement from NHS England, monthly reporting, result will be published in public domain. </w:t>
      </w:r>
      <w:proofErr w:type="gramStart"/>
      <w:r>
        <w:rPr>
          <w:rFonts w:asciiTheme="majorHAnsi" w:hAnsiTheme="majorHAnsi" w:cstheme="majorHAnsi"/>
        </w:rPr>
        <w:t>Feedback from patients regard</w:t>
      </w:r>
      <w:r w:rsidR="00402FA9">
        <w:rPr>
          <w:rFonts w:asciiTheme="majorHAnsi" w:hAnsiTheme="majorHAnsi" w:cstheme="majorHAnsi"/>
        </w:rPr>
        <w:t>ing</w:t>
      </w:r>
      <w:r>
        <w:rPr>
          <w:rFonts w:asciiTheme="majorHAnsi" w:hAnsiTheme="majorHAnsi" w:cstheme="majorHAnsi"/>
        </w:rPr>
        <w:t xml:space="preserve"> their experience of their visit to </w:t>
      </w:r>
      <w:r w:rsidR="00402FA9">
        <w:rPr>
          <w:rFonts w:asciiTheme="majorHAnsi" w:hAnsiTheme="majorHAnsi" w:cstheme="majorHAnsi"/>
        </w:rPr>
        <w:t>practice.</w:t>
      </w:r>
      <w:proofErr w:type="gramEnd"/>
      <w:r w:rsidR="00402FA9">
        <w:rPr>
          <w:rFonts w:asciiTheme="majorHAnsi" w:hAnsiTheme="majorHAnsi" w:cstheme="majorHAnsi"/>
        </w:rPr>
        <w:t xml:space="preserve"> This</w:t>
      </w:r>
      <w:r>
        <w:rPr>
          <w:rFonts w:asciiTheme="majorHAnsi" w:hAnsiTheme="majorHAnsi" w:cstheme="majorHAnsi"/>
        </w:rPr>
        <w:t xml:space="preserve"> is anonymous</w:t>
      </w:r>
      <w:r w:rsidR="00402FA9">
        <w:rPr>
          <w:rFonts w:asciiTheme="majorHAnsi" w:hAnsiTheme="majorHAnsi" w:cstheme="majorHAnsi"/>
        </w:rPr>
        <w:t>.</w:t>
      </w:r>
      <w:r>
        <w:rPr>
          <w:rFonts w:asciiTheme="majorHAnsi" w:hAnsiTheme="majorHAnsi" w:cstheme="majorHAnsi"/>
        </w:rPr>
        <w:t xml:space="preserve">  </w:t>
      </w:r>
      <w:proofErr w:type="gramStart"/>
      <w:r>
        <w:rPr>
          <w:rFonts w:asciiTheme="majorHAnsi" w:hAnsiTheme="majorHAnsi" w:cstheme="majorHAnsi"/>
        </w:rPr>
        <w:t>Discussion around best way to gain feedback from patients.</w:t>
      </w:r>
      <w:proofErr w:type="gramEnd"/>
      <w:r>
        <w:rPr>
          <w:rFonts w:asciiTheme="majorHAnsi" w:hAnsiTheme="majorHAnsi" w:cstheme="majorHAnsi"/>
        </w:rPr>
        <w:t xml:space="preserve"> </w:t>
      </w:r>
      <w:proofErr w:type="gramStart"/>
      <w:r>
        <w:rPr>
          <w:rFonts w:asciiTheme="majorHAnsi" w:hAnsiTheme="majorHAnsi" w:cstheme="majorHAnsi"/>
        </w:rPr>
        <w:t xml:space="preserve">Attached comments from feedback </w:t>
      </w:r>
      <w:r w:rsidR="00402FA9">
        <w:rPr>
          <w:rFonts w:asciiTheme="majorHAnsi" w:hAnsiTheme="majorHAnsi" w:cstheme="majorHAnsi"/>
        </w:rPr>
        <w:t>so far.</w:t>
      </w:r>
      <w:proofErr w:type="gramEnd"/>
      <w:r w:rsidR="00402FA9">
        <w:rPr>
          <w:rFonts w:asciiTheme="majorHAnsi" w:hAnsiTheme="majorHAnsi" w:cstheme="majorHAnsi"/>
        </w:rPr>
        <w:t xml:space="preserve"> To be put in newsletter</w:t>
      </w:r>
      <w:r>
        <w:rPr>
          <w:rFonts w:asciiTheme="majorHAnsi" w:hAnsiTheme="majorHAnsi" w:cstheme="majorHAnsi"/>
        </w:rPr>
        <w:t xml:space="preserve"> to explain to patients what this is.</w:t>
      </w:r>
    </w:p>
    <w:p w:rsidR="006F61DA" w:rsidRDefault="006F61DA" w:rsidP="009D70A6">
      <w:pPr>
        <w:jc w:val="both"/>
        <w:rPr>
          <w:rFonts w:asciiTheme="majorHAnsi" w:hAnsiTheme="majorHAnsi" w:cstheme="majorHAnsi"/>
        </w:rPr>
      </w:pPr>
    </w:p>
    <w:p w:rsidR="006F61DA" w:rsidRPr="00506BE5" w:rsidRDefault="006F61DA" w:rsidP="009D70A6">
      <w:pPr>
        <w:jc w:val="both"/>
        <w:rPr>
          <w:rFonts w:asciiTheme="majorHAnsi" w:hAnsiTheme="majorHAnsi" w:cstheme="majorHAnsi"/>
          <w:b/>
        </w:rPr>
      </w:pPr>
      <w:r w:rsidRPr="00506BE5">
        <w:rPr>
          <w:rFonts w:asciiTheme="majorHAnsi" w:hAnsiTheme="majorHAnsi" w:cstheme="majorHAnsi"/>
          <w:b/>
        </w:rPr>
        <w:t>PPG Network Meeting</w:t>
      </w:r>
    </w:p>
    <w:p w:rsidR="006F61DA" w:rsidRDefault="006F61DA" w:rsidP="009D70A6">
      <w:pPr>
        <w:jc w:val="both"/>
        <w:rPr>
          <w:rFonts w:asciiTheme="majorHAnsi" w:hAnsiTheme="majorHAnsi" w:cstheme="majorHAnsi"/>
        </w:rPr>
      </w:pPr>
      <w:r>
        <w:rPr>
          <w:rFonts w:asciiTheme="majorHAnsi" w:hAnsiTheme="majorHAnsi" w:cstheme="majorHAnsi"/>
        </w:rPr>
        <w:t>Next meeting is 27</w:t>
      </w:r>
      <w:r w:rsidRPr="006F61DA">
        <w:rPr>
          <w:rFonts w:asciiTheme="majorHAnsi" w:hAnsiTheme="majorHAnsi" w:cstheme="majorHAnsi"/>
          <w:vertAlign w:val="superscript"/>
        </w:rPr>
        <w:t>th</w:t>
      </w:r>
      <w:r>
        <w:rPr>
          <w:rFonts w:asciiTheme="majorHAnsi" w:hAnsiTheme="majorHAnsi" w:cstheme="majorHAnsi"/>
        </w:rPr>
        <w:t xml:space="preserve"> January at Turnberries 10:00 to 12:00. </w:t>
      </w:r>
      <w:proofErr w:type="gramStart"/>
      <w:r>
        <w:rPr>
          <w:rFonts w:asciiTheme="majorHAnsi" w:hAnsiTheme="majorHAnsi" w:cstheme="majorHAnsi"/>
        </w:rPr>
        <w:t>Discussed if anyone wanted to attend and if there was any items for agenda.</w:t>
      </w:r>
      <w:proofErr w:type="gramEnd"/>
      <w:r>
        <w:rPr>
          <w:rFonts w:asciiTheme="majorHAnsi" w:hAnsiTheme="majorHAnsi" w:cstheme="majorHAnsi"/>
        </w:rPr>
        <w:t xml:space="preserve"> Contact details to be sent with minutes if you wish to go. As local it was agreed that a group member(s) should attend. </w:t>
      </w:r>
    </w:p>
    <w:p w:rsidR="006F61DA" w:rsidRDefault="006F61DA" w:rsidP="009D70A6">
      <w:pPr>
        <w:jc w:val="both"/>
        <w:rPr>
          <w:rFonts w:asciiTheme="majorHAnsi" w:hAnsiTheme="majorHAnsi" w:cstheme="majorHAnsi"/>
        </w:rPr>
      </w:pPr>
    </w:p>
    <w:p w:rsidR="006F61DA" w:rsidRPr="00506BE5" w:rsidRDefault="006F61DA" w:rsidP="009D70A6">
      <w:pPr>
        <w:jc w:val="both"/>
        <w:rPr>
          <w:rFonts w:asciiTheme="majorHAnsi" w:hAnsiTheme="majorHAnsi" w:cstheme="majorHAnsi"/>
          <w:b/>
        </w:rPr>
      </w:pPr>
      <w:r w:rsidRPr="00506BE5">
        <w:rPr>
          <w:rFonts w:asciiTheme="majorHAnsi" w:hAnsiTheme="majorHAnsi" w:cstheme="majorHAnsi"/>
          <w:b/>
        </w:rPr>
        <w:t>Extra Friday AM Surgery</w:t>
      </w:r>
    </w:p>
    <w:p w:rsidR="00592E74" w:rsidRDefault="006F61DA" w:rsidP="009D70A6">
      <w:pPr>
        <w:jc w:val="both"/>
        <w:rPr>
          <w:rFonts w:asciiTheme="majorHAnsi" w:hAnsiTheme="majorHAnsi" w:cstheme="majorHAnsi"/>
        </w:rPr>
      </w:pPr>
      <w:r>
        <w:rPr>
          <w:rFonts w:asciiTheme="majorHAnsi" w:hAnsiTheme="majorHAnsi" w:cstheme="majorHAnsi"/>
        </w:rPr>
        <w:t>Joy asked if anyone had experienced any problems booking timely appointments. Group expressed that they had not had any problems with regard to getting appointments. Nic said that this had been enhanced since the availability of online booking.</w:t>
      </w:r>
      <w:r w:rsidR="00592E74">
        <w:rPr>
          <w:rFonts w:asciiTheme="majorHAnsi" w:hAnsiTheme="majorHAnsi" w:cstheme="majorHAnsi"/>
        </w:rPr>
        <w:t xml:space="preserve"> Steph is going check Helen Pyke does online </w:t>
      </w:r>
      <w:proofErr w:type="spellStart"/>
      <w:r w:rsidR="00592E74">
        <w:rPr>
          <w:rFonts w:asciiTheme="majorHAnsi" w:hAnsiTheme="majorHAnsi" w:cstheme="majorHAnsi"/>
        </w:rPr>
        <w:t>appts</w:t>
      </w:r>
      <w:proofErr w:type="spellEnd"/>
      <w:r w:rsidR="00592E74">
        <w:rPr>
          <w:rFonts w:asciiTheme="majorHAnsi" w:hAnsiTheme="majorHAnsi" w:cstheme="majorHAnsi"/>
        </w:rPr>
        <w:t>. Thi</w:t>
      </w:r>
      <w:r w:rsidR="00402FA9">
        <w:rPr>
          <w:rFonts w:asciiTheme="majorHAnsi" w:hAnsiTheme="majorHAnsi" w:cstheme="majorHAnsi"/>
        </w:rPr>
        <w:t>s led onto the next agenda item of the new housing build and the</w:t>
      </w:r>
      <w:r w:rsidR="00592E74">
        <w:rPr>
          <w:rFonts w:asciiTheme="majorHAnsi" w:hAnsiTheme="majorHAnsi" w:cstheme="majorHAnsi"/>
        </w:rPr>
        <w:t xml:space="preserve"> Increase in population</w:t>
      </w:r>
      <w:r w:rsidR="003B4B3C">
        <w:rPr>
          <w:rFonts w:asciiTheme="majorHAnsi" w:hAnsiTheme="majorHAnsi" w:cstheme="majorHAnsi"/>
        </w:rPr>
        <w:t>, group</w:t>
      </w:r>
      <w:r w:rsidR="00592E74">
        <w:rPr>
          <w:rFonts w:asciiTheme="majorHAnsi" w:hAnsiTheme="majorHAnsi" w:cstheme="majorHAnsi"/>
        </w:rPr>
        <w:t xml:space="preserve"> discussed the impacts that this would have on the practice. Different Demographics may prompt the need for different services, Alan queried whether our biggest problem would be staffing or room </w:t>
      </w:r>
      <w:r w:rsidR="003B4B3C">
        <w:rPr>
          <w:rFonts w:asciiTheme="majorHAnsi" w:hAnsiTheme="majorHAnsi" w:cstheme="majorHAnsi"/>
        </w:rPr>
        <w:t>availability?</w:t>
      </w:r>
      <w:r w:rsidR="00402FA9">
        <w:rPr>
          <w:rFonts w:asciiTheme="majorHAnsi" w:hAnsiTheme="majorHAnsi" w:cstheme="majorHAnsi"/>
        </w:rPr>
        <w:t xml:space="preserve"> Answer is both.</w:t>
      </w:r>
      <w:r w:rsidR="00592E74">
        <w:rPr>
          <w:rFonts w:asciiTheme="majorHAnsi" w:hAnsiTheme="majorHAnsi" w:cstheme="majorHAnsi"/>
        </w:rPr>
        <w:t xml:space="preserve"> </w:t>
      </w:r>
      <w:r w:rsidR="003B4B3C">
        <w:rPr>
          <w:rFonts w:asciiTheme="majorHAnsi" w:hAnsiTheme="majorHAnsi" w:cstheme="majorHAnsi"/>
        </w:rPr>
        <w:t xml:space="preserve"> Joy explained that rent is paid per </w:t>
      </w:r>
      <w:proofErr w:type="spellStart"/>
      <w:r w:rsidR="003B4B3C">
        <w:rPr>
          <w:rFonts w:asciiTheme="majorHAnsi" w:hAnsiTheme="majorHAnsi" w:cstheme="majorHAnsi"/>
        </w:rPr>
        <w:t>sq</w:t>
      </w:r>
      <w:proofErr w:type="spellEnd"/>
      <w:r w:rsidR="003B4B3C">
        <w:rPr>
          <w:rFonts w:asciiTheme="majorHAnsi" w:hAnsiTheme="majorHAnsi" w:cstheme="majorHAnsi"/>
        </w:rPr>
        <w:t xml:space="preserve"> footage, so rooms in health centre are limited to what practice pays for and we are unable to sub-let. This prompted a consideration that we could put on 3 GP session</w:t>
      </w:r>
      <w:r w:rsidR="00402FA9">
        <w:rPr>
          <w:rFonts w:asciiTheme="majorHAnsi" w:hAnsiTheme="majorHAnsi" w:cstheme="majorHAnsi"/>
        </w:rPr>
        <w:t>s</w:t>
      </w:r>
      <w:r w:rsidR="003B4B3C">
        <w:rPr>
          <w:rFonts w:asciiTheme="majorHAnsi" w:hAnsiTheme="majorHAnsi" w:cstheme="majorHAnsi"/>
        </w:rPr>
        <w:t xml:space="preserve"> a day rather that the 2 currently if necessary. This is not ideal but practice work</w:t>
      </w:r>
      <w:r w:rsidR="00402FA9">
        <w:rPr>
          <w:rFonts w:asciiTheme="majorHAnsi" w:hAnsiTheme="majorHAnsi" w:cstheme="majorHAnsi"/>
        </w:rPr>
        <w:t>s</w:t>
      </w:r>
      <w:r w:rsidR="003B4B3C">
        <w:rPr>
          <w:rFonts w:asciiTheme="majorHAnsi" w:hAnsiTheme="majorHAnsi" w:cstheme="majorHAnsi"/>
        </w:rPr>
        <w:t xml:space="preserve"> for the benefit of the patients.</w:t>
      </w:r>
      <w:r w:rsidR="00D01C4F">
        <w:rPr>
          <w:rFonts w:asciiTheme="majorHAnsi" w:hAnsiTheme="majorHAnsi" w:cstheme="majorHAnsi"/>
        </w:rPr>
        <w:t xml:space="preserve"> </w:t>
      </w:r>
      <w:proofErr w:type="gramStart"/>
      <w:r w:rsidR="00402FA9">
        <w:rPr>
          <w:rFonts w:asciiTheme="majorHAnsi" w:hAnsiTheme="majorHAnsi" w:cstheme="majorHAnsi"/>
        </w:rPr>
        <w:t>Practice has</w:t>
      </w:r>
      <w:r w:rsidR="00D01C4F">
        <w:rPr>
          <w:rFonts w:asciiTheme="majorHAnsi" w:hAnsiTheme="majorHAnsi" w:cstheme="majorHAnsi"/>
        </w:rPr>
        <w:t xml:space="preserve"> a good awareness of the issue of capacity and are</w:t>
      </w:r>
      <w:proofErr w:type="gramEnd"/>
      <w:r w:rsidR="00D01C4F">
        <w:rPr>
          <w:rFonts w:asciiTheme="majorHAnsi" w:hAnsiTheme="majorHAnsi" w:cstheme="majorHAnsi"/>
        </w:rPr>
        <w:t xml:space="preserve"> constantly monitoring</w:t>
      </w:r>
      <w:r w:rsidR="00592C28">
        <w:rPr>
          <w:rFonts w:asciiTheme="majorHAnsi" w:hAnsiTheme="majorHAnsi" w:cstheme="majorHAnsi"/>
        </w:rPr>
        <w:t xml:space="preserve">, group to give feedback if issues arise. </w:t>
      </w:r>
    </w:p>
    <w:p w:rsidR="00592C28" w:rsidRDefault="00592C28" w:rsidP="009D70A6">
      <w:pPr>
        <w:jc w:val="both"/>
        <w:rPr>
          <w:rFonts w:asciiTheme="majorHAnsi" w:hAnsiTheme="majorHAnsi" w:cstheme="majorHAnsi"/>
        </w:rPr>
      </w:pPr>
    </w:p>
    <w:p w:rsidR="00592C28" w:rsidRPr="00506BE5" w:rsidRDefault="00592C28" w:rsidP="009D70A6">
      <w:pPr>
        <w:jc w:val="both"/>
        <w:rPr>
          <w:rFonts w:asciiTheme="majorHAnsi" w:hAnsiTheme="majorHAnsi" w:cstheme="majorHAnsi"/>
          <w:b/>
        </w:rPr>
      </w:pPr>
      <w:r w:rsidRPr="00506BE5">
        <w:rPr>
          <w:rFonts w:asciiTheme="majorHAnsi" w:hAnsiTheme="majorHAnsi" w:cstheme="majorHAnsi"/>
          <w:b/>
        </w:rPr>
        <w:t>FLU Campaign how was it for you?</w:t>
      </w:r>
    </w:p>
    <w:p w:rsidR="00592C28" w:rsidRDefault="00592C28" w:rsidP="009D70A6">
      <w:pPr>
        <w:jc w:val="both"/>
        <w:rPr>
          <w:rFonts w:asciiTheme="majorHAnsi" w:hAnsiTheme="majorHAnsi" w:cstheme="majorHAnsi"/>
        </w:rPr>
      </w:pPr>
      <w:r>
        <w:rPr>
          <w:rFonts w:asciiTheme="majorHAnsi" w:hAnsiTheme="majorHAnsi" w:cstheme="majorHAnsi"/>
        </w:rPr>
        <w:t xml:space="preserve">All positive feedback, Personal touch of ringing pts, they liked. </w:t>
      </w:r>
    </w:p>
    <w:p w:rsidR="00592C28" w:rsidRDefault="00592C28" w:rsidP="009D70A6">
      <w:pPr>
        <w:jc w:val="both"/>
        <w:rPr>
          <w:rFonts w:asciiTheme="majorHAnsi" w:hAnsiTheme="majorHAnsi" w:cstheme="majorHAnsi"/>
        </w:rPr>
      </w:pPr>
      <w:r>
        <w:rPr>
          <w:rFonts w:asciiTheme="majorHAnsi" w:hAnsiTheme="majorHAnsi" w:cstheme="majorHAnsi"/>
        </w:rPr>
        <w:lastRenderedPageBreak/>
        <w:t>Target for over 65’s met 78% vaccinated, Under 65 at risk patients 52% vaccinated.</w:t>
      </w:r>
      <w:r w:rsidR="00402FA9">
        <w:rPr>
          <w:rFonts w:asciiTheme="majorHAnsi" w:hAnsiTheme="majorHAnsi" w:cstheme="majorHAnsi"/>
        </w:rPr>
        <w:t xml:space="preserve"> Difficulty in getting </w:t>
      </w:r>
      <w:proofErr w:type="gramStart"/>
      <w:r w:rsidR="00402FA9">
        <w:rPr>
          <w:rFonts w:asciiTheme="majorHAnsi" w:hAnsiTheme="majorHAnsi" w:cstheme="majorHAnsi"/>
        </w:rPr>
        <w:t>patients</w:t>
      </w:r>
      <w:proofErr w:type="gramEnd"/>
      <w:r w:rsidR="00402FA9">
        <w:rPr>
          <w:rFonts w:asciiTheme="majorHAnsi" w:hAnsiTheme="majorHAnsi" w:cstheme="majorHAnsi"/>
        </w:rPr>
        <w:t xml:space="preserve"> who work to come </w:t>
      </w:r>
      <w:proofErr w:type="spellStart"/>
      <w:r w:rsidR="00402FA9">
        <w:rPr>
          <w:rFonts w:asciiTheme="majorHAnsi" w:hAnsiTheme="majorHAnsi" w:cstheme="majorHAnsi"/>
        </w:rPr>
        <w:t>in.D</w:t>
      </w:r>
      <w:r>
        <w:rPr>
          <w:rFonts w:asciiTheme="majorHAnsi" w:hAnsiTheme="majorHAnsi" w:cstheme="majorHAnsi"/>
        </w:rPr>
        <w:t>iscussion</w:t>
      </w:r>
      <w:proofErr w:type="spellEnd"/>
      <w:r>
        <w:rPr>
          <w:rFonts w:asciiTheme="majorHAnsi" w:hAnsiTheme="majorHAnsi" w:cstheme="majorHAnsi"/>
        </w:rPr>
        <w:t xml:space="preserve"> re Saturday mornings, would have to be worked in wi</w:t>
      </w:r>
      <w:r w:rsidR="00402FA9">
        <w:rPr>
          <w:rFonts w:asciiTheme="majorHAnsi" w:hAnsiTheme="majorHAnsi" w:cstheme="majorHAnsi"/>
        </w:rPr>
        <w:t>th other health centre practice as they currently run these.</w:t>
      </w:r>
      <w:r>
        <w:rPr>
          <w:rFonts w:asciiTheme="majorHAnsi" w:hAnsiTheme="majorHAnsi" w:cstheme="majorHAnsi"/>
        </w:rPr>
        <w:t xml:space="preserve"> </w:t>
      </w:r>
    </w:p>
    <w:p w:rsidR="00592C28" w:rsidRDefault="00592C28" w:rsidP="009D70A6">
      <w:pPr>
        <w:jc w:val="both"/>
        <w:rPr>
          <w:rFonts w:asciiTheme="majorHAnsi" w:hAnsiTheme="majorHAnsi" w:cstheme="majorHAnsi"/>
        </w:rPr>
      </w:pPr>
    </w:p>
    <w:p w:rsidR="00592C28" w:rsidRPr="00506BE5" w:rsidRDefault="00592C28" w:rsidP="009D70A6">
      <w:pPr>
        <w:jc w:val="both"/>
        <w:rPr>
          <w:rFonts w:asciiTheme="majorHAnsi" w:hAnsiTheme="majorHAnsi" w:cstheme="majorHAnsi"/>
          <w:b/>
        </w:rPr>
      </w:pPr>
      <w:r w:rsidRPr="00506BE5">
        <w:rPr>
          <w:rFonts w:asciiTheme="majorHAnsi" w:hAnsiTheme="majorHAnsi" w:cstheme="majorHAnsi"/>
          <w:b/>
        </w:rPr>
        <w:t>Suggestions for Spring Edition Newsletter</w:t>
      </w:r>
    </w:p>
    <w:p w:rsidR="00592C28" w:rsidRDefault="00394DB6" w:rsidP="009D70A6">
      <w:pPr>
        <w:jc w:val="both"/>
        <w:rPr>
          <w:rFonts w:asciiTheme="majorHAnsi" w:hAnsiTheme="majorHAnsi" w:cstheme="majorHAnsi"/>
        </w:rPr>
      </w:pPr>
      <w:r>
        <w:rPr>
          <w:rFonts w:asciiTheme="majorHAnsi" w:hAnsiTheme="majorHAnsi" w:cstheme="majorHAnsi"/>
        </w:rPr>
        <w:t xml:space="preserve">Joy thanked Pete and April for distributing in Tytherington. </w:t>
      </w:r>
      <w:proofErr w:type="gramStart"/>
      <w:r>
        <w:rPr>
          <w:rFonts w:asciiTheme="majorHAnsi" w:hAnsiTheme="majorHAnsi" w:cstheme="majorHAnsi"/>
        </w:rPr>
        <w:t>Discussed Distribution an</w:t>
      </w:r>
      <w:r w:rsidR="009D70A6">
        <w:rPr>
          <w:rFonts w:asciiTheme="majorHAnsi" w:hAnsiTheme="majorHAnsi" w:cstheme="majorHAnsi"/>
        </w:rPr>
        <w:t>d</w:t>
      </w:r>
      <w:r>
        <w:rPr>
          <w:rFonts w:asciiTheme="majorHAnsi" w:hAnsiTheme="majorHAnsi" w:cstheme="majorHAnsi"/>
        </w:rPr>
        <w:t xml:space="preserve"> content of next edition.</w:t>
      </w:r>
      <w:proofErr w:type="gramEnd"/>
    </w:p>
    <w:p w:rsidR="00394DB6" w:rsidRDefault="00394DB6" w:rsidP="009D70A6">
      <w:pPr>
        <w:jc w:val="both"/>
        <w:rPr>
          <w:rFonts w:asciiTheme="majorHAnsi" w:hAnsiTheme="majorHAnsi" w:cstheme="majorHAnsi"/>
        </w:rPr>
      </w:pPr>
      <w:r>
        <w:rPr>
          <w:rFonts w:asciiTheme="majorHAnsi" w:hAnsiTheme="majorHAnsi" w:cstheme="majorHAnsi"/>
        </w:rPr>
        <w:t>DNA Rates:  thanking patient</w:t>
      </w:r>
      <w:r w:rsidR="009D70A6">
        <w:rPr>
          <w:rFonts w:asciiTheme="majorHAnsi" w:hAnsiTheme="majorHAnsi" w:cstheme="majorHAnsi"/>
        </w:rPr>
        <w:t>s</w:t>
      </w:r>
      <w:r>
        <w:rPr>
          <w:rFonts w:asciiTheme="majorHAnsi" w:hAnsiTheme="majorHAnsi" w:cstheme="majorHAnsi"/>
        </w:rPr>
        <w:t xml:space="preserve"> if good, but remind patients to cancel </w:t>
      </w:r>
      <w:proofErr w:type="spellStart"/>
      <w:r>
        <w:rPr>
          <w:rFonts w:asciiTheme="majorHAnsi" w:hAnsiTheme="majorHAnsi" w:cstheme="majorHAnsi"/>
        </w:rPr>
        <w:t>appts</w:t>
      </w:r>
      <w:proofErr w:type="spellEnd"/>
      <w:r>
        <w:rPr>
          <w:rFonts w:asciiTheme="majorHAnsi" w:hAnsiTheme="majorHAnsi" w:cstheme="majorHAnsi"/>
        </w:rPr>
        <w:t xml:space="preserve"> if not needed. </w:t>
      </w:r>
      <w:proofErr w:type="gramStart"/>
      <w:r>
        <w:rPr>
          <w:rFonts w:asciiTheme="majorHAnsi" w:hAnsiTheme="majorHAnsi" w:cstheme="majorHAnsi"/>
        </w:rPr>
        <w:t>Current figures to follow.</w:t>
      </w:r>
      <w:proofErr w:type="gramEnd"/>
    </w:p>
    <w:p w:rsidR="00394DB6" w:rsidRDefault="00394DB6" w:rsidP="009D70A6">
      <w:pPr>
        <w:jc w:val="both"/>
        <w:rPr>
          <w:rFonts w:asciiTheme="majorHAnsi" w:hAnsiTheme="majorHAnsi" w:cstheme="majorHAnsi"/>
        </w:rPr>
      </w:pPr>
      <w:r>
        <w:rPr>
          <w:rFonts w:asciiTheme="majorHAnsi" w:hAnsiTheme="majorHAnsi" w:cstheme="majorHAnsi"/>
        </w:rPr>
        <w:t>Introducing Dr Pyke as Friday Dr</w:t>
      </w:r>
    </w:p>
    <w:p w:rsidR="00394DB6" w:rsidRDefault="00394DB6" w:rsidP="009D70A6">
      <w:pPr>
        <w:jc w:val="both"/>
        <w:rPr>
          <w:rFonts w:asciiTheme="majorHAnsi" w:hAnsiTheme="majorHAnsi" w:cstheme="majorHAnsi"/>
        </w:rPr>
      </w:pPr>
      <w:r>
        <w:rPr>
          <w:rFonts w:asciiTheme="majorHAnsi" w:hAnsiTheme="majorHAnsi" w:cstheme="majorHAnsi"/>
        </w:rPr>
        <w:t>CQC report, link to website and available on request</w:t>
      </w:r>
    </w:p>
    <w:p w:rsidR="00394DB6" w:rsidRDefault="00394DB6" w:rsidP="009D70A6">
      <w:pPr>
        <w:jc w:val="both"/>
        <w:rPr>
          <w:rFonts w:asciiTheme="majorHAnsi" w:hAnsiTheme="majorHAnsi" w:cstheme="majorHAnsi"/>
        </w:rPr>
      </w:pPr>
      <w:r>
        <w:rPr>
          <w:rFonts w:asciiTheme="majorHAnsi" w:hAnsiTheme="majorHAnsi" w:cstheme="majorHAnsi"/>
        </w:rPr>
        <w:t>Friends and Family – what is it</w:t>
      </w:r>
      <w:r w:rsidR="009D70A6">
        <w:rPr>
          <w:rFonts w:asciiTheme="majorHAnsi" w:hAnsiTheme="majorHAnsi" w:cstheme="majorHAnsi"/>
        </w:rPr>
        <w:t>?</w:t>
      </w:r>
    </w:p>
    <w:p w:rsidR="00394DB6" w:rsidRDefault="00394DB6" w:rsidP="009D70A6">
      <w:pPr>
        <w:jc w:val="both"/>
        <w:rPr>
          <w:rFonts w:asciiTheme="majorHAnsi" w:hAnsiTheme="majorHAnsi" w:cstheme="majorHAnsi"/>
        </w:rPr>
      </w:pPr>
      <w:r>
        <w:rPr>
          <w:rFonts w:asciiTheme="majorHAnsi" w:hAnsiTheme="majorHAnsi" w:cstheme="majorHAnsi"/>
        </w:rPr>
        <w:t xml:space="preserve">Online </w:t>
      </w:r>
      <w:proofErr w:type="spellStart"/>
      <w:r>
        <w:rPr>
          <w:rFonts w:asciiTheme="majorHAnsi" w:hAnsiTheme="majorHAnsi" w:cstheme="majorHAnsi"/>
        </w:rPr>
        <w:t>Appts</w:t>
      </w:r>
      <w:proofErr w:type="spellEnd"/>
      <w:r>
        <w:rPr>
          <w:rFonts w:asciiTheme="majorHAnsi" w:hAnsiTheme="majorHAnsi" w:cstheme="majorHAnsi"/>
        </w:rPr>
        <w:t xml:space="preserve"> – signing for Patient Access and advertising for online </w:t>
      </w:r>
      <w:proofErr w:type="spellStart"/>
      <w:r>
        <w:rPr>
          <w:rFonts w:asciiTheme="majorHAnsi" w:hAnsiTheme="majorHAnsi" w:cstheme="majorHAnsi"/>
        </w:rPr>
        <w:t>appts</w:t>
      </w:r>
      <w:proofErr w:type="spellEnd"/>
      <w:r>
        <w:rPr>
          <w:rFonts w:asciiTheme="majorHAnsi" w:hAnsiTheme="majorHAnsi" w:cstheme="majorHAnsi"/>
        </w:rPr>
        <w:t xml:space="preserve"> </w:t>
      </w:r>
      <w:proofErr w:type="gramStart"/>
      <w:r>
        <w:rPr>
          <w:rFonts w:asciiTheme="majorHAnsi" w:hAnsiTheme="majorHAnsi" w:cstheme="majorHAnsi"/>
        </w:rPr>
        <w:t>( may</w:t>
      </w:r>
      <w:r w:rsidR="009D70A6">
        <w:rPr>
          <w:rFonts w:asciiTheme="majorHAnsi" w:hAnsiTheme="majorHAnsi" w:cstheme="majorHAnsi"/>
        </w:rPr>
        <w:t>be</w:t>
      </w:r>
      <w:proofErr w:type="gramEnd"/>
      <w:r>
        <w:rPr>
          <w:rFonts w:asciiTheme="majorHAnsi" w:hAnsiTheme="majorHAnsi" w:cstheme="majorHAnsi"/>
        </w:rPr>
        <w:t xml:space="preserve"> one of the group could give a quote on their experience of this)</w:t>
      </w:r>
    </w:p>
    <w:p w:rsidR="00394DB6" w:rsidRDefault="00621E53" w:rsidP="009D70A6">
      <w:pPr>
        <w:jc w:val="both"/>
        <w:rPr>
          <w:rFonts w:asciiTheme="majorHAnsi" w:hAnsiTheme="majorHAnsi" w:cstheme="majorHAnsi"/>
        </w:rPr>
      </w:pPr>
      <w:r>
        <w:rPr>
          <w:rFonts w:asciiTheme="majorHAnsi" w:hAnsiTheme="majorHAnsi" w:cstheme="majorHAnsi"/>
        </w:rPr>
        <w:t>Patient Education – Signposting patients where to attend when ill.</w:t>
      </w:r>
    </w:p>
    <w:p w:rsidR="00621E53" w:rsidRDefault="00621E53" w:rsidP="009D70A6">
      <w:pPr>
        <w:jc w:val="both"/>
        <w:rPr>
          <w:rFonts w:asciiTheme="majorHAnsi" w:hAnsiTheme="majorHAnsi" w:cstheme="majorHAnsi"/>
        </w:rPr>
      </w:pPr>
      <w:r>
        <w:rPr>
          <w:rFonts w:asciiTheme="majorHAnsi" w:hAnsiTheme="majorHAnsi" w:cstheme="majorHAnsi"/>
        </w:rPr>
        <w:t>Summary Care Record – Brief explanation on what this is and benefits</w:t>
      </w:r>
    </w:p>
    <w:p w:rsidR="00621E53" w:rsidRDefault="00621E53" w:rsidP="009D70A6">
      <w:pPr>
        <w:jc w:val="both"/>
        <w:rPr>
          <w:rFonts w:asciiTheme="majorHAnsi" w:hAnsiTheme="majorHAnsi" w:cstheme="majorHAnsi"/>
        </w:rPr>
      </w:pPr>
      <w:r>
        <w:rPr>
          <w:rFonts w:asciiTheme="majorHAnsi" w:hAnsiTheme="majorHAnsi" w:cstheme="majorHAnsi"/>
        </w:rPr>
        <w:t>Changes in Practice Management</w:t>
      </w:r>
    </w:p>
    <w:p w:rsidR="00621E53" w:rsidRDefault="00621E53" w:rsidP="009D70A6">
      <w:pPr>
        <w:jc w:val="both"/>
        <w:rPr>
          <w:rFonts w:asciiTheme="majorHAnsi" w:hAnsiTheme="majorHAnsi" w:cstheme="majorHAnsi"/>
        </w:rPr>
      </w:pPr>
    </w:p>
    <w:p w:rsidR="00621E53" w:rsidRPr="00506BE5" w:rsidRDefault="00621E53" w:rsidP="009D70A6">
      <w:pPr>
        <w:jc w:val="both"/>
        <w:rPr>
          <w:rFonts w:asciiTheme="majorHAnsi" w:hAnsiTheme="majorHAnsi" w:cstheme="majorHAnsi"/>
          <w:b/>
        </w:rPr>
      </w:pPr>
      <w:r w:rsidRPr="00506BE5">
        <w:rPr>
          <w:rFonts w:asciiTheme="majorHAnsi" w:hAnsiTheme="majorHAnsi" w:cstheme="majorHAnsi"/>
          <w:b/>
        </w:rPr>
        <w:t>Summary Care Record</w:t>
      </w:r>
    </w:p>
    <w:p w:rsidR="00621E53" w:rsidRDefault="00621E53" w:rsidP="009D70A6">
      <w:pPr>
        <w:jc w:val="both"/>
        <w:rPr>
          <w:rFonts w:asciiTheme="majorHAnsi" w:hAnsiTheme="majorHAnsi" w:cstheme="majorHAnsi"/>
        </w:rPr>
      </w:pPr>
      <w:r>
        <w:rPr>
          <w:rFonts w:asciiTheme="majorHAnsi" w:hAnsiTheme="majorHAnsi" w:cstheme="majorHAnsi"/>
        </w:rPr>
        <w:t>Brief explanation on what it is,  impact for patients. Compulsory Practice participation to start from the 1</w:t>
      </w:r>
      <w:r w:rsidRPr="00621E53">
        <w:rPr>
          <w:rFonts w:asciiTheme="majorHAnsi" w:hAnsiTheme="majorHAnsi" w:cstheme="majorHAnsi"/>
          <w:vertAlign w:val="superscript"/>
        </w:rPr>
        <w:t>st</w:t>
      </w:r>
      <w:r>
        <w:rPr>
          <w:rFonts w:asciiTheme="majorHAnsi" w:hAnsiTheme="majorHAnsi" w:cstheme="majorHAnsi"/>
        </w:rPr>
        <w:t xml:space="preserve"> April 2015. Secure holding of Problem,</w:t>
      </w:r>
      <w:r w:rsidR="00506BE5">
        <w:rPr>
          <w:rFonts w:asciiTheme="majorHAnsi" w:hAnsiTheme="majorHAnsi" w:cstheme="majorHAnsi"/>
        </w:rPr>
        <w:t xml:space="preserve"> </w:t>
      </w:r>
      <w:r>
        <w:rPr>
          <w:rFonts w:asciiTheme="majorHAnsi" w:hAnsiTheme="majorHAnsi" w:cstheme="majorHAnsi"/>
        </w:rPr>
        <w:t xml:space="preserve">Allergies and Medication on the NHS Spine that can only be access with secure </w:t>
      </w:r>
      <w:proofErr w:type="gramStart"/>
      <w:r w:rsidR="003540A0">
        <w:rPr>
          <w:rFonts w:asciiTheme="majorHAnsi" w:hAnsiTheme="majorHAnsi" w:cstheme="majorHAnsi"/>
        </w:rPr>
        <w:t>log</w:t>
      </w:r>
      <w:proofErr w:type="gramEnd"/>
      <w:r>
        <w:rPr>
          <w:rFonts w:asciiTheme="majorHAnsi" w:hAnsiTheme="majorHAnsi" w:cstheme="majorHAnsi"/>
        </w:rPr>
        <w:t xml:space="preserve"> ins by other health professionals.</w:t>
      </w:r>
    </w:p>
    <w:p w:rsidR="00621E53" w:rsidRDefault="00621E53" w:rsidP="009D70A6">
      <w:pPr>
        <w:jc w:val="both"/>
        <w:rPr>
          <w:rFonts w:asciiTheme="majorHAnsi" w:hAnsiTheme="majorHAnsi" w:cstheme="majorHAnsi"/>
        </w:rPr>
      </w:pPr>
    </w:p>
    <w:p w:rsidR="00621E53" w:rsidRPr="00506BE5" w:rsidRDefault="00621E53" w:rsidP="009D70A6">
      <w:pPr>
        <w:jc w:val="both"/>
        <w:rPr>
          <w:rFonts w:asciiTheme="majorHAnsi" w:hAnsiTheme="majorHAnsi" w:cstheme="majorHAnsi"/>
          <w:b/>
        </w:rPr>
      </w:pPr>
      <w:r w:rsidRPr="00506BE5">
        <w:rPr>
          <w:rFonts w:asciiTheme="majorHAnsi" w:hAnsiTheme="majorHAnsi" w:cstheme="majorHAnsi"/>
          <w:b/>
        </w:rPr>
        <w:t>AOB</w:t>
      </w:r>
    </w:p>
    <w:p w:rsidR="00621E53" w:rsidRDefault="00621E53" w:rsidP="009D70A6">
      <w:pPr>
        <w:jc w:val="both"/>
        <w:rPr>
          <w:rFonts w:asciiTheme="majorHAnsi" w:hAnsiTheme="majorHAnsi" w:cstheme="majorHAnsi"/>
        </w:rPr>
      </w:pPr>
      <w:r>
        <w:rPr>
          <w:rFonts w:asciiTheme="majorHAnsi" w:hAnsiTheme="majorHAnsi" w:cstheme="majorHAnsi"/>
        </w:rPr>
        <w:t>Shirley commented on meetings she has attended in her capacity as local councillor,</w:t>
      </w:r>
    </w:p>
    <w:p w:rsidR="00621E53" w:rsidRDefault="00506BE5" w:rsidP="009D70A6">
      <w:pPr>
        <w:jc w:val="both"/>
        <w:rPr>
          <w:rFonts w:asciiTheme="majorHAnsi" w:hAnsiTheme="majorHAnsi" w:cstheme="majorHAnsi"/>
        </w:rPr>
      </w:pPr>
      <w:r>
        <w:rPr>
          <w:rFonts w:asciiTheme="majorHAnsi" w:hAnsiTheme="majorHAnsi" w:cstheme="majorHAnsi"/>
        </w:rPr>
        <w:t xml:space="preserve">Regarding Hospital and Health centre sites. </w:t>
      </w:r>
      <w:bookmarkStart w:id="0" w:name="_GoBack"/>
      <w:bookmarkEnd w:id="0"/>
      <w:r w:rsidR="00FA3B07">
        <w:rPr>
          <w:rFonts w:asciiTheme="majorHAnsi" w:hAnsiTheme="majorHAnsi" w:cstheme="majorHAnsi"/>
        </w:rPr>
        <w:t>These ties</w:t>
      </w:r>
      <w:r>
        <w:rPr>
          <w:rFonts w:asciiTheme="majorHAnsi" w:hAnsiTheme="majorHAnsi" w:cstheme="majorHAnsi"/>
        </w:rPr>
        <w:t xml:space="preserve"> in with the Improving health provision questionnaire in circulation at the time of the last meeting. Shirley is hopeful that things are moving forward with this provision. </w:t>
      </w:r>
      <w:r w:rsidR="00D87BF0">
        <w:rPr>
          <w:rFonts w:asciiTheme="majorHAnsi" w:hAnsiTheme="majorHAnsi" w:cstheme="majorHAnsi"/>
        </w:rPr>
        <w:t>(New</w:t>
      </w:r>
      <w:r>
        <w:rPr>
          <w:rFonts w:asciiTheme="majorHAnsi" w:hAnsiTheme="majorHAnsi" w:cstheme="majorHAnsi"/>
        </w:rPr>
        <w:t xml:space="preserve"> </w:t>
      </w:r>
      <w:r w:rsidR="00D87BF0">
        <w:rPr>
          <w:rFonts w:asciiTheme="majorHAnsi" w:hAnsiTheme="majorHAnsi" w:cstheme="majorHAnsi"/>
        </w:rPr>
        <w:t>nursing home</w:t>
      </w:r>
      <w:r>
        <w:rPr>
          <w:rFonts w:asciiTheme="majorHAnsi" w:hAnsiTheme="majorHAnsi" w:cstheme="majorHAnsi"/>
        </w:rPr>
        <w:t xml:space="preserve"> with 6-8 NHS Beds and new health centre) The Old hospital is considered not fit for purpose and this provision is long overdue. No A&amp;E or Minor injuries will be provided.</w:t>
      </w:r>
    </w:p>
    <w:p w:rsidR="00506BE5" w:rsidRDefault="00506BE5" w:rsidP="009D70A6">
      <w:pPr>
        <w:jc w:val="both"/>
        <w:rPr>
          <w:rFonts w:asciiTheme="majorHAnsi" w:hAnsiTheme="majorHAnsi" w:cstheme="majorHAnsi"/>
        </w:rPr>
      </w:pPr>
      <w:r>
        <w:rPr>
          <w:rFonts w:asciiTheme="majorHAnsi" w:hAnsiTheme="majorHAnsi" w:cstheme="majorHAnsi"/>
        </w:rPr>
        <w:t>CQC – ensure that this is published on website.</w:t>
      </w:r>
    </w:p>
    <w:p w:rsidR="00506BE5" w:rsidRDefault="00506BE5" w:rsidP="009D70A6">
      <w:pPr>
        <w:jc w:val="both"/>
        <w:rPr>
          <w:rFonts w:asciiTheme="majorHAnsi" w:hAnsiTheme="majorHAnsi" w:cstheme="majorHAnsi"/>
        </w:rPr>
      </w:pPr>
      <w:r>
        <w:rPr>
          <w:rFonts w:asciiTheme="majorHAnsi" w:hAnsiTheme="majorHAnsi" w:cstheme="majorHAnsi"/>
        </w:rPr>
        <w:t xml:space="preserve">Joy told the group that she has made the hard </w:t>
      </w:r>
      <w:r w:rsidR="003540A0">
        <w:rPr>
          <w:rFonts w:asciiTheme="majorHAnsi" w:hAnsiTheme="majorHAnsi" w:cstheme="majorHAnsi"/>
        </w:rPr>
        <w:t>decision to leave her role at the practice and Introduced Steph as her replacement.</w:t>
      </w:r>
    </w:p>
    <w:p w:rsidR="003540A0" w:rsidRDefault="003540A0" w:rsidP="009D70A6">
      <w:pPr>
        <w:jc w:val="both"/>
        <w:rPr>
          <w:rFonts w:asciiTheme="majorHAnsi" w:hAnsiTheme="majorHAnsi" w:cstheme="majorHAnsi"/>
        </w:rPr>
      </w:pPr>
    </w:p>
    <w:p w:rsidR="003540A0" w:rsidRDefault="003540A0" w:rsidP="009D70A6">
      <w:pPr>
        <w:jc w:val="both"/>
        <w:rPr>
          <w:rFonts w:asciiTheme="majorHAnsi" w:hAnsiTheme="majorHAnsi" w:cstheme="majorHAnsi"/>
        </w:rPr>
      </w:pPr>
      <w:r>
        <w:rPr>
          <w:rFonts w:asciiTheme="majorHAnsi" w:hAnsiTheme="majorHAnsi" w:cstheme="majorHAnsi"/>
        </w:rPr>
        <w:t xml:space="preserve">Date of next meeting </w:t>
      </w:r>
      <w:r w:rsidR="001E690D">
        <w:rPr>
          <w:rFonts w:asciiTheme="majorHAnsi" w:hAnsiTheme="majorHAnsi" w:cstheme="majorHAnsi"/>
        </w:rPr>
        <w:t>– 27th</w:t>
      </w:r>
      <w:r>
        <w:rPr>
          <w:rFonts w:asciiTheme="majorHAnsi" w:hAnsiTheme="majorHAnsi" w:cstheme="majorHAnsi"/>
        </w:rPr>
        <w:t xml:space="preserve"> April 2015 – 5pm – Health Centre.</w:t>
      </w:r>
    </w:p>
    <w:p w:rsidR="003540A0" w:rsidRDefault="003540A0" w:rsidP="009D70A6">
      <w:pPr>
        <w:jc w:val="both"/>
        <w:rPr>
          <w:rFonts w:asciiTheme="majorHAnsi" w:hAnsiTheme="majorHAnsi" w:cstheme="majorHAnsi"/>
        </w:rPr>
      </w:pPr>
      <w:r>
        <w:rPr>
          <w:rFonts w:asciiTheme="majorHAnsi" w:hAnsiTheme="majorHAnsi" w:cstheme="majorHAnsi"/>
        </w:rPr>
        <w:t xml:space="preserve"> </w:t>
      </w:r>
    </w:p>
    <w:p w:rsidR="00506BE5" w:rsidRDefault="00506BE5" w:rsidP="009D70A6">
      <w:pPr>
        <w:jc w:val="both"/>
        <w:rPr>
          <w:rFonts w:asciiTheme="majorHAnsi" w:hAnsiTheme="majorHAnsi" w:cstheme="majorHAnsi"/>
        </w:rPr>
      </w:pPr>
    </w:p>
    <w:p w:rsidR="00506BE5" w:rsidRDefault="00506BE5" w:rsidP="009D70A6">
      <w:pPr>
        <w:jc w:val="both"/>
        <w:rPr>
          <w:rFonts w:asciiTheme="majorHAnsi" w:hAnsiTheme="majorHAnsi" w:cstheme="majorHAnsi"/>
        </w:rPr>
      </w:pPr>
    </w:p>
    <w:p w:rsidR="00621E53" w:rsidRDefault="00621E53" w:rsidP="009D70A6">
      <w:pPr>
        <w:jc w:val="both"/>
        <w:rPr>
          <w:rFonts w:asciiTheme="majorHAnsi" w:hAnsiTheme="majorHAnsi" w:cstheme="majorHAnsi"/>
        </w:rPr>
      </w:pPr>
    </w:p>
    <w:p w:rsidR="00394DB6" w:rsidRDefault="00394DB6" w:rsidP="009D70A6">
      <w:pPr>
        <w:jc w:val="both"/>
        <w:rPr>
          <w:rFonts w:asciiTheme="majorHAnsi" w:hAnsiTheme="majorHAnsi" w:cstheme="majorHAnsi"/>
        </w:rPr>
      </w:pPr>
    </w:p>
    <w:p w:rsidR="00394DB6" w:rsidRDefault="00394DB6" w:rsidP="009D70A6">
      <w:pPr>
        <w:jc w:val="both"/>
        <w:rPr>
          <w:rFonts w:asciiTheme="majorHAnsi" w:hAnsiTheme="majorHAnsi" w:cstheme="majorHAnsi"/>
        </w:rPr>
      </w:pPr>
    </w:p>
    <w:p w:rsidR="006F61DA" w:rsidRDefault="006F61DA" w:rsidP="009D70A6">
      <w:pPr>
        <w:jc w:val="both"/>
        <w:rPr>
          <w:rFonts w:asciiTheme="majorHAnsi" w:hAnsiTheme="majorHAnsi" w:cstheme="majorHAnsi"/>
        </w:rPr>
      </w:pPr>
    </w:p>
    <w:p w:rsidR="006F61DA" w:rsidRDefault="006F61DA" w:rsidP="009D70A6">
      <w:pPr>
        <w:jc w:val="both"/>
        <w:rPr>
          <w:rFonts w:asciiTheme="majorHAnsi" w:hAnsiTheme="majorHAnsi" w:cstheme="majorHAnsi"/>
        </w:rPr>
      </w:pPr>
    </w:p>
    <w:p w:rsidR="00B237A0" w:rsidRPr="00B237A0" w:rsidRDefault="00B237A0" w:rsidP="009D70A6">
      <w:pPr>
        <w:jc w:val="both"/>
        <w:rPr>
          <w:rFonts w:asciiTheme="majorHAnsi" w:hAnsiTheme="majorHAnsi" w:cstheme="majorHAnsi"/>
        </w:rPr>
      </w:pPr>
    </w:p>
    <w:p w:rsidR="00552A80" w:rsidRPr="00B237A0" w:rsidRDefault="00552A80" w:rsidP="009D70A6">
      <w:pPr>
        <w:jc w:val="both"/>
        <w:rPr>
          <w:rFonts w:asciiTheme="majorHAnsi" w:hAnsiTheme="majorHAnsi" w:cstheme="majorHAnsi"/>
        </w:rPr>
      </w:pPr>
    </w:p>
    <w:sectPr w:rsidR="00552A80" w:rsidRPr="00B237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7A0"/>
    <w:rsid w:val="001E690D"/>
    <w:rsid w:val="003540A0"/>
    <w:rsid w:val="00394DB6"/>
    <w:rsid w:val="003B4B3C"/>
    <w:rsid w:val="00402FA9"/>
    <w:rsid w:val="00506BE5"/>
    <w:rsid w:val="00552A80"/>
    <w:rsid w:val="00592C28"/>
    <w:rsid w:val="00592E74"/>
    <w:rsid w:val="00621E53"/>
    <w:rsid w:val="006F61DA"/>
    <w:rsid w:val="006F78DD"/>
    <w:rsid w:val="009D70A6"/>
    <w:rsid w:val="00B237A0"/>
    <w:rsid w:val="00D01C4F"/>
    <w:rsid w:val="00D87BF0"/>
    <w:rsid w:val="00FA3B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7A0"/>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lang w:eastAsia="en-US"/>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lang w:eastAsia="en-US"/>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lang w:eastAsia="en-US"/>
    </w:rPr>
  </w:style>
  <w:style w:type="paragraph" w:styleId="Heading4">
    <w:name w:val="heading 4"/>
    <w:basedOn w:val="Normal"/>
    <w:next w:val="Normal"/>
    <w:link w:val="Heading4Char"/>
    <w:uiPriority w:val="9"/>
    <w:semiHidden/>
    <w:unhideWhenUsed/>
    <w:qFormat/>
    <w:rsid w:val="006F78DD"/>
    <w:pPr>
      <w:keepNext/>
      <w:spacing w:before="240" w:after="60"/>
      <w:outlineLvl w:val="3"/>
    </w:pPr>
    <w:rPr>
      <w:rFonts w:asciiTheme="minorHAnsi" w:eastAsiaTheme="minorHAnsi" w:hAnsiTheme="minorHAnsi"/>
      <w:b/>
      <w:bCs/>
      <w:sz w:val="28"/>
      <w:szCs w:val="28"/>
      <w:lang w:eastAsia="en-US"/>
    </w:rPr>
  </w:style>
  <w:style w:type="paragraph" w:styleId="Heading5">
    <w:name w:val="heading 5"/>
    <w:basedOn w:val="Normal"/>
    <w:next w:val="Normal"/>
    <w:link w:val="Heading5Char"/>
    <w:uiPriority w:val="9"/>
    <w:semiHidden/>
    <w:unhideWhenUsed/>
    <w:qFormat/>
    <w:rsid w:val="006F78DD"/>
    <w:pPr>
      <w:spacing w:before="240" w:after="60"/>
      <w:outlineLvl w:val="4"/>
    </w:pPr>
    <w:rPr>
      <w:rFonts w:asciiTheme="minorHAnsi" w:eastAsiaTheme="minorHAnsi" w:hAnsiTheme="minorHAnsi"/>
      <w:b/>
      <w:bCs/>
      <w:i/>
      <w:iCs/>
      <w:sz w:val="26"/>
      <w:szCs w:val="26"/>
      <w:lang w:eastAsia="en-US"/>
    </w:rPr>
  </w:style>
  <w:style w:type="paragraph" w:styleId="Heading6">
    <w:name w:val="heading 6"/>
    <w:basedOn w:val="Normal"/>
    <w:next w:val="Normal"/>
    <w:link w:val="Heading6Char"/>
    <w:uiPriority w:val="9"/>
    <w:semiHidden/>
    <w:unhideWhenUsed/>
    <w:qFormat/>
    <w:rsid w:val="006F78DD"/>
    <w:pPr>
      <w:spacing w:before="240" w:after="60"/>
      <w:outlineLvl w:val="5"/>
    </w:pPr>
    <w:rPr>
      <w:rFonts w:asciiTheme="minorHAnsi" w:eastAsiaTheme="minorHAnsi" w:hAnsiTheme="minorHAnsi"/>
      <w:b/>
      <w:bCs/>
      <w:sz w:val="22"/>
      <w:szCs w:val="22"/>
      <w:lang w:eastAsia="en-US"/>
    </w:rPr>
  </w:style>
  <w:style w:type="paragraph" w:styleId="Heading7">
    <w:name w:val="heading 7"/>
    <w:basedOn w:val="Normal"/>
    <w:next w:val="Normal"/>
    <w:link w:val="Heading7Char"/>
    <w:uiPriority w:val="9"/>
    <w:semiHidden/>
    <w:unhideWhenUsed/>
    <w:qFormat/>
    <w:rsid w:val="006F78DD"/>
    <w:pPr>
      <w:spacing w:before="240" w:after="60"/>
      <w:outlineLvl w:val="6"/>
    </w:pPr>
    <w:rPr>
      <w:rFonts w:asciiTheme="minorHAnsi" w:eastAsiaTheme="minorHAnsi" w:hAnsiTheme="minorHAnsi"/>
      <w:lang w:eastAsia="en-US"/>
    </w:rPr>
  </w:style>
  <w:style w:type="paragraph" w:styleId="Heading8">
    <w:name w:val="heading 8"/>
    <w:basedOn w:val="Normal"/>
    <w:next w:val="Normal"/>
    <w:link w:val="Heading8Char"/>
    <w:uiPriority w:val="9"/>
    <w:semiHidden/>
    <w:unhideWhenUsed/>
    <w:qFormat/>
    <w:rsid w:val="006F78DD"/>
    <w:pPr>
      <w:spacing w:before="240" w:after="60"/>
      <w:outlineLvl w:val="7"/>
    </w:pPr>
    <w:rPr>
      <w:rFonts w:asciiTheme="minorHAnsi" w:eastAsiaTheme="minorHAnsi" w:hAnsiTheme="minorHAnsi"/>
      <w:i/>
      <w:iCs/>
      <w:lang w:eastAsia="en-U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lang w:eastAsia="en-US"/>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lang w:eastAsia="en-US"/>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rFonts w:asciiTheme="minorHAnsi" w:eastAsiaTheme="minorHAnsi" w:hAnsiTheme="minorHAnsi"/>
      <w:szCs w:val="32"/>
      <w:lang w:eastAsia="en-US"/>
    </w:rPr>
  </w:style>
  <w:style w:type="paragraph" w:styleId="ListParagraph">
    <w:name w:val="List Paragraph"/>
    <w:basedOn w:val="Normal"/>
    <w:uiPriority w:val="34"/>
    <w:qFormat/>
    <w:rsid w:val="006F78DD"/>
    <w:pPr>
      <w:ind w:left="720"/>
      <w:contextualSpacing/>
    </w:pPr>
    <w:rPr>
      <w:rFonts w:asciiTheme="minorHAnsi" w:eastAsiaTheme="minorHAnsi" w:hAnsiTheme="minorHAnsi"/>
      <w:lang w:eastAsia="en-US"/>
    </w:rPr>
  </w:style>
  <w:style w:type="paragraph" w:styleId="Quote">
    <w:name w:val="Quote"/>
    <w:basedOn w:val="Normal"/>
    <w:next w:val="Normal"/>
    <w:link w:val="QuoteChar"/>
    <w:uiPriority w:val="29"/>
    <w:qFormat/>
    <w:rsid w:val="006F78DD"/>
    <w:rPr>
      <w:rFonts w:asciiTheme="minorHAnsi" w:eastAsiaTheme="minorHAnsi" w:hAnsiTheme="minorHAnsi"/>
      <w:i/>
      <w:lang w:eastAsia="en-US"/>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rFonts w:asciiTheme="minorHAnsi" w:eastAsiaTheme="minorHAnsi" w:hAnsiTheme="minorHAnsi"/>
      <w:b/>
      <w:i/>
      <w:szCs w:val="22"/>
      <w:lang w:eastAsia="en-US"/>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7A0"/>
    <w:rPr>
      <w:rFonts w:ascii="Times New Roman" w:eastAsia="Times New Roman" w:hAnsi="Times New Roman"/>
      <w:sz w:val="24"/>
      <w:szCs w:val="24"/>
      <w:lang w:eastAsia="en-GB"/>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lang w:eastAsia="en-US"/>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lang w:eastAsia="en-US"/>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lang w:eastAsia="en-US"/>
    </w:rPr>
  </w:style>
  <w:style w:type="paragraph" w:styleId="Heading4">
    <w:name w:val="heading 4"/>
    <w:basedOn w:val="Normal"/>
    <w:next w:val="Normal"/>
    <w:link w:val="Heading4Char"/>
    <w:uiPriority w:val="9"/>
    <w:semiHidden/>
    <w:unhideWhenUsed/>
    <w:qFormat/>
    <w:rsid w:val="006F78DD"/>
    <w:pPr>
      <w:keepNext/>
      <w:spacing w:before="240" w:after="60"/>
      <w:outlineLvl w:val="3"/>
    </w:pPr>
    <w:rPr>
      <w:rFonts w:asciiTheme="minorHAnsi" w:eastAsiaTheme="minorHAnsi" w:hAnsiTheme="minorHAnsi"/>
      <w:b/>
      <w:bCs/>
      <w:sz w:val="28"/>
      <w:szCs w:val="28"/>
      <w:lang w:eastAsia="en-US"/>
    </w:rPr>
  </w:style>
  <w:style w:type="paragraph" w:styleId="Heading5">
    <w:name w:val="heading 5"/>
    <w:basedOn w:val="Normal"/>
    <w:next w:val="Normal"/>
    <w:link w:val="Heading5Char"/>
    <w:uiPriority w:val="9"/>
    <w:semiHidden/>
    <w:unhideWhenUsed/>
    <w:qFormat/>
    <w:rsid w:val="006F78DD"/>
    <w:pPr>
      <w:spacing w:before="240" w:after="60"/>
      <w:outlineLvl w:val="4"/>
    </w:pPr>
    <w:rPr>
      <w:rFonts w:asciiTheme="minorHAnsi" w:eastAsiaTheme="minorHAnsi" w:hAnsiTheme="minorHAnsi"/>
      <w:b/>
      <w:bCs/>
      <w:i/>
      <w:iCs/>
      <w:sz w:val="26"/>
      <w:szCs w:val="26"/>
      <w:lang w:eastAsia="en-US"/>
    </w:rPr>
  </w:style>
  <w:style w:type="paragraph" w:styleId="Heading6">
    <w:name w:val="heading 6"/>
    <w:basedOn w:val="Normal"/>
    <w:next w:val="Normal"/>
    <w:link w:val="Heading6Char"/>
    <w:uiPriority w:val="9"/>
    <w:semiHidden/>
    <w:unhideWhenUsed/>
    <w:qFormat/>
    <w:rsid w:val="006F78DD"/>
    <w:pPr>
      <w:spacing w:before="240" w:after="60"/>
      <w:outlineLvl w:val="5"/>
    </w:pPr>
    <w:rPr>
      <w:rFonts w:asciiTheme="minorHAnsi" w:eastAsiaTheme="minorHAnsi" w:hAnsiTheme="minorHAnsi"/>
      <w:b/>
      <w:bCs/>
      <w:sz w:val="22"/>
      <w:szCs w:val="22"/>
      <w:lang w:eastAsia="en-US"/>
    </w:rPr>
  </w:style>
  <w:style w:type="paragraph" w:styleId="Heading7">
    <w:name w:val="heading 7"/>
    <w:basedOn w:val="Normal"/>
    <w:next w:val="Normal"/>
    <w:link w:val="Heading7Char"/>
    <w:uiPriority w:val="9"/>
    <w:semiHidden/>
    <w:unhideWhenUsed/>
    <w:qFormat/>
    <w:rsid w:val="006F78DD"/>
    <w:pPr>
      <w:spacing w:before="240" w:after="60"/>
      <w:outlineLvl w:val="6"/>
    </w:pPr>
    <w:rPr>
      <w:rFonts w:asciiTheme="minorHAnsi" w:eastAsiaTheme="minorHAnsi" w:hAnsiTheme="minorHAnsi"/>
      <w:lang w:eastAsia="en-US"/>
    </w:rPr>
  </w:style>
  <w:style w:type="paragraph" w:styleId="Heading8">
    <w:name w:val="heading 8"/>
    <w:basedOn w:val="Normal"/>
    <w:next w:val="Normal"/>
    <w:link w:val="Heading8Char"/>
    <w:uiPriority w:val="9"/>
    <w:semiHidden/>
    <w:unhideWhenUsed/>
    <w:qFormat/>
    <w:rsid w:val="006F78DD"/>
    <w:pPr>
      <w:spacing w:before="240" w:after="60"/>
      <w:outlineLvl w:val="7"/>
    </w:pPr>
    <w:rPr>
      <w:rFonts w:asciiTheme="minorHAnsi" w:eastAsiaTheme="minorHAnsi" w:hAnsiTheme="minorHAnsi"/>
      <w:i/>
      <w:iCs/>
      <w:lang w:eastAsia="en-U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lang w:eastAsia="en-US"/>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lang w:eastAsia="en-US"/>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rFonts w:asciiTheme="minorHAnsi" w:eastAsiaTheme="minorHAnsi" w:hAnsiTheme="minorHAnsi"/>
      <w:szCs w:val="32"/>
      <w:lang w:eastAsia="en-US"/>
    </w:rPr>
  </w:style>
  <w:style w:type="paragraph" w:styleId="ListParagraph">
    <w:name w:val="List Paragraph"/>
    <w:basedOn w:val="Normal"/>
    <w:uiPriority w:val="34"/>
    <w:qFormat/>
    <w:rsid w:val="006F78DD"/>
    <w:pPr>
      <w:ind w:left="720"/>
      <w:contextualSpacing/>
    </w:pPr>
    <w:rPr>
      <w:rFonts w:asciiTheme="minorHAnsi" w:eastAsiaTheme="minorHAnsi" w:hAnsiTheme="minorHAnsi"/>
      <w:lang w:eastAsia="en-US"/>
    </w:rPr>
  </w:style>
  <w:style w:type="paragraph" w:styleId="Quote">
    <w:name w:val="Quote"/>
    <w:basedOn w:val="Normal"/>
    <w:next w:val="Normal"/>
    <w:link w:val="QuoteChar"/>
    <w:uiPriority w:val="29"/>
    <w:qFormat/>
    <w:rsid w:val="006F78DD"/>
    <w:rPr>
      <w:rFonts w:asciiTheme="minorHAnsi" w:eastAsiaTheme="minorHAnsi" w:hAnsiTheme="minorHAnsi"/>
      <w:i/>
      <w:lang w:eastAsia="en-US"/>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rFonts w:asciiTheme="minorHAnsi" w:eastAsiaTheme="minorHAnsi" w:hAnsiTheme="minorHAnsi"/>
      <w:b/>
      <w:i/>
      <w:szCs w:val="22"/>
      <w:lang w:eastAsia="en-US"/>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Celso</dc:creator>
  <cp:lastModifiedBy>Jane Sprackman</cp:lastModifiedBy>
  <cp:revision>5</cp:revision>
  <dcterms:created xsi:type="dcterms:W3CDTF">2015-01-09T09:49:00Z</dcterms:created>
  <dcterms:modified xsi:type="dcterms:W3CDTF">2015-03-17T12:42:00Z</dcterms:modified>
</cp:coreProperties>
</file>