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FC75" w14:textId="77777777" w:rsidR="00017134" w:rsidRDefault="00F366D2" w:rsidP="00017134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017134">
        <w:rPr>
          <w:rFonts w:ascii="Arial" w:hAnsi="Arial" w:cs="Arial"/>
          <w:b/>
          <w:sz w:val="32"/>
          <w:szCs w:val="32"/>
        </w:rPr>
        <w:t>June</w:t>
      </w:r>
      <w:r w:rsidR="00D378EB">
        <w:rPr>
          <w:rFonts w:ascii="Arial" w:hAnsi="Arial" w:cs="Arial"/>
          <w:b/>
          <w:sz w:val="32"/>
          <w:szCs w:val="32"/>
        </w:rPr>
        <w:t xml:space="preserve"> </w:t>
      </w:r>
      <w:r w:rsidR="009B0565">
        <w:rPr>
          <w:rFonts w:ascii="Arial" w:hAnsi="Arial" w:cs="Arial"/>
          <w:b/>
          <w:sz w:val="32"/>
          <w:szCs w:val="32"/>
        </w:rPr>
        <w:t>2021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017134">
        <w:rPr>
          <w:rFonts w:ascii="Arial" w:hAnsi="Arial" w:cs="Arial"/>
          <w:b/>
          <w:sz w:val="32"/>
          <w:szCs w:val="32"/>
        </w:rPr>
        <w:t>79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017134">
        <w:rPr>
          <w:rFonts w:ascii="Arial" w:hAnsi="Arial" w:cs="Arial"/>
          <w:b/>
          <w:sz w:val="32"/>
          <w:szCs w:val="32"/>
        </w:rPr>
        <w:t>69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B67F1E">
        <w:rPr>
          <w:rFonts w:ascii="Arial" w:hAnsi="Arial" w:cs="Arial"/>
          <w:b/>
          <w:sz w:val="32"/>
          <w:szCs w:val="32"/>
        </w:rPr>
        <w:t xml:space="preserve">and </w:t>
      </w:r>
      <w:r w:rsidR="00017134">
        <w:rPr>
          <w:rFonts w:ascii="Arial" w:hAnsi="Arial" w:cs="Arial"/>
          <w:b/>
          <w:sz w:val="32"/>
          <w:szCs w:val="32"/>
        </w:rPr>
        <w:t>6</w:t>
      </w:r>
      <w:r w:rsidR="00B67F1E">
        <w:rPr>
          <w:rFonts w:ascii="Arial" w:hAnsi="Arial" w:cs="Arial"/>
          <w:b/>
          <w:sz w:val="32"/>
          <w:szCs w:val="32"/>
        </w:rPr>
        <w:t xml:space="preserve"> said that they were ‘Very Likely’ or ‘Likely’,</w:t>
      </w:r>
      <w:r w:rsidR="00B67F1E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017134" w:rsidRPr="00017134" w14:paraId="44E0E84C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0B9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Appointment on time.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 xml:space="preserve">All staff polite,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professional.</w:t>
            </w:r>
          </w:p>
        </w:tc>
      </w:tr>
      <w:tr w:rsidR="00017134" w:rsidRPr="00017134" w14:paraId="4382225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8334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Appointment was late.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Otherwise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everything was A1!</w:t>
            </w:r>
          </w:p>
        </w:tc>
      </w:tr>
      <w:tr w:rsidR="00017134" w:rsidRPr="00017134" w14:paraId="2D755FC5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D272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Appreciated having a quick appointment and having a physiotherapist at the surgery.</w:t>
            </w:r>
          </w:p>
        </w:tc>
      </w:tr>
      <w:tr w:rsidR="00017134" w:rsidRPr="00017134" w14:paraId="7805F99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C1E4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Check in was good, seen on time, Covid infection control measures excellent, staff friendly and efficient.</w:t>
            </w:r>
          </w:p>
        </w:tc>
      </w:tr>
      <w:tr w:rsidR="00017134" w:rsidRPr="00017134" w14:paraId="19EDEFB5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93FC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Clean premises. On time. Good social distancing.  Fantastic friendly helpful staff</w:t>
            </w:r>
          </w:p>
        </w:tc>
      </w:tr>
      <w:tr w:rsidR="00017134" w:rsidRPr="00017134" w14:paraId="3BE5EBC8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F54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Efficient,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compassionate treatment, thank you</w:t>
            </w:r>
          </w:p>
        </w:tc>
      </w:tr>
      <w:tr w:rsidR="00017134" w:rsidRPr="00017134" w14:paraId="6FE186AD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3191" w14:textId="3335C0DA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care as always and very covid safe</w:t>
            </w:r>
          </w:p>
        </w:tc>
      </w:tr>
      <w:tr w:rsidR="00017134" w:rsidRPr="00017134" w14:paraId="10B49B3B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68E" w14:textId="30343081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Excellent service </w:t>
            </w:r>
          </w:p>
        </w:tc>
      </w:tr>
      <w:tr w:rsidR="00017134" w:rsidRPr="00017134" w14:paraId="4145089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182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Excellent surgery and excellent staff</w:t>
            </w:r>
          </w:p>
        </w:tc>
      </w:tr>
      <w:tr w:rsidR="00017134" w:rsidRPr="00017134" w14:paraId="58E314E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574" w14:textId="67DEC53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professional and efficient</w:t>
            </w:r>
          </w:p>
        </w:tc>
      </w:tr>
      <w:tr w:rsidR="00017134" w:rsidRPr="00017134" w14:paraId="55627171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00C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 helpful receptionist. Nurse explained everything to me. Good car parking.</w:t>
            </w:r>
          </w:p>
        </w:tc>
      </w:tr>
      <w:tr w:rsidR="00017134" w:rsidRPr="00017134" w14:paraId="6A1FFE33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E806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Good service and professionalism.</w:t>
            </w:r>
          </w:p>
        </w:tc>
      </w:tr>
      <w:tr w:rsidR="00017134" w:rsidRPr="00017134" w14:paraId="75995A1F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EA6E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Good service as always</w:t>
            </w:r>
          </w:p>
        </w:tc>
      </w:tr>
      <w:tr w:rsidR="00017134" w:rsidRPr="00017134" w14:paraId="3E86A88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4123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chose 1 as Gemma explained things clearly and simply, both the diagnosis and way forward in the short term and possibilities for the longer term. She's a great addition to the practice.</w:t>
            </w:r>
          </w:p>
        </w:tc>
      </w:tr>
      <w:tr w:rsidR="00017134" w:rsidRPr="00017134" w14:paraId="28B8F664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B0C3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was straight in for my appointment, had my treatment and all fully explained to me. I felt very safe, reassured and my treatment is going well. Thanks to all the Staff.</w:t>
            </w:r>
          </w:p>
        </w:tc>
      </w:tr>
      <w:tr w:rsidR="00017134" w:rsidRPr="00017134" w14:paraId="26C8476D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417" w14:textId="18229DB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Just a very comfortable and pleasant experience, it's the same every time I come to Marazion surgery...very friendly helpful staff, lovely environment to visit </w:t>
            </w:r>
          </w:p>
        </w:tc>
      </w:tr>
      <w:tr w:rsidR="00017134" w:rsidRPr="00017134" w14:paraId="0D29883E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7BE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 problems, straightforward procedure. Would have given a 1 if nurse was a bit more upbeat!</w:t>
            </w:r>
          </w:p>
        </w:tc>
      </w:tr>
      <w:tr w:rsidR="00017134" w:rsidRPr="00017134" w14:paraId="2B2F71C7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B83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Nurse very helpful. Took blood pressure on request as an unplanned extra.</w:t>
            </w:r>
          </w:p>
        </w:tc>
      </w:tr>
      <w:tr w:rsidR="00017134" w:rsidRPr="00017134" w14:paraId="0CEF5D37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BA2E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 time and very efficient</w:t>
            </w:r>
          </w:p>
        </w:tc>
      </w:tr>
      <w:tr w:rsidR="00017134" w:rsidRPr="00017134" w14:paraId="52E1CC1A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CD0A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 time good nurse</w:t>
            </w:r>
          </w:p>
        </w:tc>
      </w:tr>
      <w:tr w:rsidR="00017134" w:rsidRPr="00017134" w14:paraId="696BFA2B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E89F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Polite, on time, friendly and efficient.</w:t>
            </w:r>
          </w:p>
        </w:tc>
      </w:tr>
      <w:tr w:rsidR="00017134" w:rsidRPr="00017134" w14:paraId="5698501E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3EBA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Receptionist and GP helpful. Not keen on the telephone triage though... doesn't seem an adequate way to assess all patients, and likely to put off some from self-referral, which is risky.</w:t>
            </w:r>
          </w:p>
        </w:tc>
      </w:tr>
      <w:tr w:rsidR="00017134" w:rsidRPr="00017134" w14:paraId="25E1D8AD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7421" w14:textId="3099DB74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Receptionist was helpful on the phone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Having a physio available at surgery good idea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Links given to exercises to do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 xml:space="preserve">Waited a long time at reception on arrival whilst team chatting behind the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desk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yet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was the only patient present - not helpful as I had a very painful foot and that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’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 why I was there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Ladies at pharmacy on way out super friendly, quick and helpful.</w:t>
            </w:r>
          </w:p>
        </w:tc>
      </w:tr>
      <w:tr w:rsidR="00017134" w:rsidRPr="00017134" w14:paraId="5A778E1C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1A6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Rude reception staff</w:t>
            </w:r>
          </w:p>
        </w:tc>
      </w:tr>
      <w:tr w:rsidR="00017134" w:rsidRPr="00017134" w14:paraId="39A371C2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C16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Seen on time and everything went well. Staff lovely as always.</w:t>
            </w:r>
          </w:p>
        </w:tc>
      </w:tr>
      <w:tr w:rsidR="00017134" w:rsidRPr="00017134" w14:paraId="6AD7C438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A2E" w14:textId="77777777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Unlike many experiences with doctors in the past, Dr Gamble ' LISTENS ' &amp; that is very reassuring. She is always thorough with explanations on possible causes, possible paths to resolve and so on.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:-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Very thorough.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Very efficient.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Very caring.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  <w:t>Very reassuring.</w:t>
            </w:r>
          </w:p>
        </w:tc>
      </w:tr>
      <w:tr w:rsidR="00017134" w:rsidRPr="00017134" w14:paraId="0810194D" w14:textId="77777777" w:rsidTr="0001713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8C8E" w14:textId="1984B601" w:rsidR="00017134" w:rsidRPr="00017134" w:rsidRDefault="00017134" w:rsidP="000171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Waiting room well kept. Appointment time was kept within tolerances. Nurse was pleasant, </w:t>
            </w:r>
            <w:proofErr w:type="gramStart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friendly</w:t>
            </w:r>
            <w:proofErr w:type="gramEnd"/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and attentive.</w:t>
            </w:r>
            <w:r w:rsidRPr="00017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br/>
            </w:r>
          </w:p>
        </w:tc>
      </w:tr>
    </w:tbl>
    <w:p w14:paraId="40EBB3F2" w14:textId="530F207B" w:rsidR="00AF017D" w:rsidRDefault="0017764D" w:rsidP="00017134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266B0B77" w14:textId="77777777" w:rsidR="00706822" w:rsidRDefault="00706822" w:rsidP="00706822">
      <w:pPr>
        <w:spacing w:after="0"/>
        <w:rPr>
          <w:rFonts w:ascii="Arial" w:hAnsi="Arial" w:cs="Arial"/>
          <w:sz w:val="24"/>
          <w:szCs w:val="34"/>
        </w:rPr>
      </w:pP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95A94"/>
    <w:multiLevelType w:val="hybridMultilevel"/>
    <w:tmpl w:val="6A56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73C3"/>
    <w:multiLevelType w:val="hybridMultilevel"/>
    <w:tmpl w:val="B6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266825"/>
    <w:multiLevelType w:val="hybridMultilevel"/>
    <w:tmpl w:val="2500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5BF0"/>
    <w:multiLevelType w:val="hybridMultilevel"/>
    <w:tmpl w:val="A62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C1283"/>
    <w:multiLevelType w:val="hybridMultilevel"/>
    <w:tmpl w:val="3D4A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24"/>
  </w:num>
  <w:num w:numId="8">
    <w:abstractNumId w:val="7"/>
  </w:num>
  <w:num w:numId="9">
    <w:abstractNumId w:val="26"/>
  </w:num>
  <w:num w:numId="10">
    <w:abstractNumId w:val="2"/>
  </w:num>
  <w:num w:numId="11">
    <w:abstractNumId w:val="22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23"/>
  </w:num>
  <w:num w:numId="17">
    <w:abstractNumId w:val="25"/>
  </w:num>
  <w:num w:numId="18">
    <w:abstractNumId w:val="4"/>
  </w:num>
  <w:num w:numId="19">
    <w:abstractNumId w:val="6"/>
  </w:num>
  <w:num w:numId="20">
    <w:abstractNumId w:val="27"/>
  </w:num>
  <w:num w:numId="21">
    <w:abstractNumId w:val="19"/>
  </w:num>
  <w:num w:numId="22">
    <w:abstractNumId w:val="13"/>
  </w:num>
  <w:num w:numId="23">
    <w:abstractNumId w:val="9"/>
  </w:num>
  <w:num w:numId="24">
    <w:abstractNumId w:val="21"/>
  </w:num>
  <w:num w:numId="25">
    <w:abstractNumId w:val="18"/>
  </w:num>
  <w:num w:numId="26">
    <w:abstractNumId w:val="20"/>
  </w:num>
  <w:num w:numId="27">
    <w:abstractNumId w:val="12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17134"/>
    <w:rsid w:val="000416FF"/>
    <w:rsid w:val="00043750"/>
    <w:rsid w:val="0005082D"/>
    <w:rsid w:val="00061843"/>
    <w:rsid w:val="000B6864"/>
    <w:rsid w:val="000F22F7"/>
    <w:rsid w:val="00115F66"/>
    <w:rsid w:val="0011639D"/>
    <w:rsid w:val="00153E28"/>
    <w:rsid w:val="0017764D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E224B"/>
    <w:rsid w:val="00623A87"/>
    <w:rsid w:val="00682077"/>
    <w:rsid w:val="006A5280"/>
    <w:rsid w:val="006D7CED"/>
    <w:rsid w:val="006E1E8E"/>
    <w:rsid w:val="00706822"/>
    <w:rsid w:val="007168FD"/>
    <w:rsid w:val="00750747"/>
    <w:rsid w:val="00753F5D"/>
    <w:rsid w:val="0076609B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90D20"/>
    <w:rsid w:val="00AB0865"/>
    <w:rsid w:val="00AF017D"/>
    <w:rsid w:val="00B633DB"/>
    <w:rsid w:val="00B67F1E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378EB"/>
    <w:rsid w:val="00D7343E"/>
    <w:rsid w:val="00D80962"/>
    <w:rsid w:val="00D837F7"/>
    <w:rsid w:val="00DB29AD"/>
    <w:rsid w:val="00DF52B2"/>
    <w:rsid w:val="00E237F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2</cp:revision>
  <cp:lastPrinted>2022-01-11T09:53:00Z</cp:lastPrinted>
  <dcterms:created xsi:type="dcterms:W3CDTF">2022-01-11T09:53:00Z</dcterms:created>
  <dcterms:modified xsi:type="dcterms:W3CDTF">2022-01-11T09:53:00Z</dcterms:modified>
</cp:coreProperties>
</file>