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BAB91" w14:textId="527839E9" w:rsidR="00870AF1" w:rsidRDefault="00C3017D" w:rsidP="00C3017D">
      <w:pPr>
        <w:spacing w:after="0" w:line="240" w:lineRule="auto"/>
        <w:jc w:val="center"/>
        <w:rPr>
          <w:rFonts w:ascii="Arial" w:hAnsi="Arial" w:cs="Arial"/>
          <w:b/>
          <w:bCs/>
          <w:sz w:val="20"/>
          <w:szCs w:val="20"/>
          <w:lang w:eastAsia="en-GB"/>
        </w:rPr>
      </w:pPr>
      <w:r>
        <w:rPr>
          <w:rFonts w:ascii="Arial" w:hAnsi="Arial" w:cs="Arial"/>
          <w:b/>
          <w:bCs/>
          <w:sz w:val="32"/>
          <w:szCs w:val="32"/>
          <w:lang w:eastAsia="en-GB"/>
        </w:rPr>
        <w:t>The Weobley and Staunton Surgeries</w:t>
      </w: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77777777"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[PRACTICE NAME]</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7777777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Data protection and electronic communication laws will not stop [PRACTICE NAME]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7777777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It may also be necessary, where the latest technology allows [PRACTICE NAME]to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0F5D19AF" w14:textId="40A38196" w:rsidR="00176F63" w:rsidRPr="00C3017D" w:rsidRDefault="00581445" w:rsidP="00C3017D">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bookmarkStart w:id="0" w:name="_GoBack"/>
      <w:bookmarkEnd w:id="0"/>
    </w:p>
    <w:sectPr w:rsidR="00176F63" w:rsidRPr="00C3017D"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98986" w14:textId="77777777" w:rsidR="005179E9" w:rsidRDefault="005179E9" w:rsidP="00A24A83">
      <w:pPr>
        <w:spacing w:after="0" w:line="240" w:lineRule="auto"/>
      </w:pPr>
      <w:r>
        <w:separator/>
      </w:r>
    </w:p>
  </w:endnote>
  <w:endnote w:type="continuationSeparator" w:id="0">
    <w:p w14:paraId="623B15C9" w14:textId="77777777" w:rsidR="005179E9" w:rsidRDefault="005179E9"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D8172" w14:textId="56DC948D" w:rsidR="00794517" w:rsidRDefault="00334BCB" w:rsidP="00301BE7">
    <w:pPr>
      <w:pStyle w:val="Footer"/>
      <w:tabs>
        <w:tab w:val="clear" w:pos="9026"/>
      </w:tabs>
    </w:pPr>
    <w:r>
      <w:t xml:space="preserve">Covid-19 Privacy Notice </w:t>
    </w:r>
    <w:r w:rsidR="00985129">
      <w:t>v</w:t>
    </w:r>
    <w:r w:rsidR="00C125CE">
      <w:t>6</w:t>
    </w:r>
    <w:r>
      <w:tab/>
    </w:r>
    <w:r w:rsidR="00C125CE">
      <w:t xml:space="preserve">22 August </w:t>
    </w:r>
    <w:proofErr w:type="gramStart"/>
    <w:r w:rsidR="00C125CE">
      <w:t>2023</w:t>
    </w:r>
    <w:r w:rsidR="00870AF1">
      <w:t xml:space="preserve"> </w:t>
    </w:r>
    <w:r>
      <w:t xml:space="preserve"> [</w:t>
    </w:r>
    <w:proofErr w:type="gramEnd"/>
    <w:r>
      <w:t>Practice Name]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8F3EE" w14:textId="77777777" w:rsidR="005179E9" w:rsidRDefault="005179E9" w:rsidP="00A24A83">
      <w:pPr>
        <w:spacing w:after="0" w:line="240" w:lineRule="auto"/>
      </w:pPr>
      <w:r>
        <w:separator/>
      </w:r>
    </w:p>
  </w:footnote>
  <w:footnote w:type="continuationSeparator" w:id="0">
    <w:p w14:paraId="7B55A68A" w14:textId="77777777" w:rsidR="005179E9" w:rsidRDefault="005179E9"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33624" w14:textId="77777777" w:rsidR="00794517" w:rsidRDefault="00794517"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3"/>
  </w:num>
  <w:num w:numId="6">
    <w:abstractNumId w:val="6"/>
  </w:num>
  <w:num w:numId="7">
    <w:abstractNumId w:val="10"/>
  </w:num>
  <w:num w:numId="8">
    <w:abstractNumId w:val="9"/>
  </w:num>
  <w:num w:numId="9">
    <w:abstractNumId w:val="7"/>
  </w:num>
  <w:num w:numId="10">
    <w:abstractNumId w:val="4"/>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ED"/>
    <w:rsid w:val="000D5449"/>
    <w:rsid w:val="00116BE1"/>
    <w:rsid w:val="00124B59"/>
    <w:rsid w:val="00126029"/>
    <w:rsid w:val="00172E6B"/>
    <w:rsid w:val="00176F63"/>
    <w:rsid w:val="001941ED"/>
    <w:rsid w:val="001B59AA"/>
    <w:rsid w:val="00334BCB"/>
    <w:rsid w:val="003542CF"/>
    <w:rsid w:val="003D116A"/>
    <w:rsid w:val="0044626B"/>
    <w:rsid w:val="00455C06"/>
    <w:rsid w:val="004D5A94"/>
    <w:rsid w:val="005179E9"/>
    <w:rsid w:val="005519FA"/>
    <w:rsid w:val="00581445"/>
    <w:rsid w:val="005C0A26"/>
    <w:rsid w:val="006844C4"/>
    <w:rsid w:val="00685BDE"/>
    <w:rsid w:val="0069109A"/>
    <w:rsid w:val="00794517"/>
    <w:rsid w:val="0083424E"/>
    <w:rsid w:val="00870AF1"/>
    <w:rsid w:val="008C4994"/>
    <w:rsid w:val="009239AF"/>
    <w:rsid w:val="009276C0"/>
    <w:rsid w:val="00943C60"/>
    <w:rsid w:val="00985129"/>
    <w:rsid w:val="009D2F08"/>
    <w:rsid w:val="009E1304"/>
    <w:rsid w:val="00A24A83"/>
    <w:rsid w:val="00B47485"/>
    <w:rsid w:val="00B712D7"/>
    <w:rsid w:val="00C125CE"/>
    <w:rsid w:val="00C3017D"/>
    <w:rsid w:val="00C45F7A"/>
    <w:rsid w:val="00C70A58"/>
    <w:rsid w:val="00C70E6B"/>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PRINCE, Suzi (WEOBLEY &amp; STAUNTON ON WYE SURGERIES)</cp:lastModifiedBy>
  <cp:revision>2</cp:revision>
  <dcterms:created xsi:type="dcterms:W3CDTF">2023-10-24T12:09:00Z</dcterms:created>
  <dcterms:modified xsi:type="dcterms:W3CDTF">2023-10-24T12:09:00Z</dcterms:modified>
</cp:coreProperties>
</file>