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6DDB" w14:textId="35DC21A7" w:rsidR="00754729" w:rsidRDefault="009B42A0"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t xml:space="preserve">Tenbury Surgery and Brunswick House Surgery </w:t>
      </w:r>
    </w:p>
    <w:p w14:paraId="036420C4" w14:textId="77777777" w:rsidR="009B42A0" w:rsidRPr="0049371B" w:rsidRDefault="009B42A0"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 xml:space="preserve">This Notice </w:t>
      </w:r>
      <w:proofErr w:type="gramStart"/>
      <w:r w:rsidRPr="0049371B">
        <w:rPr>
          <w:rFonts w:ascii="Arial" w:hAnsi="Arial" w:cs="Arial"/>
          <w:sz w:val="20"/>
          <w:szCs w:val="20"/>
        </w:rPr>
        <w:t>explains</w:t>
      </w:r>
      <w:proofErr w:type="gramEnd"/>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 xml:space="preserve">This Notice describes how we collect, </w:t>
      </w:r>
      <w:proofErr w:type="gramStart"/>
      <w:r w:rsidRPr="0049371B">
        <w:rPr>
          <w:rFonts w:ascii="Arial" w:hAnsi="Arial" w:cs="Arial"/>
          <w:sz w:val="20"/>
          <w:szCs w:val="20"/>
        </w:rPr>
        <w:t>use</w:t>
      </w:r>
      <w:proofErr w:type="gramEnd"/>
      <w:r w:rsidRPr="0049371B">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w:t>
      </w:r>
      <w:proofErr w:type="gramStart"/>
      <w:r w:rsidRPr="0049371B">
        <w:rPr>
          <w:rFonts w:ascii="Arial" w:hAnsi="Arial" w:cs="Arial"/>
          <w:sz w:val="20"/>
          <w:szCs w:val="20"/>
        </w:rPr>
        <w:t>address</w:t>
      </w:r>
      <w:proofErr w:type="gramEnd"/>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w:t>
      </w:r>
      <w:proofErr w:type="gramStart"/>
      <w:r w:rsidRPr="0049371B">
        <w:rPr>
          <w:rFonts w:ascii="Arial" w:hAnsi="Arial" w:cs="Arial"/>
          <w:sz w:val="20"/>
          <w:szCs w:val="20"/>
        </w:rPr>
        <w:t>sensitive</w:t>
      </w:r>
      <w:proofErr w:type="gramEnd"/>
      <w:r w:rsidRPr="0049371B">
        <w:rPr>
          <w:rFonts w:ascii="Arial" w:hAnsi="Arial" w:cs="Arial"/>
          <w:sz w:val="20"/>
          <w:szCs w:val="20"/>
        </w:rPr>
        <w:t xml:space="preser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 xml:space="preserve">when we need to speak to or contact other doctors, consultants, </w:t>
      </w:r>
      <w:proofErr w:type="gramStart"/>
      <w:r w:rsidRPr="001F0F58">
        <w:rPr>
          <w:rFonts w:ascii="Arial" w:hAnsi="Arial" w:cs="Arial"/>
          <w:sz w:val="20"/>
          <w:szCs w:val="20"/>
        </w:rPr>
        <w:t>nurses</w:t>
      </w:r>
      <w:proofErr w:type="gramEnd"/>
      <w:r w:rsidRPr="001F0F58">
        <w:rPr>
          <w:rFonts w:ascii="Arial" w:hAnsi="Arial" w:cs="Arial"/>
          <w:sz w:val="20"/>
          <w:szCs w:val="20"/>
        </w:rPr>
        <w:t xml:space="preserve">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 xml:space="preserve">Legal justification for collecting and using your </w:t>
      </w:r>
      <w:proofErr w:type="gramStart"/>
      <w:r w:rsidRPr="0049371B">
        <w:rPr>
          <w:rFonts w:ascii="Arial" w:hAnsi="Arial" w:cs="Arial"/>
          <w:color w:val="auto"/>
          <w:sz w:val="20"/>
          <w:szCs w:val="20"/>
        </w:rPr>
        <w:t>information</w:t>
      </w:r>
      <w:bookmarkEnd w:id="1"/>
      <w:proofErr w:type="gramEnd"/>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49371B">
        <w:rPr>
          <w:rFonts w:ascii="Arial" w:hAnsi="Arial" w:cs="Arial"/>
          <w:sz w:val="20"/>
          <w:szCs w:val="20"/>
        </w:rPr>
        <w:t>treatment</w:t>
      </w:r>
      <w:proofErr w:type="gramEnd"/>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xml:space="preserve">: If we need your information to defend a legal claim against us by you, or by another </w:t>
      </w:r>
      <w:proofErr w:type="gramStart"/>
      <w:r w:rsidRPr="0049371B">
        <w:rPr>
          <w:rFonts w:ascii="Arial" w:hAnsi="Arial" w:cs="Arial"/>
          <w:sz w:val="20"/>
          <w:szCs w:val="20"/>
        </w:rPr>
        <w:t>party</w:t>
      </w:r>
      <w:proofErr w:type="gramEnd"/>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xml:space="preserve">: Where we need your information to provide you with medical and healthcare </w:t>
      </w:r>
      <w:proofErr w:type="gramStart"/>
      <w:r w:rsidRPr="0049371B">
        <w:rPr>
          <w:rFonts w:ascii="Arial" w:hAnsi="Arial" w:cs="Arial"/>
          <w:sz w:val="20"/>
          <w:szCs w:val="20"/>
        </w:rPr>
        <w:t>services</w:t>
      </w:r>
      <w:proofErr w:type="gramEnd"/>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From a privacy, </w:t>
      </w:r>
      <w:proofErr w:type="gramStart"/>
      <w:r w:rsidRPr="0049371B">
        <w:rPr>
          <w:rFonts w:ascii="Arial" w:hAnsi="Arial" w:cs="Arial"/>
          <w:color w:val="000000" w:themeColor="text1"/>
          <w:sz w:val="20"/>
          <w:szCs w:val="20"/>
        </w:rPr>
        <w:t>confidentiality</w:t>
      </w:r>
      <w:proofErr w:type="gramEnd"/>
      <w:r w:rsidRPr="0049371B">
        <w:rPr>
          <w:rFonts w:ascii="Arial" w:hAnsi="Arial" w:cs="Arial"/>
          <w:color w:val="000000" w:themeColor="text1"/>
          <w:sz w:val="20"/>
          <w:szCs w:val="20"/>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Access to GP Connect is governed by role-based access control (RBAC) and organisational controls; only people who need to see the GP patient record for a patient’s direct care should be able to see </w:t>
      </w:r>
      <w:proofErr w:type="gramStart"/>
      <w:r w:rsidRPr="0049371B">
        <w:rPr>
          <w:rFonts w:ascii="Arial" w:hAnsi="Arial" w:cs="Arial"/>
          <w:color w:val="000000" w:themeColor="text1"/>
          <w:sz w:val="20"/>
          <w:szCs w:val="20"/>
        </w:rPr>
        <w:t>it</w:t>
      </w:r>
      <w:proofErr w:type="gramEnd"/>
      <w:r w:rsidRPr="0049371B">
        <w:rPr>
          <w:rFonts w:ascii="Arial" w:hAnsi="Arial" w:cs="Arial"/>
          <w:color w:val="000000" w:themeColor="text1"/>
          <w:sz w:val="20"/>
          <w:szCs w:val="20"/>
        </w:rPr>
        <w: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GP surgeries that patients are not registered at - for example, if they need to see a doctor when they are away from </w:t>
      </w:r>
      <w:proofErr w:type="gramStart"/>
      <w:r w:rsidRPr="0049371B">
        <w:rPr>
          <w:rFonts w:ascii="Arial" w:hAnsi="Arial" w:cs="Arial"/>
          <w:color w:val="000000" w:themeColor="text1"/>
          <w:sz w:val="20"/>
          <w:szCs w:val="20"/>
        </w:rPr>
        <w:t>home</w:t>
      </w:r>
      <w:proofErr w:type="gramEnd"/>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secondary care (hospitals) if they need to attend A&amp;E or are having an </w:t>
      </w:r>
      <w:proofErr w:type="gramStart"/>
      <w:r w:rsidRPr="0049371B">
        <w:rPr>
          <w:rFonts w:ascii="Arial" w:hAnsi="Arial" w:cs="Arial"/>
          <w:color w:val="000000" w:themeColor="text1"/>
          <w:sz w:val="20"/>
          <w:szCs w:val="20"/>
        </w:rPr>
        <w:t>operation</w:t>
      </w:r>
      <w:proofErr w:type="gramEnd"/>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ambulance trusts, so paramedics can view GP patient records in an </w:t>
      </w:r>
      <w:proofErr w:type="gramStart"/>
      <w:r w:rsidRPr="0049371B">
        <w:rPr>
          <w:rFonts w:ascii="Arial" w:hAnsi="Arial" w:cs="Arial"/>
          <w:color w:val="000000" w:themeColor="text1"/>
          <w:sz w:val="20"/>
          <w:szCs w:val="20"/>
        </w:rPr>
        <w:t>emergency</w:t>
      </w:r>
      <w:proofErr w:type="gramEnd"/>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 xml:space="preserve">NHS England audit data access is subject to two-factor authentication and role-based access controls - only certain assured users can have access to the full audit </w:t>
      </w:r>
      <w:proofErr w:type="gramStart"/>
      <w:r w:rsidRPr="0049371B">
        <w:rPr>
          <w:rFonts w:ascii="Arial" w:hAnsi="Arial" w:cs="Arial"/>
          <w:color w:val="000000" w:themeColor="text1"/>
          <w:sz w:val="20"/>
          <w:szCs w:val="20"/>
        </w:rPr>
        <w:t>logs</w:t>
      </w:r>
      <w:proofErr w:type="gramEnd"/>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 xml:space="preserve">a completed Supplier Conformance Assessment List (SCAL) which covers service and capability specific compliance requirements and controls of the consumer system is in </w:t>
      </w:r>
      <w:proofErr w:type="gramStart"/>
      <w:r w:rsidRPr="0049371B">
        <w:rPr>
          <w:rFonts w:ascii="Arial" w:hAnsi="Arial" w:cs="Arial"/>
          <w:color w:val="000000" w:themeColor="text1"/>
          <w:sz w:val="20"/>
          <w:szCs w:val="20"/>
        </w:rPr>
        <w:t>place</w:t>
      </w:r>
      <w:proofErr w:type="gramEnd"/>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xml:space="preserve">. This includes sharing Additional Information through Summary Care </w:t>
      </w:r>
      <w:proofErr w:type="gramStart"/>
      <w:r w:rsidRPr="0049371B">
        <w:rPr>
          <w:rFonts w:ascii="Arial" w:hAnsi="Arial" w:cs="Arial"/>
          <w:color w:val="000000" w:themeColor="text1"/>
          <w:sz w:val="20"/>
          <w:szCs w:val="20"/>
        </w:rPr>
        <w:t>Records, unless</w:t>
      </w:r>
      <w:proofErr w:type="gramEnd"/>
      <w:r w:rsidRPr="0049371B">
        <w:rPr>
          <w:rFonts w:ascii="Arial" w:hAnsi="Arial" w:cs="Arial"/>
          <w:color w:val="000000" w:themeColor="text1"/>
          <w:sz w:val="20"/>
          <w:szCs w:val="20"/>
        </w:rPr>
        <w:t xml:space="preserve">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 xml:space="preserve">Why we have made this </w:t>
      </w:r>
      <w:proofErr w:type="gramStart"/>
      <w:r w:rsidRPr="0049371B">
        <w:rPr>
          <w:rFonts w:ascii="Arial" w:hAnsi="Arial" w:cs="Arial"/>
          <w:color w:val="000000" w:themeColor="text1"/>
          <w:sz w:val="20"/>
          <w:szCs w:val="20"/>
        </w:rPr>
        <w:t>change</w:t>
      </w:r>
      <w:proofErr w:type="gramEnd"/>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xml:space="preserve">. This means that any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49371B">
        <w:rPr>
          <w:rFonts w:ascii="Arial" w:hAnsi="Arial" w:cs="Arial"/>
          <w:color w:val="000000" w:themeColor="text1"/>
          <w:sz w:val="20"/>
          <w:szCs w:val="20"/>
        </w:rPr>
        <w:t>registered</w:t>
      </w:r>
      <w:proofErr w:type="gramEnd"/>
      <w:r w:rsidRPr="0049371B">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2D69CE1C" w14:textId="77777777" w:rsidR="009B42A0" w:rsidRDefault="009B42A0" w:rsidP="00646A1E">
      <w:pPr>
        <w:widowControl w:val="0"/>
        <w:rPr>
          <w:rFonts w:ascii="Arial" w:hAnsi="Arial" w:cs="Arial"/>
          <w:b/>
          <w:sz w:val="20"/>
          <w:szCs w:val="20"/>
        </w:rPr>
      </w:pPr>
    </w:p>
    <w:p w14:paraId="6B698A36" w14:textId="77777777" w:rsidR="009B42A0" w:rsidRDefault="009B42A0" w:rsidP="00646A1E">
      <w:pPr>
        <w:widowControl w:val="0"/>
        <w:rPr>
          <w:rFonts w:ascii="Arial" w:hAnsi="Arial" w:cs="Arial"/>
          <w:b/>
          <w:sz w:val="20"/>
          <w:szCs w:val="20"/>
        </w:rPr>
      </w:pPr>
    </w:p>
    <w:p w14:paraId="4A77B99B" w14:textId="77777777" w:rsidR="009B42A0" w:rsidRDefault="009B42A0" w:rsidP="00646A1E">
      <w:pPr>
        <w:widowControl w:val="0"/>
        <w:rPr>
          <w:rFonts w:ascii="Arial" w:hAnsi="Arial" w:cs="Arial"/>
          <w:b/>
          <w:sz w:val="20"/>
          <w:szCs w:val="20"/>
        </w:rPr>
      </w:pPr>
    </w:p>
    <w:p w14:paraId="48040F29" w14:textId="4AE83CF7"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000000"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 xml:space="preserve">The legal bases for processing this </w:t>
      </w:r>
      <w:proofErr w:type="gramStart"/>
      <w:r w:rsidRPr="0049371B">
        <w:rPr>
          <w:rStyle w:val="Strong"/>
          <w:rFonts w:ascii="Arial" w:hAnsi="Arial" w:cs="Arial"/>
          <w:bCs w:val="0"/>
          <w:color w:val="auto"/>
          <w:sz w:val="20"/>
          <w:szCs w:val="20"/>
        </w:rPr>
        <w:t>information</w:t>
      </w:r>
      <w:proofErr w:type="gramEnd"/>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 xml:space="preserve">Demographic information – such as NHS number, date of birth, postcode, </w:t>
      </w:r>
      <w:proofErr w:type="gramStart"/>
      <w:r w:rsidRPr="0049371B">
        <w:rPr>
          <w:rFonts w:ascii="Arial" w:hAnsi="Arial" w:cs="Arial"/>
          <w:color w:val="000000" w:themeColor="text1"/>
          <w:sz w:val="20"/>
          <w:szCs w:val="20"/>
        </w:rPr>
        <w:t>sex</w:t>
      </w:r>
      <w:proofErr w:type="gramEnd"/>
      <w:r w:rsidRPr="0049371B">
        <w:rPr>
          <w:rFonts w:ascii="Arial" w:hAnsi="Arial" w:cs="Arial"/>
          <w:color w:val="000000" w:themeColor="text1"/>
          <w:sz w:val="20"/>
          <w:szCs w:val="20"/>
        </w:rPr>
        <w:t xml:space="preserve">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49371B">
        <w:rPr>
          <w:rFonts w:ascii="Arial" w:hAnsi="Arial" w:cs="Arial"/>
          <w:color w:val="000000" w:themeColor="text1"/>
          <w:sz w:val="20"/>
          <w:szCs w:val="20"/>
        </w:rPr>
        <w:t>security</w:t>
      </w:r>
      <w:proofErr w:type="gramEnd"/>
      <w:r w:rsidRPr="0049371B">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assess the effectiveness of your care and to improve the services they </w:t>
      </w:r>
      <w:proofErr w:type="gramStart"/>
      <w:r w:rsidRPr="0049371B">
        <w:rPr>
          <w:rFonts w:ascii="Arial" w:hAnsi="Arial" w:cs="Arial"/>
          <w:color w:val="000000" w:themeColor="text1"/>
          <w:sz w:val="20"/>
          <w:szCs w:val="20"/>
        </w:rPr>
        <w:t>offer</w:t>
      </w:r>
      <w:proofErr w:type="gramEnd"/>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 xml:space="preserve">to inform policy and </w:t>
      </w:r>
      <w:proofErr w:type="gramStart"/>
      <w:r w:rsidRPr="0049371B">
        <w:rPr>
          <w:rFonts w:ascii="Arial" w:hAnsi="Arial" w:cs="Arial"/>
          <w:color w:val="000000" w:themeColor="text1"/>
          <w:sz w:val="20"/>
          <w:szCs w:val="20"/>
        </w:rPr>
        <w:t>guidelines</w:t>
      </w:r>
      <w:proofErr w:type="gramEnd"/>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xml:space="preserve">: to plan and improve weight management services and for </w:t>
      </w:r>
      <w:proofErr w:type="gramStart"/>
      <w:r w:rsidRPr="0049371B">
        <w:rPr>
          <w:rFonts w:ascii="Arial" w:hAnsi="Arial" w:cs="Arial"/>
          <w:color w:val="000000" w:themeColor="text1"/>
          <w:sz w:val="20"/>
          <w:szCs w:val="20"/>
        </w:rPr>
        <w:t>benchmarking</w:t>
      </w:r>
      <w:proofErr w:type="gramEnd"/>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xml:space="preserve"> to help plan and improve weight management </w:t>
      </w:r>
      <w:proofErr w:type="gramStart"/>
      <w:r w:rsidRPr="0049371B">
        <w:rPr>
          <w:rFonts w:ascii="Arial" w:hAnsi="Arial" w:cs="Arial"/>
          <w:color w:val="000000" w:themeColor="text1"/>
          <w:sz w:val="20"/>
          <w:szCs w:val="20"/>
        </w:rPr>
        <w:t>services</w:t>
      </w:r>
      <w:proofErr w:type="gramEnd"/>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 xml:space="preserve">to carry out </w:t>
      </w:r>
      <w:proofErr w:type="gramStart"/>
      <w:r w:rsidRPr="0049371B">
        <w:rPr>
          <w:rFonts w:ascii="Arial" w:hAnsi="Arial" w:cs="Arial"/>
          <w:color w:val="000000" w:themeColor="text1"/>
          <w:sz w:val="20"/>
          <w:szCs w:val="20"/>
        </w:rPr>
        <w:t>research</w:t>
      </w:r>
      <w:proofErr w:type="gramEnd"/>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has a legal basis to access the data for that </w:t>
      </w:r>
      <w:proofErr w:type="gramStart"/>
      <w:r w:rsidRPr="0049371B">
        <w:rPr>
          <w:rFonts w:ascii="Arial" w:hAnsi="Arial" w:cs="Arial"/>
          <w:color w:val="000000" w:themeColor="text1"/>
          <w:sz w:val="20"/>
          <w:szCs w:val="20"/>
        </w:rPr>
        <w:t>purpose</w:t>
      </w:r>
      <w:proofErr w:type="gramEnd"/>
      <w:r w:rsidRPr="0049371B">
        <w:rPr>
          <w:rFonts w:ascii="Arial" w:hAnsi="Arial" w:cs="Arial"/>
          <w:color w:val="000000" w:themeColor="text1"/>
          <w:sz w:val="20"/>
          <w:szCs w:val="20"/>
        </w:rPr>
        <w:t>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 xml:space="preserve">will use the data for the benefit of health and care and for the agreed purposes </w:t>
      </w:r>
      <w:proofErr w:type="gramStart"/>
      <w:r w:rsidRPr="0049371B">
        <w:rPr>
          <w:rFonts w:ascii="Arial" w:hAnsi="Arial" w:cs="Arial"/>
          <w:color w:val="000000" w:themeColor="text1"/>
          <w:sz w:val="20"/>
          <w:szCs w:val="20"/>
        </w:rPr>
        <w:t>only</w:t>
      </w:r>
      <w:proofErr w:type="gramEnd"/>
      <w:r w:rsidRPr="0049371B">
        <w:rPr>
          <w:rFonts w:ascii="Arial" w:hAnsi="Arial" w:cs="Arial"/>
          <w:color w:val="000000" w:themeColor="text1"/>
          <w:sz w:val="20"/>
          <w:szCs w:val="20"/>
        </w:rPr>
        <w:t>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 xml:space="preserve">will handle and store the data </w:t>
      </w:r>
      <w:proofErr w:type="gramStart"/>
      <w:r w:rsidRPr="0049371B">
        <w:rPr>
          <w:rFonts w:ascii="Arial" w:hAnsi="Arial" w:cs="Arial"/>
          <w:color w:val="000000" w:themeColor="text1"/>
          <w:sz w:val="20"/>
          <w:szCs w:val="20"/>
        </w:rPr>
        <w:t>securely</w:t>
      </w:r>
      <w:proofErr w:type="gramEnd"/>
      <w:r w:rsidRPr="0049371B">
        <w:rPr>
          <w:rFonts w:ascii="Arial" w:hAnsi="Arial" w:cs="Arial"/>
          <w:color w:val="000000" w:themeColor="text1"/>
          <w:sz w:val="20"/>
          <w:szCs w:val="20"/>
        </w:rPr>
        <w:t>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 xml:space="preserve">our patients, their </w:t>
      </w:r>
      <w:proofErr w:type="gramStart"/>
      <w:r w:rsidR="00FC6FFA" w:rsidRPr="0049371B">
        <w:rPr>
          <w:rFonts w:ascii="Arial" w:hAnsi="Arial" w:cs="Arial"/>
          <w:sz w:val="20"/>
          <w:szCs w:val="20"/>
        </w:rPr>
        <w:t>families</w:t>
      </w:r>
      <w:proofErr w:type="gramEnd"/>
      <w:r w:rsidR="00FC6FFA" w:rsidRPr="0049371B">
        <w:rPr>
          <w:rFonts w:ascii="Arial" w:hAnsi="Arial" w:cs="Arial"/>
          <w:sz w:val="20"/>
          <w:szCs w:val="20"/>
        </w:rPr>
        <w:t xml:space="preserve">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w:t>
      </w:r>
      <w:r w:rsidRPr="0049371B">
        <w:rPr>
          <w:rFonts w:ascii="Arial" w:hAnsi="Arial" w:cs="Arial"/>
          <w:sz w:val="20"/>
          <w:szCs w:val="20"/>
        </w:rPr>
        <w:lastRenderedPageBreak/>
        <w:t>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 xml:space="preserve">Making your data opt-out </w:t>
      </w:r>
      <w:proofErr w:type="gramStart"/>
      <w:r w:rsidRPr="0049371B">
        <w:rPr>
          <w:rFonts w:ascii="Arial" w:hAnsi="Arial" w:cs="Arial"/>
          <w:b/>
          <w:i/>
          <w:sz w:val="20"/>
          <w:szCs w:val="20"/>
        </w:rPr>
        <w:t>choice</w:t>
      </w:r>
      <w:proofErr w:type="gramEnd"/>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 xml:space="preserve">You can change your choice at any time. To find out more or to make your choice visit nhs.uk/your-nhs-data-matters or call 0300 303 </w:t>
      </w:r>
      <w:proofErr w:type="gramStart"/>
      <w:r w:rsidRPr="0049371B">
        <w:rPr>
          <w:rFonts w:ascii="Arial" w:hAnsi="Arial" w:cs="Arial"/>
          <w:b/>
          <w:i/>
          <w:sz w:val="20"/>
          <w:szCs w:val="20"/>
        </w:rPr>
        <w:t>5678</w:t>
      </w:r>
      <w:proofErr w:type="gramEnd"/>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monitor the long-term safety and effectiveness of </w:t>
      </w:r>
      <w:proofErr w:type="gramStart"/>
      <w:r w:rsidRPr="0049371B">
        <w:rPr>
          <w:rFonts w:ascii="Arial" w:hAnsi="Arial" w:cs="Arial"/>
          <w:sz w:val="20"/>
          <w:szCs w:val="20"/>
        </w:rPr>
        <w:t>care</w:t>
      </w:r>
      <w:proofErr w:type="gramEnd"/>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plan how to deliver better health and care </w:t>
      </w:r>
      <w:proofErr w:type="gramStart"/>
      <w:r w:rsidRPr="0049371B">
        <w:rPr>
          <w:rFonts w:ascii="Arial" w:hAnsi="Arial" w:cs="Arial"/>
          <w:sz w:val="20"/>
          <w:szCs w:val="20"/>
        </w:rPr>
        <w:t>services</w:t>
      </w:r>
      <w:proofErr w:type="gramEnd"/>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prevent the spread of infectious </w:t>
      </w:r>
      <w:proofErr w:type="gramStart"/>
      <w:r w:rsidRPr="0049371B">
        <w:rPr>
          <w:rFonts w:ascii="Arial" w:hAnsi="Arial" w:cs="Arial"/>
          <w:sz w:val="20"/>
          <w:szCs w:val="20"/>
        </w:rPr>
        <w:t>diseases</w:t>
      </w:r>
      <w:proofErr w:type="gramEnd"/>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 xml:space="preserve">identify new treatments and medicines through health </w:t>
      </w:r>
      <w:proofErr w:type="gramStart"/>
      <w:r w:rsidRPr="0049371B">
        <w:rPr>
          <w:rFonts w:ascii="Arial" w:hAnsi="Arial" w:cs="Arial"/>
          <w:sz w:val="20"/>
          <w:szCs w:val="20"/>
        </w:rPr>
        <w:t>research</w:t>
      </w:r>
      <w:proofErr w:type="gramEnd"/>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 xml:space="preserve">in exceptional circumstances, providing you with individual </w:t>
      </w:r>
      <w:proofErr w:type="gramStart"/>
      <w:r w:rsidRPr="0049371B">
        <w:rPr>
          <w:rFonts w:ascii="Arial" w:hAnsi="Arial" w:cs="Arial"/>
          <w:sz w:val="20"/>
          <w:szCs w:val="20"/>
        </w:rPr>
        <w:t>care</w:t>
      </w:r>
      <w:proofErr w:type="gramEnd"/>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 xml:space="preserve">any living patient registered at a GP practice in England when the collection started - this includes children and </w:t>
      </w:r>
      <w:proofErr w:type="gramStart"/>
      <w:r w:rsidRPr="0049371B">
        <w:rPr>
          <w:rFonts w:ascii="Arial" w:hAnsi="Arial" w:cs="Arial"/>
          <w:sz w:val="20"/>
          <w:szCs w:val="20"/>
        </w:rPr>
        <w:t>adults</w:t>
      </w:r>
      <w:proofErr w:type="gramEnd"/>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 xml:space="preserve">any patient who died after the data collection started, and was previously registered at a GP practice in England when the data collection </w:t>
      </w:r>
      <w:proofErr w:type="gramStart"/>
      <w:r w:rsidRPr="0049371B">
        <w:rPr>
          <w:rFonts w:ascii="Arial" w:hAnsi="Arial" w:cs="Arial"/>
          <w:sz w:val="20"/>
          <w:szCs w:val="20"/>
        </w:rPr>
        <w:t>started</w:t>
      </w:r>
      <w:proofErr w:type="gramEnd"/>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xml:space="preserve"> to ensure their GP data will not be </w:t>
      </w:r>
      <w:proofErr w:type="gramStart"/>
      <w:r w:rsidRPr="0049371B">
        <w:rPr>
          <w:rFonts w:ascii="Arial" w:hAnsi="Arial" w:cs="Arial"/>
          <w:color w:val="3F525F"/>
          <w:sz w:val="20"/>
          <w:szCs w:val="20"/>
        </w:rPr>
        <w:t>uploaded</w:t>
      </w:r>
      <w:proofErr w:type="gramEnd"/>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w:t>
      </w:r>
      <w:proofErr w:type="gramStart"/>
      <w:r w:rsidRPr="0049371B">
        <w:rPr>
          <w:rFonts w:ascii="Arial" w:hAnsi="Arial" w:cs="Arial"/>
          <w:b/>
          <w:bCs/>
          <w:color w:val="3F525F"/>
          <w:sz w:val="20"/>
          <w:szCs w:val="20"/>
        </w:rPr>
        <w:t>out</w:t>
      </w:r>
      <w:proofErr w:type="gramEnd"/>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9371B">
        <w:rPr>
          <w:rFonts w:ascii="Arial" w:hAnsi="Arial" w:cs="Arial"/>
          <w:sz w:val="20"/>
          <w:szCs w:val="20"/>
        </w:rPr>
        <w:t>postcode</w:t>
      </w:r>
      <w:proofErr w:type="gramEnd"/>
      <w:r w:rsidRPr="0049371B">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w:t>
      </w:r>
      <w:proofErr w:type="gramStart"/>
      <w:r w:rsidRPr="0049371B">
        <w:rPr>
          <w:rFonts w:ascii="Arial" w:hAnsi="Arial" w:cs="Arial"/>
          <w:b/>
          <w:bCs/>
          <w:sz w:val="20"/>
          <w:szCs w:val="20"/>
        </w:rPr>
        <w:t>collect</w:t>
      </w:r>
      <w:proofErr w:type="gramEnd"/>
      <w:r w:rsidRPr="0049371B">
        <w:rPr>
          <w:rFonts w:ascii="Arial" w:hAnsi="Arial" w:cs="Arial"/>
          <w:b/>
          <w:bCs/>
          <w:sz w:val="20"/>
          <w:szCs w:val="20"/>
        </w:rPr>
        <w:t xml:space="preserve">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on your sex, </w:t>
      </w:r>
      <w:proofErr w:type="gramStart"/>
      <w:r w:rsidRPr="0049371B">
        <w:rPr>
          <w:rFonts w:ascii="Arial" w:hAnsi="Arial" w:cs="Arial"/>
          <w:sz w:val="20"/>
          <w:szCs w:val="20"/>
        </w:rPr>
        <w:t>ethnicity</w:t>
      </w:r>
      <w:proofErr w:type="gramEnd"/>
      <w:r w:rsidRPr="0049371B">
        <w:rPr>
          <w:rFonts w:ascii="Arial" w:hAnsi="Arial" w:cs="Arial"/>
          <w:sz w:val="20"/>
          <w:szCs w:val="20"/>
        </w:rPr>
        <w:t xml:space="preserve">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9371B">
        <w:rPr>
          <w:rFonts w:ascii="Arial" w:hAnsi="Arial" w:cs="Arial"/>
          <w:sz w:val="20"/>
          <w:szCs w:val="20"/>
        </w:rPr>
        <w:t>health</w:t>
      </w:r>
      <w:proofErr w:type="gramEnd"/>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 xml:space="preserve">data about staff who have treated </w:t>
      </w:r>
      <w:proofErr w:type="gramStart"/>
      <w:r w:rsidRPr="0049371B">
        <w:rPr>
          <w:rFonts w:ascii="Arial" w:hAnsi="Arial" w:cs="Arial"/>
          <w:sz w:val="20"/>
          <w:szCs w:val="20"/>
        </w:rPr>
        <w:t>you</w:t>
      </w:r>
      <w:proofErr w:type="gramEnd"/>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images, </w:t>
      </w:r>
      <w:proofErr w:type="gramStart"/>
      <w:r w:rsidRPr="0049371B">
        <w:rPr>
          <w:rFonts w:ascii="Arial" w:hAnsi="Arial" w:cs="Arial"/>
          <w:sz w:val="20"/>
          <w:szCs w:val="20"/>
        </w:rPr>
        <w:t>letters</w:t>
      </w:r>
      <w:proofErr w:type="gramEnd"/>
      <w:r w:rsidRPr="0049371B">
        <w:rPr>
          <w:rFonts w:ascii="Arial" w:hAnsi="Arial" w:cs="Arial"/>
          <w:sz w:val="20"/>
          <w:szCs w:val="20"/>
        </w:rPr>
        <w:t xml:space="preserve">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 xml:space="preserve">coded data that is not needed due to its age – for example medication, referral and appointment data that is over 10 years </w:t>
      </w:r>
      <w:proofErr w:type="gramStart"/>
      <w:r w:rsidRPr="0049371B">
        <w:rPr>
          <w:rFonts w:ascii="Arial" w:hAnsi="Arial" w:cs="Arial"/>
          <w:sz w:val="20"/>
          <w:szCs w:val="20"/>
        </w:rPr>
        <w:t>old</w:t>
      </w:r>
      <w:proofErr w:type="gramEnd"/>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w:t>
      </w:r>
      <w:proofErr w:type="gramStart"/>
      <w:r w:rsidRPr="0049371B">
        <w:rPr>
          <w:rFonts w:ascii="Arial" w:hAnsi="Arial" w:cs="Arial"/>
          <w:sz w:val="20"/>
          <w:szCs w:val="20"/>
        </w:rPr>
        <w:t>assignment</w:t>
      </w:r>
      <w:proofErr w:type="gramEnd"/>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research organisations, including universities, charities, clinical research organisations that run clinical trials and pharmaceutical </w:t>
      </w:r>
      <w:proofErr w:type="gramStart"/>
      <w:r w:rsidRPr="0049371B">
        <w:rPr>
          <w:rFonts w:ascii="Arial" w:hAnsi="Arial" w:cs="Arial"/>
          <w:sz w:val="20"/>
          <w:szCs w:val="20"/>
        </w:rPr>
        <w:t>companies</w:t>
      </w:r>
      <w:proofErr w:type="gramEnd"/>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 xml:space="preserve">where you have expressly consented to this, for example to participate in a clinical </w:t>
      </w:r>
      <w:proofErr w:type="gramStart"/>
      <w:r w:rsidRPr="0049371B">
        <w:rPr>
          <w:rFonts w:ascii="Arial" w:hAnsi="Arial" w:cs="Arial"/>
          <w:sz w:val="20"/>
          <w:szCs w:val="20"/>
        </w:rPr>
        <w:t>trial</w:t>
      </w:r>
      <w:proofErr w:type="gramEnd"/>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what is meant by confidential patient </w:t>
      </w:r>
      <w:proofErr w:type="gramStart"/>
      <w:r w:rsidRPr="0049371B">
        <w:rPr>
          <w:rFonts w:ascii="Arial" w:hAnsi="Arial" w:cs="Arial"/>
          <w:sz w:val="20"/>
          <w:szCs w:val="20"/>
        </w:rPr>
        <w:t>information</w:t>
      </w:r>
      <w:proofErr w:type="gramEnd"/>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examples of when confidential patient information is used for individual care and examples of when it is used for purposes beyond individual </w:t>
      </w:r>
      <w:proofErr w:type="gramStart"/>
      <w:r w:rsidRPr="0049371B">
        <w:rPr>
          <w:rFonts w:ascii="Arial" w:hAnsi="Arial" w:cs="Arial"/>
          <w:sz w:val="20"/>
          <w:szCs w:val="20"/>
        </w:rPr>
        <w:t>care</w:t>
      </w:r>
      <w:proofErr w:type="gramEnd"/>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more about the benefits of sharing </w:t>
      </w:r>
      <w:proofErr w:type="gramStart"/>
      <w:r w:rsidRPr="0049371B">
        <w:rPr>
          <w:rFonts w:ascii="Arial" w:hAnsi="Arial" w:cs="Arial"/>
          <w:sz w:val="20"/>
          <w:szCs w:val="20"/>
        </w:rPr>
        <w:t>data</w:t>
      </w:r>
      <w:proofErr w:type="gramEnd"/>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Understand more about who uses the </w:t>
      </w:r>
      <w:proofErr w:type="gramStart"/>
      <w:r w:rsidRPr="0049371B">
        <w:rPr>
          <w:rFonts w:ascii="Arial" w:hAnsi="Arial" w:cs="Arial"/>
          <w:sz w:val="20"/>
          <w:szCs w:val="20"/>
        </w:rPr>
        <w:t>data</w:t>
      </w:r>
      <w:proofErr w:type="gramEnd"/>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out how your data is </w:t>
      </w:r>
      <w:proofErr w:type="gramStart"/>
      <w:r w:rsidRPr="0049371B">
        <w:rPr>
          <w:rFonts w:ascii="Arial" w:hAnsi="Arial" w:cs="Arial"/>
          <w:sz w:val="20"/>
          <w:szCs w:val="20"/>
        </w:rPr>
        <w:t>protected</w:t>
      </w:r>
      <w:proofErr w:type="gramEnd"/>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See the situations where the opt-out will not </w:t>
      </w:r>
      <w:proofErr w:type="gramStart"/>
      <w:r w:rsidRPr="0049371B">
        <w:rPr>
          <w:rFonts w:ascii="Arial" w:hAnsi="Arial" w:cs="Arial"/>
          <w:sz w:val="20"/>
          <w:szCs w:val="20"/>
        </w:rPr>
        <w:t>apply</w:t>
      </w:r>
      <w:proofErr w:type="gramEnd"/>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000000"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000000"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w:t>
      </w:r>
      <w:proofErr w:type="gramStart"/>
      <w:r w:rsidRPr="0049371B">
        <w:rPr>
          <w:rFonts w:ascii="Arial" w:hAnsi="Arial" w:cs="Arial"/>
          <w:sz w:val="20"/>
          <w:szCs w:val="20"/>
        </w:rPr>
        <w:t>In doing this, there</w:t>
      </w:r>
      <w:proofErr w:type="gramEnd"/>
      <w:r w:rsidRPr="0049371B">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Pr="0049371B"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49371B"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 (</w:t>
      </w:r>
      <w:hyperlink r:id="rId56" w:history="1">
        <w:r w:rsidR="00F80C43" w:rsidRPr="0049371B">
          <w:rPr>
            <w:rStyle w:val="Hyperlink"/>
            <w:rFonts w:ascii="Arial" w:hAnsi="Arial" w:cs="Arial"/>
            <w:sz w:val="20"/>
            <w:szCs w:val="20"/>
          </w:rPr>
          <w:t>https://digital.nhs.uk/article/1202/Records-Management-Code-of-Practice-for-Health-and-Social-Care-2016</w:t>
        </w:r>
      </w:hyperlink>
      <w:r w:rsidRPr="0049371B">
        <w:rPr>
          <w:rFonts w:ascii="Arial" w:hAnsi="Arial" w:cs="Arial"/>
          <w:sz w:val="20"/>
          <w:szCs w:val="20"/>
        </w:rPr>
        <w:t>)</w:t>
      </w:r>
      <w:r w:rsidR="00F80C43" w:rsidRPr="0049371B">
        <w:rPr>
          <w:rFonts w:ascii="Arial" w:hAnsi="Arial" w:cs="Arial"/>
          <w:sz w:val="20"/>
          <w:szCs w:val="20"/>
        </w:rPr>
        <w:t>.</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49371B">
        <w:rPr>
          <w:rFonts w:ascii="Arial" w:hAnsi="Arial" w:cs="Arial"/>
          <w:sz w:val="20"/>
          <w:szCs w:val="20"/>
        </w:rPr>
        <w:t>more easily integrate with the wider health and care system</w:t>
      </w:r>
      <w:proofErr w:type="gramEnd"/>
      <w:r w:rsidRPr="0049371B">
        <w:rPr>
          <w:rFonts w:ascii="Arial" w:hAnsi="Arial" w:cs="Arial"/>
          <w:sz w:val="20"/>
          <w:szCs w:val="20"/>
        </w:rPr>
        <w:t>.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49371B">
        <w:rPr>
          <w:rFonts w:ascii="Arial" w:hAnsi="Arial" w:cs="Arial"/>
          <w:i/>
          <w:sz w:val="20"/>
          <w:szCs w:val="20"/>
        </w:rPr>
        <w:t>systems</w:t>
      </w:r>
      <w:proofErr w:type="gramEnd"/>
      <w:r w:rsidRPr="0049371B">
        <w:rPr>
          <w:rFonts w:ascii="Arial" w:hAnsi="Arial" w:cs="Arial"/>
          <w:i/>
          <w:sz w:val="20"/>
          <w:szCs w:val="20"/>
        </w:rPr>
        <w:t xml:space="preserve">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w:t>
      </w:r>
      <w:proofErr w:type="gramStart"/>
      <w:r w:rsidRPr="0049371B">
        <w:rPr>
          <w:rFonts w:ascii="Arial" w:hAnsi="Arial" w:cs="Arial"/>
          <w:sz w:val="20"/>
          <w:szCs w:val="20"/>
        </w:rPr>
        <w:t>you</w:t>
      </w:r>
      <w:proofErr w:type="gramEnd"/>
      <w:r w:rsidRPr="0049371B">
        <w:rPr>
          <w:rFonts w:ascii="Arial" w:hAnsi="Arial" w:cs="Arial"/>
          <w:sz w:val="20"/>
          <w:szCs w:val="20"/>
        </w:rPr>
        <w:t xml:space="preserve">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w:t>
      </w:r>
      <w:proofErr w:type="gramStart"/>
      <w:r w:rsidRPr="0049371B">
        <w:rPr>
          <w:rFonts w:ascii="Arial" w:hAnsi="Arial" w:cs="Arial"/>
          <w:sz w:val="20"/>
          <w:szCs w:val="20"/>
        </w:rPr>
        <w:t>month</w:t>
      </w:r>
      <w:proofErr w:type="gramEnd"/>
      <w:r w:rsidRPr="0049371B">
        <w:rPr>
          <w:rFonts w:ascii="Arial" w:hAnsi="Arial" w:cs="Arial"/>
          <w:sz w:val="20"/>
          <w:szCs w:val="20"/>
        </w:rPr>
        <w:t xml:space="preserve">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lastRenderedPageBreak/>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 xml:space="preserve">Third parties mentioned on your medical </w:t>
      </w:r>
      <w:proofErr w:type="gramStart"/>
      <w:r w:rsidRPr="0049371B">
        <w:rPr>
          <w:rFonts w:ascii="Arial" w:hAnsi="Arial" w:cs="Arial"/>
          <w:color w:val="auto"/>
          <w:sz w:val="20"/>
          <w:szCs w:val="20"/>
        </w:rPr>
        <w:t>record</w:t>
      </w:r>
      <w:bookmarkEnd w:id="6"/>
      <w:proofErr w:type="gramEnd"/>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lastRenderedPageBreak/>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6E183C08" w:rsidR="009347E2" w:rsidRPr="0049371B" w:rsidRDefault="009347E2">
      <w:pPr>
        <w:rPr>
          <w:rFonts w:ascii="Arial" w:hAnsi="Arial" w:cs="Arial"/>
          <w:b/>
          <w:sz w:val="20"/>
          <w:szCs w:val="20"/>
        </w:rPr>
      </w:pP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000000"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9605D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91B76" w14:textId="77777777" w:rsidR="009605D1" w:rsidRDefault="009605D1" w:rsidP="00F51C46">
      <w:r>
        <w:separator/>
      </w:r>
    </w:p>
  </w:endnote>
  <w:endnote w:type="continuationSeparator" w:id="0">
    <w:p w14:paraId="6F9C7FE5" w14:textId="77777777" w:rsidR="009605D1" w:rsidRDefault="009605D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85DD" w14:textId="77777777" w:rsidR="009605D1" w:rsidRDefault="009605D1" w:rsidP="00F51C46">
      <w:r>
        <w:separator/>
      </w:r>
    </w:p>
  </w:footnote>
  <w:footnote w:type="continuationSeparator" w:id="0">
    <w:p w14:paraId="0233C0E1" w14:textId="77777777" w:rsidR="009605D1" w:rsidRDefault="009605D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05D1"/>
    <w:rsid w:val="00963342"/>
    <w:rsid w:val="00993E3A"/>
    <w:rsid w:val="009A2DD7"/>
    <w:rsid w:val="009B42A0"/>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digital.nhs.uk/article/1202/Records-Management-Code-of-Practice-for-Health-and-Social-Care-2016"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12687</Words>
  <Characters>72319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Payne</cp:lastModifiedBy>
  <cp:revision>2</cp:revision>
  <cp:lastPrinted>2019-06-13T09:46:00Z</cp:lastPrinted>
  <dcterms:created xsi:type="dcterms:W3CDTF">2024-05-07T15:42:00Z</dcterms:created>
  <dcterms:modified xsi:type="dcterms:W3CDTF">2024-05-07T15:42:00Z</dcterms:modified>
</cp:coreProperties>
</file>