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360"/>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66"/>
        <w:gridCol w:w="3542"/>
        <w:gridCol w:w="3060"/>
      </w:tblGrid>
      <w:tr w:rsidR="000124BA" w:rsidTr="000124BA">
        <w:trPr>
          <w:trHeight w:val="184"/>
        </w:trPr>
        <w:tc>
          <w:tcPr>
            <w:tcW w:w="2866" w:type="dxa"/>
            <w:hideMark/>
          </w:tcPr>
          <w:p w:rsidR="000124BA" w:rsidRDefault="000124BA">
            <w:pPr>
              <w:rPr>
                <w:rFonts w:cs="Calisto MT"/>
                <w:b/>
                <w:bCs/>
                <w:sz w:val="24"/>
                <w:szCs w:val="24"/>
              </w:rPr>
            </w:pPr>
            <w:r>
              <w:rPr>
                <w:rFonts w:cs="Calisto MT"/>
                <w:b/>
                <w:bCs/>
                <w:sz w:val="24"/>
                <w:szCs w:val="24"/>
              </w:rPr>
              <w:t>Dr P C Dye</w:t>
            </w:r>
          </w:p>
          <w:p w:rsidR="000124BA" w:rsidRDefault="000124BA">
            <w:pPr>
              <w:rPr>
                <w:rFonts w:cs="Calisto MT"/>
                <w:b/>
                <w:bCs/>
                <w:i/>
                <w:iCs/>
                <w:sz w:val="24"/>
                <w:szCs w:val="24"/>
              </w:rPr>
            </w:pPr>
            <w:r>
              <w:rPr>
                <w:rFonts w:cs="Calisto MT"/>
                <w:b/>
                <w:bCs/>
                <w:sz w:val="24"/>
                <w:szCs w:val="24"/>
              </w:rPr>
              <w:t>GP</w:t>
            </w:r>
          </w:p>
        </w:tc>
        <w:tc>
          <w:tcPr>
            <w:tcW w:w="3542" w:type="dxa"/>
            <w:vMerge w:val="restart"/>
            <w:hideMark/>
          </w:tcPr>
          <w:p w:rsidR="000124BA" w:rsidRDefault="000124BA">
            <w:pPr>
              <w:jc w:val="center"/>
              <w:rPr>
                <w:rFonts w:cs="Calisto MT"/>
                <w:b/>
                <w:bCs/>
                <w:sz w:val="24"/>
                <w:szCs w:val="24"/>
              </w:rPr>
            </w:pPr>
            <w:r>
              <w:rPr>
                <w:rFonts w:cs="Calisto MT"/>
                <w:b/>
                <w:bCs/>
                <w:sz w:val="24"/>
                <w:szCs w:val="24"/>
              </w:rPr>
              <w:t>Tel: 01886-880207</w:t>
            </w:r>
          </w:p>
          <w:p w:rsidR="000124BA" w:rsidRDefault="000124BA">
            <w:pPr>
              <w:jc w:val="center"/>
              <w:rPr>
                <w:rFonts w:cs="Calisto MT"/>
                <w:b/>
                <w:bCs/>
                <w:sz w:val="24"/>
                <w:szCs w:val="24"/>
              </w:rPr>
            </w:pPr>
            <w:r>
              <w:rPr>
                <w:rFonts w:cs="Calisto MT"/>
                <w:b/>
                <w:bCs/>
                <w:sz w:val="24"/>
                <w:szCs w:val="24"/>
              </w:rPr>
              <w:t>Fax: 01886 880037</w:t>
            </w:r>
          </w:p>
          <w:p w:rsidR="000124BA" w:rsidRDefault="000124BA">
            <w:pPr>
              <w:jc w:val="center"/>
              <w:rPr>
                <w:rFonts w:cs="Calisto MT"/>
                <w:b/>
                <w:bCs/>
                <w:sz w:val="24"/>
                <w:szCs w:val="24"/>
              </w:rPr>
            </w:pPr>
            <w:r>
              <w:rPr>
                <w:rFonts w:cs="Calisto MT"/>
                <w:b/>
                <w:bCs/>
                <w:sz w:val="24"/>
                <w:szCs w:val="24"/>
              </w:rPr>
              <w:t>cradleysurgery@nhs.net</w:t>
            </w:r>
          </w:p>
          <w:p w:rsidR="000124BA" w:rsidRDefault="000124BA">
            <w:pPr>
              <w:jc w:val="center"/>
              <w:rPr>
                <w:rFonts w:cs="Calisto MT"/>
                <w:b/>
                <w:bCs/>
                <w:sz w:val="24"/>
                <w:szCs w:val="24"/>
              </w:rPr>
            </w:pPr>
            <w:r>
              <w:rPr>
                <w:rFonts w:cs="Calisto MT"/>
                <w:b/>
                <w:bCs/>
                <w:sz w:val="24"/>
                <w:szCs w:val="24"/>
              </w:rPr>
              <w:t>VAT No. 878-6550-65</w:t>
            </w:r>
          </w:p>
        </w:tc>
        <w:tc>
          <w:tcPr>
            <w:tcW w:w="3060" w:type="dxa"/>
            <w:vMerge w:val="restart"/>
            <w:hideMark/>
          </w:tcPr>
          <w:p w:rsidR="000124BA" w:rsidRDefault="000124BA">
            <w:pPr>
              <w:jc w:val="right"/>
              <w:rPr>
                <w:rFonts w:cs="Calisto MT"/>
                <w:b/>
                <w:bCs/>
                <w:sz w:val="24"/>
                <w:szCs w:val="24"/>
              </w:rPr>
            </w:pPr>
            <w:r>
              <w:rPr>
                <w:rFonts w:cs="Calisto MT"/>
                <w:b/>
                <w:bCs/>
                <w:sz w:val="24"/>
                <w:szCs w:val="24"/>
              </w:rPr>
              <w:t>CRADLEY SURGERY</w:t>
            </w:r>
          </w:p>
          <w:p w:rsidR="000124BA" w:rsidRDefault="000124BA">
            <w:pPr>
              <w:jc w:val="right"/>
              <w:rPr>
                <w:rFonts w:cs="Calisto MT"/>
                <w:b/>
                <w:bCs/>
                <w:sz w:val="24"/>
                <w:szCs w:val="24"/>
              </w:rPr>
            </w:pPr>
            <w:proofErr w:type="spellStart"/>
            <w:r>
              <w:rPr>
                <w:rFonts w:cs="Calisto MT"/>
                <w:b/>
                <w:bCs/>
                <w:sz w:val="24"/>
                <w:szCs w:val="24"/>
              </w:rPr>
              <w:t>Bosbury</w:t>
            </w:r>
            <w:proofErr w:type="spellEnd"/>
            <w:r>
              <w:rPr>
                <w:rFonts w:cs="Calisto MT"/>
                <w:b/>
                <w:bCs/>
                <w:sz w:val="24"/>
                <w:szCs w:val="24"/>
              </w:rPr>
              <w:t xml:space="preserve"> Road</w:t>
            </w:r>
          </w:p>
          <w:p w:rsidR="000124BA" w:rsidRDefault="000124BA">
            <w:pPr>
              <w:jc w:val="right"/>
              <w:rPr>
                <w:rFonts w:cs="Calisto MT"/>
                <w:b/>
                <w:bCs/>
                <w:sz w:val="24"/>
                <w:szCs w:val="24"/>
              </w:rPr>
            </w:pPr>
            <w:r>
              <w:rPr>
                <w:rFonts w:cs="Calisto MT"/>
                <w:b/>
                <w:bCs/>
                <w:sz w:val="24"/>
                <w:szCs w:val="24"/>
              </w:rPr>
              <w:t>Cradley</w:t>
            </w:r>
          </w:p>
          <w:p w:rsidR="000124BA" w:rsidRDefault="000124BA">
            <w:pPr>
              <w:jc w:val="right"/>
              <w:rPr>
                <w:rFonts w:cs="Calisto MT"/>
                <w:b/>
                <w:bCs/>
                <w:sz w:val="24"/>
                <w:szCs w:val="24"/>
              </w:rPr>
            </w:pPr>
            <w:r>
              <w:rPr>
                <w:rFonts w:cs="Calisto MT"/>
                <w:b/>
                <w:bCs/>
                <w:sz w:val="24"/>
                <w:szCs w:val="24"/>
              </w:rPr>
              <w:t>Malvern</w:t>
            </w:r>
          </w:p>
          <w:p w:rsidR="000124BA" w:rsidRDefault="000124BA">
            <w:pPr>
              <w:jc w:val="right"/>
              <w:rPr>
                <w:rFonts w:cs="Calisto MT"/>
                <w:b/>
                <w:bCs/>
                <w:sz w:val="24"/>
                <w:szCs w:val="24"/>
              </w:rPr>
            </w:pPr>
            <w:r>
              <w:rPr>
                <w:rFonts w:cs="Calisto MT"/>
                <w:b/>
                <w:bCs/>
                <w:sz w:val="24"/>
                <w:szCs w:val="24"/>
              </w:rPr>
              <w:t>Worcestershire</w:t>
            </w:r>
          </w:p>
          <w:p w:rsidR="000124BA" w:rsidRDefault="000124BA">
            <w:pPr>
              <w:jc w:val="right"/>
              <w:rPr>
                <w:rFonts w:cs="Calisto MT"/>
                <w:b/>
                <w:bCs/>
                <w:sz w:val="24"/>
                <w:szCs w:val="24"/>
              </w:rPr>
            </w:pPr>
            <w:r>
              <w:rPr>
                <w:rFonts w:cs="Calisto MT"/>
                <w:b/>
                <w:bCs/>
                <w:sz w:val="24"/>
                <w:szCs w:val="24"/>
              </w:rPr>
              <w:t>WR13 5LT</w:t>
            </w:r>
          </w:p>
        </w:tc>
      </w:tr>
      <w:tr w:rsidR="000124BA" w:rsidTr="000124BA">
        <w:trPr>
          <w:trHeight w:val="199"/>
        </w:trPr>
        <w:tc>
          <w:tcPr>
            <w:tcW w:w="2866" w:type="dxa"/>
          </w:tcPr>
          <w:p w:rsidR="000124BA" w:rsidRDefault="000124BA">
            <w:pPr>
              <w:rPr>
                <w:rFonts w:cs="Calisto MT"/>
                <w:i/>
                <w:iCs/>
                <w:sz w:val="24"/>
                <w:szCs w:val="24"/>
              </w:rPr>
            </w:pPr>
          </w:p>
          <w:p w:rsidR="000124BA" w:rsidRDefault="000124BA">
            <w:pPr>
              <w:rPr>
                <w:rFonts w:cs="Calisto MT"/>
                <w:b/>
                <w:sz w:val="24"/>
                <w:szCs w:val="24"/>
              </w:rPr>
            </w:pPr>
            <w:r>
              <w:rPr>
                <w:rFonts w:cs="Calisto MT"/>
                <w:b/>
                <w:sz w:val="24"/>
                <w:szCs w:val="24"/>
              </w:rPr>
              <w:t>Dr Chris Spruce</w:t>
            </w:r>
          </w:p>
          <w:p w:rsidR="000124BA" w:rsidRDefault="000124BA">
            <w:pPr>
              <w:rPr>
                <w:rFonts w:cs="Calisto MT"/>
                <w:sz w:val="24"/>
                <w:szCs w:val="24"/>
              </w:rPr>
            </w:pPr>
            <w:r>
              <w:rPr>
                <w:rFonts w:cs="Calisto MT"/>
                <w:i/>
                <w:sz w:val="24"/>
                <w:szCs w:val="24"/>
              </w:rPr>
              <w:t>Associate GP</w:t>
            </w:r>
          </w:p>
          <w:p w:rsidR="000124BA" w:rsidRDefault="000124BA">
            <w:pPr>
              <w:rPr>
                <w:rFonts w:cs="Calisto MT"/>
                <w:b/>
                <w:bCs/>
                <w:i/>
                <w:iCs/>
                <w:sz w:val="24"/>
                <w:szCs w:val="24"/>
              </w:rPr>
            </w:pPr>
          </w:p>
        </w:tc>
        <w:tc>
          <w:tcPr>
            <w:tcW w:w="0" w:type="auto"/>
            <w:vMerge/>
            <w:vAlign w:val="center"/>
            <w:hideMark/>
          </w:tcPr>
          <w:p w:rsidR="000124BA" w:rsidRDefault="000124BA">
            <w:pPr>
              <w:rPr>
                <w:rFonts w:cs="Calisto MT"/>
                <w:b/>
                <w:bCs/>
                <w:sz w:val="24"/>
                <w:szCs w:val="24"/>
              </w:rPr>
            </w:pPr>
          </w:p>
        </w:tc>
        <w:tc>
          <w:tcPr>
            <w:tcW w:w="0" w:type="auto"/>
            <w:vMerge/>
            <w:vAlign w:val="center"/>
            <w:hideMark/>
          </w:tcPr>
          <w:p w:rsidR="000124BA" w:rsidRDefault="000124BA">
            <w:pPr>
              <w:rPr>
                <w:rFonts w:cs="Calisto MT"/>
                <w:b/>
                <w:bCs/>
                <w:sz w:val="24"/>
                <w:szCs w:val="24"/>
              </w:rPr>
            </w:pPr>
          </w:p>
        </w:tc>
      </w:tr>
    </w:tbl>
    <w:p w:rsidR="000124BA" w:rsidRDefault="000124BA" w:rsidP="000124BA">
      <w:pPr>
        <w:rPr>
          <w:sz w:val="24"/>
          <w:szCs w:val="24"/>
        </w:rPr>
      </w:pPr>
    </w:p>
    <w:p w:rsidR="000124BA" w:rsidRDefault="000124BA" w:rsidP="000124BA">
      <w:pPr>
        <w:jc w:val="center"/>
        <w:rPr>
          <w:b/>
          <w:sz w:val="40"/>
          <w:szCs w:val="40"/>
        </w:rPr>
      </w:pPr>
    </w:p>
    <w:p w:rsidR="000124BA" w:rsidRDefault="000124BA" w:rsidP="000124BA">
      <w:pPr>
        <w:jc w:val="center"/>
        <w:rPr>
          <w:b/>
          <w:sz w:val="40"/>
          <w:szCs w:val="40"/>
        </w:rPr>
      </w:pPr>
    </w:p>
    <w:p w:rsidR="000124BA" w:rsidRDefault="000124BA" w:rsidP="000124BA">
      <w:pPr>
        <w:jc w:val="center"/>
        <w:rPr>
          <w:b/>
          <w:sz w:val="40"/>
          <w:szCs w:val="40"/>
        </w:rPr>
      </w:pPr>
    </w:p>
    <w:p w:rsidR="00931431" w:rsidRDefault="00931431" w:rsidP="000124BA">
      <w:pPr>
        <w:jc w:val="center"/>
        <w:rPr>
          <w:b/>
          <w:sz w:val="40"/>
          <w:szCs w:val="40"/>
        </w:rPr>
      </w:pPr>
      <w:r w:rsidRPr="00931431">
        <w:rPr>
          <w:b/>
          <w:sz w:val="40"/>
          <w:szCs w:val="40"/>
        </w:rPr>
        <w:t>Essential Information about Cradley Surgery Repeat Dispensing and Delivery Service</w:t>
      </w:r>
    </w:p>
    <w:p w:rsidR="000124BA" w:rsidRPr="000124BA" w:rsidRDefault="000124BA" w:rsidP="000124BA">
      <w:pPr>
        <w:jc w:val="center"/>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By signing the attached form you are agreeing to the delivery of your repeat medication to the agreed address, by Cradley Surgery.</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Ther</w:t>
      </w:r>
      <w:r w:rsidR="000124BA">
        <w:rPr>
          <w:sz w:val="28"/>
          <w:szCs w:val="28"/>
        </w:rPr>
        <w:t>e</w:t>
      </w:r>
      <w:r w:rsidRPr="000124BA">
        <w:rPr>
          <w:sz w:val="28"/>
          <w:szCs w:val="28"/>
        </w:rPr>
        <w:t xml:space="preserve"> is no delivery guarantee and patients must have a back-up system in place in case of driver illness, incorrect medication requests or adverse weather conditions.</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As this is a free service provided by the surgery, last minute medication requests cannot be accommodated and it is therefore the patient’s responsibility to ensure that they do not run out of medication.</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A signature is required on receipt.  If no one is available to sign for the medication it will be returned to the surgery.</w:t>
      </w:r>
    </w:p>
    <w:p w:rsidR="00931431" w:rsidRDefault="00931431" w:rsidP="000124BA">
      <w:pPr>
        <w:pStyle w:val="ListParagraph"/>
        <w:rPr>
          <w:sz w:val="28"/>
          <w:szCs w:val="28"/>
        </w:rPr>
      </w:pPr>
      <w:r w:rsidRPr="000124BA">
        <w:rPr>
          <w:sz w:val="28"/>
          <w:szCs w:val="28"/>
        </w:rPr>
        <w:t>Medication will not be delivered unless the surgery is contacted.</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If there is no one available to sign for your medication on three occasions then you will be removed from the delivery service.</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We can only deliver to the patient or nominated representative at a previously agreed local address.</w:t>
      </w:r>
    </w:p>
    <w:p w:rsidR="000124BA" w:rsidRPr="000124BA" w:rsidRDefault="000124BA" w:rsidP="000124BA">
      <w:pPr>
        <w:pStyle w:val="ListParagraph"/>
        <w:rPr>
          <w:b/>
          <w:sz w:val="24"/>
          <w:szCs w:val="24"/>
        </w:rPr>
      </w:pPr>
    </w:p>
    <w:p w:rsidR="00931431" w:rsidRPr="000124BA" w:rsidRDefault="00931431" w:rsidP="00931431">
      <w:pPr>
        <w:pStyle w:val="ListParagraph"/>
        <w:numPr>
          <w:ilvl w:val="0"/>
          <w:numId w:val="1"/>
        </w:numPr>
        <w:rPr>
          <w:b/>
          <w:sz w:val="28"/>
          <w:szCs w:val="28"/>
        </w:rPr>
      </w:pPr>
      <w:r w:rsidRPr="000124BA">
        <w:rPr>
          <w:sz w:val="28"/>
          <w:szCs w:val="28"/>
        </w:rPr>
        <w:t>You do not have to have all the items on your prescription every time.  If you have got enough of one medicine please advise the dispenser.  You should also tell the doctor or dispenser if you stop taking your medication for any reason.  If your medication should change then the doctor or dispenser will advise you.</w:t>
      </w:r>
    </w:p>
    <w:p w:rsidR="000124BA" w:rsidRPr="000124BA" w:rsidRDefault="000124BA" w:rsidP="000124BA">
      <w:pPr>
        <w:pStyle w:val="ListParagraph"/>
        <w:rPr>
          <w:b/>
          <w:sz w:val="24"/>
          <w:szCs w:val="24"/>
        </w:rPr>
      </w:pPr>
    </w:p>
    <w:p w:rsidR="000124BA" w:rsidRPr="000124BA" w:rsidRDefault="000124BA" w:rsidP="00931431">
      <w:pPr>
        <w:pStyle w:val="ListParagraph"/>
        <w:numPr>
          <w:ilvl w:val="0"/>
          <w:numId w:val="1"/>
        </w:numPr>
        <w:rPr>
          <w:b/>
          <w:sz w:val="28"/>
          <w:szCs w:val="28"/>
        </w:rPr>
      </w:pPr>
      <w:r w:rsidRPr="000124BA">
        <w:rPr>
          <w:sz w:val="28"/>
          <w:szCs w:val="28"/>
          <w:u w:val="single"/>
        </w:rPr>
        <w:t xml:space="preserve">If you pay for your prescriptions, you will have to pay the prescription charge to the delivery driver.  If you are exempt from paying prescription charges or have a pre-payment certificate this or your NI number must be shown to the delivery driver for verification before your </w:t>
      </w:r>
      <w:proofErr w:type="gramStart"/>
      <w:r w:rsidRPr="000124BA">
        <w:rPr>
          <w:sz w:val="28"/>
          <w:szCs w:val="28"/>
          <w:u w:val="single"/>
        </w:rPr>
        <w:t>medication  can</w:t>
      </w:r>
      <w:proofErr w:type="gramEnd"/>
      <w:r w:rsidRPr="000124BA">
        <w:rPr>
          <w:sz w:val="28"/>
          <w:szCs w:val="28"/>
          <w:u w:val="single"/>
        </w:rPr>
        <w:t xml:space="preserve"> be delivered.</w:t>
      </w:r>
    </w:p>
    <w:p w:rsidR="000124BA" w:rsidRPr="000124BA" w:rsidRDefault="000124BA" w:rsidP="000124BA">
      <w:pPr>
        <w:pStyle w:val="ListParagraph"/>
        <w:rPr>
          <w:b/>
          <w:sz w:val="24"/>
          <w:szCs w:val="24"/>
        </w:rPr>
      </w:pPr>
    </w:p>
    <w:p w:rsidR="000124BA" w:rsidRPr="000124BA" w:rsidRDefault="000124BA" w:rsidP="000124BA">
      <w:pPr>
        <w:pStyle w:val="ListParagraph"/>
        <w:numPr>
          <w:ilvl w:val="0"/>
          <w:numId w:val="1"/>
        </w:numPr>
        <w:rPr>
          <w:b/>
          <w:sz w:val="28"/>
          <w:szCs w:val="28"/>
        </w:rPr>
      </w:pPr>
      <w:r w:rsidRPr="000124BA">
        <w:rPr>
          <w:sz w:val="28"/>
          <w:szCs w:val="28"/>
        </w:rPr>
        <w:t>If you have any concerns, please phone the dispensary the day before delivery.</w:t>
      </w:r>
    </w:p>
    <w:p w:rsidR="000124BA" w:rsidRPr="000124BA" w:rsidRDefault="000124BA" w:rsidP="000124BA">
      <w:pPr>
        <w:pStyle w:val="ListParagraph"/>
        <w:rPr>
          <w:b/>
          <w:sz w:val="28"/>
          <w:szCs w:val="28"/>
        </w:rPr>
      </w:pPr>
      <w:r w:rsidRPr="000124BA">
        <w:rPr>
          <w:sz w:val="28"/>
          <w:szCs w:val="28"/>
        </w:rPr>
        <w:t>Calls to the Dispensary will be taken between 11am to 1pm and 2pm to 3pm.</w:t>
      </w:r>
    </w:p>
    <w:p w:rsidR="000124BA" w:rsidRPr="000124BA" w:rsidRDefault="000124BA" w:rsidP="000124BA">
      <w:pPr>
        <w:pStyle w:val="ListParagraph"/>
        <w:rPr>
          <w:b/>
          <w:sz w:val="28"/>
          <w:szCs w:val="28"/>
        </w:rPr>
      </w:pPr>
    </w:p>
    <w:p w:rsidR="000124BA" w:rsidRPr="000124BA" w:rsidRDefault="000124BA" w:rsidP="000124BA">
      <w:pPr>
        <w:pStyle w:val="ListParagraph"/>
        <w:rPr>
          <w:b/>
          <w:sz w:val="24"/>
          <w:szCs w:val="24"/>
        </w:rPr>
      </w:pPr>
    </w:p>
    <w:p w:rsidR="00931431" w:rsidRPr="000124BA" w:rsidRDefault="00931431" w:rsidP="00931431">
      <w:pPr>
        <w:rPr>
          <w:b/>
          <w:sz w:val="24"/>
          <w:szCs w:val="24"/>
        </w:rPr>
      </w:pPr>
    </w:p>
    <w:p w:rsidR="00931431" w:rsidRPr="000124BA" w:rsidRDefault="00931431">
      <w:pPr>
        <w:rPr>
          <w:b/>
          <w:sz w:val="24"/>
          <w:szCs w:val="24"/>
        </w:rPr>
      </w:pPr>
      <w:r w:rsidRPr="000124BA">
        <w:rPr>
          <w:b/>
          <w:sz w:val="24"/>
          <w:szCs w:val="24"/>
        </w:rPr>
        <w:br w:type="page"/>
      </w:r>
    </w:p>
    <w:p w:rsidR="00A2662D" w:rsidRDefault="00A2662D" w:rsidP="00A2662D">
      <w:pPr>
        <w:jc w:val="center"/>
        <w:rPr>
          <w:b/>
          <w:sz w:val="32"/>
          <w:szCs w:val="32"/>
        </w:rPr>
      </w:pPr>
      <w:r>
        <w:rPr>
          <w:b/>
          <w:sz w:val="32"/>
          <w:szCs w:val="32"/>
        </w:rPr>
        <w:lastRenderedPageBreak/>
        <w:t>Patient Agreement to Delivery</w:t>
      </w:r>
    </w:p>
    <w:p w:rsidR="00A2662D" w:rsidRDefault="00A2662D" w:rsidP="00A2662D">
      <w:pPr>
        <w:jc w:val="center"/>
        <w:rPr>
          <w:b/>
          <w:sz w:val="32"/>
          <w:szCs w:val="32"/>
        </w:rPr>
      </w:pPr>
      <w:r>
        <w:rPr>
          <w:b/>
          <w:sz w:val="32"/>
          <w:szCs w:val="32"/>
        </w:rPr>
        <w:t xml:space="preserve">Of Repeat Medication </w:t>
      </w:r>
    </w:p>
    <w:p w:rsidR="00A2662D" w:rsidRDefault="00A2662D" w:rsidP="00A2662D">
      <w:pPr>
        <w:jc w:val="center"/>
        <w:rPr>
          <w:b/>
          <w:sz w:val="32"/>
          <w:szCs w:val="32"/>
        </w:rPr>
      </w:pPr>
      <w:r>
        <w:rPr>
          <w:b/>
          <w:sz w:val="32"/>
          <w:szCs w:val="32"/>
        </w:rPr>
        <w:t>By Cradley Surgery</w:t>
      </w:r>
    </w:p>
    <w:p w:rsidR="00A2662D" w:rsidRDefault="00A2662D" w:rsidP="00A2662D">
      <w:pPr>
        <w:jc w:val="center"/>
        <w:rPr>
          <w:b/>
          <w:sz w:val="32"/>
          <w:szCs w:val="32"/>
        </w:rPr>
      </w:pPr>
    </w:p>
    <w:tbl>
      <w:tblPr>
        <w:tblStyle w:val="TableGrid"/>
        <w:tblW w:w="0" w:type="auto"/>
        <w:tblInd w:w="-176" w:type="dxa"/>
        <w:tblLook w:val="04A0" w:firstRow="1" w:lastRow="0" w:firstColumn="1" w:lastColumn="0" w:noHBand="0" w:noVBand="1"/>
      </w:tblPr>
      <w:tblGrid>
        <w:gridCol w:w="1985"/>
        <w:gridCol w:w="2636"/>
        <w:gridCol w:w="1540"/>
        <w:gridCol w:w="645"/>
        <w:gridCol w:w="2437"/>
      </w:tblGrid>
      <w:tr w:rsidR="00A2662D" w:rsidTr="00A2662D">
        <w:tc>
          <w:tcPr>
            <w:tcW w:w="9243" w:type="dxa"/>
            <w:gridSpan w:val="5"/>
          </w:tcPr>
          <w:p w:rsidR="00A2662D" w:rsidRDefault="00A2662D" w:rsidP="00A2662D">
            <w:pPr>
              <w:rPr>
                <w:b/>
                <w:sz w:val="32"/>
                <w:szCs w:val="32"/>
              </w:rPr>
            </w:pPr>
            <w:r>
              <w:rPr>
                <w:b/>
                <w:sz w:val="32"/>
                <w:szCs w:val="32"/>
              </w:rPr>
              <w:t>Patient Details</w:t>
            </w:r>
          </w:p>
        </w:tc>
      </w:tr>
      <w:tr w:rsidR="00A2662D" w:rsidTr="00A2662D">
        <w:tc>
          <w:tcPr>
            <w:tcW w:w="9243" w:type="dxa"/>
            <w:gridSpan w:val="5"/>
          </w:tcPr>
          <w:p w:rsidR="00A2662D" w:rsidRDefault="00A2662D" w:rsidP="00A2662D">
            <w:pPr>
              <w:rPr>
                <w:b/>
                <w:sz w:val="32"/>
                <w:szCs w:val="32"/>
              </w:rPr>
            </w:pPr>
          </w:p>
        </w:tc>
      </w:tr>
      <w:tr w:rsidR="00A2662D" w:rsidTr="001473A4">
        <w:tc>
          <w:tcPr>
            <w:tcW w:w="1985" w:type="dxa"/>
          </w:tcPr>
          <w:p w:rsidR="00A2662D" w:rsidRDefault="00A2662D" w:rsidP="00A2662D">
            <w:pPr>
              <w:rPr>
                <w:b/>
                <w:sz w:val="32"/>
                <w:szCs w:val="32"/>
              </w:rPr>
            </w:pPr>
            <w:r>
              <w:rPr>
                <w:b/>
                <w:sz w:val="32"/>
                <w:szCs w:val="32"/>
              </w:rPr>
              <w:t>Title</w:t>
            </w:r>
          </w:p>
        </w:tc>
        <w:tc>
          <w:tcPr>
            <w:tcW w:w="4176" w:type="dxa"/>
            <w:gridSpan w:val="2"/>
          </w:tcPr>
          <w:p w:rsidR="00A2662D" w:rsidRDefault="00A2662D" w:rsidP="00A2662D">
            <w:pPr>
              <w:rPr>
                <w:b/>
                <w:sz w:val="32"/>
                <w:szCs w:val="32"/>
              </w:rPr>
            </w:pPr>
            <w:r>
              <w:rPr>
                <w:b/>
                <w:sz w:val="32"/>
                <w:szCs w:val="32"/>
              </w:rPr>
              <w:t>Given Name:</w:t>
            </w:r>
          </w:p>
        </w:tc>
        <w:tc>
          <w:tcPr>
            <w:tcW w:w="3082" w:type="dxa"/>
            <w:gridSpan w:val="2"/>
          </w:tcPr>
          <w:p w:rsidR="00A2662D" w:rsidRDefault="00A2662D" w:rsidP="00A2662D">
            <w:pPr>
              <w:rPr>
                <w:b/>
                <w:sz w:val="32"/>
                <w:szCs w:val="32"/>
              </w:rPr>
            </w:pPr>
            <w:r>
              <w:rPr>
                <w:b/>
                <w:sz w:val="32"/>
                <w:szCs w:val="32"/>
              </w:rPr>
              <w:t>Surname:</w:t>
            </w:r>
          </w:p>
        </w:tc>
      </w:tr>
      <w:tr w:rsidR="00A2662D" w:rsidTr="00B65112">
        <w:tc>
          <w:tcPr>
            <w:tcW w:w="4621" w:type="dxa"/>
            <w:gridSpan w:val="2"/>
          </w:tcPr>
          <w:p w:rsidR="00A2662D" w:rsidRDefault="00A2662D" w:rsidP="00A2662D">
            <w:pPr>
              <w:rPr>
                <w:b/>
                <w:sz w:val="32"/>
                <w:szCs w:val="32"/>
              </w:rPr>
            </w:pPr>
            <w:r>
              <w:rPr>
                <w:b/>
                <w:sz w:val="32"/>
                <w:szCs w:val="32"/>
              </w:rPr>
              <w:t>Date of Birth:</w:t>
            </w:r>
          </w:p>
        </w:tc>
        <w:tc>
          <w:tcPr>
            <w:tcW w:w="4622" w:type="dxa"/>
            <w:gridSpan w:val="3"/>
          </w:tcPr>
          <w:p w:rsidR="00A2662D" w:rsidRDefault="00A2662D" w:rsidP="00A2662D">
            <w:pPr>
              <w:jc w:val="center"/>
              <w:rPr>
                <w:b/>
                <w:sz w:val="32"/>
                <w:szCs w:val="32"/>
              </w:rPr>
            </w:pPr>
          </w:p>
        </w:tc>
      </w:tr>
      <w:tr w:rsidR="00A2662D" w:rsidTr="00053240">
        <w:tc>
          <w:tcPr>
            <w:tcW w:w="9243" w:type="dxa"/>
            <w:gridSpan w:val="5"/>
          </w:tcPr>
          <w:p w:rsidR="00A2662D" w:rsidRDefault="00A2662D" w:rsidP="00A2662D">
            <w:pPr>
              <w:rPr>
                <w:b/>
                <w:sz w:val="32"/>
                <w:szCs w:val="32"/>
              </w:rPr>
            </w:pPr>
            <w:r>
              <w:rPr>
                <w:b/>
                <w:sz w:val="32"/>
                <w:szCs w:val="32"/>
              </w:rPr>
              <w:t>Address:</w:t>
            </w:r>
          </w:p>
          <w:p w:rsidR="00A2662D" w:rsidRDefault="00A2662D" w:rsidP="00A2662D">
            <w:pPr>
              <w:rPr>
                <w:b/>
                <w:sz w:val="32"/>
                <w:szCs w:val="32"/>
              </w:rPr>
            </w:pPr>
          </w:p>
          <w:p w:rsidR="00A2662D" w:rsidRDefault="00A2662D" w:rsidP="00A2662D">
            <w:pPr>
              <w:rPr>
                <w:b/>
                <w:sz w:val="32"/>
                <w:szCs w:val="32"/>
              </w:rPr>
            </w:pPr>
          </w:p>
        </w:tc>
      </w:tr>
      <w:tr w:rsidR="00A2662D" w:rsidTr="00A2662D">
        <w:tc>
          <w:tcPr>
            <w:tcW w:w="1985" w:type="dxa"/>
          </w:tcPr>
          <w:p w:rsidR="00A2662D" w:rsidRDefault="00A2662D" w:rsidP="00A2662D">
            <w:pPr>
              <w:jc w:val="center"/>
              <w:rPr>
                <w:b/>
                <w:sz w:val="32"/>
                <w:szCs w:val="32"/>
              </w:rPr>
            </w:pPr>
            <w:r>
              <w:rPr>
                <w:b/>
                <w:sz w:val="32"/>
                <w:szCs w:val="32"/>
              </w:rPr>
              <w:t>Home Tel No</w:t>
            </w:r>
          </w:p>
        </w:tc>
        <w:tc>
          <w:tcPr>
            <w:tcW w:w="2636" w:type="dxa"/>
          </w:tcPr>
          <w:p w:rsidR="00A2662D" w:rsidRDefault="00A2662D" w:rsidP="00A2662D">
            <w:pPr>
              <w:jc w:val="center"/>
              <w:rPr>
                <w:b/>
                <w:sz w:val="32"/>
                <w:szCs w:val="32"/>
              </w:rPr>
            </w:pPr>
          </w:p>
        </w:tc>
        <w:tc>
          <w:tcPr>
            <w:tcW w:w="2185" w:type="dxa"/>
            <w:gridSpan w:val="2"/>
          </w:tcPr>
          <w:p w:rsidR="00A2662D" w:rsidRDefault="00A2662D" w:rsidP="00A2662D">
            <w:pPr>
              <w:jc w:val="center"/>
              <w:rPr>
                <w:b/>
                <w:sz w:val="32"/>
                <w:szCs w:val="32"/>
              </w:rPr>
            </w:pPr>
            <w:r>
              <w:rPr>
                <w:b/>
                <w:sz w:val="32"/>
                <w:szCs w:val="32"/>
              </w:rPr>
              <w:t>Mobile Tel No</w:t>
            </w:r>
          </w:p>
        </w:tc>
        <w:tc>
          <w:tcPr>
            <w:tcW w:w="2437" w:type="dxa"/>
          </w:tcPr>
          <w:p w:rsidR="00A2662D" w:rsidRDefault="00A2662D" w:rsidP="00A2662D">
            <w:pPr>
              <w:jc w:val="center"/>
              <w:rPr>
                <w:b/>
                <w:sz w:val="32"/>
                <w:szCs w:val="32"/>
              </w:rPr>
            </w:pPr>
          </w:p>
        </w:tc>
      </w:tr>
      <w:tr w:rsidR="00A2662D" w:rsidTr="00A2662D">
        <w:tc>
          <w:tcPr>
            <w:tcW w:w="9243" w:type="dxa"/>
            <w:gridSpan w:val="5"/>
          </w:tcPr>
          <w:p w:rsidR="00A2662D" w:rsidRDefault="00A2662D" w:rsidP="00A2662D">
            <w:pPr>
              <w:rPr>
                <w:b/>
                <w:sz w:val="32"/>
                <w:szCs w:val="32"/>
              </w:rPr>
            </w:pPr>
          </w:p>
          <w:p w:rsidR="00A2662D" w:rsidRDefault="00A2662D" w:rsidP="00A2662D">
            <w:pPr>
              <w:rPr>
                <w:b/>
                <w:sz w:val="32"/>
                <w:szCs w:val="32"/>
              </w:rPr>
            </w:pPr>
            <w:r>
              <w:rPr>
                <w:b/>
                <w:sz w:val="24"/>
                <w:szCs w:val="24"/>
              </w:rPr>
              <w:t>My prescriber or a member of practice staff has explained repeat dispensing to me.  I have also read the information on delivery, and I understand what I have to do.  I agree to the repeat dispensing arrangements.</w:t>
            </w:r>
          </w:p>
          <w:p w:rsidR="00A2662D" w:rsidRDefault="00A2662D" w:rsidP="00A2662D">
            <w:pPr>
              <w:rPr>
                <w:b/>
                <w:sz w:val="32"/>
                <w:szCs w:val="32"/>
              </w:rPr>
            </w:pPr>
          </w:p>
        </w:tc>
      </w:tr>
      <w:tr w:rsidR="00A2662D" w:rsidTr="00A2662D">
        <w:tc>
          <w:tcPr>
            <w:tcW w:w="4621" w:type="dxa"/>
            <w:gridSpan w:val="2"/>
          </w:tcPr>
          <w:p w:rsidR="00A2662D" w:rsidRDefault="00A2662D" w:rsidP="00A2662D">
            <w:pPr>
              <w:rPr>
                <w:b/>
                <w:sz w:val="32"/>
                <w:szCs w:val="32"/>
              </w:rPr>
            </w:pPr>
            <w:r>
              <w:rPr>
                <w:b/>
                <w:sz w:val="32"/>
                <w:szCs w:val="32"/>
              </w:rPr>
              <w:t>Signature</w:t>
            </w:r>
          </w:p>
        </w:tc>
        <w:tc>
          <w:tcPr>
            <w:tcW w:w="4622" w:type="dxa"/>
            <w:gridSpan w:val="3"/>
          </w:tcPr>
          <w:p w:rsidR="00A2662D" w:rsidRDefault="00A2662D" w:rsidP="00A2662D">
            <w:pPr>
              <w:rPr>
                <w:b/>
                <w:sz w:val="32"/>
                <w:szCs w:val="32"/>
              </w:rPr>
            </w:pPr>
            <w:r>
              <w:rPr>
                <w:b/>
                <w:sz w:val="32"/>
                <w:szCs w:val="32"/>
              </w:rPr>
              <w:t>Date</w:t>
            </w:r>
          </w:p>
        </w:tc>
      </w:tr>
    </w:tbl>
    <w:p w:rsidR="00A2662D" w:rsidRDefault="00A2662D" w:rsidP="00A2662D">
      <w:pPr>
        <w:jc w:val="center"/>
        <w:rPr>
          <w:b/>
          <w:sz w:val="32"/>
          <w:szCs w:val="32"/>
        </w:rPr>
      </w:pPr>
    </w:p>
    <w:p w:rsidR="00E0145D" w:rsidRPr="00E0145D" w:rsidRDefault="00E0145D" w:rsidP="00A2662D">
      <w:pPr>
        <w:jc w:val="center"/>
        <w:rPr>
          <w:b/>
        </w:rPr>
      </w:pPr>
    </w:p>
    <w:p w:rsidR="00E0145D" w:rsidRDefault="00E0145D" w:rsidP="00A2662D">
      <w:pPr>
        <w:jc w:val="center"/>
        <w:rPr>
          <w:b/>
          <w:sz w:val="32"/>
          <w:szCs w:val="32"/>
        </w:rPr>
      </w:pPr>
    </w:p>
    <w:tbl>
      <w:tblPr>
        <w:tblStyle w:val="TableGrid"/>
        <w:tblW w:w="0" w:type="auto"/>
        <w:tblInd w:w="-176" w:type="dxa"/>
        <w:tblLook w:val="04A0" w:firstRow="1" w:lastRow="0" w:firstColumn="1" w:lastColumn="0" w:noHBand="0" w:noVBand="1"/>
      </w:tblPr>
      <w:tblGrid>
        <w:gridCol w:w="1985"/>
        <w:gridCol w:w="2636"/>
        <w:gridCol w:w="1540"/>
        <w:gridCol w:w="645"/>
        <w:gridCol w:w="2437"/>
      </w:tblGrid>
      <w:tr w:rsidR="00A2662D" w:rsidTr="002A1C80">
        <w:tc>
          <w:tcPr>
            <w:tcW w:w="9243" w:type="dxa"/>
            <w:gridSpan w:val="5"/>
          </w:tcPr>
          <w:p w:rsidR="00A2662D" w:rsidRDefault="00A2662D" w:rsidP="002A1C80">
            <w:pPr>
              <w:rPr>
                <w:b/>
                <w:sz w:val="32"/>
                <w:szCs w:val="32"/>
              </w:rPr>
            </w:pPr>
            <w:r>
              <w:rPr>
                <w:b/>
                <w:sz w:val="32"/>
                <w:szCs w:val="32"/>
              </w:rPr>
              <w:t>Delivery Address of Medication if Different from Above</w:t>
            </w:r>
          </w:p>
        </w:tc>
      </w:tr>
      <w:tr w:rsidR="00A2662D" w:rsidTr="002A1C80">
        <w:tc>
          <w:tcPr>
            <w:tcW w:w="9243" w:type="dxa"/>
            <w:gridSpan w:val="5"/>
          </w:tcPr>
          <w:p w:rsidR="00A2662D" w:rsidRDefault="00A2662D" w:rsidP="002A1C80">
            <w:pPr>
              <w:rPr>
                <w:b/>
                <w:sz w:val="32"/>
                <w:szCs w:val="32"/>
              </w:rPr>
            </w:pPr>
          </w:p>
        </w:tc>
      </w:tr>
      <w:tr w:rsidR="00A2662D" w:rsidTr="002A1C80">
        <w:tc>
          <w:tcPr>
            <w:tcW w:w="1985" w:type="dxa"/>
          </w:tcPr>
          <w:p w:rsidR="00A2662D" w:rsidRDefault="00A2662D" w:rsidP="002A1C80">
            <w:pPr>
              <w:rPr>
                <w:b/>
                <w:sz w:val="32"/>
                <w:szCs w:val="32"/>
              </w:rPr>
            </w:pPr>
            <w:r>
              <w:rPr>
                <w:b/>
                <w:sz w:val="32"/>
                <w:szCs w:val="32"/>
              </w:rPr>
              <w:t>Title</w:t>
            </w:r>
          </w:p>
        </w:tc>
        <w:tc>
          <w:tcPr>
            <w:tcW w:w="4176" w:type="dxa"/>
            <w:gridSpan w:val="2"/>
          </w:tcPr>
          <w:p w:rsidR="00A2662D" w:rsidRDefault="00A2662D" w:rsidP="002A1C80">
            <w:pPr>
              <w:rPr>
                <w:b/>
                <w:sz w:val="32"/>
                <w:szCs w:val="32"/>
              </w:rPr>
            </w:pPr>
            <w:r>
              <w:rPr>
                <w:b/>
                <w:sz w:val="32"/>
                <w:szCs w:val="32"/>
              </w:rPr>
              <w:t>Given Name:</w:t>
            </w:r>
          </w:p>
        </w:tc>
        <w:tc>
          <w:tcPr>
            <w:tcW w:w="3082" w:type="dxa"/>
            <w:gridSpan w:val="2"/>
          </w:tcPr>
          <w:p w:rsidR="00A2662D" w:rsidRDefault="00A2662D" w:rsidP="002A1C80">
            <w:pPr>
              <w:rPr>
                <w:b/>
                <w:sz w:val="32"/>
                <w:szCs w:val="32"/>
              </w:rPr>
            </w:pPr>
            <w:r>
              <w:rPr>
                <w:b/>
                <w:sz w:val="32"/>
                <w:szCs w:val="32"/>
              </w:rPr>
              <w:t>Surname:</w:t>
            </w:r>
          </w:p>
        </w:tc>
      </w:tr>
      <w:tr w:rsidR="00A2662D" w:rsidTr="00A26C65">
        <w:tc>
          <w:tcPr>
            <w:tcW w:w="9243" w:type="dxa"/>
            <w:gridSpan w:val="5"/>
          </w:tcPr>
          <w:p w:rsidR="00A2662D" w:rsidRDefault="00A2662D" w:rsidP="002A1C80">
            <w:pPr>
              <w:jc w:val="center"/>
              <w:rPr>
                <w:b/>
                <w:sz w:val="32"/>
                <w:szCs w:val="32"/>
              </w:rPr>
            </w:pPr>
          </w:p>
        </w:tc>
      </w:tr>
      <w:tr w:rsidR="00A2662D" w:rsidTr="002A1C80">
        <w:tc>
          <w:tcPr>
            <w:tcW w:w="9243" w:type="dxa"/>
            <w:gridSpan w:val="5"/>
          </w:tcPr>
          <w:p w:rsidR="00A2662D" w:rsidRDefault="00A2662D" w:rsidP="002A1C80">
            <w:pPr>
              <w:rPr>
                <w:b/>
                <w:sz w:val="32"/>
                <w:szCs w:val="32"/>
              </w:rPr>
            </w:pPr>
            <w:r>
              <w:rPr>
                <w:b/>
                <w:sz w:val="32"/>
                <w:szCs w:val="32"/>
              </w:rPr>
              <w:t>Address:</w:t>
            </w:r>
          </w:p>
          <w:p w:rsidR="00A2662D" w:rsidRDefault="00A2662D" w:rsidP="002A1C80">
            <w:pPr>
              <w:rPr>
                <w:b/>
                <w:sz w:val="32"/>
                <w:szCs w:val="32"/>
              </w:rPr>
            </w:pPr>
          </w:p>
          <w:p w:rsidR="00A2662D" w:rsidRDefault="00A2662D" w:rsidP="002A1C80">
            <w:pPr>
              <w:rPr>
                <w:b/>
                <w:sz w:val="32"/>
                <w:szCs w:val="32"/>
              </w:rPr>
            </w:pPr>
          </w:p>
        </w:tc>
      </w:tr>
      <w:tr w:rsidR="00A2662D" w:rsidTr="002A1C80">
        <w:tc>
          <w:tcPr>
            <w:tcW w:w="1985" w:type="dxa"/>
          </w:tcPr>
          <w:p w:rsidR="00A2662D" w:rsidRDefault="00A2662D" w:rsidP="002A1C80">
            <w:pPr>
              <w:jc w:val="center"/>
              <w:rPr>
                <w:b/>
                <w:sz w:val="32"/>
                <w:szCs w:val="32"/>
              </w:rPr>
            </w:pPr>
            <w:r>
              <w:rPr>
                <w:b/>
                <w:sz w:val="32"/>
                <w:szCs w:val="32"/>
              </w:rPr>
              <w:t>Home Tel No</w:t>
            </w:r>
          </w:p>
        </w:tc>
        <w:tc>
          <w:tcPr>
            <w:tcW w:w="2636" w:type="dxa"/>
          </w:tcPr>
          <w:p w:rsidR="00A2662D" w:rsidRDefault="00A2662D" w:rsidP="002A1C80">
            <w:pPr>
              <w:jc w:val="center"/>
              <w:rPr>
                <w:b/>
                <w:sz w:val="32"/>
                <w:szCs w:val="32"/>
              </w:rPr>
            </w:pPr>
          </w:p>
        </w:tc>
        <w:tc>
          <w:tcPr>
            <w:tcW w:w="2185" w:type="dxa"/>
            <w:gridSpan w:val="2"/>
          </w:tcPr>
          <w:p w:rsidR="00A2662D" w:rsidRDefault="00A2662D" w:rsidP="002A1C80">
            <w:pPr>
              <w:jc w:val="center"/>
              <w:rPr>
                <w:b/>
                <w:sz w:val="32"/>
                <w:szCs w:val="32"/>
              </w:rPr>
            </w:pPr>
            <w:r>
              <w:rPr>
                <w:b/>
                <w:sz w:val="32"/>
                <w:szCs w:val="32"/>
              </w:rPr>
              <w:t>Mobile Tel No</w:t>
            </w:r>
          </w:p>
        </w:tc>
        <w:tc>
          <w:tcPr>
            <w:tcW w:w="2437" w:type="dxa"/>
          </w:tcPr>
          <w:p w:rsidR="00A2662D" w:rsidRDefault="00A2662D" w:rsidP="002A1C80">
            <w:pPr>
              <w:jc w:val="center"/>
              <w:rPr>
                <w:b/>
                <w:sz w:val="32"/>
                <w:szCs w:val="32"/>
              </w:rPr>
            </w:pPr>
          </w:p>
        </w:tc>
      </w:tr>
    </w:tbl>
    <w:p w:rsidR="00A2662D" w:rsidRDefault="00A2662D" w:rsidP="00A2662D">
      <w:pPr>
        <w:jc w:val="center"/>
        <w:rPr>
          <w:b/>
          <w:sz w:val="32"/>
          <w:szCs w:val="32"/>
        </w:rPr>
      </w:pPr>
    </w:p>
    <w:p w:rsidR="00E0145D" w:rsidRPr="00E0145D" w:rsidRDefault="00E0145D" w:rsidP="00A2662D">
      <w:pPr>
        <w:jc w:val="center"/>
        <w:rPr>
          <w:b/>
        </w:rPr>
      </w:pPr>
    </w:p>
    <w:p w:rsidR="00E0145D" w:rsidRDefault="00E0145D" w:rsidP="00A2662D">
      <w:pPr>
        <w:jc w:val="center"/>
        <w:rPr>
          <w:b/>
          <w:sz w:val="32"/>
          <w:szCs w:val="32"/>
        </w:rPr>
      </w:pPr>
    </w:p>
    <w:tbl>
      <w:tblPr>
        <w:tblStyle w:val="TableGrid"/>
        <w:tblW w:w="0" w:type="auto"/>
        <w:tblInd w:w="-176" w:type="dxa"/>
        <w:tblLook w:val="04A0" w:firstRow="1" w:lastRow="0" w:firstColumn="1" w:lastColumn="0" w:noHBand="0" w:noVBand="1"/>
      </w:tblPr>
      <w:tblGrid>
        <w:gridCol w:w="3970"/>
        <w:gridCol w:w="5448"/>
      </w:tblGrid>
      <w:tr w:rsidR="00A2662D" w:rsidTr="00E0145D">
        <w:tc>
          <w:tcPr>
            <w:tcW w:w="9418" w:type="dxa"/>
            <w:gridSpan w:val="2"/>
          </w:tcPr>
          <w:p w:rsidR="00A2662D" w:rsidRDefault="00A2662D" w:rsidP="00A2662D">
            <w:pPr>
              <w:rPr>
                <w:b/>
                <w:sz w:val="32"/>
                <w:szCs w:val="32"/>
              </w:rPr>
            </w:pPr>
            <w:r>
              <w:rPr>
                <w:b/>
                <w:sz w:val="32"/>
                <w:szCs w:val="32"/>
              </w:rPr>
              <w:t>Prescriber’s Details – Responsible Doctor</w:t>
            </w:r>
          </w:p>
        </w:tc>
      </w:tr>
      <w:tr w:rsidR="00A2662D" w:rsidTr="00E0145D">
        <w:tc>
          <w:tcPr>
            <w:tcW w:w="3970" w:type="dxa"/>
          </w:tcPr>
          <w:p w:rsidR="00A2662D" w:rsidRDefault="00A2662D" w:rsidP="00A2662D">
            <w:pPr>
              <w:rPr>
                <w:b/>
                <w:sz w:val="32"/>
                <w:szCs w:val="32"/>
              </w:rPr>
            </w:pPr>
            <w:r>
              <w:rPr>
                <w:b/>
                <w:sz w:val="32"/>
                <w:szCs w:val="32"/>
              </w:rPr>
              <w:t>Name</w:t>
            </w:r>
          </w:p>
        </w:tc>
        <w:tc>
          <w:tcPr>
            <w:tcW w:w="5448" w:type="dxa"/>
          </w:tcPr>
          <w:p w:rsidR="00A2662D" w:rsidRDefault="00A2662D" w:rsidP="00A2662D">
            <w:pPr>
              <w:jc w:val="center"/>
              <w:rPr>
                <w:b/>
                <w:sz w:val="32"/>
                <w:szCs w:val="32"/>
              </w:rPr>
            </w:pPr>
          </w:p>
        </w:tc>
      </w:tr>
      <w:tr w:rsidR="00A2662D" w:rsidTr="00E0145D">
        <w:tc>
          <w:tcPr>
            <w:tcW w:w="3970" w:type="dxa"/>
          </w:tcPr>
          <w:p w:rsidR="00A2662D" w:rsidRDefault="00E0145D" w:rsidP="00E0145D">
            <w:pPr>
              <w:rPr>
                <w:b/>
                <w:sz w:val="32"/>
                <w:szCs w:val="32"/>
              </w:rPr>
            </w:pPr>
            <w:r>
              <w:rPr>
                <w:b/>
                <w:sz w:val="32"/>
                <w:szCs w:val="32"/>
              </w:rPr>
              <w:t xml:space="preserve">Signature of prescriber or member of practice staff </w:t>
            </w:r>
          </w:p>
        </w:tc>
        <w:tc>
          <w:tcPr>
            <w:tcW w:w="5448" w:type="dxa"/>
          </w:tcPr>
          <w:p w:rsidR="00A2662D" w:rsidRDefault="00A2662D" w:rsidP="00A2662D">
            <w:pPr>
              <w:jc w:val="center"/>
              <w:rPr>
                <w:b/>
                <w:sz w:val="32"/>
                <w:szCs w:val="32"/>
              </w:rPr>
            </w:pPr>
          </w:p>
        </w:tc>
      </w:tr>
      <w:tr w:rsidR="00E0145D" w:rsidTr="00E0145D">
        <w:tc>
          <w:tcPr>
            <w:tcW w:w="3970" w:type="dxa"/>
          </w:tcPr>
          <w:p w:rsidR="00E0145D" w:rsidRDefault="00E0145D" w:rsidP="00E0145D">
            <w:pPr>
              <w:rPr>
                <w:b/>
                <w:sz w:val="32"/>
                <w:szCs w:val="32"/>
              </w:rPr>
            </w:pPr>
            <w:r>
              <w:rPr>
                <w:b/>
                <w:sz w:val="32"/>
                <w:szCs w:val="32"/>
              </w:rPr>
              <w:t>Enter READ Code 8BMd</w:t>
            </w:r>
          </w:p>
        </w:tc>
        <w:tc>
          <w:tcPr>
            <w:tcW w:w="5448" w:type="dxa"/>
          </w:tcPr>
          <w:p w:rsidR="00E0145D" w:rsidRDefault="00E0145D" w:rsidP="00E0145D">
            <w:pPr>
              <w:rPr>
                <w:b/>
                <w:sz w:val="32"/>
                <w:szCs w:val="32"/>
              </w:rPr>
            </w:pPr>
            <w:r>
              <w:rPr>
                <w:b/>
                <w:sz w:val="32"/>
                <w:szCs w:val="32"/>
              </w:rPr>
              <w:fldChar w:fldCharType="begin">
                <w:ffData>
                  <w:name w:val="Check1"/>
                  <w:enabled/>
                  <w:calcOnExit w:val="0"/>
                  <w:checkBox>
                    <w:sizeAuto/>
                    <w:default w:val="0"/>
                  </w:checkBox>
                </w:ffData>
              </w:fldChar>
            </w:r>
            <w:bookmarkStart w:id="0" w:name="Check1"/>
            <w:r>
              <w:rPr>
                <w:b/>
                <w:sz w:val="32"/>
                <w:szCs w:val="32"/>
              </w:rPr>
              <w:instrText xml:space="preserve"> FORMCHECKBOX </w:instrText>
            </w:r>
            <w:r w:rsidR="00F47A88">
              <w:rPr>
                <w:b/>
                <w:sz w:val="32"/>
                <w:szCs w:val="32"/>
              </w:rPr>
            </w:r>
            <w:r w:rsidR="00F47A88">
              <w:rPr>
                <w:b/>
                <w:sz w:val="32"/>
                <w:szCs w:val="32"/>
              </w:rPr>
              <w:fldChar w:fldCharType="separate"/>
            </w:r>
            <w:r>
              <w:rPr>
                <w:b/>
                <w:sz w:val="32"/>
                <w:szCs w:val="32"/>
              </w:rPr>
              <w:fldChar w:fldCharType="end"/>
            </w:r>
            <w:bookmarkEnd w:id="0"/>
            <w:r>
              <w:rPr>
                <w:b/>
                <w:sz w:val="32"/>
                <w:szCs w:val="32"/>
              </w:rPr>
              <w:t xml:space="preserve"> please indicate this has been done</w:t>
            </w:r>
          </w:p>
        </w:tc>
      </w:tr>
    </w:tbl>
    <w:p w:rsidR="00A2662D" w:rsidRDefault="00A2662D" w:rsidP="00A2662D">
      <w:pPr>
        <w:jc w:val="center"/>
        <w:rPr>
          <w:b/>
          <w:sz w:val="32"/>
          <w:szCs w:val="32"/>
        </w:rPr>
      </w:pPr>
    </w:p>
    <w:p w:rsidR="000124BA" w:rsidRDefault="000124BA" w:rsidP="00A2662D">
      <w:pPr>
        <w:jc w:val="center"/>
        <w:rPr>
          <w:b/>
          <w:sz w:val="32"/>
          <w:szCs w:val="32"/>
        </w:rPr>
      </w:pPr>
    </w:p>
    <w:p w:rsidR="000124BA" w:rsidRDefault="000124BA" w:rsidP="00A2662D">
      <w:pPr>
        <w:jc w:val="center"/>
        <w:rPr>
          <w:b/>
          <w:sz w:val="32"/>
          <w:szCs w:val="32"/>
        </w:rPr>
      </w:pPr>
    </w:p>
    <w:tbl>
      <w:tblPr>
        <w:tblStyle w:val="TableGrid"/>
        <w:tblpPr w:leftFromText="180" w:rightFromText="180" w:horzAnchor="margin" w:tblpY="-360"/>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66"/>
        <w:gridCol w:w="3542"/>
        <w:gridCol w:w="3060"/>
      </w:tblGrid>
      <w:tr w:rsidR="000124BA" w:rsidTr="0075546E">
        <w:trPr>
          <w:trHeight w:val="184"/>
        </w:trPr>
        <w:tc>
          <w:tcPr>
            <w:tcW w:w="2866" w:type="dxa"/>
            <w:hideMark/>
          </w:tcPr>
          <w:p w:rsidR="000124BA" w:rsidRDefault="000124BA" w:rsidP="0075546E">
            <w:pPr>
              <w:rPr>
                <w:rFonts w:cs="Calisto MT"/>
                <w:b/>
                <w:bCs/>
                <w:sz w:val="24"/>
                <w:szCs w:val="24"/>
              </w:rPr>
            </w:pPr>
            <w:r>
              <w:rPr>
                <w:rFonts w:cs="Calisto MT"/>
                <w:b/>
                <w:bCs/>
                <w:sz w:val="24"/>
                <w:szCs w:val="24"/>
              </w:rPr>
              <w:lastRenderedPageBreak/>
              <w:t>Dr P C Dye</w:t>
            </w:r>
          </w:p>
          <w:p w:rsidR="000124BA" w:rsidRDefault="000124BA" w:rsidP="0075546E">
            <w:pPr>
              <w:rPr>
                <w:rFonts w:cs="Calisto MT"/>
                <w:b/>
                <w:bCs/>
                <w:i/>
                <w:iCs/>
                <w:sz w:val="24"/>
                <w:szCs w:val="24"/>
              </w:rPr>
            </w:pPr>
            <w:r>
              <w:rPr>
                <w:rFonts w:cs="Calisto MT"/>
                <w:b/>
                <w:bCs/>
                <w:sz w:val="24"/>
                <w:szCs w:val="24"/>
              </w:rPr>
              <w:t>GP</w:t>
            </w:r>
          </w:p>
        </w:tc>
        <w:tc>
          <w:tcPr>
            <w:tcW w:w="3542" w:type="dxa"/>
            <w:vMerge w:val="restart"/>
            <w:hideMark/>
          </w:tcPr>
          <w:p w:rsidR="000124BA" w:rsidRDefault="000124BA" w:rsidP="0075546E">
            <w:pPr>
              <w:jc w:val="center"/>
              <w:rPr>
                <w:rFonts w:cs="Calisto MT"/>
                <w:b/>
                <w:bCs/>
                <w:sz w:val="24"/>
                <w:szCs w:val="24"/>
              </w:rPr>
            </w:pPr>
            <w:r>
              <w:rPr>
                <w:rFonts w:cs="Calisto MT"/>
                <w:b/>
                <w:bCs/>
                <w:sz w:val="24"/>
                <w:szCs w:val="24"/>
              </w:rPr>
              <w:t>Tel: 01886-880207</w:t>
            </w:r>
          </w:p>
          <w:p w:rsidR="000124BA" w:rsidRDefault="000124BA" w:rsidP="0075546E">
            <w:pPr>
              <w:jc w:val="center"/>
              <w:rPr>
                <w:rFonts w:cs="Calisto MT"/>
                <w:b/>
                <w:bCs/>
                <w:sz w:val="24"/>
                <w:szCs w:val="24"/>
              </w:rPr>
            </w:pPr>
            <w:r>
              <w:rPr>
                <w:rFonts w:cs="Calisto MT"/>
                <w:b/>
                <w:bCs/>
                <w:sz w:val="24"/>
                <w:szCs w:val="24"/>
              </w:rPr>
              <w:t>Fax: 01886 880037</w:t>
            </w:r>
          </w:p>
          <w:p w:rsidR="000124BA" w:rsidRDefault="000124BA" w:rsidP="0075546E">
            <w:pPr>
              <w:jc w:val="center"/>
              <w:rPr>
                <w:rFonts w:cs="Calisto MT"/>
                <w:b/>
                <w:bCs/>
                <w:sz w:val="24"/>
                <w:szCs w:val="24"/>
              </w:rPr>
            </w:pPr>
            <w:r>
              <w:rPr>
                <w:rFonts w:cs="Calisto MT"/>
                <w:b/>
                <w:bCs/>
                <w:sz w:val="24"/>
                <w:szCs w:val="24"/>
              </w:rPr>
              <w:t>cradleysurgery@nhs.net</w:t>
            </w:r>
          </w:p>
          <w:p w:rsidR="000124BA" w:rsidRDefault="000124BA" w:rsidP="0075546E">
            <w:pPr>
              <w:jc w:val="center"/>
              <w:rPr>
                <w:rFonts w:cs="Calisto MT"/>
                <w:b/>
                <w:bCs/>
                <w:sz w:val="24"/>
                <w:szCs w:val="24"/>
              </w:rPr>
            </w:pPr>
            <w:r>
              <w:rPr>
                <w:rFonts w:cs="Calisto MT"/>
                <w:b/>
                <w:bCs/>
                <w:sz w:val="24"/>
                <w:szCs w:val="24"/>
              </w:rPr>
              <w:t>VAT No. 878-6550-65</w:t>
            </w:r>
          </w:p>
        </w:tc>
        <w:tc>
          <w:tcPr>
            <w:tcW w:w="3060" w:type="dxa"/>
            <w:vMerge w:val="restart"/>
            <w:hideMark/>
          </w:tcPr>
          <w:p w:rsidR="000124BA" w:rsidRDefault="000124BA" w:rsidP="0075546E">
            <w:pPr>
              <w:jc w:val="right"/>
              <w:rPr>
                <w:rFonts w:cs="Calisto MT"/>
                <w:b/>
                <w:bCs/>
                <w:sz w:val="24"/>
                <w:szCs w:val="24"/>
              </w:rPr>
            </w:pPr>
            <w:r>
              <w:rPr>
                <w:rFonts w:cs="Calisto MT"/>
                <w:b/>
                <w:bCs/>
                <w:sz w:val="24"/>
                <w:szCs w:val="24"/>
              </w:rPr>
              <w:t>CRADLEY SURGERY</w:t>
            </w:r>
          </w:p>
          <w:p w:rsidR="000124BA" w:rsidRDefault="000124BA" w:rsidP="0075546E">
            <w:pPr>
              <w:jc w:val="right"/>
              <w:rPr>
                <w:rFonts w:cs="Calisto MT"/>
                <w:b/>
                <w:bCs/>
                <w:sz w:val="24"/>
                <w:szCs w:val="24"/>
              </w:rPr>
            </w:pPr>
            <w:proofErr w:type="spellStart"/>
            <w:r>
              <w:rPr>
                <w:rFonts w:cs="Calisto MT"/>
                <w:b/>
                <w:bCs/>
                <w:sz w:val="24"/>
                <w:szCs w:val="24"/>
              </w:rPr>
              <w:t>Bosbury</w:t>
            </w:r>
            <w:proofErr w:type="spellEnd"/>
            <w:r>
              <w:rPr>
                <w:rFonts w:cs="Calisto MT"/>
                <w:b/>
                <w:bCs/>
                <w:sz w:val="24"/>
                <w:szCs w:val="24"/>
              </w:rPr>
              <w:t xml:space="preserve"> Road</w:t>
            </w:r>
          </w:p>
          <w:p w:rsidR="000124BA" w:rsidRDefault="000124BA" w:rsidP="0075546E">
            <w:pPr>
              <w:jc w:val="right"/>
              <w:rPr>
                <w:rFonts w:cs="Calisto MT"/>
                <w:b/>
                <w:bCs/>
                <w:sz w:val="24"/>
                <w:szCs w:val="24"/>
              </w:rPr>
            </w:pPr>
            <w:r>
              <w:rPr>
                <w:rFonts w:cs="Calisto MT"/>
                <w:b/>
                <w:bCs/>
                <w:sz w:val="24"/>
                <w:szCs w:val="24"/>
              </w:rPr>
              <w:t>Cradley</w:t>
            </w:r>
          </w:p>
          <w:p w:rsidR="000124BA" w:rsidRDefault="000124BA" w:rsidP="0075546E">
            <w:pPr>
              <w:jc w:val="right"/>
              <w:rPr>
                <w:rFonts w:cs="Calisto MT"/>
                <w:b/>
                <w:bCs/>
                <w:sz w:val="24"/>
                <w:szCs w:val="24"/>
              </w:rPr>
            </w:pPr>
            <w:r>
              <w:rPr>
                <w:rFonts w:cs="Calisto MT"/>
                <w:b/>
                <w:bCs/>
                <w:sz w:val="24"/>
                <w:szCs w:val="24"/>
              </w:rPr>
              <w:t>Malvern</w:t>
            </w:r>
          </w:p>
          <w:p w:rsidR="000124BA" w:rsidRDefault="000124BA" w:rsidP="0075546E">
            <w:pPr>
              <w:jc w:val="right"/>
              <w:rPr>
                <w:rFonts w:cs="Calisto MT"/>
                <w:b/>
                <w:bCs/>
                <w:sz w:val="24"/>
                <w:szCs w:val="24"/>
              </w:rPr>
            </w:pPr>
            <w:r>
              <w:rPr>
                <w:rFonts w:cs="Calisto MT"/>
                <w:b/>
                <w:bCs/>
                <w:sz w:val="24"/>
                <w:szCs w:val="24"/>
              </w:rPr>
              <w:t>Worcestershire</w:t>
            </w:r>
          </w:p>
          <w:p w:rsidR="000124BA" w:rsidRDefault="000124BA" w:rsidP="0075546E">
            <w:pPr>
              <w:jc w:val="right"/>
              <w:rPr>
                <w:rFonts w:cs="Calisto MT"/>
                <w:b/>
                <w:bCs/>
                <w:sz w:val="24"/>
                <w:szCs w:val="24"/>
              </w:rPr>
            </w:pPr>
            <w:r>
              <w:rPr>
                <w:rFonts w:cs="Calisto MT"/>
                <w:b/>
                <w:bCs/>
                <w:sz w:val="24"/>
                <w:szCs w:val="24"/>
              </w:rPr>
              <w:t>WR13 5LT</w:t>
            </w:r>
          </w:p>
        </w:tc>
      </w:tr>
      <w:tr w:rsidR="000124BA" w:rsidTr="0075546E">
        <w:trPr>
          <w:trHeight w:val="199"/>
        </w:trPr>
        <w:tc>
          <w:tcPr>
            <w:tcW w:w="2866" w:type="dxa"/>
          </w:tcPr>
          <w:p w:rsidR="000124BA" w:rsidRDefault="000124BA" w:rsidP="0075546E">
            <w:pPr>
              <w:rPr>
                <w:rFonts w:cs="Calisto MT"/>
                <w:i/>
                <w:iCs/>
                <w:sz w:val="24"/>
                <w:szCs w:val="24"/>
              </w:rPr>
            </w:pPr>
          </w:p>
          <w:p w:rsidR="000124BA" w:rsidRDefault="000124BA" w:rsidP="0075546E">
            <w:pPr>
              <w:rPr>
                <w:rFonts w:cs="Calisto MT"/>
                <w:b/>
                <w:sz w:val="24"/>
                <w:szCs w:val="24"/>
              </w:rPr>
            </w:pPr>
            <w:r>
              <w:rPr>
                <w:rFonts w:cs="Calisto MT"/>
                <w:b/>
                <w:sz w:val="24"/>
                <w:szCs w:val="24"/>
              </w:rPr>
              <w:t>Dr Chris Spruce</w:t>
            </w:r>
          </w:p>
          <w:p w:rsidR="000124BA" w:rsidRDefault="000124BA" w:rsidP="0075546E">
            <w:pPr>
              <w:rPr>
                <w:rFonts w:cs="Calisto MT"/>
                <w:sz w:val="24"/>
                <w:szCs w:val="24"/>
              </w:rPr>
            </w:pPr>
            <w:r>
              <w:rPr>
                <w:rFonts w:cs="Calisto MT"/>
                <w:i/>
                <w:sz w:val="24"/>
                <w:szCs w:val="24"/>
              </w:rPr>
              <w:t>Associate GP</w:t>
            </w:r>
          </w:p>
          <w:p w:rsidR="000124BA" w:rsidRDefault="000124BA" w:rsidP="0075546E">
            <w:pPr>
              <w:rPr>
                <w:rFonts w:cs="Calisto MT"/>
                <w:b/>
                <w:bCs/>
                <w:i/>
                <w:iCs/>
                <w:sz w:val="24"/>
                <w:szCs w:val="24"/>
              </w:rPr>
            </w:pPr>
          </w:p>
        </w:tc>
        <w:tc>
          <w:tcPr>
            <w:tcW w:w="0" w:type="auto"/>
            <w:vMerge/>
            <w:vAlign w:val="center"/>
            <w:hideMark/>
          </w:tcPr>
          <w:p w:rsidR="000124BA" w:rsidRDefault="000124BA" w:rsidP="0075546E">
            <w:pPr>
              <w:rPr>
                <w:rFonts w:cs="Calisto MT"/>
                <w:b/>
                <w:bCs/>
                <w:sz w:val="24"/>
                <w:szCs w:val="24"/>
              </w:rPr>
            </w:pPr>
          </w:p>
        </w:tc>
        <w:tc>
          <w:tcPr>
            <w:tcW w:w="0" w:type="auto"/>
            <w:vMerge/>
            <w:vAlign w:val="center"/>
            <w:hideMark/>
          </w:tcPr>
          <w:p w:rsidR="000124BA" w:rsidRDefault="000124BA" w:rsidP="0075546E">
            <w:pPr>
              <w:rPr>
                <w:rFonts w:cs="Calisto MT"/>
                <w:b/>
                <w:bCs/>
                <w:sz w:val="24"/>
                <w:szCs w:val="24"/>
              </w:rPr>
            </w:pPr>
          </w:p>
        </w:tc>
      </w:tr>
    </w:tbl>
    <w:p w:rsidR="000124BA" w:rsidRDefault="000124BA" w:rsidP="000124BA">
      <w:pPr>
        <w:rPr>
          <w:sz w:val="24"/>
          <w:szCs w:val="24"/>
        </w:rPr>
      </w:pPr>
    </w:p>
    <w:p w:rsidR="000124BA" w:rsidRDefault="000124BA" w:rsidP="000124BA">
      <w:pPr>
        <w:jc w:val="center"/>
        <w:rPr>
          <w:b/>
          <w:sz w:val="40"/>
          <w:szCs w:val="40"/>
        </w:rPr>
      </w:pPr>
    </w:p>
    <w:p w:rsidR="000124BA" w:rsidRDefault="000124BA" w:rsidP="000124BA">
      <w:pPr>
        <w:jc w:val="center"/>
        <w:rPr>
          <w:b/>
          <w:sz w:val="40"/>
          <w:szCs w:val="40"/>
        </w:rPr>
      </w:pPr>
    </w:p>
    <w:p w:rsidR="000124BA" w:rsidRDefault="000124BA" w:rsidP="00A2662D">
      <w:pPr>
        <w:jc w:val="center"/>
        <w:rPr>
          <w:b/>
          <w:sz w:val="32"/>
          <w:szCs w:val="32"/>
        </w:rPr>
      </w:pPr>
    </w:p>
    <w:p w:rsidR="00F47A88" w:rsidRDefault="00F47A88" w:rsidP="00F47A88">
      <w:pPr>
        <w:autoSpaceDE w:val="0"/>
        <w:autoSpaceDN w:val="0"/>
        <w:adjustRightInd w:val="0"/>
        <w:rPr>
          <w:rFonts w:cs="Tahoma"/>
          <w:b/>
          <w:sz w:val="24"/>
          <w:szCs w:val="24"/>
          <w:lang w:eastAsia="en-GB"/>
        </w:rPr>
      </w:pPr>
      <w:r>
        <w:rPr>
          <w:rFonts w:cs="Tahoma"/>
          <w:b/>
          <w:sz w:val="24"/>
          <w:szCs w:val="24"/>
          <w:lang w:eastAsia="en-GB"/>
        </w:rPr>
        <w:t>If</w:t>
      </w:r>
      <w:r>
        <w:rPr>
          <w:rFonts w:cs="Tahoma"/>
          <w:sz w:val="24"/>
          <w:szCs w:val="24"/>
          <w:lang w:eastAsia="en-GB"/>
        </w:rPr>
        <w:t xml:space="preserve"> </w:t>
      </w:r>
      <w:r>
        <w:rPr>
          <w:rFonts w:cs="Tahoma"/>
          <w:b/>
          <w:sz w:val="24"/>
          <w:szCs w:val="24"/>
          <w:lang w:eastAsia="en-GB"/>
        </w:rPr>
        <w:t>you would like this letter or information in an alternative format, for example large print or easy read, or if you need help with communicating with us, for example because you use British Sign Language, please l</w:t>
      </w:r>
      <w:bookmarkStart w:id="1" w:name="_GoBack"/>
      <w:bookmarkEnd w:id="1"/>
      <w:r>
        <w:rPr>
          <w:rFonts w:cs="Tahoma"/>
          <w:b/>
          <w:sz w:val="24"/>
          <w:szCs w:val="24"/>
          <w:lang w:eastAsia="en-GB"/>
        </w:rPr>
        <w:t xml:space="preserve">et us know. You can call us on 01886 880207 or email cradleysurgery@nhs.net </w:t>
      </w:r>
    </w:p>
    <w:p w:rsidR="000124BA" w:rsidRDefault="000124BA" w:rsidP="00A2662D">
      <w:pPr>
        <w:jc w:val="center"/>
        <w:rPr>
          <w:b/>
          <w:sz w:val="32"/>
          <w:szCs w:val="32"/>
        </w:rPr>
      </w:pPr>
    </w:p>
    <w:p w:rsidR="000124BA" w:rsidRDefault="000124BA" w:rsidP="00A2662D">
      <w:pPr>
        <w:jc w:val="center"/>
        <w:rPr>
          <w:b/>
          <w:sz w:val="32"/>
          <w:szCs w:val="32"/>
        </w:rPr>
      </w:pPr>
    </w:p>
    <w:p w:rsidR="000124BA" w:rsidRDefault="000124BA" w:rsidP="00A2662D">
      <w:pPr>
        <w:jc w:val="center"/>
        <w:rPr>
          <w:b/>
          <w:sz w:val="32"/>
          <w:szCs w:val="32"/>
        </w:rPr>
      </w:pPr>
    </w:p>
    <w:p w:rsidR="000124BA" w:rsidRDefault="000124BA" w:rsidP="000124BA">
      <w:pPr>
        <w:rPr>
          <w:sz w:val="24"/>
          <w:szCs w:val="24"/>
        </w:rPr>
      </w:pPr>
      <w:r>
        <w:rPr>
          <w:sz w:val="24"/>
          <w:szCs w:val="24"/>
        </w:rPr>
        <w:t>Dear Patient,</w:t>
      </w:r>
    </w:p>
    <w:p w:rsidR="000124BA" w:rsidRDefault="000124BA" w:rsidP="000124BA">
      <w:pPr>
        <w:rPr>
          <w:sz w:val="24"/>
          <w:szCs w:val="24"/>
        </w:rPr>
      </w:pPr>
    </w:p>
    <w:p w:rsidR="000124BA" w:rsidRDefault="000124BA" w:rsidP="000124BA">
      <w:pPr>
        <w:rPr>
          <w:b/>
          <w:sz w:val="24"/>
          <w:szCs w:val="24"/>
          <w:u w:val="single"/>
        </w:rPr>
      </w:pPr>
      <w:r>
        <w:rPr>
          <w:b/>
          <w:sz w:val="24"/>
          <w:szCs w:val="24"/>
          <w:u w:val="single"/>
        </w:rPr>
        <w:t>THURSDAY DELIVERY SERVICE</w:t>
      </w:r>
    </w:p>
    <w:p w:rsidR="000124BA" w:rsidRDefault="000124BA" w:rsidP="000124BA">
      <w:pPr>
        <w:rPr>
          <w:b/>
          <w:sz w:val="24"/>
          <w:szCs w:val="24"/>
          <w:u w:val="single"/>
        </w:rPr>
      </w:pPr>
    </w:p>
    <w:p w:rsidR="000124BA" w:rsidRDefault="000124BA" w:rsidP="000124BA">
      <w:pPr>
        <w:rPr>
          <w:sz w:val="24"/>
          <w:szCs w:val="24"/>
        </w:rPr>
      </w:pPr>
      <w:r>
        <w:rPr>
          <w:sz w:val="24"/>
          <w:szCs w:val="24"/>
        </w:rPr>
        <w:t>The delivery service offered by Cradley Surgery is a free service provided by the surgery to our patients.  It is designed to provide support for patients on routine monthly medication who find it difficult to get to the surgery on a regular basis.</w:t>
      </w:r>
    </w:p>
    <w:p w:rsidR="000124BA" w:rsidRDefault="000124BA" w:rsidP="000124BA">
      <w:pPr>
        <w:rPr>
          <w:sz w:val="24"/>
          <w:szCs w:val="24"/>
        </w:rPr>
      </w:pPr>
    </w:p>
    <w:p w:rsidR="000124BA" w:rsidRDefault="000124BA" w:rsidP="000124BA">
      <w:pPr>
        <w:rPr>
          <w:sz w:val="24"/>
          <w:szCs w:val="24"/>
        </w:rPr>
      </w:pPr>
      <w:r>
        <w:rPr>
          <w:sz w:val="24"/>
          <w:szCs w:val="24"/>
        </w:rPr>
        <w:t>It, however, is just an aid to independent living.  Cradley Surgery does not offer a guarantee of delivery and, at all times, all patients and their families must have a back-up system in case of driver illness, adverse weather conditions, or any apparent discrepancies that might arise from medication requests or dispensing.  It is also recommended that repeat medication is not left until the last minute so that you do not run out of medication.</w:t>
      </w:r>
    </w:p>
    <w:p w:rsidR="000124BA" w:rsidRDefault="000124BA" w:rsidP="000124BA">
      <w:pPr>
        <w:rPr>
          <w:sz w:val="24"/>
          <w:szCs w:val="24"/>
        </w:rPr>
      </w:pPr>
    </w:p>
    <w:p w:rsidR="000124BA" w:rsidRDefault="000124BA" w:rsidP="000124BA">
      <w:pPr>
        <w:rPr>
          <w:sz w:val="24"/>
          <w:szCs w:val="24"/>
        </w:rPr>
      </w:pPr>
      <w:r>
        <w:rPr>
          <w:sz w:val="24"/>
          <w:szCs w:val="24"/>
        </w:rPr>
        <w:t>You will be asked to sign at the bottom of this letter to i</w:t>
      </w:r>
      <w:r w:rsidR="00DD305B">
        <w:rPr>
          <w:sz w:val="24"/>
          <w:szCs w:val="24"/>
        </w:rPr>
        <w:t>ndicate that you understand and accept the terms of our delivery service.</w:t>
      </w:r>
    </w:p>
    <w:p w:rsidR="00DD305B" w:rsidRDefault="00DD305B" w:rsidP="000124BA">
      <w:pPr>
        <w:rPr>
          <w:sz w:val="24"/>
          <w:szCs w:val="24"/>
        </w:rPr>
      </w:pPr>
    </w:p>
    <w:p w:rsidR="00DD305B" w:rsidRDefault="00DD305B" w:rsidP="000124BA">
      <w:pPr>
        <w:rPr>
          <w:sz w:val="24"/>
          <w:szCs w:val="24"/>
        </w:rPr>
      </w:pPr>
      <w:r>
        <w:rPr>
          <w:sz w:val="24"/>
          <w:szCs w:val="24"/>
        </w:rPr>
        <w:t>Yours faithfully,</w:t>
      </w:r>
    </w:p>
    <w:p w:rsidR="00DD305B" w:rsidRDefault="00DD305B" w:rsidP="000124BA">
      <w:pPr>
        <w:rPr>
          <w:sz w:val="24"/>
          <w:szCs w:val="24"/>
        </w:rPr>
      </w:pPr>
    </w:p>
    <w:p w:rsidR="00DD305B" w:rsidRDefault="00DD305B" w:rsidP="000124BA">
      <w:pPr>
        <w:rPr>
          <w:sz w:val="24"/>
          <w:szCs w:val="24"/>
        </w:rPr>
      </w:pPr>
    </w:p>
    <w:p w:rsidR="00DD305B" w:rsidRPr="00DD305B" w:rsidRDefault="00DD305B" w:rsidP="000124BA">
      <w:pPr>
        <w:rPr>
          <w:i/>
          <w:sz w:val="24"/>
          <w:szCs w:val="24"/>
        </w:rPr>
      </w:pPr>
      <w:proofErr w:type="gramStart"/>
      <w:r>
        <w:rPr>
          <w:i/>
          <w:sz w:val="24"/>
          <w:szCs w:val="24"/>
        </w:rPr>
        <w:t>Electronically Authorised.</w:t>
      </w:r>
      <w:proofErr w:type="gramEnd"/>
      <w:r>
        <w:rPr>
          <w:i/>
          <w:sz w:val="24"/>
          <w:szCs w:val="24"/>
        </w:rPr>
        <w:t xml:space="preserve"> </w:t>
      </w:r>
    </w:p>
    <w:p w:rsidR="00DD305B" w:rsidRDefault="00DD305B" w:rsidP="000124BA">
      <w:pPr>
        <w:rPr>
          <w:sz w:val="24"/>
          <w:szCs w:val="24"/>
        </w:rPr>
      </w:pPr>
    </w:p>
    <w:p w:rsidR="00DD305B" w:rsidRDefault="00DD305B" w:rsidP="000124BA">
      <w:pPr>
        <w:rPr>
          <w:sz w:val="24"/>
          <w:szCs w:val="24"/>
        </w:rPr>
      </w:pPr>
      <w:r>
        <w:rPr>
          <w:sz w:val="24"/>
          <w:szCs w:val="24"/>
        </w:rPr>
        <w:t>Caron Cooke</w:t>
      </w:r>
    </w:p>
    <w:p w:rsidR="00DD305B" w:rsidRDefault="00DD305B" w:rsidP="000124BA">
      <w:pPr>
        <w:rPr>
          <w:sz w:val="24"/>
          <w:szCs w:val="24"/>
        </w:rPr>
      </w:pPr>
      <w:r>
        <w:rPr>
          <w:sz w:val="24"/>
          <w:szCs w:val="24"/>
        </w:rPr>
        <w:t>For Cradley Surgery</w:t>
      </w:r>
    </w:p>
    <w:p w:rsidR="00DD305B" w:rsidRDefault="00DD305B" w:rsidP="000124BA">
      <w:pPr>
        <w:rPr>
          <w:sz w:val="24"/>
          <w:szCs w:val="24"/>
        </w:rPr>
      </w:pPr>
    </w:p>
    <w:p w:rsidR="00DD305B" w:rsidRDefault="00DD305B" w:rsidP="000124BA">
      <w:pPr>
        <w:rPr>
          <w:sz w:val="24"/>
          <w:szCs w:val="24"/>
        </w:rPr>
      </w:pPr>
    </w:p>
    <w:p w:rsidR="00DD305B" w:rsidRDefault="00DD305B" w:rsidP="000124BA">
      <w:pPr>
        <w:rPr>
          <w:sz w:val="24"/>
          <w:szCs w:val="24"/>
        </w:rPr>
      </w:pPr>
      <w:r>
        <w:rPr>
          <w:sz w:val="24"/>
          <w:szCs w:val="24"/>
        </w:rPr>
        <w:t>PRINT NAME_________________________________________________________</w:t>
      </w:r>
    </w:p>
    <w:p w:rsidR="00DD305B" w:rsidRDefault="00DD305B" w:rsidP="000124BA">
      <w:pPr>
        <w:rPr>
          <w:sz w:val="24"/>
          <w:szCs w:val="24"/>
        </w:rPr>
      </w:pPr>
    </w:p>
    <w:p w:rsidR="00DD305B" w:rsidRDefault="00DD305B" w:rsidP="000124BA">
      <w:pPr>
        <w:rPr>
          <w:sz w:val="24"/>
          <w:szCs w:val="24"/>
        </w:rPr>
      </w:pPr>
      <w:r>
        <w:rPr>
          <w:sz w:val="24"/>
          <w:szCs w:val="24"/>
        </w:rPr>
        <w:t>SIGNATURE__________________________________________________________</w:t>
      </w:r>
    </w:p>
    <w:p w:rsidR="00DD305B" w:rsidRDefault="00DD305B" w:rsidP="000124BA">
      <w:pPr>
        <w:rPr>
          <w:sz w:val="24"/>
          <w:szCs w:val="24"/>
        </w:rPr>
      </w:pPr>
    </w:p>
    <w:p w:rsidR="00DD305B" w:rsidRPr="000124BA" w:rsidRDefault="00DD305B" w:rsidP="000124BA">
      <w:pPr>
        <w:rPr>
          <w:sz w:val="24"/>
          <w:szCs w:val="24"/>
        </w:rPr>
      </w:pPr>
      <w:r>
        <w:rPr>
          <w:sz w:val="24"/>
          <w:szCs w:val="24"/>
        </w:rPr>
        <w:t>DATE______________________________</w:t>
      </w:r>
    </w:p>
    <w:sectPr w:rsidR="00DD305B" w:rsidRPr="000124BA" w:rsidSect="000124BA">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9BD"/>
    <w:multiLevelType w:val="hybridMultilevel"/>
    <w:tmpl w:val="2A88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2D"/>
    <w:rsid w:val="000124BA"/>
    <w:rsid w:val="000308F8"/>
    <w:rsid w:val="00931431"/>
    <w:rsid w:val="00A2662D"/>
    <w:rsid w:val="00DD305B"/>
    <w:rsid w:val="00E0145D"/>
    <w:rsid w:val="00F4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08911">
      <w:bodyDiv w:val="1"/>
      <w:marLeft w:val="0"/>
      <w:marRight w:val="0"/>
      <w:marTop w:val="0"/>
      <w:marBottom w:val="0"/>
      <w:divBdr>
        <w:top w:val="none" w:sz="0" w:space="0" w:color="auto"/>
        <w:left w:val="none" w:sz="0" w:space="0" w:color="auto"/>
        <w:bottom w:val="none" w:sz="0" w:space="0" w:color="auto"/>
        <w:right w:val="none" w:sz="0" w:space="0" w:color="auto"/>
      </w:divBdr>
    </w:div>
    <w:div w:id="15378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07C9-F47B-45C3-A7A0-E14F8B66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Herefordshire User</dc:creator>
  <cp:lastModifiedBy>Herefordshire User</cp:lastModifiedBy>
  <cp:revision>3</cp:revision>
  <cp:lastPrinted>2016-07-27T15:25:00Z</cp:lastPrinted>
  <dcterms:created xsi:type="dcterms:W3CDTF">2016-04-29T15:36:00Z</dcterms:created>
  <dcterms:modified xsi:type="dcterms:W3CDTF">2016-07-27T16:05:00Z</dcterms:modified>
</cp:coreProperties>
</file>