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7F" w:rsidRDefault="0070417F" w:rsidP="0070417F">
      <w:pPr>
        <w:pStyle w:val="Heading1"/>
      </w:pPr>
      <w:bookmarkStart w:id="0" w:name="_Toc68882853"/>
      <w:r>
        <w:t>Integrated Care Record – One Health and Care</w:t>
      </w:r>
    </w:p>
    <w:p w:rsidR="0070417F" w:rsidRPr="0070417F" w:rsidRDefault="0070417F" w:rsidP="0070417F">
      <w:pPr>
        <w:pStyle w:val="Heading1"/>
        <w:rPr>
          <w:b w:val="0"/>
          <w:bCs w:val="0"/>
        </w:rPr>
      </w:pPr>
      <w:r w:rsidRPr="00205BCA">
        <w:t>Frequently Asked Questions (FAQs)</w:t>
      </w:r>
      <w:bookmarkEnd w:id="0"/>
    </w:p>
    <w:p w:rsidR="0070417F" w:rsidRDefault="0070417F" w:rsidP="0070417F">
      <w:pPr>
        <w:rPr>
          <w:rFonts w:ascii="Arial" w:hAnsi="Arial" w:cs="Arial"/>
          <w:sz w:val="24"/>
          <w:szCs w:val="24"/>
        </w:rPr>
      </w:pPr>
      <w:r w:rsidRPr="00D873B6">
        <w:rPr>
          <w:rFonts w:ascii="Arial" w:hAnsi="Arial" w:cs="Arial"/>
          <w:sz w:val="24"/>
          <w:szCs w:val="24"/>
        </w:rPr>
        <w:t xml:space="preserve">Here are a series of </w:t>
      </w:r>
      <w:r>
        <w:rPr>
          <w:rFonts w:ascii="Arial" w:hAnsi="Arial" w:cs="Arial"/>
          <w:sz w:val="24"/>
          <w:szCs w:val="24"/>
        </w:rPr>
        <w:t xml:space="preserve">frequently asked </w:t>
      </w:r>
      <w:r>
        <w:rPr>
          <w:rFonts w:ascii="Arial" w:hAnsi="Arial" w:cs="Arial"/>
          <w:sz w:val="24"/>
          <w:szCs w:val="24"/>
        </w:rPr>
        <w:t xml:space="preserve">questions </w:t>
      </w:r>
      <w:proofErr w:type="gramStart"/>
      <w:r>
        <w:rPr>
          <w:rFonts w:ascii="Arial" w:hAnsi="Arial" w:cs="Arial"/>
          <w:sz w:val="24"/>
          <w:szCs w:val="24"/>
        </w:rPr>
        <w:t xml:space="preserve">that </w:t>
      </w:r>
      <w:bookmarkStart w:id="1" w:name="_GoBack"/>
      <w:bookmarkEnd w:id="1"/>
      <w:r w:rsidRPr="00D873B6">
        <w:rPr>
          <w:rFonts w:ascii="Arial" w:hAnsi="Arial" w:cs="Arial"/>
          <w:sz w:val="24"/>
          <w:szCs w:val="24"/>
        </w:rPr>
        <w:t xml:space="preserve"> patients</w:t>
      </w:r>
      <w:proofErr w:type="gramEnd"/>
      <w:r w:rsidRPr="00D873B6">
        <w:rPr>
          <w:rFonts w:ascii="Arial" w:hAnsi="Arial" w:cs="Arial"/>
          <w:sz w:val="24"/>
          <w:szCs w:val="24"/>
        </w:rPr>
        <w:t xml:space="preserve"> may </w:t>
      </w:r>
      <w:r>
        <w:rPr>
          <w:rFonts w:ascii="Arial" w:hAnsi="Arial" w:cs="Arial"/>
          <w:sz w:val="24"/>
          <w:szCs w:val="24"/>
        </w:rPr>
        <w:t xml:space="preserve">seek clarification on: </w:t>
      </w:r>
    </w:p>
    <w:p w:rsidR="0070417F" w:rsidRPr="005D2A0E" w:rsidRDefault="0070417F" w:rsidP="0070417F">
      <w:pPr>
        <w:rPr>
          <w:rFonts w:ascii="Arial" w:hAnsi="Arial" w:cs="Arial"/>
          <w:sz w:val="24"/>
          <w:szCs w:val="24"/>
        </w:rPr>
      </w:pPr>
    </w:p>
    <w:p w:rsidR="0070417F" w:rsidRPr="00FB1792" w:rsidRDefault="0070417F" w:rsidP="0070417F">
      <w:pPr>
        <w:jc w:val="both"/>
        <w:rPr>
          <w:rFonts w:ascii="Arial" w:hAnsi="Arial" w:cs="Arial"/>
          <w:b/>
          <w:sz w:val="24"/>
          <w:szCs w:val="24"/>
        </w:rPr>
      </w:pPr>
      <w:r w:rsidRPr="00FB1792">
        <w:rPr>
          <w:rFonts w:ascii="Arial" w:hAnsi="Arial" w:cs="Arial"/>
          <w:b/>
          <w:sz w:val="24"/>
          <w:szCs w:val="24"/>
        </w:rPr>
        <w:t xml:space="preserve">Q1. Who </w:t>
      </w:r>
      <w:r>
        <w:rPr>
          <w:rFonts w:ascii="Arial" w:hAnsi="Arial" w:cs="Arial"/>
          <w:b/>
          <w:sz w:val="24"/>
          <w:szCs w:val="24"/>
        </w:rPr>
        <w:t xml:space="preserve">can see my data in </w:t>
      </w:r>
      <w:r w:rsidRPr="00FB1792">
        <w:rPr>
          <w:rFonts w:ascii="Arial" w:hAnsi="Arial" w:cs="Arial"/>
          <w:b/>
          <w:sz w:val="24"/>
          <w:szCs w:val="24"/>
        </w:rPr>
        <w:t>One Health and Care</w:t>
      </w:r>
      <w:r>
        <w:rPr>
          <w:rFonts w:ascii="Arial" w:hAnsi="Arial" w:cs="Arial"/>
          <w:b/>
          <w:sz w:val="24"/>
          <w:szCs w:val="24"/>
        </w:rPr>
        <w:t>?</w:t>
      </w:r>
    </w:p>
    <w:p w:rsidR="0070417F" w:rsidRPr="00C91228" w:rsidRDefault="0070417F" w:rsidP="0070417F">
      <w:pPr>
        <w:jc w:val="both"/>
        <w:rPr>
          <w:rFonts w:ascii="Arial" w:hAnsi="Arial" w:cs="Arial"/>
          <w:sz w:val="24"/>
          <w:szCs w:val="24"/>
        </w:rPr>
      </w:pPr>
      <w:r w:rsidRPr="00C91228">
        <w:rPr>
          <w:rFonts w:ascii="Arial" w:hAnsi="Arial" w:cs="Arial"/>
          <w:sz w:val="24"/>
          <w:szCs w:val="24"/>
        </w:rPr>
        <w:t xml:space="preserve">A1. A wide range of health and social care </w:t>
      </w:r>
      <w:r>
        <w:rPr>
          <w:rFonts w:ascii="Arial" w:hAnsi="Arial" w:cs="Arial"/>
          <w:sz w:val="24"/>
          <w:szCs w:val="24"/>
        </w:rPr>
        <w:t xml:space="preserve">professionals from the following organisations </w:t>
      </w:r>
      <w:r w:rsidRPr="00C91228">
        <w:rPr>
          <w:rFonts w:ascii="Arial" w:hAnsi="Arial" w:cs="Arial"/>
          <w:sz w:val="24"/>
          <w:szCs w:val="24"/>
        </w:rPr>
        <w:t xml:space="preserve">in Staffordshire and Stoke-on-Trent </w:t>
      </w:r>
      <w:r>
        <w:rPr>
          <w:rFonts w:ascii="Arial" w:hAnsi="Arial" w:cs="Arial"/>
          <w:sz w:val="24"/>
          <w:szCs w:val="24"/>
        </w:rPr>
        <w:t>who are directly involved in an individual’s care:</w:t>
      </w:r>
    </w:p>
    <w:p w:rsidR="0070417F" w:rsidRPr="00B05588" w:rsidRDefault="0070417F" w:rsidP="0070417F">
      <w:pPr>
        <w:pStyle w:val="ListParagraph"/>
        <w:numPr>
          <w:ilvl w:val="0"/>
          <w:numId w:val="2"/>
        </w:numPr>
        <w:spacing w:after="0" w:line="240" w:lineRule="auto"/>
        <w:jc w:val="both"/>
        <w:rPr>
          <w:rFonts w:ascii="Arial" w:hAnsi="Arial" w:cs="Arial"/>
          <w:sz w:val="24"/>
          <w:szCs w:val="24"/>
        </w:rPr>
      </w:pPr>
      <w:r w:rsidRPr="00B05588">
        <w:rPr>
          <w:rFonts w:ascii="Arial" w:hAnsi="Arial" w:cs="Arial"/>
          <w:sz w:val="24"/>
          <w:szCs w:val="24"/>
        </w:rPr>
        <w:t>Staffordshire and Stoke-on-Trent GP practices</w:t>
      </w:r>
    </w:p>
    <w:p w:rsidR="0070417F" w:rsidRPr="00B05588" w:rsidRDefault="0070417F" w:rsidP="0070417F">
      <w:pPr>
        <w:pStyle w:val="ListParagraph"/>
        <w:numPr>
          <w:ilvl w:val="0"/>
          <w:numId w:val="2"/>
        </w:numPr>
        <w:spacing w:after="0" w:line="240" w:lineRule="auto"/>
        <w:jc w:val="both"/>
        <w:rPr>
          <w:rFonts w:ascii="Arial" w:hAnsi="Arial" w:cs="Arial"/>
          <w:sz w:val="24"/>
          <w:szCs w:val="24"/>
        </w:rPr>
      </w:pPr>
      <w:r w:rsidRPr="00B05588">
        <w:rPr>
          <w:rFonts w:ascii="Arial" w:hAnsi="Arial" w:cs="Arial"/>
          <w:sz w:val="24"/>
          <w:szCs w:val="24"/>
        </w:rPr>
        <w:t>University Hospitals of North Midlands NHS Trust</w:t>
      </w:r>
    </w:p>
    <w:p w:rsidR="0070417F" w:rsidRPr="00B05588" w:rsidRDefault="0070417F" w:rsidP="0070417F">
      <w:pPr>
        <w:pStyle w:val="ListParagraph"/>
        <w:numPr>
          <w:ilvl w:val="0"/>
          <w:numId w:val="2"/>
        </w:numPr>
        <w:spacing w:after="0" w:line="240" w:lineRule="auto"/>
        <w:jc w:val="both"/>
        <w:rPr>
          <w:rFonts w:ascii="Arial" w:hAnsi="Arial" w:cs="Arial"/>
          <w:sz w:val="24"/>
          <w:szCs w:val="24"/>
        </w:rPr>
      </w:pPr>
      <w:r w:rsidRPr="00B05588">
        <w:rPr>
          <w:rFonts w:ascii="Arial" w:hAnsi="Arial" w:cs="Arial"/>
          <w:sz w:val="24"/>
          <w:szCs w:val="24"/>
        </w:rPr>
        <w:t>Midlands Partnership NHS Foundation Trust</w:t>
      </w:r>
    </w:p>
    <w:p w:rsidR="0070417F" w:rsidRPr="00B05588" w:rsidRDefault="0070417F" w:rsidP="0070417F">
      <w:pPr>
        <w:pStyle w:val="ListParagraph"/>
        <w:numPr>
          <w:ilvl w:val="0"/>
          <w:numId w:val="2"/>
        </w:numPr>
        <w:spacing w:after="0" w:line="240" w:lineRule="auto"/>
        <w:jc w:val="both"/>
        <w:rPr>
          <w:rFonts w:ascii="Arial" w:hAnsi="Arial" w:cs="Arial"/>
          <w:sz w:val="24"/>
          <w:szCs w:val="24"/>
        </w:rPr>
      </w:pPr>
      <w:r w:rsidRPr="00B05588">
        <w:rPr>
          <w:rFonts w:ascii="Arial" w:hAnsi="Arial" w:cs="Arial"/>
          <w:sz w:val="24"/>
          <w:szCs w:val="24"/>
        </w:rPr>
        <w:t>North Staffordshire Combined Healthcare NHS Trust</w:t>
      </w:r>
    </w:p>
    <w:p w:rsidR="0070417F" w:rsidRPr="00B05588" w:rsidRDefault="0070417F" w:rsidP="0070417F">
      <w:pPr>
        <w:pStyle w:val="ListParagraph"/>
        <w:numPr>
          <w:ilvl w:val="0"/>
          <w:numId w:val="2"/>
        </w:numPr>
        <w:spacing w:after="0" w:line="240" w:lineRule="auto"/>
        <w:jc w:val="both"/>
        <w:rPr>
          <w:rFonts w:ascii="Arial" w:hAnsi="Arial" w:cs="Arial"/>
          <w:sz w:val="24"/>
          <w:szCs w:val="24"/>
        </w:rPr>
      </w:pPr>
      <w:r w:rsidRPr="00B05588">
        <w:rPr>
          <w:rFonts w:ascii="Arial" w:hAnsi="Arial" w:cs="Arial"/>
          <w:sz w:val="24"/>
          <w:szCs w:val="24"/>
        </w:rPr>
        <w:t>Staffordshire County Council (Social Care)</w:t>
      </w:r>
    </w:p>
    <w:p w:rsidR="0070417F" w:rsidRPr="00B05588" w:rsidRDefault="0070417F" w:rsidP="0070417F">
      <w:pPr>
        <w:pStyle w:val="ListParagraph"/>
        <w:numPr>
          <w:ilvl w:val="0"/>
          <w:numId w:val="2"/>
        </w:numPr>
        <w:spacing w:after="0" w:line="240" w:lineRule="auto"/>
        <w:jc w:val="both"/>
        <w:rPr>
          <w:rFonts w:ascii="Arial" w:hAnsi="Arial" w:cs="Arial"/>
          <w:sz w:val="24"/>
          <w:szCs w:val="24"/>
        </w:rPr>
      </w:pPr>
      <w:r w:rsidRPr="00B05588">
        <w:rPr>
          <w:rFonts w:ascii="Arial" w:hAnsi="Arial" w:cs="Arial"/>
          <w:sz w:val="24"/>
          <w:szCs w:val="24"/>
        </w:rPr>
        <w:t>Stoke-on-Trent City Council (Social Care)</w:t>
      </w:r>
    </w:p>
    <w:p w:rsidR="0070417F" w:rsidRPr="00B05588" w:rsidRDefault="0070417F" w:rsidP="0070417F">
      <w:pPr>
        <w:pStyle w:val="ListParagraph"/>
        <w:numPr>
          <w:ilvl w:val="0"/>
          <w:numId w:val="2"/>
        </w:numPr>
        <w:spacing w:after="0" w:line="240" w:lineRule="auto"/>
        <w:jc w:val="both"/>
        <w:rPr>
          <w:rFonts w:ascii="Arial" w:hAnsi="Arial" w:cs="Arial"/>
          <w:sz w:val="24"/>
          <w:szCs w:val="24"/>
        </w:rPr>
      </w:pPr>
      <w:r w:rsidRPr="00B05588">
        <w:rPr>
          <w:rFonts w:ascii="Arial" w:hAnsi="Arial" w:cs="Arial"/>
          <w:sz w:val="24"/>
          <w:szCs w:val="24"/>
        </w:rPr>
        <w:t>West Midlands Ambulance Service (View Only)</w:t>
      </w:r>
    </w:p>
    <w:p w:rsidR="0070417F" w:rsidRPr="00B05588" w:rsidRDefault="0070417F" w:rsidP="0070417F">
      <w:pPr>
        <w:pStyle w:val="ListParagraph"/>
        <w:numPr>
          <w:ilvl w:val="0"/>
          <w:numId w:val="2"/>
        </w:numPr>
        <w:spacing w:after="0" w:line="240" w:lineRule="auto"/>
        <w:jc w:val="both"/>
        <w:rPr>
          <w:rFonts w:ascii="Arial" w:hAnsi="Arial" w:cs="Arial"/>
          <w:sz w:val="24"/>
          <w:szCs w:val="24"/>
        </w:rPr>
      </w:pPr>
      <w:r w:rsidRPr="00B05588">
        <w:rPr>
          <w:rFonts w:ascii="Arial" w:hAnsi="Arial" w:cs="Arial"/>
          <w:sz w:val="24"/>
          <w:szCs w:val="24"/>
        </w:rPr>
        <w:t>Continuing Health Care MLCSU (View Only)</w:t>
      </w:r>
    </w:p>
    <w:p w:rsidR="0070417F" w:rsidRPr="00B05588" w:rsidRDefault="0070417F" w:rsidP="0070417F">
      <w:pPr>
        <w:pStyle w:val="ListParagraph"/>
        <w:numPr>
          <w:ilvl w:val="0"/>
          <w:numId w:val="2"/>
        </w:numPr>
        <w:spacing w:after="0" w:line="240" w:lineRule="auto"/>
        <w:jc w:val="both"/>
        <w:rPr>
          <w:rFonts w:ascii="Arial" w:hAnsi="Arial" w:cs="Arial"/>
          <w:sz w:val="24"/>
          <w:szCs w:val="24"/>
        </w:rPr>
      </w:pPr>
      <w:r w:rsidRPr="00B05588">
        <w:rPr>
          <w:rFonts w:ascii="Arial" w:hAnsi="Arial" w:cs="Arial"/>
          <w:sz w:val="24"/>
          <w:szCs w:val="24"/>
        </w:rPr>
        <w:t>University Hospitals of Derby &amp; Burton NHS Foundation Trust</w:t>
      </w:r>
    </w:p>
    <w:p w:rsidR="0070417F" w:rsidRDefault="0070417F" w:rsidP="0070417F">
      <w:pPr>
        <w:spacing w:before="240" w:after="0" w:line="240" w:lineRule="auto"/>
        <w:jc w:val="both"/>
        <w:rPr>
          <w:rFonts w:ascii="Arial" w:hAnsi="Arial" w:cs="Arial"/>
          <w:sz w:val="24"/>
          <w:szCs w:val="24"/>
        </w:rPr>
      </w:pPr>
      <w:r>
        <w:rPr>
          <w:rFonts w:ascii="Arial" w:hAnsi="Arial" w:cs="Arial"/>
          <w:sz w:val="24"/>
          <w:szCs w:val="24"/>
        </w:rPr>
        <w:t>In 2021 the organisations listed below will have access to One Health and Care</w:t>
      </w:r>
    </w:p>
    <w:p w:rsidR="0070417F" w:rsidRDefault="0070417F" w:rsidP="0070417F">
      <w:pPr>
        <w:spacing w:after="0" w:line="240" w:lineRule="auto"/>
        <w:jc w:val="both"/>
        <w:rPr>
          <w:rFonts w:ascii="Arial" w:hAnsi="Arial" w:cs="Arial"/>
          <w:color w:val="000000"/>
          <w:sz w:val="24"/>
          <w:szCs w:val="24"/>
          <w:lang w:eastAsia="en-GB"/>
        </w:rPr>
      </w:pPr>
    </w:p>
    <w:p w:rsidR="0070417F" w:rsidRPr="00B05588" w:rsidRDefault="0070417F" w:rsidP="0070417F">
      <w:pPr>
        <w:pStyle w:val="ListParagraph"/>
        <w:numPr>
          <w:ilvl w:val="0"/>
          <w:numId w:val="3"/>
        </w:numPr>
        <w:spacing w:after="0" w:line="240" w:lineRule="auto"/>
        <w:jc w:val="both"/>
        <w:rPr>
          <w:rFonts w:ascii="Arial" w:eastAsia="Times New Roman" w:hAnsi="Arial" w:cs="Arial"/>
          <w:sz w:val="24"/>
          <w:szCs w:val="24"/>
          <w:lang w:eastAsia="en-GB"/>
        </w:rPr>
      </w:pPr>
      <w:r w:rsidRPr="00B05588">
        <w:rPr>
          <w:rFonts w:ascii="Arial" w:hAnsi="Arial" w:cs="Arial"/>
          <w:color w:val="000000"/>
          <w:sz w:val="24"/>
          <w:szCs w:val="24"/>
          <w:lang w:eastAsia="en-GB"/>
        </w:rPr>
        <w:t xml:space="preserve">Shropshire </w:t>
      </w:r>
      <w:r>
        <w:rPr>
          <w:rFonts w:ascii="Arial" w:hAnsi="Arial" w:cs="Arial"/>
          <w:color w:val="000000"/>
          <w:sz w:val="24"/>
          <w:szCs w:val="24"/>
          <w:lang w:eastAsia="en-GB"/>
        </w:rPr>
        <w:t xml:space="preserve">Telford and Wrekin </w:t>
      </w:r>
      <w:r w:rsidRPr="00B05588">
        <w:rPr>
          <w:rFonts w:ascii="Arial" w:hAnsi="Arial" w:cs="Arial"/>
          <w:sz w:val="24"/>
          <w:szCs w:val="24"/>
        </w:rPr>
        <w:t>GP practices</w:t>
      </w:r>
    </w:p>
    <w:p w:rsidR="0070417F" w:rsidRPr="00B05588" w:rsidRDefault="0070417F" w:rsidP="0070417F">
      <w:pPr>
        <w:pStyle w:val="ListParagraph"/>
        <w:numPr>
          <w:ilvl w:val="0"/>
          <w:numId w:val="3"/>
        </w:numPr>
        <w:spacing w:after="0" w:line="240" w:lineRule="auto"/>
        <w:jc w:val="both"/>
        <w:rPr>
          <w:rFonts w:ascii="Arial" w:eastAsia="Times New Roman" w:hAnsi="Arial" w:cs="Arial"/>
          <w:sz w:val="24"/>
          <w:szCs w:val="24"/>
          <w:lang w:eastAsia="en-GB"/>
        </w:rPr>
      </w:pPr>
      <w:r w:rsidRPr="00B05588">
        <w:rPr>
          <w:rFonts w:ascii="Arial" w:hAnsi="Arial" w:cs="Arial"/>
          <w:color w:val="000000"/>
          <w:sz w:val="24"/>
          <w:szCs w:val="24"/>
          <w:lang w:eastAsia="en-GB"/>
        </w:rPr>
        <w:t>Shropshire Community Health NHS Trust</w:t>
      </w:r>
    </w:p>
    <w:p w:rsidR="0070417F" w:rsidRPr="00B05588" w:rsidRDefault="0070417F" w:rsidP="0070417F">
      <w:pPr>
        <w:pStyle w:val="ListParagraph"/>
        <w:numPr>
          <w:ilvl w:val="0"/>
          <w:numId w:val="3"/>
        </w:numPr>
        <w:spacing w:after="0" w:line="240" w:lineRule="auto"/>
        <w:jc w:val="both"/>
        <w:rPr>
          <w:rFonts w:ascii="Arial" w:eastAsia="Times New Roman" w:hAnsi="Arial" w:cs="Arial"/>
          <w:sz w:val="24"/>
          <w:szCs w:val="24"/>
          <w:lang w:eastAsia="en-GB"/>
        </w:rPr>
      </w:pPr>
      <w:r w:rsidRPr="00B05588">
        <w:rPr>
          <w:rFonts w:ascii="Arial" w:eastAsia="Times New Roman" w:hAnsi="Arial" w:cs="Arial"/>
          <w:sz w:val="24"/>
          <w:szCs w:val="24"/>
          <w:lang w:eastAsia="en-GB"/>
        </w:rPr>
        <w:t>Midlands Partnership NHS Foundation Trust</w:t>
      </w:r>
    </w:p>
    <w:p w:rsidR="0070417F" w:rsidRPr="00B05588" w:rsidRDefault="0070417F" w:rsidP="0070417F">
      <w:pPr>
        <w:pStyle w:val="ListParagraph"/>
        <w:numPr>
          <w:ilvl w:val="0"/>
          <w:numId w:val="3"/>
        </w:numPr>
        <w:spacing w:after="0" w:line="240" w:lineRule="auto"/>
        <w:jc w:val="both"/>
        <w:rPr>
          <w:rFonts w:ascii="Arial" w:eastAsia="Times New Roman" w:hAnsi="Arial" w:cs="Arial"/>
          <w:sz w:val="24"/>
          <w:szCs w:val="24"/>
          <w:lang w:eastAsia="en-GB"/>
        </w:rPr>
      </w:pPr>
      <w:r w:rsidRPr="00B05588">
        <w:rPr>
          <w:rFonts w:ascii="Arial" w:hAnsi="Arial" w:cs="Arial"/>
          <w:color w:val="000000"/>
          <w:sz w:val="24"/>
          <w:szCs w:val="24"/>
          <w:lang w:eastAsia="en-GB"/>
        </w:rPr>
        <w:t>Shropshire Council (Social Care)</w:t>
      </w:r>
    </w:p>
    <w:p w:rsidR="0070417F" w:rsidRPr="00B05588" w:rsidRDefault="0070417F" w:rsidP="0070417F">
      <w:pPr>
        <w:pStyle w:val="ListParagraph"/>
        <w:numPr>
          <w:ilvl w:val="0"/>
          <w:numId w:val="3"/>
        </w:numPr>
        <w:spacing w:after="0" w:line="240" w:lineRule="auto"/>
        <w:jc w:val="both"/>
        <w:rPr>
          <w:rFonts w:ascii="Arial" w:eastAsia="Times New Roman" w:hAnsi="Arial" w:cs="Arial"/>
          <w:sz w:val="24"/>
          <w:szCs w:val="24"/>
          <w:lang w:eastAsia="en-GB"/>
        </w:rPr>
      </w:pPr>
      <w:r w:rsidRPr="00B05588">
        <w:rPr>
          <w:rFonts w:ascii="Arial" w:hAnsi="Arial" w:cs="Arial"/>
          <w:color w:val="000000"/>
          <w:sz w:val="24"/>
          <w:szCs w:val="24"/>
          <w:lang w:eastAsia="en-GB"/>
        </w:rPr>
        <w:t>Telford and Wrekin Council (Social Care)</w:t>
      </w:r>
    </w:p>
    <w:p w:rsidR="0070417F" w:rsidRPr="00B05588" w:rsidRDefault="0070417F" w:rsidP="0070417F">
      <w:pPr>
        <w:pStyle w:val="ListParagraph"/>
        <w:numPr>
          <w:ilvl w:val="0"/>
          <w:numId w:val="3"/>
        </w:numPr>
        <w:spacing w:after="0" w:line="240" w:lineRule="auto"/>
        <w:jc w:val="both"/>
        <w:rPr>
          <w:rFonts w:ascii="Arial" w:eastAsia="Times New Roman" w:hAnsi="Arial" w:cs="Arial"/>
          <w:sz w:val="24"/>
          <w:szCs w:val="24"/>
          <w:lang w:eastAsia="en-GB"/>
        </w:rPr>
      </w:pPr>
      <w:r w:rsidRPr="00B05588">
        <w:rPr>
          <w:rFonts w:ascii="Arial" w:hAnsi="Arial" w:cs="Arial"/>
          <w:color w:val="000000"/>
          <w:sz w:val="24"/>
          <w:szCs w:val="24"/>
          <w:lang w:eastAsia="en-GB"/>
        </w:rPr>
        <w:t>Shrewsbury and Telford Hospital NHS Trust</w:t>
      </w:r>
    </w:p>
    <w:p w:rsidR="0070417F" w:rsidRPr="00B05588" w:rsidRDefault="0070417F" w:rsidP="0070417F">
      <w:pPr>
        <w:pStyle w:val="ListParagraph"/>
        <w:numPr>
          <w:ilvl w:val="0"/>
          <w:numId w:val="3"/>
        </w:numPr>
        <w:spacing w:after="0" w:line="240" w:lineRule="auto"/>
        <w:jc w:val="both"/>
        <w:rPr>
          <w:rFonts w:ascii="Arial" w:eastAsia="Times New Roman" w:hAnsi="Arial" w:cs="Arial"/>
          <w:sz w:val="24"/>
          <w:szCs w:val="24"/>
          <w:lang w:eastAsia="en-GB"/>
        </w:rPr>
      </w:pPr>
      <w:r w:rsidRPr="00B05588">
        <w:rPr>
          <w:rFonts w:ascii="Arial" w:hAnsi="Arial" w:cs="Arial"/>
          <w:color w:val="000000"/>
          <w:sz w:val="24"/>
          <w:szCs w:val="24"/>
          <w:lang w:eastAsia="en-GB"/>
        </w:rPr>
        <w:t>Robert Jones &amp; Agnes Hunt Orthopaedic Hospital</w:t>
      </w:r>
    </w:p>
    <w:p w:rsidR="0070417F" w:rsidRDefault="0070417F" w:rsidP="0070417F">
      <w:pPr>
        <w:jc w:val="both"/>
        <w:rPr>
          <w:rFonts w:ascii="Arial" w:hAnsi="Arial" w:cs="Arial"/>
          <w:sz w:val="24"/>
          <w:szCs w:val="24"/>
        </w:rPr>
      </w:pPr>
    </w:p>
    <w:p w:rsidR="0070417F" w:rsidRPr="00FB1792" w:rsidRDefault="0070417F" w:rsidP="0070417F">
      <w:pPr>
        <w:jc w:val="both"/>
        <w:rPr>
          <w:rFonts w:ascii="Arial" w:hAnsi="Arial" w:cs="Arial"/>
          <w:b/>
          <w:sz w:val="24"/>
          <w:szCs w:val="24"/>
        </w:rPr>
      </w:pPr>
      <w:r w:rsidRPr="00FB1792">
        <w:rPr>
          <w:rFonts w:ascii="Arial" w:hAnsi="Arial" w:cs="Arial"/>
          <w:b/>
          <w:sz w:val="24"/>
          <w:szCs w:val="24"/>
        </w:rPr>
        <w:t>Q</w:t>
      </w:r>
      <w:r>
        <w:rPr>
          <w:rFonts w:ascii="Arial" w:hAnsi="Arial" w:cs="Arial"/>
          <w:b/>
          <w:sz w:val="24"/>
          <w:szCs w:val="24"/>
        </w:rPr>
        <w:t>2</w:t>
      </w:r>
      <w:r w:rsidRPr="00FB1792">
        <w:rPr>
          <w:rFonts w:ascii="Arial" w:hAnsi="Arial" w:cs="Arial"/>
          <w:b/>
          <w:sz w:val="24"/>
          <w:szCs w:val="24"/>
        </w:rPr>
        <w:t xml:space="preserve">. Who </w:t>
      </w:r>
      <w:r>
        <w:rPr>
          <w:rFonts w:ascii="Arial" w:hAnsi="Arial" w:cs="Arial"/>
          <w:b/>
          <w:sz w:val="24"/>
          <w:szCs w:val="24"/>
        </w:rPr>
        <w:t xml:space="preserve">is responsible for </w:t>
      </w:r>
      <w:r w:rsidRPr="00FB1792">
        <w:rPr>
          <w:rFonts w:ascii="Arial" w:hAnsi="Arial" w:cs="Arial"/>
          <w:b/>
          <w:sz w:val="24"/>
          <w:szCs w:val="24"/>
        </w:rPr>
        <w:t>One Health and Care</w:t>
      </w:r>
      <w:r>
        <w:rPr>
          <w:rFonts w:ascii="Arial" w:hAnsi="Arial" w:cs="Arial"/>
          <w:b/>
          <w:sz w:val="24"/>
          <w:szCs w:val="24"/>
        </w:rPr>
        <w:t>?</w:t>
      </w:r>
    </w:p>
    <w:p w:rsidR="0070417F" w:rsidRDefault="0070417F" w:rsidP="0070417F">
      <w:pPr>
        <w:jc w:val="both"/>
        <w:rPr>
          <w:rFonts w:ascii="Arial" w:hAnsi="Arial" w:cs="Arial"/>
          <w:sz w:val="24"/>
          <w:szCs w:val="24"/>
        </w:rPr>
      </w:pPr>
      <w:r w:rsidRPr="00C91228">
        <w:rPr>
          <w:rFonts w:ascii="Arial" w:hAnsi="Arial" w:cs="Arial"/>
          <w:sz w:val="24"/>
          <w:szCs w:val="24"/>
        </w:rPr>
        <w:t>A</w:t>
      </w:r>
      <w:r>
        <w:rPr>
          <w:rFonts w:ascii="Arial" w:hAnsi="Arial" w:cs="Arial"/>
          <w:sz w:val="24"/>
          <w:szCs w:val="24"/>
        </w:rPr>
        <w:t>2</w:t>
      </w:r>
      <w:r w:rsidRPr="00C91228">
        <w:rPr>
          <w:rFonts w:ascii="Arial" w:hAnsi="Arial" w:cs="Arial"/>
          <w:sz w:val="24"/>
          <w:szCs w:val="24"/>
        </w:rPr>
        <w:t xml:space="preserve">. </w:t>
      </w:r>
      <w:r>
        <w:rPr>
          <w:rFonts w:ascii="Arial" w:hAnsi="Arial" w:cs="Arial"/>
          <w:sz w:val="24"/>
          <w:szCs w:val="24"/>
        </w:rPr>
        <w:t>One Health and Care is owned and governed by the NHS and local authorities of Staffordshire, Stoke-on-Trent, Shropshire Telford and Wrekin.</w:t>
      </w:r>
    </w:p>
    <w:p w:rsidR="0070417F" w:rsidRDefault="0070417F" w:rsidP="0070417F">
      <w:pPr>
        <w:jc w:val="both"/>
        <w:rPr>
          <w:rFonts w:ascii="Arial" w:hAnsi="Arial" w:cs="Arial"/>
          <w:sz w:val="24"/>
          <w:szCs w:val="24"/>
        </w:rPr>
      </w:pPr>
    </w:p>
    <w:p w:rsidR="0070417F" w:rsidRPr="00FB1792" w:rsidRDefault="0070417F" w:rsidP="0070417F">
      <w:pPr>
        <w:jc w:val="both"/>
        <w:rPr>
          <w:rFonts w:ascii="Arial" w:hAnsi="Arial" w:cs="Arial"/>
          <w:b/>
          <w:sz w:val="24"/>
          <w:szCs w:val="24"/>
        </w:rPr>
      </w:pPr>
      <w:r w:rsidRPr="00FB1792">
        <w:rPr>
          <w:rFonts w:ascii="Arial" w:hAnsi="Arial" w:cs="Arial"/>
          <w:b/>
          <w:sz w:val="24"/>
          <w:szCs w:val="24"/>
        </w:rPr>
        <w:t>Q</w:t>
      </w:r>
      <w:r>
        <w:rPr>
          <w:rFonts w:ascii="Arial" w:hAnsi="Arial" w:cs="Arial"/>
          <w:b/>
          <w:sz w:val="24"/>
          <w:szCs w:val="24"/>
        </w:rPr>
        <w:t>3</w:t>
      </w:r>
      <w:r w:rsidRPr="00FB1792">
        <w:rPr>
          <w:rFonts w:ascii="Arial" w:hAnsi="Arial" w:cs="Arial"/>
          <w:b/>
          <w:sz w:val="24"/>
          <w:szCs w:val="24"/>
        </w:rPr>
        <w:t>. Wh</w:t>
      </w:r>
      <w:r>
        <w:rPr>
          <w:rFonts w:ascii="Arial" w:hAnsi="Arial" w:cs="Arial"/>
          <w:b/>
          <w:sz w:val="24"/>
          <w:szCs w:val="24"/>
        </w:rPr>
        <w:t xml:space="preserve">at are the benefits of sharing my </w:t>
      </w:r>
      <w:r w:rsidRPr="00FB1792">
        <w:rPr>
          <w:rFonts w:ascii="Arial" w:hAnsi="Arial" w:cs="Arial"/>
          <w:b/>
          <w:sz w:val="24"/>
          <w:szCs w:val="24"/>
        </w:rPr>
        <w:t>record?</w:t>
      </w:r>
    </w:p>
    <w:p w:rsidR="0070417F" w:rsidRDefault="0070417F" w:rsidP="0070417F">
      <w:pPr>
        <w:jc w:val="both"/>
        <w:rPr>
          <w:rFonts w:ascii="Arial" w:hAnsi="Arial" w:cs="Arial"/>
          <w:sz w:val="24"/>
          <w:szCs w:val="24"/>
        </w:rPr>
      </w:pPr>
      <w:r w:rsidRPr="00C91228">
        <w:rPr>
          <w:rFonts w:ascii="Arial" w:hAnsi="Arial" w:cs="Arial"/>
          <w:sz w:val="24"/>
          <w:szCs w:val="24"/>
        </w:rPr>
        <w:t>A</w:t>
      </w:r>
      <w:r>
        <w:rPr>
          <w:rFonts w:ascii="Arial" w:hAnsi="Arial" w:cs="Arial"/>
          <w:sz w:val="24"/>
          <w:szCs w:val="24"/>
        </w:rPr>
        <w:t>3</w:t>
      </w:r>
      <w:r w:rsidRPr="00C91228">
        <w:rPr>
          <w:rFonts w:ascii="Arial" w:hAnsi="Arial" w:cs="Arial"/>
          <w:sz w:val="24"/>
          <w:szCs w:val="24"/>
        </w:rPr>
        <w:t xml:space="preserve">. </w:t>
      </w:r>
      <w:r>
        <w:rPr>
          <w:rFonts w:ascii="Arial" w:hAnsi="Arial" w:cs="Arial"/>
          <w:sz w:val="24"/>
          <w:szCs w:val="24"/>
        </w:rPr>
        <w:t>The benefits of sharing records in One Health and Care are as follows:</w:t>
      </w:r>
    </w:p>
    <w:p w:rsidR="0070417F" w:rsidRPr="00F23CC0" w:rsidRDefault="0070417F" w:rsidP="0070417F">
      <w:pPr>
        <w:pStyle w:val="ListParagraph"/>
        <w:numPr>
          <w:ilvl w:val="0"/>
          <w:numId w:val="1"/>
        </w:numPr>
        <w:spacing w:line="240" w:lineRule="auto"/>
        <w:rPr>
          <w:rFonts w:ascii="Arial" w:hAnsi="Arial" w:cs="Arial"/>
          <w:sz w:val="24"/>
          <w:szCs w:val="24"/>
        </w:rPr>
      </w:pPr>
      <w:r w:rsidRPr="000C2401">
        <w:rPr>
          <w:rFonts w:ascii="Arial" w:hAnsi="Arial" w:cs="Arial"/>
          <w:sz w:val="24"/>
          <w:szCs w:val="24"/>
        </w:rPr>
        <w:t>Reduc</w:t>
      </w:r>
      <w:r>
        <w:rPr>
          <w:rFonts w:ascii="Arial" w:hAnsi="Arial" w:cs="Arial"/>
          <w:sz w:val="24"/>
          <w:szCs w:val="24"/>
        </w:rPr>
        <w:t>e</w:t>
      </w:r>
      <w:r w:rsidRPr="005B5B53">
        <w:rPr>
          <w:rFonts w:ascii="Arial" w:hAnsi="Arial" w:cs="Arial"/>
          <w:sz w:val="24"/>
          <w:szCs w:val="24"/>
        </w:rPr>
        <w:t xml:space="preserve"> </w:t>
      </w:r>
      <w:r>
        <w:rPr>
          <w:rFonts w:ascii="Arial" w:hAnsi="Arial" w:cs="Arial"/>
          <w:sz w:val="24"/>
          <w:szCs w:val="24"/>
        </w:rPr>
        <w:t>how often</w:t>
      </w:r>
      <w:r w:rsidRPr="005B5B53">
        <w:rPr>
          <w:rFonts w:ascii="Arial" w:hAnsi="Arial" w:cs="Arial"/>
          <w:sz w:val="24"/>
          <w:szCs w:val="24"/>
        </w:rPr>
        <w:t xml:space="preserve"> </w:t>
      </w:r>
      <w:r>
        <w:rPr>
          <w:rFonts w:ascii="Arial" w:hAnsi="Arial" w:cs="Arial"/>
          <w:sz w:val="24"/>
          <w:szCs w:val="24"/>
        </w:rPr>
        <w:t>you</w:t>
      </w:r>
      <w:r w:rsidRPr="005B5B53">
        <w:rPr>
          <w:rFonts w:ascii="Arial" w:hAnsi="Arial" w:cs="Arial"/>
          <w:sz w:val="24"/>
          <w:szCs w:val="24"/>
        </w:rPr>
        <w:t xml:space="preserve"> </w:t>
      </w:r>
      <w:r>
        <w:rPr>
          <w:rFonts w:ascii="Arial" w:hAnsi="Arial" w:cs="Arial"/>
          <w:sz w:val="24"/>
          <w:szCs w:val="24"/>
        </w:rPr>
        <w:t xml:space="preserve">need to </w:t>
      </w:r>
      <w:r w:rsidRPr="00F23CC0">
        <w:rPr>
          <w:rFonts w:ascii="Arial" w:hAnsi="Arial" w:cs="Arial"/>
          <w:sz w:val="24"/>
          <w:szCs w:val="24"/>
        </w:rPr>
        <w:t xml:space="preserve">repeat </w:t>
      </w:r>
      <w:r>
        <w:rPr>
          <w:rFonts w:ascii="Arial" w:hAnsi="Arial" w:cs="Arial"/>
          <w:sz w:val="24"/>
          <w:szCs w:val="24"/>
        </w:rPr>
        <w:t xml:space="preserve">your </w:t>
      </w:r>
      <w:r w:rsidRPr="00F23CC0">
        <w:rPr>
          <w:rFonts w:ascii="Arial" w:hAnsi="Arial" w:cs="Arial"/>
          <w:sz w:val="24"/>
          <w:szCs w:val="24"/>
        </w:rPr>
        <w:t xml:space="preserve">health and social care history to individuals involved in </w:t>
      </w:r>
      <w:r>
        <w:rPr>
          <w:rFonts w:ascii="Arial" w:hAnsi="Arial" w:cs="Arial"/>
          <w:sz w:val="24"/>
          <w:szCs w:val="24"/>
        </w:rPr>
        <w:t xml:space="preserve">your </w:t>
      </w:r>
      <w:r w:rsidRPr="00F23CC0">
        <w:rPr>
          <w:rFonts w:ascii="Arial" w:hAnsi="Arial" w:cs="Arial"/>
          <w:sz w:val="24"/>
          <w:szCs w:val="24"/>
        </w:rPr>
        <w:t>care and support.</w:t>
      </w:r>
    </w:p>
    <w:p w:rsidR="0070417F" w:rsidRPr="00F23CC0" w:rsidRDefault="0070417F" w:rsidP="0070417F">
      <w:pPr>
        <w:pStyle w:val="ListParagraph"/>
        <w:spacing w:line="240" w:lineRule="auto"/>
        <w:rPr>
          <w:rFonts w:ascii="Arial" w:hAnsi="Arial" w:cs="Arial"/>
          <w:sz w:val="24"/>
          <w:szCs w:val="24"/>
        </w:rPr>
      </w:pPr>
    </w:p>
    <w:p w:rsidR="0070417F" w:rsidRPr="00F23CC0" w:rsidRDefault="0070417F" w:rsidP="0070417F">
      <w:pPr>
        <w:pStyle w:val="ListParagraph"/>
        <w:numPr>
          <w:ilvl w:val="0"/>
          <w:numId w:val="1"/>
        </w:numPr>
        <w:spacing w:line="240" w:lineRule="auto"/>
        <w:rPr>
          <w:rFonts w:ascii="Arial" w:hAnsi="Arial" w:cs="Arial"/>
          <w:sz w:val="24"/>
          <w:szCs w:val="24"/>
        </w:rPr>
      </w:pPr>
      <w:r w:rsidRPr="00F23CC0">
        <w:rPr>
          <w:rFonts w:ascii="Arial" w:hAnsi="Arial" w:cs="Arial"/>
          <w:sz w:val="24"/>
          <w:szCs w:val="24"/>
        </w:rPr>
        <w:lastRenderedPageBreak/>
        <w:t xml:space="preserve">Improve </w:t>
      </w:r>
      <w:r>
        <w:rPr>
          <w:rFonts w:ascii="Arial" w:hAnsi="Arial" w:cs="Arial"/>
          <w:sz w:val="24"/>
          <w:szCs w:val="24"/>
        </w:rPr>
        <w:t xml:space="preserve">your </w:t>
      </w:r>
      <w:r w:rsidRPr="00F23CC0">
        <w:rPr>
          <w:rFonts w:ascii="Arial" w:hAnsi="Arial" w:cs="Arial"/>
          <w:sz w:val="24"/>
          <w:szCs w:val="24"/>
        </w:rPr>
        <w:t>safety, the clinicians have up to date medications and allergy information direct from the GP system.</w:t>
      </w:r>
    </w:p>
    <w:p w:rsidR="0070417F" w:rsidRPr="00F23CC0" w:rsidRDefault="0070417F" w:rsidP="0070417F">
      <w:pPr>
        <w:pStyle w:val="ListParagraph"/>
        <w:spacing w:line="240" w:lineRule="auto"/>
        <w:rPr>
          <w:rFonts w:ascii="Arial" w:hAnsi="Arial" w:cs="Arial"/>
          <w:sz w:val="24"/>
          <w:szCs w:val="24"/>
        </w:rPr>
      </w:pPr>
    </w:p>
    <w:p w:rsidR="0070417F" w:rsidRPr="00F23CC0" w:rsidRDefault="0070417F" w:rsidP="0070417F">
      <w:pPr>
        <w:pStyle w:val="ListParagraph"/>
        <w:numPr>
          <w:ilvl w:val="0"/>
          <w:numId w:val="1"/>
        </w:numPr>
        <w:spacing w:after="0" w:line="240" w:lineRule="auto"/>
        <w:rPr>
          <w:rFonts w:ascii="Arial" w:hAnsi="Arial" w:cs="Arial"/>
          <w:sz w:val="24"/>
          <w:szCs w:val="24"/>
        </w:rPr>
      </w:pPr>
      <w:r w:rsidRPr="00F23CC0">
        <w:rPr>
          <w:rFonts w:ascii="Arial" w:hAnsi="Arial" w:cs="Arial"/>
          <w:sz w:val="24"/>
          <w:szCs w:val="24"/>
        </w:rPr>
        <w:t>Improve clinical decision making, the clinician can see recent visits and also any tests requested and prescriptions issued.</w:t>
      </w:r>
    </w:p>
    <w:p w:rsidR="0070417F" w:rsidRPr="00F23CC0" w:rsidRDefault="0070417F" w:rsidP="0070417F">
      <w:pPr>
        <w:spacing w:after="0" w:line="240" w:lineRule="auto"/>
        <w:rPr>
          <w:rFonts w:ascii="Arial" w:hAnsi="Arial" w:cs="Arial"/>
          <w:sz w:val="24"/>
          <w:szCs w:val="24"/>
        </w:rPr>
      </w:pPr>
    </w:p>
    <w:p w:rsidR="0070417F" w:rsidRPr="00F23CC0" w:rsidRDefault="0070417F" w:rsidP="0070417F">
      <w:pPr>
        <w:pStyle w:val="ListParagraph"/>
        <w:numPr>
          <w:ilvl w:val="0"/>
          <w:numId w:val="1"/>
        </w:numPr>
        <w:spacing w:after="0" w:line="240" w:lineRule="auto"/>
        <w:rPr>
          <w:rFonts w:ascii="Arial" w:hAnsi="Arial" w:cs="Arial"/>
          <w:sz w:val="24"/>
          <w:szCs w:val="24"/>
        </w:rPr>
      </w:pPr>
      <w:r w:rsidRPr="00F23CC0">
        <w:rPr>
          <w:rFonts w:ascii="Arial" w:hAnsi="Arial" w:cs="Arial"/>
          <w:sz w:val="24"/>
          <w:szCs w:val="24"/>
        </w:rPr>
        <w:t xml:space="preserve">Improve clinical efficiency, by ensuring the clinical teams have appropriate and timely access to clinical information to inform </w:t>
      </w:r>
      <w:r>
        <w:rPr>
          <w:rFonts w:ascii="Arial" w:hAnsi="Arial" w:cs="Arial"/>
          <w:sz w:val="24"/>
          <w:szCs w:val="24"/>
        </w:rPr>
        <w:t>your</w:t>
      </w:r>
      <w:r w:rsidRPr="00F23CC0">
        <w:rPr>
          <w:rFonts w:ascii="Arial" w:hAnsi="Arial" w:cs="Arial"/>
          <w:sz w:val="24"/>
          <w:szCs w:val="24"/>
        </w:rPr>
        <w:t xml:space="preserve"> care.</w:t>
      </w:r>
    </w:p>
    <w:p w:rsidR="0070417F" w:rsidRPr="00C91228" w:rsidRDefault="0070417F" w:rsidP="0070417F">
      <w:pPr>
        <w:jc w:val="both"/>
        <w:rPr>
          <w:rFonts w:ascii="Arial" w:hAnsi="Arial" w:cs="Arial"/>
          <w:sz w:val="24"/>
          <w:szCs w:val="24"/>
        </w:rPr>
      </w:pPr>
    </w:p>
    <w:p w:rsidR="0070417F" w:rsidRPr="00FB1792" w:rsidRDefault="0070417F" w:rsidP="0070417F">
      <w:pPr>
        <w:jc w:val="both"/>
        <w:rPr>
          <w:rFonts w:ascii="Arial" w:hAnsi="Arial" w:cs="Arial"/>
          <w:b/>
          <w:sz w:val="24"/>
          <w:szCs w:val="24"/>
        </w:rPr>
      </w:pPr>
      <w:r w:rsidRPr="00FB1792">
        <w:rPr>
          <w:rFonts w:ascii="Arial" w:hAnsi="Arial" w:cs="Arial"/>
          <w:b/>
          <w:sz w:val="24"/>
          <w:szCs w:val="24"/>
        </w:rPr>
        <w:t>Q</w:t>
      </w:r>
      <w:r>
        <w:rPr>
          <w:rFonts w:ascii="Arial" w:hAnsi="Arial" w:cs="Arial"/>
          <w:b/>
          <w:sz w:val="24"/>
          <w:szCs w:val="24"/>
        </w:rPr>
        <w:t>4</w:t>
      </w:r>
      <w:r w:rsidRPr="00FB1792">
        <w:rPr>
          <w:rFonts w:ascii="Arial" w:hAnsi="Arial" w:cs="Arial"/>
          <w:b/>
          <w:sz w:val="24"/>
          <w:szCs w:val="24"/>
        </w:rPr>
        <w:t>. Is this a local or national project?</w:t>
      </w:r>
    </w:p>
    <w:p w:rsidR="0070417F" w:rsidRPr="00C91228" w:rsidRDefault="0070417F" w:rsidP="0070417F">
      <w:pPr>
        <w:jc w:val="both"/>
        <w:rPr>
          <w:rFonts w:ascii="Arial" w:hAnsi="Arial" w:cs="Arial"/>
          <w:sz w:val="24"/>
          <w:szCs w:val="24"/>
        </w:rPr>
      </w:pPr>
      <w:r w:rsidRPr="00C91228">
        <w:rPr>
          <w:rFonts w:ascii="Arial" w:hAnsi="Arial" w:cs="Arial"/>
          <w:sz w:val="24"/>
          <w:szCs w:val="24"/>
        </w:rPr>
        <w:t>A</w:t>
      </w:r>
      <w:r>
        <w:rPr>
          <w:rFonts w:ascii="Arial" w:hAnsi="Arial" w:cs="Arial"/>
          <w:sz w:val="24"/>
          <w:szCs w:val="24"/>
        </w:rPr>
        <w:t>4</w:t>
      </w:r>
      <w:r w:rsidRPr="00C91228">
        <w:rPr>
          <w:rFonts w:ascii="Arial" w:hAnsi="Arial" w:cs="Arial"/>
          <w:sz w:val="24"/>
          <w:szCs w:val="24"/>
        </w:rPr>
        <w:t xml:space="preserve">. </w:t>
      </w:r>
      <w:r>
        <w:rPr>
          <w:rFonts w:ascii="Arial" w:hAnsi="Arial" w:cs="Arial"/>
          <w:sz w:val="24"/>
          <w:szCs w:val="24"/>
        </w:rPr>
        <w:t>This is local, y</w:t>
      </w:r>
      <w:r w:rsidRPr="00C91228">
        <w:rPr>
          <w:rFonts w:ascii="Arial" w:hAnsi="Arial" w:cs="Arial"/>
          <w:sz w:val="24"/>
          <w:szCs w:val="24"/>
        </w:rPr>
        <w:t xml:space="preserve">ou may have heard of similar projects in other areas. However, One Health and Care, is unique to </w:t>
      </w:r>
      <w:r>
        <w:rPr>
          <w:rFonts w:ascii="Arial" w:hAnsi="Arial" w:cs="Arial"/>
          <w:sz w:val="24"/>
          <w:szCs w:val="24"/>
        </w:rPr>
        <w:t>your</w:t>
      </w:r>
      <w:r w:rsidRPr="00C91228">
        <w:rPr>
          <w:rFonts w:ascii="Arial" w:hAnsi="Arial" w:cs="Arial"/>
          <w:sz w:val="24"/>
          <w:szCs w:val="24"/>
        </w:rPr>
        <w:t xml:space="preserve"> local area</w:t>
      </w:r>
      <w:r>
        <w:rPr>
          <w:rFonts w:ascii="Arial" w:hAnsi="Arial" w:cs="Arial"/>
          <w:sz w:val="24"/>
          <w:szCs w:val="24"/>
        </w:rPr>
        <w:t xml:space="preserve">. </w:t>
      </w:r>
    </w:p>
    <w:p w:rsidR="0070417F" w:rsidRPr="00FB1792" w:rsidRDefault="0070417F" w:rsidP="0070417F">
      <w:pPr>
        <w:jc w:val="both"/>
        <w:rPr>
          <w:rFonts w:ascii="Arial" w:hAnsi="Arial" w:cs="Arial"/>
          <w:b/>
          <w:sz w:val="24"/>
          <w:szCs w:val="24"/>
        </w:rPr>
      </w:pPr>
      <w:r w:rsidRPr="00C91228">
        <w:rPr>
          <w:rFonts w:ascii="Arial" w:hAnsi="Arial" w:cs="Arial"/>
          <w:sz w:val="24"/>
          <w:szCs w:val="24"/>
        </w:rPr>
        <w:br/>
      </w:r>
      <w:r w:rsidRPr="00FB1792">
        <w:rPr>
          <w:rFonts w:ascii="Arial" w:hAnsi="Arial" w:cs="Arial"/>
          <w:b/>
          <w:sz w:val="24"/>
          <w:szCs w:val="24"/>
        </w:rPr>
        <w:t>Q</w:t>
      </w:r>
      <w:r>
        <w:rPr>
          <w:rFonts w:ascii="Arial" w:hAnsi="Arial" w:cs="Arial"/>
          <w:b/>
          <w:sz w:val="24"/>
          <w:szCs w:val="24"/>
        </w:rPr>
        <w:t>5</w:t>
      </w:r>
      <w:r w:rsidRPr="00FB1792">
        <w:rPr>
          <w:rFonts w:ascii="Arial" w:hAnsi="Arial" w:cs="Arial"/>
          <w:b/>
          <w:sz w:val="24"/>
          <w:szCs w:val="24"/>
        </w:rPr>
        <w:t xml:space="preserve">. Doesn’t everyone involved in </w:t>
      </w:r>
      <w:r>
        <w:rPr>
          <w:rFonts w:ascii="Arial" w:hAnsi="Arial" w:cs="Arial"/>
          <w:b/>
          <w:sz w:val="24"/>
          <w:szCs w:val="24"/>
        </w:rPr>
        <w:t xml:space="preserve">my </w:t>
      </w:r>
      <w:r w:rsidRPr="00FB1792">
        <w:rPr>
          <w:rFonts w:ascii="Arial" w:hAnsi="Arial" w:cs="Arial"/>
          <w:b/>
          <w:sz w:val="24"/>
          <w:szCs w:val="24"/>
        </w:rPr>
        <w:t>health and social care already have access to</w:t>
      </w:r>
      <w:r>
        <w:rPr>
          <w:rFonts w:ascii="Arial" w:hAnsi="Arial" w:cs="Arial"/>
          <w:b/>
          <w:sz w:val="24"/>
          <w:szCs w:val="24"/>
        </w:rPr>
        <w:t xml:space="preserve"> this </w:t>
      </w:r>
      <w:r w:rsidRPr="00FB1792">
        <w:rPr>
          <w:rFonts w:ascii="Arial" w:hAnsi="Arial" w:cs="Arial"/>
          <w:b/>
          <w:sz w:val="24"/>
          <w:szCs w:val="24"/>
        </w:rPr>
        <w:t>information?</w:t>
      </w:r>
    </w:p>
    <w:p w:rsidR="0070417F" w:rsidRPr="00C91228" w:rsidRDefault="0070417F" w:rsidP="0070417F">
      <w:pPr>
        <w:jc w:val="both"/>
        <w:rPr>
          <w:rFonts w:ascii="Arial" w:hAnsi="Arial" w:cs="Arial"/>
          <w:sz w:val="24"/>
          <w:szCs w:val="24"/>
        </w:rPr>
      </w:pPr>
      <w:r w:rsidRPr="00C91228">
        <w:rPr>
          <w:rFonts w:ascii="Arial" w:hAnsi="Arial" w:cs="Arial"/>
          <w:sz w:val="24"/>
          <w:szCs w:val="24"/>
        </w:rPr>
        <w:t>A</w:t>
      </w:r>
      <w:r>
        <w:rPr>
          <w:rFonts w:ascii="Arial" w:hAnsi="Arial" w:cs="Arial"/>
          <w:sz w:val="24"/>
          <w:szCs w:val="24"/>
        </w:rPr>
        <w:t>5</w:t>
      </w:r>
      <w:r w:rsidRPr="00C91228">
        <w:rPr>
          <w:rFonts w:ascii="Arial" w:hAnsi="Arial" w:cs="Arial"/>
          <w:sz w:val="24"/>
          <w:szCs w:val="24"/>
        </w:rPr>
        <w:t xml:space="preserve">. </w:t>
      </w:r>
      <w:r>
        <w:rPr>
          <w:rFonts w:ascii="Arial" w:hAnsi="Arial" w:cs="Arial"/>
          <w:sz w:val="24"/>
          <w:szCs w:val="24"/>
        </w:rPr>
        <w:t>No, e</w:t>
      </w:r>
      <w:r w:rsidRPr="00C91228">
        <w:rPr>
          <w:rFonts w:ascii="Arial" w:hAnsi="Arial" w:cs="Arial"/>
          <w:sz w:val="24"/>
          <w:szCs w:val="24"/>
        </w:rPr>
        <w:t xml:space="preserve">ach organisation will keep its own record. For example, everyone who is registered at a </w:t>
      </w:r>
      <w:r>
        <w:rPr>
          <w:rFonts w:ascii="Arial" w:hAnsi="Arial" w:cs="Arial"/>
          <w:sz w:val="24"/>
          <w:szCs w:val="24"/>
        </w:rPr>
        <w:t>GP practice</w:t>
      </w:r>
      <w:r w:rsidRPr="00C91228">
        <w:rPr>
          <w:rFonts w:ascii="Arial" w:hAnsi="Arial" w:cs="Arial"/>
          <w:sz w:val="24"/>
          <w:szCs w:val="24"/>
        </w:rPr>
        <w:t xml:space="preserve"> will have a record kept at that practice.</w:t>
      </w:r>
    </w:p>
    <w:p w:rsidR="0070417F" w:rsidRPr="00C91228" w:rsidRDefault="0070417F" w:rsidP="0070417F">
      <w:pPr>
        <w:jc w:val="both"/>
        <w:rPr>
          <w:rFonts w:ascii="Arial" w:hAnsi="Arial" w:cs="Arial"/>
          <w:sz w:val="24"/>
          <w:szCs w:val="24"/>
        </w:rPr>
      </w:pPr>
      <w:r w:rsidRPr="00C91228">
        <w:rPr>
          <w:rFonts w:ascii="Arial" w:hAnsi="Arial" w:cs="Arial"/>
          <w:sz w:val="24"/>
          <w:szCs w:val="24"/>
        </w:rPr>
        <w:t>If you attend a local hospital, they will create their own record, and the same for social care services. Many of these records are now held electronically, which means that we can now start to bring all the information together in one place for a fuller picture to support care needs.</w:t>
      </w:r>
    </w:p>
    <w:p w:rsidR="0070417F" w:rsidRPr="00FB1792" w:rsidRDefault="0070417F" w:rsidP="0070417F">
      <w:pPr>
        <w:jc w:val="both"/>
        <w:rPr>
          <w:rFonts w:ascii="Arial" w:hAnsi="Arial" w:cs="Arial"/>
          <w:b/>
          <w:sz w:val="24"/>
          <w:szCs w:val="24"/>
        </w:rPr>
      </w:pPr>
      <w:r w:rsidRPr="00C91228">
        <w:rPr>
          <w:rFonts w:ascii="Arial" w:hAnsi="Arial" w:cs="Arial"/>
          <w:sz w:val="24"/>
          <w:szCs w:val="24"/>
        </w:rPr>
        <w:br/>
      </w:r>
      <w:r w:rsidRPr="00FB1792">
        <w:rPr>
          <w:rFonts w:ascii="Arial" w:hAnsi="Arial" w:cs="Arial"/>
          <w:b/>
          <w:sz w:val="24"/>
          <w:szCs w:val="24"/>
        </w:rPr>
        <w:t>Q</w:t>
      </w:r>
      <w:r>
        <w:rPr>
          <w:rFonts w:ascii="Arial" w:hAnsi="Arial" w:cs="Arial"/>
          <w:b/>
          <w:sz w:val="24"/>
          <w:szCs w:val="24"/>
        </w:rPr>
        <w:t>6</w:t>
      </w:r>
      <w:r w:rsidRPr="00FB1792">
        <w:rPr>
          <w:rFonts w:ascii="Arial" w:hAnsi="Arial" w:cs="Arial"/>
          <w:b/>
          <w:sz w:val="24"/>
          <w:szCs w:val="24"/>
        </w:rPr>
        <w:t>. I live in one county, but I am registered with a GP in a different county, so am I included?</w:t>
      </w:r>
    </w:p>
    <w:p w:rsidR="0070417F" w:rsidRDefault="0070417F" w:rsidP="0070417F">
      <w:pPr>
        <w:jc w:val="both"/>
        <w:rPr>
          <w:rFonts w:ascii="Arial" w:hAnsi="Arial" w:cs="Arial"/>
          <w:sz w:val="24"/>
          <w:szCs w:val="24"/>
        </w:rPr>
      </w:pPr>
      <w:r w:rsidRPr="136E719E">
        <w:rPr>
          <w:rFonts w:ascii="Arial" w:hAnsi="Arial" w:cs="Arial"/>
          <w:sz w:val="24"/>
          <w:szCs w:val="24"/>
        </w:rPr>
        <w:t>A</w:t>
      </w:r>
      <w:r>
        <w:rPr>
          <w:rFonts w:ascii="Arial" w:hAnsi="Arial" w:cs="Arial"/>
          <w:sz w:val="24"/>
          <w:szCs w:val="24"/>
        </w:rPr>
        <w:t>6</w:t>
      </w:r>
      <w:r w:rsidRPr="136E719E">
        <w:rPr>
          <w:rFonts w:ascii="Arial" w:hAnsi="Arial" w:cs="Arial"/>
          <w:sz w:val="24"/>
          <w:szCs w:val="24"/>
        </w:rPr>
        <w:t xml:space="preserve">. Currently patients who are registered with a </w:t>
      </w:r>
      <w:r>
        <w:rPr>
          <w:rFonts w:ascii="Arial" w:hAnsi="Arial" w:cs="Arial"/>
          <w:sz w:val="24"/>
          <w:szCs w:val="24"/>
        </w:rPr>
        <w:t>GP practice</w:t>
      </w:r>
      <w:r w:rsidRPr="136E719E">
        <w:rPr>
          <w:rFonts w:ascii="Arial" w:hAnsi="Arial" w:cs="Arial"/>
          <w:sz w:val="24"/>
          <w:szCs w:val="24"/>
        </w:rPr>
        <w:t xml:space="preserve"> in Staffordshire</w:t>
      </w:r>
      <w:r>
        <w:rPr>
          <w:rFonts w:ascii="Arial" w:hAnsi="Arial" w:cs="Arial"/>
          <w:sz w:val="24"/>
          <w:szCs w:val="24"/>
        </w:rPr>
        <w:t xml:space="preserve">, </w:t>
      </w:r>
      <w:r w:rsidRPr="136E719E">
        <w:rPr>
          <w:rFonts w:ascii="Arial" w:hAnsi="Arial" w:cs="Arial"/>
          <w:sz w:val="24"/>
          <w:szCs w:val="24"/>
        </w:rPr>
        <w:t>Stoke-on-Trent</w:t>
      </w:r>
      <w:r>
        <w:rPr>
          <w:rFonts w:ascii="Arial" w:hAnsi="Arial" w:cs="Arial"/>
          <w:sz w:val="24"/>
          <w:szCs w:val="24"/>
        </w:rPr>
        <w:t xml:space="preserve">, Shropshire Telford and Wrekin </w:t>
      </w:r>
      <w:r w:rsidRPr="136E719E">
        <w:rPr>
          <w:rFonts w:ascii="Arial" w:hAnsi="Arial" w:cs="Arial"/>
          <w:sz w:val="24"/>
          <w:szCs w:val="24"/>
        </w:rPr>
        <w:t xml:space="preserve">CCG areas will have their GP information included in One Health and Care.  As the project expands and more partners </w:t>
      </w:r>
      <w:r>
        <w:rPr>
          <w:rFonts w:ascii="Arial" w:hAnsi="Arial" w:cs="Arial"/>
          <w:sz w:val="24"/>
          <w:szCs w:val="24"/>
        </w:rPr>
        <w:t>be</w:t>
      </w:r>
      <w:r w:rsidRPr="136E719E">
        <w:rPr>
          <w:rFonts w:ascii="Arial" w:hAnsi="Arial" w:cs="Arial"/>
          <w:sz w:val="24"/>
          <w:szCs w:val="24"/>
        </w:rPr>
        <w:t>come involved, this will grow and expand.</w:t>
      </w:r>
    </w:p>
    <w:p w:rsidR="0070417F" w:rsidRPr="00003810" w:rsidRDefault="0070417F" w:rsidP="0070417F">
      <w:pPr>
        <w:jc w:val="both"/>
        <w:rPr>
          <w:rFonts w:ascii="Arial" w:hAnsi="Arial" w:cs="Arial"/>
          <w:sz w:val="24"/>
          <w:szCs w:val="24"/>
        </w:rPr>
      </w:pPr>
    </w:p>
    <w:p w:rsidR="0070417F" w:rsidRPr="00FB1792" w:rsidRDefault="0070417F" w:rsidP="0070417F">
      <w:pPr>
        <w:jc w:val="both"/>
        <w:rPr>
          <w:rFonts w:ascii="Arial" w:hAnsi="Arial" w:cs="Arial"/>
          <w:b/>
          <w:sz w:val="24"/>
          <w:szCs w:val="24"/>
        </w:rPr>
      </w:pPr>
      <w:r w:rsidRPr="00FB1792">
        <w:rPr>
          <w:rFonts w:ascii="Arial" w:hAnsi="Arial" w:cs="Arial"/>
          <w:b/>
          <w:sz w:val="24"/>
          <w:szCs w:val="24"/>
        </w:rPr>
        <w:t>Q</w:t>
      </w:r>
      <w:r>
        <w:rPr>
          <w:rFonts w:ascii="Arial" w:hAnsi="Arial" w:cs="Arial"/>
          <w:b/>
          <w:sz w:val="24"/>
          <w:szCs w:val="24"/>
        </w:rPr>
        <w:t>7</w:t>
      </w:r>
      <w:r w:rsidRPr="00FB1792">
        <w:rPr>
          <w:rFonts w:ascii="Arial" w:hAnsi="Arial" w:cs="Arial"/>
          <w:b/>
          <w:sz w:val="24"/>
          <w:szCs w:val="24"/>
        </w:rPr>
        <w:t>. How will you prevent the information being used inappropriately?</w:t>
      </w:r>
    </w:p>
    <w:p w:rsidR="0070417F" w:rsidRPr="00C91228" w:rsidRDefault="0070417F" w:rsidP="0070417F">
      <w:pPr>
        <w:jc w:val="both"/>
        <w:rPr>
          <w:rFonts w:ascii="Arial" w:hAnsi="Arial" w:cs="Arial"/>
          <w:sz w:val="24"/>
          <w:szCs w:val="24"/>
        </w:rPr>
      </w:pPr>
      <w:r w:rsidRPr="00C91228">
        <w:rPr>
          <w:rFonts w:ascii="Arial" w:hAnsi="Arial" w:cs="Arial"/>
          <w:sz w:val="24"/>
          <w:szCs w:val="24"/>
        </w:rPr>
        <w:t>A</w:t>
      </w:r>
      <w:r>
        <w:rPr>
          <w:rFonts w:ascii="Arial" w:hAnsi="Arial" w:cs="Arial"/>
          <w:sz w:val="24"/>
          <w:szCs w:val="24"/>
        </w:rPr>
        <w:t>7</w:t>
      </w:r>
      <w:r w:rsidRPr="00C91228">
        <w:rPr>
          <w:rFonts w:ascii="Arial" w:hAnsi="Arial" w:cs="Arial"/>
          <w:sz w:val="24"/>
          <w:szCs w:val="24"/>
        </w:rPr>
        <w:t xml:space="preserve">. For health and social care organisations to be able to keep records about you, by law they must comply with the Data Protection </w:t>
      </w:r>
      <w:r>
        <w:rPr>
          <w:rFonts w:ascii="Arial" w:hAnsi="Arial" w:cs="Arial"/>
          <w:sz w:val="24"/>
          <w:szCs w:val="24"/>
        </w:rPr>
        <w:t>Legislation</w:t>
      </w:r>
      <w:r w:rsidRPr="00C91228">
        <w:rPr>
          <w:rFonts w:ascii="Arial" w:hAnsi="Arial" w:cs="Arial"/>
          <w:sz w:val="24"/>
          <w:szCs w:val="24"/>
        </w:rPr>
        <w:t xml:space="preserve">. All staff members within these organisations receive training on their responsibilities under the </w:t>
      </w:r>
      <w:r>
        <w:rPr>
          <w:rFonts w:ascii="Arial" w:hAnsi="Arial" w:cs="Arial"/>
          <w:sz w:val="24"/>
          <w:szCs w:val="24"/>
        </w:rPr>
        <w:t>Legislation</w:t>
      </w:r>
      <w:r w:rsidRPr="00C91228">
        <w:rPr>
          <w:rFonts w:ascii="Arial" w:hAnsi="Arial" w:cs="Arial"/>
          <w:sz w:val="24"/>
          <w:szCs w:val="24"/>
        </w:rPr>
        <w:t>.</w:t>
      </w:r>
    </w:p>
    <w:p w:rsidR="0070417F" w:rsidRPr="00C91228" w:rsidRDefault="0070417F" w:rsidP="0070417F">
      <w:pPr>
        <w:jc w:val="both"/>
        <w:rPr>
          <w:rFonts w:ascii="Arial" w:hAnsi="Arial" w:cs="Arial"/>
          <w:sz w:val="24"/>
          <w:szCs w:val="24"/>
        </w:rPr>
      </w:pPr>
      <w:r w:rsidRPr="00C91228">
        <w:rPr>
          <w:rFonts w:ascii="Arial" w:hAnsi="Arial" w:cs="Arial"/>
          <w:sz w:val="24"/>
          <w:szCs w:val="24"/>
        </w:rPr>
        <w:t>Your record is kept on a secure database and is never shared with anyone who is not directly involved in your care. Every time anyone accesses your record, a log is kept of who they are and what they looked at.</w:t>
      </w:r>
    </w:p>
    <w:p w:rsidR="0070417F" w:rsidRPr="00C91228" w:rsidRDefault="0070417F" w:rsidP="0070417F">
      <w:pPr>
        <w:jc w:val="both"/>
        <w:rPr>
          <w:rFonts w:ascii="Arial" w:hAnsi="Arial" w:cs="Arial"/>
          <w:sz w:val="24"/>
          <w:szCs w:val="24"/>
        </w:rPr>
      </w:pPr>
      <w:r w:rsidRPr="00C91228">
        <w:rPr>
          <w:rFonts w:ascii="Arial" w:hAnsi="Arial" w:cs="Arial"/>
          <w:sz w:val="24"/>
          <w:szCs w:val="24"/>
        </w:rPr>
        <w:t xml:space="preserve">Use of your information is governed by existing rules and regulations to protect patient confidentiality. The NHS </w:t>
      </w:r>
      <w:r>
        <w:rPr>
          <w:rFonts w:ascii="Arial" w:hAnsi="Arial" w:cs="Arial"/>
          <w:sz w:val="24"/>
          <w:szCs w:val="24"/>
        </w:rPr>
        <w:t xml:space="preserve">and Local Authorities </w:t>
      </w:r>
      <w:r w:rsidRPr="00C91228">
        <w:rPr>
          <w:rFonts w:ascii="Arial" w:hAnsi="Arial" w:cs="Arial"/>
          <w:sz w:val="24"/>
          <w:szCs w:val="24"/>
        </w:rPr>
        <w:t>take data management and security of confidential information very seriously.</w:t>
      </w:r>
    </w:p>
    <w:p w:rsidR="0070417F" w:rsidRPr="00C91228" w:rsidRDefault="0070417F" w:rsidP="0070417F">
      <w:pPr>
        <w:jc w:val="both"/>
        <w:rPr>
          <w:rFonts w:ascii="Arial" w:hAnsi="Arial" w:cs="Arial"/>
          <w:sz w:val="24"/>
          <w:szCs w:val="24"/>
        </w:rPr>
      </w:pPr>
      <w:r w:rsidRPr="00C91228">
        <w:rPr>
          <w:rFonts w:ascii="Arial" w:hAnsi="Arial" w:cs="Arial"/>
          <w:sz w:val="24"/>
          <w:szCs w:val="24"/>
        </w:rPr>
        <w:lastRenderedPageBreak/>
        <w:t xml:space="preserve">Information </w:t>
      </w:r>
      <w:r>
        <w:rPr>
          <w:rFonts w:ascii="Arial" w:hAnsi="Arial" w:cs="Arial"/>
          <w:sz w:val="24"/>
          <w:szCs w:val="24"/>
        </w:rPr>
        <w:t>held within</w:t>
      </w:r>
      <w:r w:rsidRPr="00C91228">
        <w:rPr>
          <w:rFonts w:ascii="Arial" w:hAnsi="Arial" w:cs="Arial"/>
          <w:sz w:val="24"/>
          <w:szCs w:val="24"/>
        </w:rPr>
        <w:t xml:space="preserve"> </w:t>
      </w:r>
      <w:proofErr w:type="gramStart"/>
      <w:r w:rsidRPr="00C91228">
        <w:rPr>
          <w:rFonts w:ascii="Arial" w:hAnsi="Arial" w:cs="Arial"/>
          <w:sz w:val="24"/>
          <w:szCs w:val="24"/>
        </w:rPr>
        <w:t>One</w:t>
      </w:r>
      <w:proofErr w:type="gramEnd"/>
      <w:r w:rsidRPr="00C91228">
        <w:rPr>
          <w:rFonts w:ascii="Arial" w:hAnsi="Arial" w:cs="Arial"/>
          <w:sz w:val="24"/>
          <w:szCs w:val="24"/>
        </w:rPr>
        <w:t xml:space="preserve"> Health and Care, will never be made public, used for advertising, or sold. Professionals accessing your information are subject to the existing codes of conduct for NHS and local authority staff, which </w:t>
      </w:r>
      <w:proofErr w:type="gramStart"/>
      <w:r w:rsidRPr="00C91228">
        <w:rPr>
          <w:rFonts w:ascii="Arial" w:hAnsi="Arial" w:cs="Arial"/>
          <w:sz w:val="24"/>
          <w:szCs w:val="24"/>
        </w:rPr>
        <w:t>means</w:t>
      </w:r>
      <w:proofErr w:type="gramEnd"/>
      <w:r w:rsidRPr="00C91228">
        <w:rPr>
          <w:rFonts w:ascii="Arial" w:hAnsi="Arial" w:cs="Arial"/>
          <w:sz w:val="24"/>
          <w:szCs w:val="24"/>
        </w:rPr>
        <w:t xml:space="preserve"> they must respect patient privacy and keep all information about you safe.</w:t>
      </w:r>
    </w:p>
    <w:p w:rsidR="0070417F" w:rsidRDefault="0070417F" w:rsidP="0070417F">
      <w:pPr>
        <w:jc w:val="both"/>
        <w:rPr>
          <w:rFonts w:ascii="Arial" w:hAnsi="Arial" w:cs="Arial"/>
          <w:sz w:val="24"/>
          <w:szCs w:val="24"/>
        </w:rPr>
      </w:pPr>
      <w:r>
        <w:rPr>
          <w:rFonts w:ascii="Arial" w:hAnsi="Arial" w:cs="Arial"/>
          <w:sz w:val="24"/>
          <w:szCs w:val="24"/>
        </w:rPr>
        <w:t xml:space="preserve">For more information about how the NHS handles your health records visit </w:t>
      </w:r>
      <w:hyperlink r:id="rId8" w:history="1">
        <w:r w:rsidRPr="00C91228">
          <w:rPr>
            <w:rStyle w:val="Hyperlink"/>
            <w:rFonts w:ascii="Arial" w:hAnsi="Arial" w:cs="Arial"/>
            <w:sz w:val="24"/>
            <w:szCs w:val="24"/>
          </w:rPr>
          <w:t>NHS Choices</w:t>
        </w:r>
      </w:hyperlink>
      <w:r w:rsidRPr="00C91228">
        <w:rPr>
          <w:rFonts w:ascii="Arial" w:hAnsi="Arial" w:cs="Arial"/>
          <w:sz w:val="24"/>
          <w:szCs w:val="24"/>
        </w:rPr>
        <w:t>.</w:t>
      </w:r>
    </w:p>
    <w:p w:rsidR="0070417F" w:rsidRPr="00FB1792" w:rsidRDefault="0070417F" w:rsidP="0070417F">
      <w:pPr>
        <w:jc w:val="both"/>
        <w:rPr>
          <w:rFonts w:ascii="Arial" w:hAnsi="Arial" w:cs="Arial"/>
          <w:b/>
          <w:sz w:val="24"/>
          <w:szCs w:val="24"/>
        </w:rPr>
      </w:pPr>
      <w:r>
        <w:rPr>
          <w:rFonts w:ascii="Arial" w:hAnsi="Arial" w:cs="Arial"/>
          <w:sz w:val="24"/>
          <w:szCs w:val="24"/>
        </w:rPr>
        <w:t xml:space="preserve"> </w:t>
      </w:r>
      <w:r w:rsidRPr="00C91228">
        <w:rPr>
          <w:rFonts w:ascii="Arial" w:hAnsi="Arial" w:cs="Arial"/>
          <w:sz w:val="24"/>
          <w:szCs w:val="24"/>
        </w:rPr>
        <w:br/>
      </w:r>
      <w:r w:rsidRPr="00FB1792">
        <w:rPr>
          <w:rFonts w:ascii="Arial" w:hAnsi="Arial" w:cs="Arial"/>
          <w:b/>
          <w:sz w:val="24"/>
          <w:szCs w:val="24"/>
        </w:rPr>
        <w:t>Q</w:t>
      </w:r>
      <w:r>
        <w:rPr>
          <w:rFonts w:ascii="Arial" w:hAnsi="Arial" w:cs="Arial"/>
          <w:b/>
          <w:sz w:val="24"/>
          <w:szCs w:val="24"/>
        </w:rPr>
        <w:t>8</w:t>
      </w:r>
      <w:r w:rsidRPr="00FB1792">
        <w:rPr>
          <w:rFonts w:ascii="Arial" w:hAnsi="Arial" w:cs="Arial"/>
          <w:b/>
          <w:sz w:val="24"/>
          <w:szCs w:val="24"/>
        </w:rPr>
        <w:t>. Can I see my information, or could someone ask to see it on my behalf?</w:t>
      </w:r>
    </w:p>
    <w:p w:rsidR="0070417F" w:rsidRPr="00C91228" w:rsidRDefault="0070417F" w:rsidP="0070417F">
      <w:pPr>
        <w:jc w:val="both"/>
        <w:rPr>
          <w:rFonts w:ascii="Arial" w:hAnsi="Arial" w:cs="Arial"/>
          <w:sz w:val="24"/>
          <w:szCs w:val="24"/>
        </w:rPr>
      </w:pPr>
      <w:r>
        <w:rPr>
          <w:rFonts w:ascii="Arial" w:hAnsi="Arial" w:cs="Arial"/>
          <w:sz w:val="24"/>
          <w:szCs w:val="24"/>
        </w:rPr>
        <w:t xml:space="preserve">A8. </w:t>
      </w:r>
      <w:r w:rsidRPr="00C91228">
        <w:rPr>
          <w:rFonts w:ascii="Arial" w:hAnsi="Arial" w:cs="Arial"/>
          <w:sz w:val="24"/>
          <w:szCs w:val="24"/>
        </w:rPr>
        <w:t xml:space="preserve">Yes. You have the right, under the </w:t>
      </w:r>
      <w:r>
        <w:rPr>
          <w:rFonts w:ascii="Arial" w:hAnsi="Arial" w:cs="Arial"/>
          <w:sz w:val="24"/>
          <w:szCs w:val="24"/>
        </w:rPr>
        <w:t>Data Protection Legislation</w:t>
      </w:r>
      <w:r w:rsidRPr="00C91228">
        <w:rPr>
          <w:rFonts w:ascii="Arial" w:hAnsi="Arial" w:cs="Arial"/>
          <w:sz w:val="24"/>
          <w:szCs w:val="24"/>
        </w:rPr>
        <w:t>, to request access to any information that organisations like the NHS hold about you.</w:t>
      </w:r>
    </w:p>
    <w:p w:rsidR="0070417F" w:rsidRPr="00C91228" w:rsidRDefault="0070417F" w:rsidP="0070417F">
      <w:pPr>
        <w:jc w:val="both"/>
        <w:rPr>
          <w:rFonts w:ascii="Arial" w:hAnsi="Arial" w:cs="Arial"/>
          <w:sz w:val="24"/>
          <w:szCs w:val="24"/>
        </w:rPr>
      </w:pPr>
      <w:r w:rsidRPr="00C91228">
        <w:rPr>
          <w:rFonts w:ascii="Arial" w:hAnsi="Arial" w:cs="Arial"/>
          <w:sz w:val="24"/>
          <w:szCs w:val="24"/>
        </w:rPr>
        <w:t xml:space="preserve">This includes copies of paper, electronic and hybrid patient health records. For more information about how to view your health care or social care records, please visit </w:t>
      </w:r>
      <w:r>
        <w:rPr>
          <w:rFonts w:ascii="Arial" w:hAnsi="Arial" w:cs="Arial"/>
          <w:sz w:val="24"/>
          <w:szCs w:val="24"/>
        </w:rPr>
        <w:t xml:space="preserve">the relevant partner organisations </w:t>
      </w:r>
      <w:r w:rsidRPr="00C91228">
        <w:rPr>
          <w:rFonts w:ascii="Arial" w:hAnsi="Arial" w:cs="Arial"/>
          <w:sz w:val="24"/>
          <w:szCs w:val="24"/>
        </w:rPr>
        <w:t>website.</w:t>
      </w:r>
    </w:p>
    <w:p w:rsidR="0070417F" w:rsidRPr="00C91228" w:rsidRDefault="0070417F" w:rsidP="0070417F">
      <w:pPr>
        <w:jc w:val="both"/>
        <w:rPr>
          <w:rFonts w:ascii="Arial" w:hAnsi="Arial" w:cs="Arial"/>
          <w:sz w:val="24"/>
          <w:szCs w:val="24"/>
        </w:rPr>
      </w:pPr>
    </w:p>
    <w:p w:rsidR="0070417F" w:rsidRPr="00FB1792" w:rsidRDefault="0070417F" w:rsidP="0070417F">
      <w:pPr>
        <w:jc w:val="both"/>
        <w:rPr>
          <w:rFonts w:ascii="Arial" w:hAnsi="Arial" w:cs="Arial"/>
          <w:b/>
          <w:sz w:val="24"/>
          <w:szCs w:val="24"/>
        </w:rPr>
      </w:pPr>
      <w:r w:rsidRPr="00FB1792">
        <w:rPr>
          <w:rFonts w:ascii="Arial" w:hAnsi="Arial" w:cs="Arial"/>
          <w:b/>
          <w:sz w:val="24"/>
          <w:szCs w:val="24"/>
        </w:rPr>
        <w:t>Q</w:t>
      </w:r>
      <w:r>
        <w:rPr>
          <w:rFonts w:ascii="Arial" w:hAnsi="Arial" w:cs="Arial"/>
          <w:b/>
          <w:sz w:val="24"/>
          <w:szCs w:val="24"/>
        </w:rPr>
        <w:t>9</w:t>
      </w:r>
      <w:r w:rsidRPr="00FB1792">
        <w:rPr>
          <w:rFonts w:ascii="Arial" w:hAnsi="Arial" w:cs="Arial"/>
          <w:b/>
          <w:sz w:val="24"/>
          <w:szCs w:val="24"/>
        </w:rPr>
        <w:t>. Does One Health and Care include sensitive information?</w:t>
      </w:r>
    </w:p>
    <w:p w:rsidR="0070417F" w:rsidRPr="00C61027" w:rsidRDefault="0070417F" w:rsidP="0070417F">
      <w:pPr>
        <w:jc w:val="both"/>
        <w:rPr>
          <w:rFonts w:ascii="Arial" w:hAnsi="Arial" w:cs="Arial"/>
          <w:sz w:val="24"/>
          <w:szCs w:val="24"/>
        </w:rPr>
      </w:pPr>
      <w:r w:rsidRPr="00C91228">
        <w:rPr>
          <w:rFonts w:ascii="Arial" w:hAnsi="Arial" w:cs="Arial"/>
          <w:sz w:val="24"/>
          <w:szCs w:val="24"/>
        </w:rPr>
        <w:t>A</w:t>
      </w:r>
      <w:r>
        <w:rPr>
          <w:rFonts w:ascii="Arial" w:hAnsi="Arial" w:cs="Arial"/>
          <w:sz w:val="24"/>
          <w:szCs w:val="24"/>
        </w:rPr>
        <w:t>9</w:t>
      </w:r>
      <w:r w:rsidRPr="00C91228">
        <w:rPr>
          <w:rFonts w:ascii="Arial" w:hAnsi="Arial" w:cs="Arial"/>
          <w:sz w:val="24"/>
          <w:szCs w:val="24"/>
        </w:rPr>
        <w:t xml:space="preserve">. Some sensitive information is withheld from your shared record. </w:t>
      </w:r>
      <w:r w:rsidRPr="00C61027">
        <w:rPr>
          <w:rFonts w:ascii="Arial" w:hAnsi="Arial" w:cs="Arial"/>
          <w:sz w:val="24"/>
          <w:szCs w:val="24"/>
        </w:rPr>
        <w:t>Sensitive information such as attendance at sexual health clinics, fertility treatment records, and records relating to gender reassignment will not be included.</w:t>
      </w:r>
    </w:p>
    <w:p w:rsidR="0070417F" w:rsidRPr="00C91228" w:rsidRDefault="0070417F" w:rsidP="0070417F">
      <w:pPr>
        <w:jc w:val="both"/>
        <w:rPr>
          <w:rFonts w:ascii="Arial" w:hAnsi="Arial" w:cs="Arial"/>
          <w:sz w:val="24"/>
          <w:szCs w:val="24"/>
        </w:rPr>
      </w:pPr>
      <w:r>
        <w:rPr>
          <w:rFonts w:ascii="Arial" w:hAnsi="Arial" w:cs="Arial"/>
          <w:sz w:val="24"/>
          <w:szCs w:val="24"/>
        </w:rPr>
        <w:t xml:space="preserve">An </w:t>
      </w:r>
      <w:r w:rsidRPr="00C91228">
        <w:rPr>
          <w:rFonts w:ascii="Arial" w:hAnsi="Arial" w:cs="Arial"/>
          <w:sz w:val="24"/>
          <w:szCs w:val="24"/>
        </w:rPr>
        <w:t xml:space="preserve">Information Sharing </w:t>
      </w:r>
      <w:r>
        <w:rPr>
          <w:rFonts w:ascii="Arial" w:hAnsi="Arial" w:cs="Arial"/>
          <w:sz w:val="24"/>
          <w:szCs w:val="24"/>
        </w:rPr>
        <w:t>Agreement</w:t>
      </w:r>
      <w:r w:rsidRPr="00C91228">
        <w:rPr>
          <w:rFonts w:ascii="Arial" w:hAnsi="Arial" w:cs="Arial"/>
          <w:sz w:val="24"/>
          <w:szCs w:val="24"/>
        </w:rPr>
        <w:t xml:space="preserve"> for </w:t>
      </w:r>
      <w:r>
        <w:rPr>
          <w:rFonts w:ascii="Arial" w:hAnsi="Arial" w:cs="Arial"/>
          <w:sz w:val="24"/>
          <w:szCs w:val="24"/>
        </w:rPr>
        <w:t xml:space="preserve">One Health and Care </w:t>
      </w:r>
      <w:r w:rsidRPr="00C91228">
        <w:rPr>
          <w:rFonts w:ascii="Arial" w:hAnsi="Arial" w:cs="Arial"/>
          <w:sz w:val="24"/>
          <w:szCs w:val="24"/>
        </w:rPr>
        <w:t xml:space="preserve">is in place to ensure the appropriate exclusions are in place to meet legal/statutory requirements and sensitivity </w:t>
      </w:r>
      <w:r w:rsidRPr="005C21CD">
        <w:rPr>
          <w:rFonts w:ascii="Arial" w:hAnsi="Arial" w:cs="Arial"/>
          <w:sz w:val="24"/>
          <w:szCs w:val="24"/>
        </w:rPr>
        <w:t>concerns</w:t>
      </w:r>
      <w:r w:rsidRPr="00C91228">
        <w:rPr>
          <w:rFonts w:ascii="Arial" w:hAnsi="Arial" w:cs="Arial"/>
          <w:sz w:val="24"/>
          <w:szCs w:val="24"/>
        </w:rPr>
        <w:t>.</w:t>
      </w:r>
    </w:p>
    <w:p w:rsidR="0070417F" w:rsidRPr="00054191" w:rsidRDefault="0070417F" w:rsidP="0070417F">
      <w:pPr>
        <w:jc w:val="both"/>
        <w:rPr>
          <w:rFonts w:ascii="Arial" w:hAnsi="Arial" w:cs="Arial"/>
          <w:b/>
          <w:sz w:val="24"/>
          <w:szCs w:val="24"/>
        </w:rPr>
      </w:pPr>
    </w:p>
    <w:p w:rsidR="0070417F" w:rsidRPr="00054191" w:rsidRDefault="0070417F" w:rsidP="0070417F">
      <w:pPr>
        <w:jc w:val="both"/>
        <w:rPr>
          <w:rFonts w:ascii="Arial" w:hAnsi="Arial" w:cs="Arial"/>
          <w:b/>
          <w:sz w:val="24"/>
          <w:szCs w:val="24"/>
        </w:rPr>
      </w:pPr>
      <w:r w:rsidRPr="00054191">
        <w:rPr>
          <w:rFonts w:ascii="Arial" w:hAnsi="Arial" w:cs="Arial"/>
          <w:b/>
          <w:sz w:val="24"/>
          <w:szCs w:val="24"/>
        </w:rPr>
        <w:t>Q10. What if I don't want my information to be viewed?</w:t>
      </w:r>
    </w:p>
    <w:p w:rsidR="0070417F" w:rsidRPr="00054191" w:rsidRDefault="0070417F" w:rsidP="0070417F">
      <w:pPr>
        <w:jc w:val="both"/>
        <w:rPr>
          <w:rFonts w:ascii="Arial" w:hAnsi="Arial" w:cs="Arial"/>
          <w:sz w:val="24"/>
          <w:szCs w:val="24"/>
        </w:rPr>
      </w:pPr>
      <w:r w:rsidRPr="00054191">
        <w:rPr>
          <w:rFonts w:ascii="Arial" w:hAnsi="Arial" w:cs="Arial"/>
          <w:sz w:val="24"/>
          <w:szCs w:val="24"/>
        </w:rPr>
        <w:t>A10. You are able to o</w:t>
      </w:r>
      <w:r>
        <w:rPr>
          <w:rFonts w:ascii="Arial" w:hAnsi="Arial" w:cs="Arial"/>
          <w:sz w:val="24"/>
          <w:szCs w:val="24"/>
        </w:rPr>
        <w:t xml:space="preserve">bject </w:t>
      </w:r>
      <w:r w:rsidRPr="00054191">
        <w:rPr>
          <w:rFonts w:ascii="Arial" w:hAnsi="Arial" w:cs="Arial"/>
          <w:sz w:val="24"/>
          <w:szCs w:val="24"/>
        </w:rPr>
        <w:t>from One Health and Care and prevent your data being viewed on the system, though please be aware that </w:t>
      </w:r>
      <w:r w:rsidRPr="00054191">
        <w:rPr>
          <w:rFonts w:ascii="Arial" w:hAnsi="Arial" w:cs="Arial"/>
          <w:b/>
          <w:bCs/>
          <w:sz w:val="24"/>
          <w:szCs w:val="24"/>
        </w:rPr>
        <w:t>we do not recommend this</w:t>
      </w:r>
      <w:r w:rsidRPr="00054191">
        <w:rPr>
          <w:rFonts w:ascii="Arial" w:hAnsi="Arial" w:cs="Arial"/>
          <w:sz w:val="24"/>
          <w:szCs w:val="24"/>
        </w:rPr>
        <w:t xml:space="preserve">. </w:t>
      </w:r>
    </w:p>
    <w:p w:rsidR="0070417F" w:rsidRPr="00054191" w:rsidRDefault="0070417F" w:rsidP="0070417F">
      <w:pPr>
        <w:jc w:val="both"/>
        <w:rPr>
          <w:rFonts w:ascii="Arial" w:hAnsi="Arial" w:cs="Arial"/>
          <w:iCs/>
          <w:sz w:val="24"/>
          <w:szCs w:val="24"/>
        </w:rPr>
      </w:pPr>
      <w:r w:rsidRPr="00054191">
        <w:rPr>
          <w:rFonts w:ascii="Arial" w:hAnsi="Arial" w:cs="Arial"/>
          <w:iCs/>
          <w:sz w:val="24"/>
          <w:szCs w:val="24"/>
        </w:rPr>
        <w:t>If you choose to o</w:t>
      </w:r>
      <w:r>
        <w:rPr>
          <w:rFonts w:ascii="Arial" w:hAnsi="Arial" w:cs="Arial"/>
          <w:iCs/>
          <w:sz w:val="24"/>
          <w:szCs w:val="24"/>
        </w:rPr>
        <w:t>bject</w:t>
      </w:r>
      <w:r w:rsidRPr="00054191">
        <w:rPr>
          <w:rFonts w:ascii="Arial" w:hAnsi="Arial" w:cs="Arial"/>
          <w:iCs/>
          <w:sz w:val="24"/>
          <w:szCs w:val="24"/>
        </w:rPr>
        <w:t xml:space="preserve">, your information will not be available via One Health and Care however it will continue to be shared by health and care organisations by phone, email, and on paper where required as part of your direct care.  Please consider carefully before </w:t>
      </w:r>
      <w:r>
        <w:rPr>
          <w:rFonts w:ascii="Arial" w:hAnsi="Arial" w:cs="Arial"/>
          <w:iCs/>
          <w:sz w:val="24"/>
          <w:szCs w:val="24"/>
        </w:rPr>
        <w:t>raising an objection</w:t>
      </w:r>
      <w:r w:rsidRPr="00054191">
        <w:rPr>
          <w:rFonts w:ascii="Arial" w:hAnsi="Arial" w:cs="Arial"/>
          <w:iCs/>
          <w:sz w:val="24"/>
          <w:szCs w:val="24"/>
        </w:rPr>
        <w:t xml:space="preserve"> as it could mean vital information about you is not immediately available when you require health or social care support. </w:t>
      </w:r>
    </w:p>
    <w:p w:rsidR="0070417F" w:rsidRPr="00054191" w:rsidRDefault="0070417F" w:rsidP="0070417F">
      <w:pPr>
        <w:jc w:val="both"/>
        <w:rPr>
          <w:rFonts w:ascii="Arial" w:hAnsi="Arial" w:cs="Arial"/>
          <w:i/>
          <w:sz w:val="24"/>
          <w:szCs w:val="24"/>
        </w:rPr>
      </w:pPr>
      <w:r w:rsidRPr="00054191">
        <w:rPr>
          <w:rFonts w:ascii="Arial" w:hAnsi="Arial" w:cs="Arial"/>
          <w:i/>
          <w:sz w:val="24"/>
          <w:szCs w:val="24"/>
        </w:rPr>
        <w:t xml:space="preserve"> </w:t>
      </w:r>
    </w:p>
    <w:p w:rsidR="0070417F" w:rsidRPr="00FB1792" w:rsidRDefault="0070417F" w:rsidP="0070417F">
      <w:pPr>
        <w:jc w:val="both"/>
        <w:rPr>
          <w:rFonts w:ascii="Arial" w:hAnsi="Arial" w:cs="Arial"/>
          <w:b/>
          <w:sz w:val="24"/>
          <w:szCs w:val="24"/>
        </w:rPr>
      </w:pPr>
      <w:r w:rsidRPr="00FB1792">
        <w:rPr>
          <w:rFonts w:ascii="Arial" w:hAnsi="Arial" w:cs="Arial"/>
          <w:b/>
          <w:sz w:val="24"/>
          <w:szCs w:val="24"/>
        </w:rPr>
        <w:t>Q1</w:t>
      </w:r>
      <w:r>
        <w:rPr>
          <w:rFonts w:ascii="Arial" w:hAnsi="Arial" w:cs="Arial"/>
          <w:b/>
          <w:sz w:val="24"/>
          <w:szCs w:val="24"/>
        </w:rPr>
        <w:t>1</w:t>
      </w:r>
      <w:r w:rsidRPr="00FB1792">
        <w:rPr>
          <w:rFonts w:ascii="Arial" w:hAnsi="Arial" w:cs="Arial"/>
          <w:b/>
          <w:sz w:val="24"/>
          <w:szCs w:val="24"/>
        </w:rPr>
        <w:t xml:space="preserve">. Can </w:t>
      </w:r>
      <w:r>
        <w:rPr>
          <w:rFonts w:ascii="Arial" w:hAnsi="Arial" w:cs="Arial"/>
          <w:b/>
          <w:sz w:val="24"/>
          <w:szCs w:val="24"/>
        </w:rPr>
        <w:t xml:space="preserve">an objection be raised for </w:t>
      </w:r>
      <w:r w:rsidRPr="00FB1792">
        <w:rPr>
          <w:rFonts w:ascii="Arial" w:hAnsi="Arial" w:cs="Arial"/>
          <w:b/>
          <w:sz w:val="24"/>
          <w:szCs w:val="24"/>
        </w:rPr>
        <w:t>children's records?</w:t>
      </w:r>
    </w:p>
    <w:p w:rsidR="0070417F" w:rsidRPr="00C91228" w:rsidRDefault="0070417F" w:rsidP="0070417F">
      <w:pPr>
        <w:jc w:val="both"/>
        <w:rPr>
          <w:rFonts w:ascii="Arial" w:hAnsi="Arial" w:cs="Arial"/>
          <w:sz w:val="24"/>
          <w:szCs w:val="24"/>
        </w:rPr>
      </w:pPr>
      <w:r w:rsidRPr="136E719E">
        <w:rPr>
          <w:rFonts w:ascii="Arial" w:hAnsi="Arial" w:cs="Arial"/>
          <w:sz w:val="24"/>
          <w:szCs w:val="24"/>
        </w:rPr>
        <w:t>A</w:t>
      </w:r>
      <w:r>
        <w:rPr>
          <w:rFonts w:ascii="Arial" w:hAnsi="Arial" w:cs="Arial"/>
          <w:sz w:val="24"/>
          <w:szCs w:val="24"/>
        </w:rPr>
        <w:t>11</w:t>
      </w:r>
      <w:r w:rsidRPr="136E719E">
        <w:rPr>
          <w:rFonts w:ascii="Arial" w:hAnsi="Arial" w:cs="Arial"/>
          <w:sz w:val="24"/>
          <w:szCs w:val="24"/>
        </w:rPr>
        <w:t>. A parent or guardian can r</w:t>
      </w:r>
      <w:r>
        <w:rPr>
          <w:rFonts w:ascii="Arial" w:hAnsi="Arial" w:cs="Arial"/>
          <w:sz w:val="24"/>
          <w:szCs w:val="24"/>
        </w:rPr>
        <w:t>aise</w:t>
      </w:r>
      <w:r w:rsidRPr="136E719E">
        <w:rPr>
          <w:rFonts w:ascii="Arial" w:hAnsi="Arial" w:cs="Arial"/>
          <w:sz w:val="24"/>
          <w:szCs w:val="24"/>
        </w:rPr>
        <w:t xml:space="preserve"> </w:t>
      </w:r>
      <w:r>
        <w:rPr>
          <w:rFonts w:ascii="Arial" w:hAnsi="Arial" w:cs="Arial"/>
          <w:sz w:val="24"/>
          <w:szCs w:val="24"/>
        </w:rPr>
        <w:t>an objection in relation to a child they are responsible for and their data being viewed within One Health and Care, however the age and competency of that child must be taken into consideration.   A GP will have input into this decision as part of their duty of care to the child.</w:t>
      </w:r>
    </w:p>
    <w:p w:rsidR="0070417F" w:rsidRPr="00C91228" w:rsidRDefault="0070417F" w:rsidP="0070417F">
      <w:pPr>
        <w:jc w:val="both"/>
        <w:rPr>
          <w:rFonts w:ascii="Arial" w:hAnsi="Arial" w:cs="Arial"/>
          <w:sz w:val="24"/>
          <w:szCs w:val="24"/>
        </w:rPr>
      </w:pPr>
    </w:p>
    <w:p w:rsidR="0070417F" w:rsidRPr="00FB1792" w:rsidRDefault="0070417F" w:rsidP="0070417F">
      <w:pPr>
        <w:jc w:val="both"/>
        <w:rPr>
          <w:rFonts w:ascii="Arial" w:hAnsi="Arial" w:cs="Arial"/>
          <w:b/>
          <w:sz w:val="24"/>
          <w:szCs w:val="24"/>
        </w:rPr>
      </w:pPr>
      <w:r w:rsidRPr="00FB1792">
        <w:rPr>
          <w:rFonts w:ascii="Arial" w:hAnsi="Arial" w:cs="Arial"/>
          <w:b/>
          <w:sz w:val="24"/>
          <w:szCs w:val="24"/>
        </w:rPr>
        <w:lastRenderedPageBreak/>
        <w:t>Q1</w:t>
      </w:r>
      <w:r>
        <w:rPr>
          <w:rFonts w:ascii="Arial" w:hAnsi="Arial" w:cs="Arial"/>
          <w:b/>
          <w:sz w:val="24"/>
          <w:szCs w:val="24"/>
        </w:rPr>
        <w:t>2</w:t>
      </w:r>
      <w:r w:rsidRPr="00FB1792">
        <w:rPr>
          <w:rFonts w:ascii="Arial" w:hAnsi="Arial" w:cs="Arial"/>
          <w:b/>
          <w:sz w:val="24"/>
          <w:szCs w:val="24"/>
        </w:rPr>
        <w:t xml:space="preserve">. What if I want to change my mind and </w:t>
      </w:r>
      <w:r>
        <w:rPr>
          <w:rFonts w:ascii="Arial" w:hAnsi="Arial" w:cs="Arial"/>
          <w:b/>
          <w:sz w:val="24"/>
          <w:szCs w:val="24"/>
        </w:rPr>
        <w:t>reverse my objection</w:t>
      </w:r>
      <w:r w:rsidRPr="00FB1792">
        <w:rPr>
          <w:rFonts w:ascii="Arial" w:hAnsi="Arial" w:cs="Arial"/>
          <w:b/>
          <w:sz w:val="24"/>
          <w:szCs w:val="24"/>
        </w:rPr>
        <w:t>?</w:t>
      </w:r>
    </w:p>
    <w:p w:rsidR="0070417F" w:rsidRDefault="0070417F" w:rsidP="0070417F">
      <w:pPr>
        <w:jc w:val="both"/>
        <w:rPr>
          <w:rFonts w:ascii="Arial" w:hAnsi="Arial" w:cs="Arial"/>
          <w:sz w:val="24"/>
          <w:szCs w:val="24"/>
        </w:rPr>
      </w:pPr>
      <w:r w:rsidRPr="00C91228">
        <w:rPr>
          <w:rFonts w:ascii="Arial" w:hAnsi="Arial" w:cs="Arial"/>
          <w:sz w:val="24"/>
          <w:szCs w:val="24"/>
        </w:rPr>
        <w:t>A1</w:t>
      </w:r>
      <w:r>
        <w:rPr>
          <w:rFonts w:ascii="Arial" w:hAnsi="Arial" w:cs="Arial"/>
          <w:sz w:val="24"/>
          <w:szCs w:val="24"/>
        </w:rPr>
        <w:t>2</w:t>
      </w:r>
      <w:r w:rsidRPr="00C91228">
        <w:rPr>
          <w:rFonts w:ascii="Arial" w:hAnsi="Arial" w:cs="Arial"/>
          <w:sz w:val="24"/>
          <w:szCs w:val="24"/>
        </w:rPr>
        <w:t>. If you have previously o</w:t>
      </w:r>
      <w:r>
        <w:rPr>
          <w:rFonts w:ascii="Arial" w:hAnsi="Arial" w:cs="Arial"/>
          <w:sz w:val="24"/>
          <w:szCs w:val="24"/>
        </w:rPr>
        <w:t xml:space="preserve">bjected </w:t>
      </w:r>
      <w:r w:rsidRPr="00C91228">
        <w:rPr>
          <w:rFonts w:ascii="Arial" w:hAnsi="Arial" w:cs="Arial"/>
          <w:sz w:val="24"/>
          <w:szCs w:val="24"/>
        </w:rPr>
        <w:t xml:space="preserve">from One Health and Care, </w:t>
      </w:r>
      <w:r>
        <w:rPr>
          <w:rFonts w:ascii="Arial" w:hAnsi="Arial" w:cs="Arial"/>
          <w:sz w:val="24"/>
          <w:szCs w:val="24"/>
        </w:rPr>
        <w:t xml:space="preserve">you can remove the objection at any time by contacting any care professional but only the GP can update the clinical system. </w:t>
      </w:r>
      <w:r w:rsidRPr="00C91228">
        <w:rPr>
          <w:rFonts w:ascii="Arial" w:hAnsi="Arial" w:cs="Arial"/>
          <w:sz w:val="24"/>
          <w:szCs w:val="24"/>
        </w:rPr>
        <w:t xml:space="preserve"> </w:t>
      </w:r>
      <w:r>
        <w:rPr>
          <w:rFonts w:ascii="Arial" w:hAnsi="Arial" w:cs="Arial"/>
          <w:sz w:val="24"/>
          <w:szCs w:val="24"/>
        </w:rPr>
        <w:t>Your GP record will be updated to enable data viewing in One Health and Care</w:t>
      </w:r>
      <w:r w:rsidRPr="00C91228">
        <w:rPr>
          <w:rFonts w:ascii="Arial" w:hAnsi="Arial" w:cs="Arial"/>
          <w:sz w:val="24"/>
          <w:szCs w:val="24"/>
        </w:rPr>
        <w:t>.</w:t>
      </w:r>
      <w:r w:rsidRPr="00CC5636">
        <w:rPr>
          <w:rFonts w:ascii="Arial" w:hAnsi="Arial" w:cs="Arial"/>
          <w:sz w:val="24"/>
          <w:szCs w:val="24"/>
        </w:rPr>
        <w:t xml:space="preserve"> </w:t>
      </w:r>
    </w:p>
    <w:p w:rsidR="0070417F" w:rsidRPr="005B2CC0" w:rsidRDefault="0070417F" w:rsidP="0070417F">
      <w:pPr>
        <w:jc w:val="both"/>
        <w:rPr>
          <w:rFonts w:ascii="Arial" w:hAnsi="Arial" w:cs="Arial"/>
          <w:sz w:val="24"/>
          <w:szCs w:val="24"/>
        </w:rPr>
      </w:pPr>
      <w:r w:rsidRPr="005B2CC0">
        <w:rPr>
          <w:rFonts w:ascii="Arial" w:eastAsia="Times New Roman" w:hAnsi="Arial" w:cs="Arial"/>
          <w:sz w:val="24"/>
          <w:szCs w:val="24"/>
        </w:rPr>
        <w:t xml:space="preserve">Identified sets of Primary Care clinical data </w:t>
      </w:r>
      <w:r w:rsidRPr="005B2CC0">
        <w:rPr>
          <w:rFonts w:ascii="Arial" w:hAnsi="Arial" w:cs="Arial"/>
          <w:sz w:val="24"/>
          <w:szCs w:val="24"/>
        </w:rPr>
        <w:t>will be recreated in One Health and Care, once the GP clinical system is updated with the objection removal, patient data will be viewable in One Health and Care for all partners.</w:t>
      </w:r>
    </w:p>
    <w:p w:rsidR="00AC59A6" w:rsidRDefault="00AC59A6"/>
    <w:sectPr w:rsidR="00AC59A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F2" w:rsidRDefault="00712DF2" w:rsidP="0070417F">
      <w:pPr>
        <w:spacing w:after="0" w:line="240" w:lineRule="auto"/>
      </w:pPr>
      <w:r>
        <w:separator/>
      </w:r>
    </w:p>
  </w:endnote>
  <w:endnote w:type="continuationSeparator" w:id="0">
    <w:p w:rsidR="00712DF2" w:rsidRDefault="00712DF2" w:rsidP="0070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17F" w:rsidRPr="0070417F" w:rsidRDefault="0070417F">
    <w:pPr>
      <w:pStyle w:val="Footer"/>
      <w:rPr>
        <w:i/>
      </w:rPr>
    </w:pPr>
    <w:r w:rsidRPr="0070417F">
      <w:rPr>
        <w:i/>
      </w:rPr>
      <w:t>June 2021</w:t>
    </w:r>
  </w:p>
  <w:p w:rsidR="0070417F" w:rsidRDefault="00704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F2" w:rsidRDefault="00712DF2" w:rsidP="0070417F">
      <w:pPr>
        <w:spacing w:after="0" w:line="240" w:lineRule="auto"/>
      </w:pPr>
      <w:r>
        <w:separator/>
      </w:r>
    </w:p>
  </w:footnote>
  <w:footnote w:type="continuationSeparator" w:id="0">
    <w:p w:rsidR="00712DF2" w:rsidRDefault="00712DF2" w:rsidP="00704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8529D"/>
    <w:multiLevelType w:val="hybridMultilevel"/>
    <w:tmpl w:val="51A4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D932ED"/>
    <w:multiLevelType w:val="hybridMultilevel"/>
    <w:tmpl w:val="306E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AB15E4"/>
    <w:multiLevelType w:val="hybridMultilevel"/>
    <w:tmpl w:val="17A8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7F"/>
    <w:rsid w:val="0070417F"/>
    <w:rsid w:val="00712DF2"/>
    <w:rsid w:val="00AC59A6"/>
    <w:rsid w:val="00B84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7F"/>
    <w:pPr>
      <w:spacing w:after="160" w:line="259" w:lineRule="auto"/>
    </w:pPr>
    <w:rPr>
      <w:rFonts w:cstheme="minorBidi"/>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character" w:styleId="Hyperlink">
    <w:name w:val="Hyperlink"/>
    <w:basedOn w:val="DefaultParagraphFont"/>
    <w:uiPriority w:val="99"/>
    <w:unhideWhenUsed/>
    <w:rsid w:val="0070417F"/>
    <w:rPr>
      <w:color w:val="0000FF" w:themeColor="hyperlink"/>
      <w:u w:val="single"/>
    </w:rPr>
  </w:style>
  <w:style w:type="paragraph" w:styleId="Header">
    <w:name w:val="header"/>
    <w:basedOn w:val="Normal"/>
    <w:link w:val="HeaderChar"/>
    <w:uiPriority w:val="99"/>
    <w:unhideWhenUsed/>
    <w:rsid w:val="00704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7F"/>
    <w:rPr>
      <w:rFonts w:cstheme="minorBidi"/>
    </w:rPr>
  </w:style>
  <w:style w:type="paragraph" w:styleId="Footer">
    <w:name w:val="footer"/>
    <w:basedOn w:val="Normal"/>
    <w:link w:val="FooterChar"/>
    <w:uiPriority w:val="99"/>
    <w:unhideWhenUsed/>
    <w:rsid w:val="00704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17F"/>
    <w:rPr>
      <w:rFonts w:cstheme="minorBidi"/>
    </w:rPr>
  </w:style>
  <w:style w:type="paragraph" w:styleId="BalloonText">
    <w:name w:val="Balloon Text"/>
    <w:basedOn w:val="Normal"/>
    <w:link w:val="BalloonTextChar"/>
    <w:uiPriority w:val="99"/>
    <w:semiHidden/>
    <w:unhideWhenUsed/>
    <w:rsid w:val="00704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7F"/>
    <w:pPr>
      <w:spacing w:after="160" w:line="259" w:lineRule="auto"/>
    </w:pPr>
    <w:rPr>
      <w:rFonts w:cstheme="minorBidi"/>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character" w:styleId="Hyperlink">
    <w:name w:val="Hyperlink"/>
    <w:basedOn w:val="DefaultParagraphFont"/>
    <w:uiPriority w:val="99"/>
    <w:unhideWhenUsed/>
    <w:rsid w:val="0070417F"/>
    <w:rPr>
      <w:color w:val="0000FF" w:themeColor="hyperlink"/>
      <w:u w:val="single"/>
    </w:rPr>
  </w:style>
  <w:style w:type="paragraph" w:styleId="Header">
    <w:name w:val="header"/>
    <w:basedOn w:val="Normal"/>
    <w:link w:val="HeaderChar"/>
    <w:uiPriority w:val="99"/>
    <w:unhideWhenUsed/>
    <w:rsid w:val="00704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7F"/>
    <w:rPr>
      <w:rFonts w:cstheme="minorBidi"/>
    </w:rPr>
  </w:style>
  <w:style w:type="paragraph" w:styleId="Footer">
    <w:name w:val="footer"/>
    <w:basedOn w:val="Normal"/>
    <w:link w:val="FooterChar"/>
    <w:uiPriority w:val="99"/>
    <w:unhideWhenUsed/>
    <w:rsid w:val="00704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17F"/>
    <w:rPr>
      <w:rFonts w:cstheme="minorBidi"/>
    </w:rPr>
  </w:style>
  <w:style w:type="paragraph" w:styleId="BalloonText">
    <w:name w:val="Balloon Text"/>
    <w:basedOn w:val="Normal"/>
    <w:link w:val="BalloonTextChar"/>
    <w:uiPriority w:val="99"/>
    <w:semiHidden/>
    <w:unhideWhenUsed/>
    <w:rsid w:val="00704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Pages/overview.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kirsop</dc:creator>
  <cp:lastModifiedBy>adrian kirsop</cp:lastModifiedBy>
  <cp:revision>1</cp:revision>
  <cp:lastPrinted>2021-06-08T08:49:00Z</cp:lastPrinted>
  <dcterms:created xsi:type="dcterms:W3CDTF">2021-06-08T08:48:00Z</dcterms:created>
  <dcterms:modified xsi:type="dcterms:W3CDTF">2021-06-08T08:50:00Z</dcterms:modified>
</cp:coreProperties>
</file>