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BFC62" w14:textId="77777777" w:rsidR="000B1C4C" w:rsidRDefault="000B1C4C">
      <w:pPr>
        <w:pStyle w:val="Title"/>
        <w:rPr>
          <w:sz w:val="24"/>
          <w:szCs w:val="24"/>
          <w:lang w:val="en"/>
        </w:rPr>
      </w:pPr>
    </w:p>
    <w:p w14:paraId="59FE125E" w14:textId="5B193204" w:rsidR="009553E6" w:rsidRDefault="002518D7">
      <w:pPr>
        <w:pStyle w:val="Title"/>
        <w:rPr>
          <w:rFonts w:ascii="Arial" w:hAnsi="Arial" w:cs="Arial"/>
          <w:color w:val="000000"/>
          <w:sz w:val="28"/>
        </w:rPr>
      </w:pPr>
      <w:r>
        <w:rPr>
          <w:noProof/>
        </w:rPr>
        <w:drawing>
          <wp:inline distT="0" distB="0" distL="0" distR="0" wp14:anchorId="66C84865" wp14:editId="11148403">
            <wp:extent cx="3562350" cy="828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53E6">
        <w:rPr>
          <w:rFonts w:ascii="Arial" w:hAnsi="Arial" w:cs="Arial"/>
          <w:color w:val="0000FF"/>
          <w:sz w:val="28"/>
        </w:rPr>
        <w:tab/>
      </w:r>
      <w:r w:rsidR="009553E6">
        <w:rPr>
          <w:rFonts w:ascii="Arial" w:hAnsi="Arial" w:cs="Arial"/>
          <w:color w:val="0000FF"/>
          <w:sz w:val="28"/>
        </w:rPr>
        <w:tab/>
      </w:r>
      <w:r w:rsidR="009553E6">
        <w:rPr>
          <w:rFonts w:ascii="Arial" w:hAnsi="Arial" w:cs="Arial"/>
          <w:color w:val="0000FF"/>
          <w:sz w:val="28"/>
        </w:rPr>
        <w:tab/>
        <w:t xml:space="preserve">     </w:t>
      </w:r>
      <w:r w:rsidR="009553E6">
        <w:rPr>
          <w:rFonts w:ascii="Arial" w:hAnsi="Arial" w:cs="Arial"/>
          <w:color w:val="0000FF"/>
          <w:sz w:val="28"/>
        </w:rPr>
        <w:tab/>
      </w:r>
      <w:r w:rsidR="009553E6">
        <w:rPr>
          <w:rFonts w:ascii="Arial" w:hAnsi="Arial" w:cs="Arial"/>
          <w:color w:val="0000FF"/>
          <w:sz w:val="28"/>
        </w:rPr>
        <w:tab/>
      </w:r>
      <w:r w:rsidR="009553E6">
        <w:rPr>
          <w:rFonts w:ascii="Arial" w:hAnsi="Arial" w:cs="Arial"/>
          <w:color w:val="0000FF"/>
          <w:sz w:val="28"/>
        </w:rPr>
        <w:tab/>
      </w:r>
      <w:r w:rsidR="009553E6">
        <w:rPr>
          <w:rFonts w:ascii="Arial" w:hAnsi="Arial" w:cs="Arial"/>
          <w:color w:val="0000FF"/>
          <w:sz w:val="28"/>
        </w:rPr>
        <w:tab/>
      </w:r>
      <w:r w:rsidR="009553E6">
        <w:rPr>
          <w:rFonts w:ascii="Arial" w:hAnsi="Arial" w:cs="Arial"/>
          <w:color w:val="0000FF"/>
          <w:sz w:val="28"/>
        </w:rPr>
        <w:tab/>
      </w:r>
      <w:r w:rsidR="009553E6">
        <w:rPr>
          <w:rFonts w:ascii="Arial" w:hAnsi="Arial" w:cs="Arial"/>
          <w:color w:val="0000FF"/>
          <w:sz w:val="28"/>
        </w:rPr>
        <w:tab/>
      </w:r>
      <w:r w:rsidR="009553E6">
        <w:rPr>
          <w:rFonts w:ascii="Arial" w:hAnsi="Arial" w:cs="Arial"/>
          <w:color w:val="0000FF"/>
          <w:sz w:val="28"/>
        </w:rPr>
        <w:tab/>
      </w:r>
      <w:r w:rsidR="009553E6">
        <w:rPr>
          <w:rFonts w:ascii="Arial" w:hAnsi="Arial" w:cs="Arial"/>
          <w:color w:val="0000FF"/>
          <w:sz w:val="28"/>
        </w:rPr>
        <w:tab/>
      </w:r>
      <w:r w:rsidR="009553E6">
        <w:rPr>
          <w:rFonts w:ascii="Arial" w:hAnsi="Arial" w:cs="Arial"/>
          <w:color w:val="0000FF"/>
          <w:sz w:val="28"/>
        </w:rPr>
        <w:tab/>
      </w:r>
      <w:r w:rsidR="009553E6">
        <w:rPr>
          <w:rFonts w:ascii="Arial" w:hAnsi="Arial" w:cs="Arial"/>
          <w:color w:val="0000FF"/>
          <w:sz w:val="28"/>
        </w:rPr>
        <w:tab/>
      </w:r>
      <w:r w:rsidR="009553E6">
        <w:rPr>
          <w:rFonts w:ascii="Arial" w:hAnsi="Arial" w:cs="Arial"/>
          <w:color w:val="0000FF"/>
          <w:sz w:val="28"/>
        </w:rPr>
        <w:tab/>
      </w:r>
      <w:r w:rsidR="009553E6">
        <w:rPr>
          <w:rFonts w:ascii="Arial" w:hAnsi="Arial" w:cs="Arial"/>
          <w:color w:val="0000FF"/>
          <w:sz w:val="28"/>
        </w:rPr>
        <w:tab/>
        <w:t xml:space="preserve"> </w:t>
      </w:r>
      <w:r w:rsidR="009553E6">
        <w:rPr>
          <w:rFonts w:ascii="Arial" w:hAnsi="Arial" w:cs="Arial"/>
          <w:color w:val="0000FF"/>
          <w:sz w:val="28"/>
        </w:rPr>
        <w:tab/>
      </w:r>
      <w:r w:rsidR="009553E6">
        <w:rPr>
          <w:rFonts w:ascii="Arial" w:hAnsi="Arial" w:cs="Arial"/>
          <w:color w:val="0000FF"/>
          <w:sz w:val="28"/>
        </w:rPr>
        <w:tab/>
      </w:r>
      <w:r w:rsidR="009553E6">
        <w:rPr>
          <w:rFonts w:ascii="Arial" w:hAnsi="Arial" w:cs="Arial"/>
          <w:color w:val="0000FF"/>
          <w:sz w:val="28"/>
        </w:rPr>
        <w:tab/>
      </w:r>
      <w:r w:rsidR="009553E6">
        <w:rPr>
          <w:rFonts w:ascii="Arial" w:hAnsi="Arial" w:cs="Arial"/>
          <w:color w:val="0000FF"/>
          <w:sz w:val="28"/>
        </w:rPr>
        <w:tab/>
      </w:r>
      <w:r w:rsidR="009553E6">
        <w:rPr>
          <w:rFonts w:ascii="Arial" w:hAnsi="Arial" w:cs="Arial"/>
          <w:color w:val="0000FF"/>
          <w:sz w:val="28"/>
        </w:rPr>
        <w:tab/>
      </w:r>
      <w:r w:rsidR="009553E6">
        <w:rPr>
          <w:rFonts w:ascii="Arial" w:hAnsi="Arial" w:cs="Arial"/>
          <w:color w:val="0000FF"/>
          <w:sz w:val="28"/>
        </w:rPr>
        <w:tab/>
      </w:r>
      <w:r w:rsidR="009553E6">
        <w:rPr>
          <w:rFonts w:ascii="Arial" w:hAnsi="Arial" w:cs="Arial"/>
          <w:color w:val="0000FF"/>
          <w:sz w:val="28"/>
        </w:rPr>
        <w:tab/>
      </w:r>
      <w:r w:rsidR="009553E6">
        <w:rPr>
          <w:rFonts w:ascii="Arial" w:hAnsi="Arial" w:cs="Arial"/>
          <w:color w:val="0000FF"/>
          <w:sz w:val="28"/>
        </w:rPr>
        <w:tab/>
      </w:r>
      <w:r w:rsidR="009553E6">
        <w:rPr>
          <w:rFonts w:ascii="Arial" w:hAnsi="Arial" w:cs="Arial"/>
          <w:color w:val="0000FF"/>
          <w:sz w:val="28"/>
        </w:rPr>
        <w:tab/>
      </w:r>
      <w:r w:rsidR="009553E6">
        <w:rPr>
          <w:rFonts w:ascii="Arial" w:hAnsi="Arial" w:cs="Arial"/>
          <w:color w:val="0000FF"/>
          <w:sz w:val="28"/>
        </w:rPr>
        <w:tab/>
      </w:r>
      <w:r w:rsidR="009553E6">
        <w:rPr>
          <w:rFonts w:ascii="Arial" w:hAnsi="Arial" w:cs="Arial"/>
          <w:color w:val="0000FF"/>
          <w:sz w:val="28"/>
        </w:rPr>
        <w:tab/>
      </w:r>
      <w:r w:rsidR="009553E6">
        <w:rPr>
          <w:rFonts w:ascii="Arial" w:hAnsi="Arial" w:cs="Arial"/>
          <w:color w:val="339966"/>
          <w:sz w:val="28"/>
        </w:rPr>
        <w:t xml:space="preserve">   </w:t>
      </w:r>
      <w:r w:rsidR="009553E6">
        <w:rPr>
          <w:rFonts w:ascii="Arial" w:hAnsi="Arial" w:cs="Arial"/>
          <w:color w:val="000000"/>
          <w:sz w:val="28"/>
        </w:rPr>
        <w:t>biddulphdoctors</w:t>
      </w:r>
    </w:p>
    <w:p w14:paraId="03138707" w14:textId="77777777" w:rsidR="009553E6" w:rsidRDefault="009553E6">
      <w:pPr>
        <w:pStyle w:val="Title"/>
        <w:jc w:val="right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00"/>
          <w:sz w:val="28"/>
        </w:rPr>
        <w:t>Patient Participation Group</w:t>
      </w:r>
      <w:r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FF"/>
          <w:sz w:val="20"/>
        </w:rPr>
        <w:br/>
      </w:r>
    </w:p>
    <w:p w14:paraId="1F2FDA15" w14:textId="77777777" w:rsidR="009553E6" w:rsidRDefault="009553E6">
      <w:pPr>
        <w:pStyle w:val="Title"/>
        <w:jc w:val="right"/>
        <w:rPr>
          <w:rFonts w:ascii="Arial" w:hAnsi="Arial" w:cs="Arial"/>
          <w:color w:val="0000FF"/>
          <w:sz w:val="20"/>
        </w:rPr>
      </w:pPr>
    </w:p>
    <w:p w14:paraId="09CE1680" w14:textId="77777777" w:rsidR="009553E6" w:rsidRDefault="009553E6">
      <w:pPr>
        <w:pStyle w:val="Title"/>
        <w:rPr>
          <w:rFonts w:ascii="Arial" w:hAnsi="Arial" w:cs="Arial"/>
          <w:b w:val="0"/>
          <w:sz w:val="20"/>
        </w:rPr>
      </w:pPr>
    </w:p>
    <w:p w14:paraId="4241DFD3" w14:textId="309241ED" w:rsidR="009553E6" w:rsidRDefault="009553E6">
      <w:pPr>
        <w:pStyle w:val="Title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Minutes from Meeting held </w:t>
      </w:r>
      <w:r w:rsidR="00517666">
        <w:rPr>
          <w:rFonts w:ascii="Arial" w:hAnsi="Arial" w:cs="Arial"/>
          <w:b w:val="0"/>
          <w:sz w:val="20"/>
        </w:rPr>
        <w:t xml:space="preserve">in </w:t>
      </w:r>
      <w:r w:rsidR="005E6C1A">
        <w:rPr>
          <w:rFonts w:ascii="Arial" w:hAnsi="Arial" w:cs="Arial"/>
          <w:b w:val="0"/>
          <w:sz w:val="20"/>
        </w:rPr>
        <w:t>b</w:t>
      </w:r>
      <w:r w:rsidR="001C3630">
        <w:rPr>
          <w:rFonts w:ascii="Arial" w:hAnsi="Arial" w:cs="Arial"/>
          <w:b w:val="0"/>
          <w:sz w:val="20"/>
        </w:rPr>
        <w:t>iddulph</w:t>
      </w:r>
      <w:r w:rsidR="005E6C1A">
        <w:rPr>
          <w:rFonts w:ascii="Arial" w:hAnsi="Arial" w:cs="Arial"/>
          <w:b w:val="0"/>
          <w:sz w:val="20"/>
        </w:rPr>
        <w:t>doctors Health Centre</w:t>
      </w:r>
    </w:p>
    <w:p w14:paraId="74348BBF" w14:textId="77777777" w:rsidR="009553E6" w:rsidRDefault="009553E6">
      <w:pPr>
        <w:pStyle w:val="Title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on </w:t>
      </w:r>
    </w:p>
    <w:p w14:paraId="1EE22662" w14:textId="353D9DD2" w:rsidR="009553E6" w:rsidRDefault="000E65E9">
      <w:pPr>
        <w:pStyle w:val="Title"/>
        <w:rPr>
          <w:b w:val="0"/>
          <w:i/>
          <w:sz w:val="24"/>
          <w:szCs w:val="24"/>
        </w:rPr>
      </w:pPr>
      <w:r>
        <w:rPr>
          <w:rFonts w:ascii="Arial" w:hAnsi="Arial" w:cs="Arial"/>
          <w:sz w:val="20"/>
        </w:rPr>
        <w:t xml:space="preserve">Wednesday </w:t>
      </w:r>
      <w:r w:rsidR="00604A8B">
        <w:rPr>
          <w:rFonts w:ascii="Arial" w:hAnsi="Arial" w:cs="Arial"/>
          <w:sz w:val="20"/>
        </w:rPr>
        <w:t>1</w:t>
      </w:r>
      <w:r w:rsidR="001D3840">
        <w:rPr>
          <w:rFonts w:ascii="Arial" w:hAnsi="Arial" w:cs="Arial"/>
          <w:sz w:val="20"/>
        </w:rPr>
        <w:t>2</w:t>
      </w:r>
      <w:r w:rsidR="00361BA6">
        <w:rPr>
          <w:rFonts w:ascii="Arial" w:hAnsi="Arial" w:cs="Arial"/>
          <w:sz w:val="20"/>
        </w:rPr>
        <w:t>th</w:t>
      </w:r>
      <w:r w:rsidR="00382E3A">
        <w:rPr>
          <w:rFonts w:ascii="Arial" w:hAnsi="Arial" w:cs="Arial"/>
          <w:sz w:val="20"/>
        </w:rPr>
        <w:t xml:space="preserve"> </w:t>
      </w:r>
      <w:r w:rsidR="001D3840">
        <w:rPr>
          <w:rFonts w:ascii="Arial" w:hAnsi="Arial" w:cs="Arial"/>
          <w:sz w:val="20"/>
        </w:rPr>
        <w:t>Apr</w:t>
      </w:r>
      <w:r w:rsidR="002518D7">
        <w:rPr>
          <w:rFonts w:ascii="Arial" w:hAnsi="Arial" w:cs="Arial"/>
          <w:sz w:val="20"/>
        </w:rPr>
        <w:t>il</w:t>
      </w:r>
      <w:r w:rsidR="00921B82">
        <w:rPr>
          <w:rFonts w:ascii="Arial" w:hAnsi="Arial" w:cs="Arial"/>
          <w:sz w:val="20"/>
        </w:rPr>
        <w:t xml:space="preserve"> 202</w:t>
      </w:r>
      <w:r w:rsidR="00F068ED">
        <w:rPr>
          <w:rFonts w:ascii="Arial" w:hAnsi="Arial" w:cs="Arial"/>
          <w:sz w:val="20"/>
        </w:rPr>
        <w:t>3</w:t>
      </w:r>
      <w:r w:rsidR="0019292E">
        <w:rPr>
          <w:rFonts w:ascii="Arial" w:hAnsi="Arial" w:cs="Arial"/>
          <w:sz w:val="20"/>
        </w:rPr>
        <w:t xml:space="preserve"> at 10.30</w:t>
      </w:r>
    </w:p>
    <w:p w14:paraId="64E74B27" w14:textId="77777777" w:rsidR="009553E6" w:rsidRDefault="009553E6">
      <w:pPr>
        <w:pStyle w:val="Title"/>
        <w:rPr>
          <w:rFonts w:ascii="Arial" w:hAnsi="Arial" w:cs="Arial"/>
          <w:b w:val="0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2269"/>
        <w:gridCol w:w="666"/>
        <w:gridCol w:w="4834"/>
      </w:tblGrid>
      <w:tr w:rsidR="009553E6" w:rsidRPr="00342941" w14:paraId="6A0A07F6" w14:textId="77777777" w:rsidTr="0022325A">
        <w:tc>
          <w:tcPr>
            <w:tcW w:w="1250" w:type="dxa"/>
          </w:tcPr>
          <w:p w14:paraId="183AF0EF" w14:textId="77777777" w:rsidR="009553E6" w:rsidRPr="00342941" w:rsidRDefault="009553E6">
            <w:pPr>
              <w:spacing w:after="0" w:line="240" w:lineRule="auto"/>
              <w:rPr>
                <w:rFonts w:cs="Calibri"/>
                <w:b/>
              </w:rPr>
            </w:pPr>
            <w:r w:rsidRPr="00342941">
              <w:rPr>
                <w:rFonts w:cs="Calibri"/>
                <w:b/>
              </w:rPr>
              <w:t>Present:</w:t>
            </w:r>
          </w:p>
        </w:tc>
        <w:tc>
          <w:tcPr>
            <w:tcW w:w="2309" w:type="dxa"/>
          </w:tcPr>
          <w:p w14:paraId="2839CB88" w14:textId="680C10EB" w:rsidR="009553E6" w:rsidRPr="00342941" w:rsidRDefault="00225F42" w:rsidP="0072664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Jo Lawson</w:t>
            </w:r>
          </w:p>
        </w:tc>
        <w:tc>
          <w:tcPr>
            <w:tcW w:w="672" w:type="dxa"/>
          </w:tcPr>
          <w:p w14:paraId="4C41D78E" w14:textId="28061E88" w:rsidR="009553E6" w:rsidRPr="00342941" w:rsidRDefault="00225F4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</w:t>
            </w:r>
            <w:r w:rsidR="002518D7">
              <w:rPr>
                <w:rFonts w:cs="Calibri"/>
              </w:rPr>
              <w:t>L</w:t>
            </w:r>
          </w:p>
        </w:tc>
        <w:tc>
          <w:tcPr>
            <w:tcW w:w="5011" w:type="dxa"/>
          </w:tcPr>
          <w:p w14:paraId="14F73070" w14:textId="77777777" w:rsidR="009553E6" w:rsidRPr="00342941" w:rsidRDefault="009553E6">
            <w:pPr>
              <w:spacing w:after="0" w:line="240" w:lineRule="auto"/>
              <w:rPr>
                <w:rFonts w:cs="Calibri"/>
              </w:rPr>
            </w:pPr>
          </w:p>
        </w:tc>
      </w:tr>
      <w:tr w:rsidR="0022325A" w:rsidRPr="00342941" w14:paraId="543B036A" w14:textId="77777777" w:rsidTr="0022325A">
        <w:tc>
          <w:tcPr>
            <w:tcW w:w="1250" w:type="dxa"/>
          </w:tcPr>
          <w:p w14:paraId="1F91B1A7" w14:textId="77777777" w:rsidR="0022325A" w:rsidRPr="00342941" w:rsidRDefault="0022325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309" w:type="dxa"/>
          </w:tcPr>
          <w:p w14:paraId="33591D53" w14:textId="3F9F731D" w:rsidR="0022325A" w:rsidRPr="00342941" w:rsidRDefault="00B9379A" w:rsidP="0030157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Melanie Smith</w:t>
            </w:r>
          </w:p>
        </w:tc>
        <w:tc>
          <w:tcPr>
            <w:tcW w:w="672" w:type="dxa"/>
          </w:tcPr>
          <w:p w14:paraId="7CC6C1D4" w14:textId="3BA6F45E" w:rsidR="0022325A" w:rsidRPr="00342941" w:rsidRDefault="000F18D2" w:rsidP="000F18D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MS</w:t>
            </w:r>
          </w:p>
        </w:tc>
        <w:tc>
          <w:tcPr>
            <w:tcW w:w="5011" w:type="dxa"/>
          </w:tcPr>
          <w:p w14:paraId="7006E98F" w14:textId="77777777" w:rsidR="0022325A" w:rsidRPr="00342941" w:rsidRDefault="0022325A">
            <w:pPr>
              <w:spacing w:after="0" w:line="240" w:lineRule="auto"/>
              <w:rPr>
                <w:rFonts w:cs="Calibri"/>
              </w:rPr>
            </w:pPr>
          </w:p>
        </w:tc>
      </w:tr>
      <w:tr w:rsidR="0022325A" w:rsidRPr="00342941" w14:paraId="485D4947" w14:textId="77777777" w:rsidTr="0022325A">
        <w:tc>
          <w:tcPr>
            <w:tcW w:w="1250" w:type="dxa"/>
          </w:tcPr>
          <w:p w14:paraId="76FEEC12" w14:textId="77777777" w:rsidR="0022325A" w:rsidRPr="00342941" w:rsidRDefault="0022325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309" w:type="dxa"/>
          </w:tcPr>
          <w:p w14:paraId="2CB36454" w14:textId="77777777" w:rsidR="0022325A" w:rsidRPr="00342941" w:rsidRDefault="0022325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Peter Price</w:t>
            </w:r>
          </w:p>
        </w:tc>
        <w:tc>
          <w:tcPr>
            <w:tcW w:w="672" w:type="dxa"/>
          </w:tcPr>
          <w:p w14:paraId="791CB2AB" w14:textId="77777777" w:rsidR="0022325A" w:rsidRPr="00342941" w:rsidRDefault="0022325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PP</w:t>
            </w:r>
          </w:p>
        </w:tc>
        <w:tc>
          <w:tcPr>
            <w:tcW w:w="5011" w:type="dxa"/>
          </w:tcPr>
          <w:p w14:paraId="5CFF4740" w14:textId="77777777" w:rsidR="0022325A" w:rsidRPr="00342941" w:rsidRDefault="0022325A">
            <w:pPr>
              <w:spacing w:after="0" w:line="240" w:lineRule="auto"/>
              <w:rPr>
                <w:rFonts w:cs="Calibri"/>
              </w:rPr>
            </w:pPr>
          </w:p>
        </w:tc>
      </w:tr>
      <w:tr w:rsidR="0022325A" w:rsidRPr="00342941" w14:paraId="48BD79E8" w14:textId="77777777" w:rsidTr="0022325A">
        <w:tc>
          <w:tcPr>
            <w:tcW w:w="1250" w:type="dxa"/>
          </w:tcPr>
          <w:p w14:paraId="3DD0F944" w14:textId="77777777" w:rsidR="0022325A" w:rsidRPr="00342941" w:rsidRDefault="0022325A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309" w:type="dxa"/>
          </w:tcPr>
          <w:p w14:paraId="14F782B1" w14:textId="581D82E7" w:rsidR="0022325A" w:rsidRDefault="006709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Susan Findlow</w:t>
            </w:r>
          </w:p>
        </w:tc>
        <w:tc>
          <w:tcPr>
            <w:tcW w:w="672" w:type="dxa"/>
          </w:tcPr>
          <w:p w14:paraId="765D83BC" w14:textId="7C66CA8F" w:rsidR="0022325A" w:rsidRDefault="006709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SF</w:t>
            </w:r>
          </w:p>
        </w:tc>
        <w:tc>
          <w:tcPr>
            <w:tcW w:w="5011" w:type="dxa"/>
          </w:tcPr>
          <w:p w14:paraId="7C93AF6A" w14:textId="77777777" w:rsidR="0022325A" w:rsidRPr="00342941" w:rsidRDefault="0022325A">
            <w:pPr>
              <w:spacing w:after="0" w:line="240" w:lineRule="auto"/>
              <w:rPr>
                <w:rFonts w:cs="Calibri"/>
              </w:rPr>
            </w:pPr>
          </w:p>
        </w:tc>
      </w:tr>
      <w:tr w:rsidR="008717C7" w:rsidRPr="00342941" w14:paraId="4D14DA76" w14:textId="77777777" w:rsidTr="0022325A">
        <w:tc>
          <w:tcPr>
            <w:tcW w:w="1250" w:type="dxa"/>
          </w:tcPr>
          <w:p w14:paraId="1BA27BD4" w14:textId="77777777" w:rsidR="008717C7" w:rsidRPr="00342941" w:rsidRDefault="008717C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309" w:type="dxa"/>
          </w:tcPr>
          <w:p w14:paraId="4375429E" w14:textId="51DD2C5F" w:rsidR="008717C7" w:rsidRDefault="00A65E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Ann Lally</w:t>
            </w:r>
          </w:p>
        </w:tc>
        <w:tc>
          <w:tcPr>
            <w:tcW w:w="672" w:type="dxa"/>
          </w:tcPr>
          <w:p w14:paraId="04896FA2" w14:textId="5D199B36" w:rsidR="008717C7" w:rsidRDefault="00A65E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AL</w:t>
            </w:r>
          </w:p>
        </w:tc>
        <w:tc>
          <w:tcPr>
            <w:tcW w:w="5011" w:type="dxa"/>
          </w:tcPr>
          <w:p w14:paraId="278C513A" w14:textId="77777777" w:rsidR="008717C7" w:rsidRPr="00342941" w:rsidRDefault="008717C7">
            <w:pPr>
              <w:spacing w:after="0" w:line="240" w:lineRule="auto"/>
              <w:rPr>
                <w:rFonts w:cs="Calibri"/>
              </w:rPr>
            </w:pPr>
          </w:p>
        </w:tc>
      </w:tr>
      <w:tr w:rsidR="008717C7" w:rsidRPr="00342941" w14:paraId="26D4B5AA" w14:textId="77777777" w:rsidTr="0022325A">
        <w:tc>
          <w:tcPr>
            <w:tcW w:w="1250" w:type="dxa"/>
          </w:tcPr>
          <w:p w14:paraId="71ADD5EB" w14:textId="77777777" w:rsidR="008717C7" w:rsidRPr="00342941" w:rsidRDefault="008717C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309" w:type="dxa"/>
          </w:tcPr>
          <w:p w14:paraId="34F48E02" w14:textId="344FFC94" w:rsidR="008717C7" w:rsidRDefault="00E031F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Laura </w:t>
            </w:r>
            <w:r w:rsidR="006D6124">
              <w:rPr>
                <w:rFonts w:cs="Calibri"/>
              </w:rPr>
              <w:t>Wh</w:t>
            </w:r>
            <w:r w:rsidR="00F3423A">
              <w:rPr>
                <w:rFonts w:cs="Calibri"/>
              </w:rPr>
              <w:t>et</w:t>
            </w:r>
            <w:r w:rsidR="00320C05">
              <w:rPr>
                <w:rFonts w:cs="Calibri"/>
              </w:rPr>
              <w:t>nall</w:t>
            </w:r>
          </w:p>
        </w:tc>
        <w:tc>
          <w:tcPr>
            <w:tcW w:w="672" w:type="dxa"/>
          </w:tcPr>
          <w:p w14:paraId="24F8C376" w14:textId="4F6F88C0" w:rsidR="008717C7" w:rsidRDefault="002A0BC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LH</w:t>
            </w:r>
          </w:p>
        </w:tc>
        <w:tc>
          <w:tcPr>
            <w:tcW w:w="5011" w:type="dxa"/>
          </w:tcPr>
          <w:p w14:paraId="766F4C72" w14:textId="77777777" w:rsidR="008717C7" w:rsidRPr="00342941" w:rsidRDefault="008717C7">
            <w:pPr>
              <w:spacing w:after="0" w:line="240" w:lineRule="auto"/>
              <w:rPr>
                <w:rFonts w:cs="Calibri"/>
              </w:rPr>
            </w:pPr>
          </w:p>
        </w:tc>
      </w:tr>
      <w:tr w:rsidR="00320C05" w:rsidRPr="00342941" w14:paraId="3B9553EE" w14:textId="77777777" w:rsidTr="0022325A">
        <w:tc>
          <w:tcPr>
            <w:tcW w:w="1250" w:type="dxa"/>
          </w:tcPr>
          <w:p w14:paraId="26AC47C8" w14:textId="77777777" w:rsidR="00320C05" w:rsidRPr="00342941" w:rsidRDefault="00320C05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309" w:type="dxa"/>
          </w:tcPr>
          <w:p w14:paraId="3A4A78DB" w14:textId="41A4989E" w:rsidR="00320C05" w:rsidRDefault="0051766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Becky Knowle</w:t>
            </w:r>
            <w:r w:rsidR="004F499E">
              <w:rPr>
                <w:rFonts w:cs="Calibri"/>
              </w:rPr>
              <w:t>s</w:t>
            </w:r>
          </w:p>
        </w:tc>
        <w:tc>
          <w:tcPr>
            <w:tcW w:w="672" w:type="dxa"/>
          </w:tcPr>
          <w:p w14:paraId="560B420C" w14:textId="53494F60" w:rsidR="00320C05" w:rsidRDefault="002A0BC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BK</w:t>
            </w:r>
          </w:p>
        </w:tc>
        <w:tc>
          <w:tcPr>
            <w:tcW w:w="5011" w:type="dxa"/>
          </w:tcPr>
          <w:p w14:paraId="08F1B40F" w14:textId="77777777" w:rsidR="00320C05" w:rsidRPr="00342941" w:rsidRDefault="00320C05">
            <w:pPr>
              <w:spacing w:after="0" w:line="240" w:lineRule="auto"/>
              <w:rPr>
                <w:rFonts w:cs="Calibri"/>
              </w:rPr>
            </w:pPr>
          </w:p>
        </w:tc>
      </w:tr>
      <w:tr w:rsidR="00CF3583" w:rsidRPr="00342941" w14:paraId="33FA2821" w14:textId="77777777" w:rsidTr="0022325A">
        <w:tc>
          <w:tcPr>
            <w:tcW w:w="1250" w:type="dxa"/>
          </w:tcPr>
          <w:p w14:paraId="04913488" w14:textId="77777777" w:rsidR="00CF3583" w:rsidRPr="00342941" w:rsidRDefault="00CF3583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309" w:type="dxa"/>
          </w:tcPr>
          <w:p w14:paraId="519904B8" w14:textId="157AB6FE" w:rsidR="00CF3583" w:rsidRDefault="000C438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Emma Ford</w:t>
            </w:r>
          </w:p>
        </w:tc>
        <w:tc>
          <w:tcPr>
            <w:tcW w:w="672" w:type="dxa"/>
          </w:tcPr>
          <w:p w14:paraId="7656F356" w14:textId="4981E389" w:rsidR="00CF3583" w:rsidRDefault="000C438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EF</w:t>
            </w:r>
          </w:p>
        </w:tc>
        <w:tc>
          <w:tcPr>
            <w:tcW w:w="5011" w:type="dxa"/>
          </w:tcPr>
          <w:p w14:paraId="00C22B0C" w14:textId="77777777" w:rsidR="00CF3583" w:rsidRPr="00342941" w:rsidRDefault="00CF3583">
            <w:pPr>
              <w:spacing w:after="0" w:line="240" w:lineRule="auto"/>
              <w:rPr>
                <w:rFonts w:cs="Calibri"/>
              </w:rPr>
            </w:pPr>
          </w:p>
        </w:tc>
      </w:tr>
      <w:tr w:rsidR="004D3BA8" w:rsidRPr="00342941" w14:paraId="0D858F50" w14:textId="77777777" w:rsidTr="0022325A">
        <w:tc>
          <w:tcPr>
            <w:tcW w:w="1250" w:type="dxa"/>
          </w:tcPr>
          <w:p w14:paraId="3BB1DA29" w14:textId="77777777" w:rsidR="004D3BA8" w:rsidRPr="00342941" w:rsidRDefault="004D3BA8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309" w:type="dxa"/>
          </w:tcPr>
          <w:p w14:paraId="310B3C93" w14:textId="1ECDAAEB" w:rsidR="004D3BA8" w:rsidRDefault="004D3BA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Dr Soma</w:t>
            </w:r>
          </w:p>
        </w:tc>
        <w:tc>
          <w:tcPr>
            <w:tcW w:w="672" w:type="dxa"/>
          </w:tcPr>
          <w:p w14:paraId="171F998A" w14:textId="77777777" w:rsidR="004D3BA8" w:rsidRDefault="004D3BA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011" w:type="dxa"/>
          </w:tcPr>
          <w:p w14:paraId="3251F736" w14:textId="77777777" w:rsidR="004D3BA8" w:rsidRPr="00342941" w:rsidRDefault="004D3BA8">
            <w:pPr>
              <w:spacing w:after="0" w:line="240" w:lineRule="auto"/>
              <w:rPr>
                <w:rFonts w:cs="Calibri"/>
              </w:rPr>
            </w:pPr>
          </w:p>
        </w:tc>
      </w:tr>
      <w:tr w:rsidR="0022325A" w:rsidRPr="00342941" w14:paraId="2C099A38" w14:textId="77777777" w:rsidTr="0022325A">
        <w:tc>
          <w:tcPr>
            <w:tcW w:w="1250" w:type="dxa"/>
          </w:tcPr>
          <w:p w14:paraId="27FA91A0" w14:textId="77777777" w:rsidR="0022325A" w:rsidRPr="00342941" w:rsidRDefault="0022325A">
            <w:pPr>
              <w:spacing w:after="0" w:line="240" w:lineRule="auto"/>
              <w:rPr>
                <w:rFonts w:cs="Calibri"/>
                <w:b/>
              </w:rPr>
            </w:pPr>
            <w:r w:rsidRPr="00342941">
              <w:rPr>
                <w:rFonts w:cs="Calibri"/>
                <w:b/>
              </w:rPr>
              <w:t>Apologies:</w:t>
            </w:r>
          </w:p>
        </w:tc>
        <w:tc>
          <w:tcPr>
            <w:tcW w:w="2309" w:type="dxa"/>
          </w:tcPr>
          <w:p w14:paraId="64E1CDE4" w14:textId="305E711A" w:rsidR="009F1A09" w:rsidRDefault="0084677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Sue Ashman</w:t>
            </w:r>
          </w:p>
          <w:p w14:paraId="13C9E241" w14:textId="77777777" w:rsidR="00D26EC5" w:rsidRDefault="0026534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Carole Goodwin</w:t>
            </w:r>
          </w:p>
          <w:p w14:paraId="3633D2B8" w14:textId="4E14ECB6" w:rsidR="00E02142" w:rsidRDefault="00D2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Oliver McGuinnes</w:t>
            </w:r>
          </w:p>
          <w:p w14:paraId="1E310D3B" w14:textId="4C239EDB" w:rsidR="00D26EC5" w:rsidRDefault="00D26EC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72" w:type="dxa"/>
          </w:tcPr>
          <w:p w14:paraId="5578BFE5" w14:textId="27D273DE" w:rsidR="009F1A09" w:rsidRDefault="009F1A09">
            <w:pPr>
              <w:spacing w:after="0" w:line="240" w:lineRule="auto"/>
              <w:rPr>
                <w:rFonts w:cs="Calibri"/>
              </w:rPr>
            </w:pPr>
          </w:p>
          <w:p w14:paraId="77ED9894" w14:textId="562E8026" w:rsidR="003C7C64" w:rsidRDefault="003C7C6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011" w:type="dxa"/>
          </w:tcPr>
          <w:p w14:paraId="710370C1" w14:textId="77777777" w:rsidR="0022325A" w:rsidRPr="00342941" w:rsidRDefault="0022325A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076E24CC" w14:textId="77777777" w:rsidR="009553E6" w:rsidRPr="00342941" w:rsidRDefault="009553E6">
      <w:pPr>
        <w:rPr>
          <w:rFonts w:cs="Calibri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6071"/>
        <w:gridCol w:w="1301"/>
        <w:gridCol w:w="708"/>
      </w:tblGrid>
      <w:tr w:rsidR="009553E6" w:rsidRPr="00342941" w14:paraId="5BFB5ABC" w14:textId="77777777" w:rsidTr="00235645">
        <w:tc>
          <w:tcPr>
            <w:tcW w:w="1100" w:type="dxa"/>
          </w:tcPr>
          <w:p w14:paraId="27866068" w14:textId="77777777" w:rsidR="009553E6" w:rsidRPr="00342941" w:rsidRDefault="009553E6">
            <w:pPr>
              <w:spacing w:after="0" w:line="240" w:lineRule="auto"/>
              <w:rPr>
                <w:rFonts w:cs="Calibri"/>
                <w:b/>
              </w:rPr>
            </w:pPr>
            <w:r w:rsidRPr="00342941">
              <w:rPr>
                <w:rFonts w:cs="Calibri"/>
                <w:b/>
              </w:rPr>
              <w:t>Agenda Item</w:t>
            </w:r>
          </w:p>
        </w:tc>
        <w:tc>
          <w:tcPr>
            <w:tcW w:w="6071" w:type="dxa"/>
          </w:tcPr>
          <w:p w14:paraId="692D3565" w14:textId="77777777" w:rsidR="009553E6" w:rsidRPr="00342941" w:rsidRDefault="009553E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01" w:type="dxa"/>
          </w:tcPr>
          <w:p w14:paraId="066645B4" w14:textId="77777777" w:rsidR="009553E6" w:rsidRPr="00342941" w:rsidRDefault="009553E6">
            <w:pPr>
              <w:spacing w:after="0" w:line="240" w:lineRule="auto"/>
              <w:rPr>
                <w:rFonts w:cs="Calibri"/>
                <w:b/>
              </w:rPr>
            </w:pPr>
            <w:r w:rsidRPr="00342941">
              <w:rPr>
                <w:rFonts w:cs="Calibri"/>
                <w:b/>
              </w:rPr>
              <w:t>Action</w:t>
            </w:r>
          </w:p>
        </w:tc>
        <w:tc>
          <w:tcPr>
            <w:tcW w:w="708" w:type="dxa"/>
          </w:tcPr>
          <w:p w14:paraId="1C8CADFC" w14:textId="77777777" w:rsidR="009553E6" w:rsidRPr="00342941" w:rsidRDefault="009553E6">
            <w:pPr>
              <w:spacing w:after="0" w:line="240" w:lineRule="auto"/>
              <w:rPr>
                <w:rFonts w:cs="Calibri"/>
                <w:b/>
              </w:rPr>
            </w:pPr>
            <w:r w:rsidRPr="00342941">
              <w:rPr>
                <w:rFonts w:cs="Calibri"/>
                <w:b/>
              </w:rPr>
              <w:t>Timescale</w:t>
            </w:r>
          </w:p>
        </w:tc>
      </w:tr>
      <w:tr w:rsidR="009553E6" w:rsidRPr="00342941" w14:paraId="74180EEA" w14:textId="77777777" w:rsidTr="00235645">
        <w:tc>
          <w:tcPr>
            <w:tcW w:w="1100" w:type="dxa"/>
          </w:tcPr>
          <w:p w14:paraId="54D4D55B" w14:textId="77777777" w:rsidR="009553E6" w:rsidRPr="00342941" w:rsidRDefault="00D65105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342941">
              <w:rPr>
                <w:rFonts w:cs="Calibri"/>
                <w:b/>
                <w:bCs/>
              </w:rPr>
              <w:t>1</w:t>
            </w:r>
          </w:p>
        </w:tc>
        <w:tc>
          <w:tcPr>
            <w:tcW w:w="6071" w:type="dxa"/>
          </w:tcPr>
          <w:p w14:paraId="0409F5F4" w14:textId="50E5B5D5" w:rsidR="00557DEE" w:rsidRPr="00342941" w:rsidRDefault="0075176B" w:rsidP="00F30348">
            <w:pPr>
              <w:pStyle w:val="NormalWeb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Safety</w:t>
            </w:r>
          </w:p>
        </w:tc>
        <w:tc>
          <w:tcPr>
            <w:tcW w:w="1301" w:type="dxa"/>
          </w:tcPr>
          <w:p w14:paraId="0D2D48B7" w14:textId="77777777" w:rsidR="009553E6" w:rsidRPr="00342941" w:rsidRDefault="009553E6">
            <w:pPr>
              <w:spacing w:after="0" w:line="240" w:lineRule="auto"/>
              <w:rPr>
                <w:rFonts w:cs="Calibri"/>
              </w:rPr>
            </w:pPr>
          </w:p>
          <w:p w14:paraId="1D4B5B5D" w14:textId="77777777" w:rsidR="009553E6" w:rsidRPr="00342941" w:rsidRDefault="009553E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</w:tcPr>
          <w:p w14:paraId="6EFCD22E" w14:textId="77777777" w:rsidR="009553E6" w:rsidRPr="00342941" w:rsidRDefault="009553E6">
            <w:pPr>
              <w:spacing w:after="0" w:line="240" w:lineRule="auto"/>
              <w:rPr>
                <w:rFonts w:cs="Calibri"/>
              </w:rPr>
            </w:pPr>
          </w:p>
        </w:tc>
      </w:tr>
      <w:tr w:rsidR="007D6DE0" w:rsidRPr="00342941" w14:paraId="27FFB288" w14:textId="77777777" w:rsidTr="00235645">
        <w:tc>
          <w:tcPr>
            <w:tcW w:w="1100" w:type="dxa"/>
          </w:tcPr>
          <w:p w14:paraId="5A012FE7" w14:textId="77777777" w:rsidR="007D6DE0" w:rsidRPr="00342941" w:rsidRDefault="007D6DE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071" w:type="dxa"/>
          </w:tcPr>
          <w:p w14:paraId="7A97855C" w14:textId="77777777" w:rsidR="007D6DE0" w:rsidRPr="00342941" w:rsidRDefault="007D6DE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01" w:type="dxa"/>
          </w:tcPr>
          <w:p w14:paraId="21E40F76" w14:textId="77777777" w:rsidR="007D6DE0" w:rsidRPr="00342941" w:rsidRDefault="007D6DE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</w:tcPr>
          <w:p w14:paraId="4531F137" w14:textId="77777777" w:rsidR="007D6DE0" w:rsidRPr="00342941" w:rsidRDefault="007D6DE0">
            <w:pPr>
              <w:spacing w:after="0" w:line="240" w:lineRule="auto"/>
              <w:rPr>
                <w:rFonts w:cs="Calibri"/>
              </w:rPr>
            </w:pPr>
          </w:p>
        </w:tc>
      </w:tr>
      <w:tr w:rsidR="009553E6" w:rsidRPr="00342941" w14:paraId="3EA41D05" w14:textId="77777777" w:rsidTr="00235645">
        <w:tc>
          <w:tcPr>
            <w:tcW w:w="1100" w:type="dxa"/>
          </w:tcPr>
          <w:p w14:paraId="1770E64C" w14:textId="77777777" w:rsidR="009553E6" w:rsidRPr="00342941" w:rsidRDefault="009553E6">
            <w:pPr>
              <w:spacing w:after="0" w:line="240" w:lineRule="auto"/>
              <w:rPr>
                <w:rFonts w:cs="Calibri"/>
                <w:b/>
              </w:rPr>
            </w:pPr>
            <w:r w:rsidRPr="00342941">
              <w:rPr>
                <w:rFonts w:cs="Calibri"/>
                <w:b/>
              </w:rPr>
              <w:t>2</w:t>
            </w:r>
            <w:r w:rsidR="007B2DC0">
              <w:rPr>
                <w:rFonts w:cs="Calibri"/>
                <w:b/>
              </w:rPr>
              <w:t xml:space="preserve"> / 2.1</w:t>
            </w:r>
          </w:p>
        </w:tc>
        <w:tc>
          <w:tcPr>
            <w:tcW w:w="6071" w:type="dxa"/>
          </w:tcPr>
          <w:p w14:paraId="6392D8CE" w14:textId="33B11658" w:rsidR="00383975" w:rsidRPr="00342941" w:rsidRDefault="00D0670D" w:rsidP="0075176B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There were no matters arising</w:t>
            </w:r>
            <w:r w:rsidR="00ED1A2C">
              <w:rPr>
                <w:rFonts w:cs="Calibri"/>
                <w:bCs/>
              </w:rPr>
              <w:t>.</w:t>
            </w:r>
          </w:p>
        </w:tc>
        <w:tc>
          <w:tcPr>
            <w:tcW w:w="1301" w:type="dxa"/>
          </w:tcPr>
          <w:p w14:paraId="139450AC" w14:textId="1183A84F" w:rsidR="008F324B" w:rsidRPr="00342941" w:rsidRDefault="008F324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</w:tcPr>
          <w:p w14:paraId="3BE7974C" w14:textId="4899133D" w:rsidR="000D61ED" w:rsidRPr="00342941" w:rsidRDefault="000D61ED">
            <w:pPr>
              <w:spacing w:after="0" w:line="240" w:lineRule="auto"/>
              <w:rPr>
                <w:rFonts w:cs="Calibri"/>
              </w:rPr>
            </w:pPr>
          </w:p>
        </w:tc>
      </w:tr>
      <w:tr w:rsidR="00A0145C" w:rsidRPr="00342941" w14:paraId="6EC5DCA1" w14:textId="77777777" w:rsidTr="00235645">
        <w:tc>
          <w:tcPr>
            <w:tcW w:w="1100" w:type="dxa"/>
          </w:tcPr>
          <w:p w14:paraId="38FA1D90" w14:textId="77777777" w:rsidR="00A0145C" w:rsidRPr="00342941" w:rsidRDefault="00A0145C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6071" w:type="dxa"/>
          </w:tcPr>
          <w:p w14:paraId="6E4CE17F" w14:textId="77777777" w:rsidR="00A0145C" w:rsidRPr="00342941" w:rsidRDefault="00A0145C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301" w:type="dxa"/>
          </w:tcPr>
          <w:p w14:paraId="1673AA38" w14:textId="77777777" w:rsidR="00A0145C" w:rsidRDefault="00A0145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</w:tcPr>
          <w:p w14:paraId="6E55DB2A" w14:textId="77777777" w:rsidR="00A0145C" w:rsidRPr="00342941" w:rsidRDefault="00A0145C">
            <w:pPr>
              <w:spacing w:after="0" w:line="240" w:lineRule="auto"/>
              <w:rPr>
                <w:rFonts w:cs="Calibri"/>
              </w:rPr>
            </w:pPr>
          </w:p>
        </w:tc>
      </w:tr>
      <w:tr w:rsidR="00A0145C" w:rsidRPr="00342941" w14:paraId="2AD2654F" w14:textId="77777777" w:rsidTr="00235645">
        <w:trPr>
          <w:trHeight w:val="1833"/>
        </w:trPr>
        <w:tc>
          <w:tcPr>
            <w:tcW w:w="1100" w:type="dxa"/>
          </w:tcPr>
          <w:p w14:paraId="37AE0ECA" w14:textId="77777777" w:rsidR="00A0145C" w:rsidRPr="00342941" w:rsidRDefault="00A0145C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</w:p>
        </w:tc>
        <w:tc>
          <w:tcPr>
            <w:tcW w:w="6071" w:type="dxa"/>
          </w:tcPr>
          <w:p w14:paraId="1AC5FDBB" w14:textId="77777777" w:rsidR="007535E2" w:rsidRDefault="00385EF2" w:rsidP="006C7B2D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The Practice is going through the process of rebranding</w:t>
            </w:r>
            <w:r w:rsidR="002F37AB">
              <w:rPr>
                <w:rFonts w:cs="Calibri"/>
                <w:bCs/>
              </w:rPr>
              <w:t xml:space="preserve"> the receptionists as Patient Care -coordinators.</w:t>
            </w:r>
            <w:r w:rsidR="00825442">
              <w:rPr>
                <w:rFonts w:cs="Calibri"/>
                <w:bCs/>
              </w:rPr>
              <w:t xml:space="preserve"> It is hoped to improve the status of the staff and inform the patients about the many tasks they</w:t>
            </w:r>
            <w:r w:rsidR="00ED6773">
              <w:rPr>
                <w:rFonts w:cs="Calibri"/>
                <w:bCs/>
              </w:rPr>
              <w:t xml:space="preserve"> carry out. There was a discussion</w:t>
            </w:r>
            <w:r w:rsidR="004D4A4B">
              <w:rPr>
                <w:rFonts w:cs="Calibri"/>
                <w:bCs/>
              </w:rPr>
              <w:t xml:space="preserve"> within the group and PP is to design a poster</w:t>
            </w:r>
            <w:r w:rsidR="006D014D">
              <w:rPr>
                <w:rFonts w:cs="Calibri"/>
                <w:bCs/>
              </w:rPr>
              <w:t>.</w:t>
            </w:r>
          </w:p>
          <w:p w14:paraId="43D2BF4D" w14:textId="77777777" w:rsidR="00761E03" w:rsidRDefault="00761E03" w:rsidP="006C7B2D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During the conversation</w:t>
            </w:r>
            <w:r w:rsidR="00D272B0">
              <w:rPr>
                <w:rFonts w:cs="Calibri"/>
                <w:bCs/>
              </w:rPr>
              <w:t xml:space="preserve"> it was mentioned that if possible could the </w:t>
            </w:r>
            <w:r w:rsidR="00C94BA6">
              <w:rPr>
                <w:rFonts w:cs="Calibri"/>
                <w:bCs/>
              </w:rPr>
              <w:t>receptionist speak slower.</w:t>
            </w:r>
          </w:p>
          <w:p w14:paraId="0A985B15" w14:textId="77777777" w:rsidR="00C94BA6" w:rsidRDefault="00C94BA6" w:rsidP="006C7B2D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Also a query was </w:t>
            </w:r>
            <w:r w:rsidR="00555377">
              <w:rPr>
                <w:rFonts w:cs="Calibri"/>
                <w:bCs/>
              </w:rPr>
              <w:t>asked</w:t>
            </w:r>
            <w:r>
              <w:rPr>
                <w:rFonts w:cs="Calibri"/>
                <w:bCs/>
              </w:rPr>
              <w:t xml:space="preserve"> as to whether</w:t>
            </w:r>
            <w:r w:rsidR="00555377">
              <w:rPr>
                <w:rFonts w:cs="Calibri"/>
                <w:bCs/>
              </w:rPr>
              <w:t xml:space="preserve"> </w:t>
            </w:r>
            <w:r w:rsidR="00994EBF">
              <w:rPr>
                <w:rFonts w:cs="Calibri"/>
                <w:bCs/>
              </w:rPr>
              <w:t>Pharmacist’s could prescribe to children under 2 years.</w:t>
            </w:r>
          </w:p>
          <w:p w14:paraId="3365E236" w14:textId="36A07432" w:rsidR="007576C1" w:rsidRPr="001A5269" w:rsidRDefault="007576C1" w:rsidP="006C7B2D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Doctors will still visit patients at ho</w:t>
            </w:r>
            <w:r w:rsidR="00852522">
              <w:rPr>
                <w:rFonts w:cs="Calibri"/>
                <w:bCs/>
              </w:rPr>
              <w:t>m</w:t>
            </w:r>
            <w:r>
              <w:rPr>
                <w:rFonts w:cs="Calibri"/>
                <w:bCs/>
              </w:rPr>
              <w:t xml:space="preserve">e to </w:t>
            </w:r>
            <w:r w:rsidR="00535044">
              <w:rPr>
                <w:rFonts w:cs="Calibri"/>
                <w:bCs/>
              </w:rPr>
              <w:t>triage</w:t>
            </w:r>
            <w:r w:rsidR="00852522">
              <w:rPr>
                <w:rFonts w:cs="Calibri"/>
                <w:bCs/>
              </w:rPr>
              <w:t>, but this is</w:t>
            </w:r>
            <w:r w:rsidR="00B675CA">
              <w:rPr>
                <w:rFonts w:cs="Calibri"/>
                <w:bCs/>
              </w:rPr>
              <w:t xml:space="preserve"> based on specific criteria.</w:t>
            </w:r>
          </w:p>
        </w:tc>
        <w:tc>
          <w:tcPr>
            <w:tcW w:w="1301" w:type="dxa"/>
          </w:tcPr>
          <w:p w14:paraId="478D7344" w14:textId="53DE79A3" w:rsidR="007535E2" w:rsidRDefault="007535E2">
            <w:pPr>
              <w:spacing w:after="0" w:line="240" w:lineRule="auto"/>
              <w:rPr>
                <w:rFonts w:cs="Calibri"/>
              </w:rPr>
            </w:pPr>
          </w:p>
          <w:p w14:paraId="6FACF4B3" w14:textId="77777777" w:rsidR="00E35987" w:rsidRDefault="00E35987">
            <w:pPr>
              <w:spacing w:after="0" w:line="240" w:lineRule="auto"/>
              <w:rPr>
                <w:rFonts w:cs="Calibri"/>
              </w:rPr>
            </w:pPr>
          </w:p>
          <w:p w14:paraId="4DB1FA0A" w14:textId="77777777" w:rsidR="00E35987" w:rsidRDefault="00E35987">
            <w:pPr>
              <w:spacing w:after="0" w:line="240" w:lineRule="auto"/>
              <w:rPr>
                <w:rFonts w:cs="Calibri"/>
              </w:rPr>
            </w:pPr>
          </w:p>
          <w:p w14:paraId="7C143B8D" w14:textId="77777777" w:rsidR="00E35987" w:rsidRDefault="00E35987">
            <w:pPr>
              <w:spacing w:after="0" w:line="240" w:lineRule="auto"/>
              <w:rPr>
                <w:rFonts w:cs="Calibri"/>
              </w:rPr>
            </w:pPr>
          </w:p>
          <w:p w14:paraId="6467FEF8" w14:textId="0C89077C" w:rsidR="00E35987" w:rsidRDefault="00E359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PP</w:t>
            </w:r>
          </w:p>
          <w:p w14:paraId="6F9A4825" w14:textId="630897FB" w:rsidR="00DA40ED" w:rsidRDefault="00DA40E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</w:tcPr>
          <w:p w14:paraId="0CCEB5BF" w14:textId="77777777" w:rsidR="00A0145C" w:rsidRDefault="00A0145C">
            <w:pPr>
              <w:spacing w:after="0" w:line="240" w:lineRule="auto"/>
              <w:rPr>
                <w:rFonts w:cs="Calibri"/>
              </w:rPr>
            </w:pPr>
          </w:p>
          <w:p w14:paraId="711F0F10" w14:textId="77777777" w:rsidR="00B91191" w:rsidRDefault="00B91191">
            <w:pPr>
              <w:spacing w:after="0" w:line="240" w:lineRule="auto"/>
              <w:rPr>
                <w:rFonts w:cs="Calibri"/>
              </w:rPr>
            </w:pPr>
          </w:p>
          <w:p w14:paraId="4F91DF3C" w14:textId="77777777" w:rsidR="00B91191" w:rsidRDefault="00B91191">
            <w:pPr>
              <w:spacing w:after="0" w:line="240" w:lineRule="auto"/>
              <w:rPr>
                <w:rFonts w:cs="Calibri"/>
              </w:rPr>
            </w:pPr>
          </w:p>
          <w:p w14:paraId="2A2DD58B" w14:textId="77777777" w:rsidR="00015740" w:rsidRDefault="00015740">
            <w:pPr>
              <w:spacing w:after="0" w:line="240" w:lineRule="auto"/>
              <w:rPr>
                <w:rFonts w:cs="Calibri"/>
              </w:rPr>
            </w:pPr>
          </w:p>
          <w:p w14:paraId="3B65F9AE" w14:textId="77777777" w:rsidR="00015740" w:rsidRDefault="00015740">
            <w:pPr>
              <w:spacing w:after="0" w:line="240" w:lineRule="auto"/>
              <w:rPr>
                <w:rFonts w:cs="Calibri"/>
              </w:rPr>
            </w:pPr>
          </w:p>
          <w:p w14:paraId="52286D4A" w14:textId="77777777" w:rsidR="00015740" w:rsidRDefault="00015740">
            <w:pPr>
              <w:spacing w:after="0" w:line="240" w:lineRule="auto"/>
              <w:rPr>
                <w:rFonts w:cs="Calibri"/>
              </w:rPr>
            </w:pPr>
          </w:p>
          <w:p w14:paraId="73F58AFE" w14:textId="77777777" w:rsidR="00015740" w:rsidRDefault="00015740">
            <w:pPr>
              <w:spacing w:after="0" w:line="240" w:lineRule="auto"/>
              <w:rPr>
                <w:rFonts w:cs="Calibri"/>
              </w:rPr>
            </w:pPr>
          </w:p>
          <w:p w14:paraId="2DE22DAF" w14:textId="77777777" w:rsidR="00015740" w:rsidRDefault="00015740">
            <w:pPr>
              <w:spacing w:after="0" w:line="240" w:lineRule="auto"/>
              <w:rPr>
                <w:rFonts w:cs="Calibri"/>
              </w:rPr>
            </w:pPr>
          </w:p>
          <w:p w14:paraId="24090435" w14:textId="1949D74E" w:rsidR="00015740" w:rsidRDefault="00015740">
            <w:pPr>
              <w:spacing w:after="0" w:line="240" w:lineRule="auto"/>
              <w:rPr>
                <w:rFonts w:cs="Calibri"/>
              </w:rPr>
            </w:pPr>
          </w:p>
          <w:p w14:paraId="75B459CE" w14:textId="77777777" w:rsidR="001A4E72" w:rsidRDefault="001A4E72">
            <w:pPr>
              <w:spacing w:after="0" w:line="240" w:lineRule="auto"/>
              <w:rPr>
                <w:rFonts w:cs="Calibri"/>
              </w:rPr>
            </w:pPr>
          </w:p>
          <w:p w14:paraId="6FA512E2" w14:textId="3AE163B1" w:rsidR="00DA40ED" w:rsidRPr="00342941" w:rsidRDefault="00DA40ED">
            <w:pPr>
              <w:spacing w:after="0" w:line="240" w:lineRule="auto"/>
              <w:rPr>
                <w:rFonts w:cs="Calibri"/>
              </w:rPr>
            </w:pPr>
          </w:p>
        </w:tc>
      </w:tr>
      <w:tr w:rsidR="001D1CA9" w:rsidRPr="00342941" w14:paraId="706A3053" w14:textId="77777777" w:rsidTr="00235645">
        <w:tc>
          <w:tcPr>
            <w:tcW w:w="1100" w:type="dxa"/>
          </w:tcPr>
          <w:p w14:paraId="64854F41" w14:textId="77777777" w:rsidR="001D1CA9" w:rsidRDefault="001D1CA9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6071" w:type="dxa"/>
          </w:tcPr>
          <w:p w14:paraId="693E5C5C" w14:textId="77777777" w:rsidR="001D1CA9" w:rsidRDefault="001D1CA9" w:rsidP="00BA2E7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01" w:type="dxa"/>
          </w:tcPr>
          <w:p w14:paraId="186A16E8" w14:textId="77777777" w:rsidR="001D1CA9" w:rsidRPr="00342941" w:rsidRDefault="001D1CA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</w:tcPr>
          <w:p w14:paraId="38FD81D2" w14:textId="77777777" w:rsidR="001D1CA9" w:rsidRDefault="001D1CA9">
            <w:pPr>
              <w:spacing w:after="0" w:line="240" w:lineRule="auto"/>
              <w:rPr>
                <w:rFonts w:cs="Calibri"/>
              </w:rPr>
            </w:pPr>
          </w:p>
        </w:tc>
      </w:tr>
      <w:tr w:rsidR="00235645" w:rsidRPr="00342941" w14:paraId="7BD1EE53" w14:textId="77777777" w:rsidTr="00235645">
        <w:tc>
          <w:tcPr>
            <w:tcW w:w="1100" w:type="dxa"/>
          </w:tcPr>
          <w:p w14:paraId="02CFEAEC" w14:textId="3FB0F0FF" w:rsidR="00235645" w:rsidRDefault="00235645" w:rsidP="000B19A3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4</w:t>
            </w:r>
          </w:p>
        </w:tc>
        <w:tc>
          <w:tcPr>
            <w:tcW w:w="6071" w:type="dxa"/>
          </w:tcPr>
          <w:p w14:paraId="0E815B16" w14:textId="77777777" w:rsidR="00235645" w:rsidRDefault="00235645" w:rsidP="000B19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</w:t>
            </w:r>
            <w:r w:rsidR="00C521AD">
              <w:rPr>
                <w:rFonts w:cs="Calibri"/>
              </w:rPr>
              <w:t>o</w:t>
            </w:r>
            <w:r>
              <w:rPr>
                <w:rFonts w:cs="Calibri"/>
              </w:rPr>
              <w:t>cality</w:t>
            </w:r>
            <w:r w:rsidR="00C521AD">
              <w:rPr>
                <w:rFonts w:cs="Calibri"/>
              </w:rPr>
              <w:t xml:space="preserve"> Meeting.</w:t>
            </w:r>
            <w:r w:rsidR="006F4DD7">
              <w:rPr>
                <w:rFonts w:cs="Calibri"/>
              </w:rPr>
              <w:t xml:space="preserve"> P</w:t>
            </w:r>
            <w:r w:rsidR="006C7B2D">
              <w:rPr>
                <w:rFonts w:cs="Calibri"/>
              </w:rPr>
              <w:t>P</w:t>
            </w:r>
            <w:r w:rsidR="006F4DD7">
              <w:rPr>
                <w:rFonts w:cs="Calibri"/>
              </w:rPr>
              <w:t xml:space="preserve"> has circulated the minutes of the meeting</w:t>
            </w:r>
            <w:r w:rsidR="000961CA">
              <w:rPr>
                <w:rFonts w:cs="Calibri"/>
              </w:rPr>
              <w:t>.</w:t>
            </w:r>
          </w:p>
          <w:p w14:paraId="2EE77DA4" w14:textId="7C58CA61" w:rsidR="008D4023" w:rsidRDefault="00FA598B" w:rsidP="000B19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The funding for the H</w:t>
            </w:r>
            <w:r w:rsidR="002518D7">
              <w:rPr>
                <w:rFonts w:cs="Calibri"/>
              </w:rPr>
              <w:t>a</w:t>
            </w:r>
            <w:r>
              <w:rPr>
                <w:rFonts w:cs="Calibri"/>
              </w:rPr>
              <w:t>ywood</w:t>
            </w:r>
            <w:r w:rsidR="00514185">
              <w:rPr>
                <w:rFonts w:cs="Calibri"/>
              </w:rPr>
              <w:t xml:space="preserve"> Hub which is to serve Biddulph Patients has been allocated.</w:t>
            </w:r>
          </w:p>
          <w:p w14:paraId="7D740B44" w14:textId="571E5581" w:rsidR="00FC3C25" w:rsidRDefault="00FC3C25" w:rsidP="000B19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In the meeting there was a discussion about the possibility of </w:t>
            </w:r>
            <w:r w:rsidR="007951AB">
              <w:rPr>
                <w:rFonts w:cs="Calibri"/>
              </w:rPr>
              <w:t xml:space="preserve"> the social prescribers carrying out a survey of anorexia sufferers</w:t>
            </w:r>
            <w:r w:rsidR="001D74B3">
              <w:rPr>
                <w:rFonts w:cs="Calibri"/>
              </w:rPr>
              <w:t>.</w:t>
            </w:r>
          </w:p>
        </w:tc>
        <w:tc>
          <w:tcPr>
            <w:tcW w:w="1301" w:type="dxa"/>
          </w:tcPr>
          <w:p w14:paraId="67E11DFF" w14:textId="77777777" w:rsidR="00235645" w:rsidRPr="00342941" w:rsidRDefault="00235645" w:rsidP="000B19A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</w:tcPr>
          <w:p w14:paraId="4248BEF1" w14:textId="77777777" w:rsidR="00235645" w:rsidRDefault="00235645" w:rsidP="000B19A3">
            <w:pPr>
              <w:spacing w:after="0" w:line="240" w:lineRule="auto"/>
              <w:rPr>
                <w:rFonts w:cs="Calibri"/>
              </w:rPr>
            </w:pPr>
          </w:p>
        </w:tc>
      </w:tr>
      <w:tr w:rsidR="00235645" w:rsidRPr="00342941" w14:paraId="3410E3A5" w14:textId="77777777" w:rsidTr="00235645">
        <w:tc>
          <w:tcPr>
            <w:tcW w:w="1100" w:type="dxa"/>
          </w:tcPr>
          <w:p w14:paraId="34CCD498" w14:textId="010400D0" w:rsidR="00235645" w:rsidRDefault="00235645" w:rsidP="000B19A3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6071" w:type="dxa"/>
          </w:tcPr>
          <w:p w14:paraId="73355952" w14:textId="119FEDCD" w:rsidR="00235645" w:rsidRDefault="00235645" w:rsidP="000B19A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01" w:type="dxa"/>
          </w:tcPr>
          <w:p w14:paraId="560401B7" w14:textId="476AF523" w:rsidR="00235645" w:rsidRPr="00342941" w:rsidRDefault="00235645" w:rsidP="000B19A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</w:tcPr>
          <w:p w14:paraId="72C2BE71" w14:textId="3F729AD4" w:rsidR="00235645" w:rsidRDefault="00235645" w:rsidP="000B19A3">
            <w:pPr>
              <w:spacing w:after="0" w:line="240" w:lineRule="auto"/>
              <w:rPr>
                <w:rFonts w:cs="Calibri"/>
              </w:rPr>
            </w:pPr>
          </w:p>
        </w:tc>
      </w:tr>
      <w:tr w:rsidR="00235645" w:rsidRPr="00342941" w14:paraId="4279532B" w14:textId="77777777" w:rsidTr="00235645">
        <w:tc>
          <w:tcPr>
            <w:tcW w:w="1100" w:type="dxa"/>
          </w:tcPr>
          <w:p w14:paraId="06FA0EAE" w14:textId="2AAA95B0" w:rsidR="00235645" w:rsidRDefault="00235645" w:rsidP="000B19A3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</w:p>
        </w:tc>
        <w:tc>
          <w:tcPr>
            <w:tcW w:w="6071" w:type="dxa"/>
          </w:tcPr>
          <w:p w14:paraId="5012963A" w14:textId="786CD43A" w:rsidR="005E6C1A" w:rsidRDefault="001D74B3" w:rsidP="000B19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EF gave a brief update</w:t>
            </w:r>
            <w:r w:rsidR="00B72ABE">
              <w:rPr>
                <w:rFonts w:cs="Calibri"/>
              </w:rPr>
              <w:t xml:space="preserve"> of the projects that Healthwatch</w:t>
            </w:r>
            <w:r w:rsidR="00C705A9">
              <w:rPr>
                <w:rFonts w:cs="Calibri"/>
              </w:rPr>
              <w:t xml:space="preserve"> were currently involved in and were planning.</w:t>
            </w:r>
            <w:r w:rsidR="000C1F64">
              <w:rPr>
                <w:rFonts w:cs="Calibri"/>
              </w:rPr>
              <w:t xml:space="preserve"> </w:t>
            </w:r>
            <w:r w:rsidR="0040131A">
              <w:rPr>
                <w:rFonts w:cs="Calibri"/>
              </w:rPr>
              <w:t xml:space="preserve"> Mental Health</w:t>
            </w:r>
          </w:p>
          <w:p w14:paraId="4211E59A" w14:textId="029E8A0F" w:rsidR="0073684D" w:rsidRPr="00A66B3B" w:rsidRDefault="0073684D" w:rsidP="000B19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She also reiterated that A&amp;E was still experienc</w:t>
            </w:r>
            <w:r w:rsidR="00FC6340">
              <w:rPr>
                <w:rFonts w:cs="Calibri"/>
              </w:rPr>
              <w:t>ing problems with patients with dentistry problems.</w:t>
            </w:r>
          </w:p>
        </w:tc>
        <w:tc>
          <w:tcPr>
            <w:tcW w:w="1301" w:type="dxa"/>
          </w:tcPr>
          <w:p w14:paraId="43A22E38" w14:textId="77777777" w:rsidR="00235645" w:rsidRPr="00342941" w:rsidRDefault="00235645" w:rsidP="000B19A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</w:tcPr>
          <w:p w14:paraId="3FD3FC0D" w14:textId="77777777" w:rsidR="00235645" w:rsidRDefault="00235645" w:rsidP="000B19A3">
            <w:pPr>
              <w:spacing w:after="0" w:line="240" w:lineRule="auto"/>
              <w:rPr>
                <w:rFonts w:cs="Calibri"/>
              </w:rPr>
            </w:pPr>
          </w:p>
        </w:tc>
      </w:tr>
      <w:tr w:rsidR="00601543" w:rsidRPr="00342941" w14:paraId="5A26452A" w14:textId="77777777" w:rsidTr="00235645">
        <w:tc>
          <w:tcPr>
            <w:tcW w:w="1100" w:type="dxa"/>
          </w:tcPr>
          <w:p w14:paraId="273F0E54" w14:textId="77777777" w:rsidR="00601543" w:rsidRDefault="00601543" w:rsidP="000B19A3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6071" w:type="dxa"/>
          </w:tcPr>
          <w:p w14:paraId="39157B31" w14:textId="77777777" w:rsidR="00601543" w:rsidRDefault="00601543" w:rsidP="000B19A3">
            <w:pPr>
              <w:spacing w:after="0" w:line="240" w:lineRule="auto"/>
              <w:rPr>
                <w:rFonts w:cs="Calibri"/>
                <w:b/>
                <w:bCs/>
                <w:u w:val="single"/>
              </w:rPr>
            </w:pPr>
          </w:p>
        </w:tc>
        <w:tc>
          <w:tcPr>
            <w:tcW w:w="1301" w:type="dxa"/>
          </w:tcPr>
          <w:p w14:paraId="0823D601" w14:textId="77777777" w:rsidR="00601543" w:rsidRPr="00342941" w:rsidRDefault="00601543" w:rsidP="000B19A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</w:tcPr>
          <w:p w14:paraId="61D5979D" w14:textId="77777777" w:rsidR="00601543" w:rsidRDefault="00601543" w:rsidP="000B19A3">
            <w:pPr>
              <w:spacing w:after="0" w:line="240" w:lineRule="auto"/>
              <w:rPr>
                <w:rFonts w:cs="Calibri"/>
              </w:rPr>
            </w:pPr>
          </w:p>
        </w:tc>
      </w:tr>
      <w:tr w:rsidR="00175330" w:rsidRPr="00342941" w14:paraId="289DF97E" w14:textId="77777777" w:rsidTr="00235645">
        <w:tc>
          <w:tcPr>
            <w:tcW w:w="1100" w:type="dxa"/>
          </w:tcPr>
          <w:p w14:paraId="177699CC" w14:textId="7A1F15B0" w:rsidR="00175330" w:rsidRDefault="004D2754" w:rsidP="000B19A3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6</w:t>
            </w:r>
          </w:p>
        </w:tc>
        <w:tc>
          <w:tcPr>
            <w:tcW w:w="6071" w:type="dxa"/>
          </w:tcPr>
          <w:p w14:paraId="5200AE23" w14:textId="77777777" w:rsidR="00175330" w:rsidRDefault="004D2754" w:rsidP="000B19A3">
            <w:pPr>
              <w:spacing w:after="0" w:line="240" w:lineRule="auto"/>
              <w:rPr>
                <w:rFonts w:cs="Calibri"/>
              </w:rPr>
            </w:pPr>
            <w:r w:rsidRPr="00517177">
              <w:rPr>
                <w:rFonts w:cs="Calibri"/>
              </w:rPr>
              <w:t>Dr Soma joined the meeting</w:t>
            </w:r>
            <w:r w:rsidR="00517177">
              <w:rPr>
                <w:rFonts w:cs="Calibri"/>
              </w:rPr>
              <w:t xml:space="preserve"> in her roll</w:t>
            </w:r>
            <w:r w:rsidR="0069723F">
              <w:rPr>
                <w:rFonts w:cs="Calibri"/>
              </w:rPr>
              <w:t xml:space="preserve"> of cancer lead.</w:t>
            </w:r>
            <w:r w:rsidR="00CF3A4D">
              <w:rPr>
                <w:rFonts w:cs="Calibri"/>
              </w:rPr>
              <w:t xml:space="preserve"> She explained</w:t>
            </w:r>
            <w:r w:rsidR="00CB65E8">
              <w:rPr>
                <w:rFonts w:cs="Calibri"/>
              </w:rPr>
              <w:t xml:space="preserve"> about the problems Covid generated</w:t>
            </w:r>
            <w:r w:rsidR="00525FFF">
              <w:rPr>
                <w:rFonts w:cs="Calibri"/>
              </w:rPr>
              <w:t xml:space="preserve"> and how things were improving. She shared considerable amounts of data with the meeting</w:t>
            </w:r>
            <w:r w:rsidR="0078753E">
              <w:rPr>
                <w:rFonts w:cs="Calibri"/>
              </w:rPr>
              <w:t>.</w:t>
            </w:r>
          </w:p>
          <w:p w14:paraId="32719B54" w14:textId="77777777" w:rsidR="000D1C43" w:rsidRDefault="000D1C43" w:rsidP="000B19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Pre -covid</w:t>
            </w:r>
            <w:r w:rsidR="008643FB">
              <w:rPr>
                <w:rFonts w:cs="Calibri"/>
              </w:rPr>
              <w:t xml:space="preserve"> 2wk referral national average was 52%</w:t>
            </w:r>
          </w:p>
          <w:p w14:paraId="712B8363" w14:textId="77777777" w:rsidR="008643FB" w:rsidRDefault="00C6492E" w:rsidP="000B19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Post -covid 2wk referral national average was </w:t>
            </w:r>
            <w:r w:rsidR="00581276">
              <w:rPr>
                <w:rFonts w:cs="Calibri"/>
              </w:rPr>
              <w:t>60%</w:t>
            </w:r>
          </w:p>
          <w:p w14:paraId="2A2FB3EF" w14:textId="77777777" w:rsidR="00581276" w:rsidRDefault="00581276" w:rsidP="000B19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The government target is 75%.</w:t>
            </w:r>
          </w:p>
          <w:p w14:paraId="30308547" w14:textId="57E4BD6F" w:rsidR="00581276" w:rsidRDefault="00D74134" w:rsidP="000B19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</w:t>
            </w:r>
            <w:r w:rsidR="00907542">
              <w:rPr>
                <w:rFonts w:cs="Calibri"/>
              </w:rPr>
              <w:t>iddulphdoctors</w:t>
            </w:r>
            <w:r>
              <w:rPr>
                <w:rFonts w:cs="Calibri"/>
              </w:rPr>
              <w:t xml:space="preserve"> </w:t>
            </w:r>
            <w:r w:rsidR="001523E7">
              <w:rPr>
                <w:rFonts w:cs="Calibri"/>
              </w:rPr>
              <w:t>i</w:t>
            </w:r>
            <w:r>
              <w:rPr>
                <w:rFonts w:cs="Calibri"/>
              </w:rPr>
              <w:t>s reaching 80% 2wk referral.</w:t>
            </w:r>
          </w:p>
          <w:p w14:paraId="0215454E" w14:textId="77777777" w:rsidR="003C3F25" w:rsidRDefault="00495DD3" w:rsidP="000B19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The main focus now is Colon and Pro</w:t>
            </w:r>
            <w:r w:rsidR="00813CC8">
              <w:rPr>
                <w:rFonts w:cs="Calibri"/>
              </w:rPr>
              <w:t xml:space="preserve">strate Cancers. </w:t>
            </w:r>
          </w:p>
          <w:p w14:paraId="7B4C4D29" w14:textId="77777777" w:rsidR="00813CC8" w:rsidRDefault="00813CC8" w:rsidP="000B19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There </w:t>
            </w:r>
            <w:r w:rsidR="00BD17B2">
              <w:rPr>
                <w:rFonts w:cs="Calibri"/>
              </w:rPr>
              <w:t>is no general prostrat</w:t>
            </w:r>
            <w:r w:rsidR="009829A7">
              <w:rPr>
                <w:rFonts w:cs="Calibri"/>
              </w:rPr>
              <w:t>e</w:t>
            </w:r>
            <w:r w:rsidR="00BD17B2">
              <w:rPr>
                <w:rFonts w:cs="Calibri"/>
              </w:rPr>
              <w:t xml:space="preserve"> screening</w:t>
            </w:r>
            <w:r w:rsidR="009829A7">
              <w:rPr>
                <w:rFonts w:cs="Calibri"/>
              </w:rPr>
              <w:t xml:space="preserve"> as the benefits are outweighed by the effects of the screening.</w:t>
            </w:r>
          </w:p>
          <w:p w14:paraId="3BF6E9B9" w14:textId="6BEC97A4" w:rsidR="000A22FE" w:rsidRPr="00517177" w:rsidRDefault="000A22FE" w:rsidP="000B19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Dr Soma is coming to the next meeting to discuss further research.</w:t>
            </w:r>
          </w:p>
        </w:tc>
        <w:tc>
          <w:tcPr>
            <w:tcW w:w="1301" w:type="dxa"/>
          </w:tcPr>
          <w:p w14:paraId="0A71240B" w14:textId="77777777" w:rsidR="00175330" w:rsidRPr="00342941" w:rsidRDefault="00175330" w:rsidP="000B19A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</w:tcPr>
          <w:p w14:paraId="31807890" w14:textId="77777777" w:rsidR="00175330" w:rsidRDefault="00175330" w:rsidP="000B19A3">
            <w:pPr>
              <w:spacing w:after="0" w:line="240" w:lineRule="auto"/>
              <w:rPr>
                <w:rFonts w:cs="Calibri"/>
              </w:rPr>
            </w:pPr>
          </w:p>
        </w:tc>
      </w:tr>
      <w:tr w:rsidR="00175330" w:rsidRPr="00342941" w14:paraId="09C6246E" w14:textId="77777777" w:rsidTr="00235645">
        <w:tc>
          <w:tcPr>
            <w:tcW w:w="1100" w:type="dxa"/>
          </w:tcPr>
          <w:p w14:paraId="4E2EFFCB" w14:textId="77777777" w:rsidR="00175330" w:rsidRDefault="00175330" w:rsidP="000B19A3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6071" w:type="dxa"/>
          </w:tcPr>
          <w:p w14:paraId="7C17E1FD" w14:textId="77777777" w:rsidR="00175330" w:rsidRDefault="00175330" w:rsidP="000B19A3">
            <w:pPr>
              <w:spacing w:after="0" w:line="240" w:lineRule="auto"/>
              <w:rPr>
                <w:rFonts w:cs="Calibri"/>
                <w:b/>
                <w:bCs/>
                <w:u w:val="single"/>
              </w:rPr>
            </w:pPr>
          </w:p>
        </w:tc>
        <w:tc>
          <w:tcPr>
            <w:tcW w:w="1301" w:type="dxa"/>
          </w:tcPr>
          <w:p w14:paraId="3B459F8C" w14:textId="77777777" w:rsidR="00175330" w:rsidRPr="00342941" w:rsidRDefault="00175330" w:rsidP="000B19A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</w:tcPr>
          <w:p w14:paraId="7906826A" w14:textId="77777777" w:rsidR="00175330" w:rsidRDefault="00175330" w:rsidP="000B19A3">
            <w:pPr>
              <w:spacing w:after="0" w:line="240" w:lineRule="auto"/>
              <w:rPr>
                <w:rFonts w:cs="Calibri"/>
              </w:rPr>
            </w:pPr>
          </w:p>
        </w:tc>
      </w:tr>
      <w:tr w:rsidR="00235645" w:rsidRPr="00342941" w14:paraId="4E8B2567" w14:textId="77777777" w:rsidTr="00235645">
        <w:tc>
          <w:tcPr>
            <w:tcW w:w="1100" w:type="dxa"/>
          </w:tcPr>
          <w:p w14:paraId="669BA32F" w14:textId="4EDF26F7" w:rsidR="00235645" w:rsidRDefault="004D2754" w:rsidP="000B19A3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7</w:t>
            </w:r>
          </w:p>
        </w:tc>
        <w:tc>
          <w:tcPr>
            <w:tcW w:w="6071" w:type="dxa"/>
          </w:tcPr>
          <w:p w14:paraId="5D2C2B01" w14:textId="68A34C34" w:rsidR="00235645" w:rsidRDefault="00235645" w:rsidP="000B19A3">
            <w:pPr>
              <w:spacing w:after="0" w:line="240" w:lineRule="auto"/>
              <w:rPr>
                <w:rFonts w:cs="Calibri"/>
              </w:rPr>
            </w:pPr>
            <w:r w:rsidRPr="00342941">
              <w:rPr>
                <w:rFonts w:cs="Calibri"/>
              </w:rPr>
              <w:t xml:space="preserve">Date of the next meeting is </w:t>
            </w:r>
            <w:r>
              <w:rPr>
                <w:rFonts w:cs="Calibri"/>
              </w:rPr>
              <w:t xml:space="preserve">Wed </w:t>
            </w:r>
            <w:r w:rsidR="002518D7">
              <w:rPr>
                <w:rFonts w:cs="Calibri"/>
              </w:rPr>
              <w:t>14</w:t>
            </w:r>
            <w:r w:rsidR="002518D7" w:rsidRPr="002518D7">
              <w:rPr>
                <w:rFonts w:cs="Calibri"/>
                <w:vertAlign w:val="superscript"/>
              </w:rPr>
              <w:t>th</w:t>
            </w:r>
            <w:r w:rsidR="002518D7">
              <w:rPr>
                <w:rFonts w:cs="Calibri"/>
              </w:rPr>
              <w:t xml:space="preserve"> June</w:t>
            </w:r>
            <w:r w:rsidR="007D4DCD">
              <w:rPr>
                <w:rFonts w:cs="Calibri"/>
              </w:rPr>
              <w:t xml:space="preserve"> at</w:t>
            </w:r>
            <w:r>
              <w:rPr>
                <w:rFonts w:cs="Calibri"/>
              </w:rPr>
              <w:t xml:space="preserve"> </w:t>
            </w:r>
            <w:r w:rsidR="00C521AD">
              <w:rPr>
                <w:rFonts w:cs="Calibri"/>
              </w:rPr>
              <w:t>10</w:t>
            </w:r>
            <w:r>
              <w:rPr>
                <w:rFonts w:cs="Calibri"/>
              </w:rPr>
              <w:t>.</w:t>
            </w:r>
            <w:r w:rsidR="00C521AD">
              <w:rPr>
                <w:rFonts w:cs="Calibri"/>
              </w:rPr>
              <w:t>3</w:t>
            </w:r>
            <w:r>
              <w:rPr>
                <w:rFonts w:cs="Calibri"/>
              </w:rPr>
              <w:t>0am</w:t>
            </w:r>
            <w:r w:rsidR="001C3630">
              <w:rPr>
                <w:rFonts w:cs="Calibri"/>
              </w:rPr>
              <w:t xml:space="preserve"> in the Health Centre</w:t>
            </w:r>
          </w:p>
          <w:p w14:paraId="7BD03EC0" w14:textId="60F975E1" w:rsidR="00C521AD" w:rsidRDefault="00C521AD" w:rsidP="000B19A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01" w:type="dxa"/>
          </w:tcPr>
          <w:p w14:paraId="7F04558A" w14:textId="31F18311" w:rsidR="00235645" w:rsidRPr="00342941" w:rsidRDefault="00235645" w:rsidP="000B19A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</w:tcPr>
          <w:p w14:paraId="645290D5" w14:textId="6D2DB151" w:rsidR="00235645" w:rsidRPr="00342941" w:rsidRDefault="00235645" w:rsidP="000B19A3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634BB83F" w14:textId="77777777" w:rsidR="009553E6" w:rsidRPr="00342941" w:rsidRDefault="009553E6">
      <w:pPr>
        <w:rPr>
          <w:rFonts w:cs="Calibri"/>
        </w:rPr>
      </w:pPr>
    </w:p>
    <w:sectPr w:rsidR="009553E6" w:rsidRPr="003429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9F60C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986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5054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923D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6E05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2EEE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90B3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18C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BA76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A85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545C8"/>
    <w:multiLevelType w:val="hybridMultilevel"/>
    <w:tmpl w:val="8198244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F3AE68E">
      <w:numFmt w:val="bullet"/>
      <w:lvlText w:val="·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04764F13"/>
    <w:multiLevelType w:val="hybridMultilevel"/>
    <w:tmpl w:val="FB3E096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F3AE68E">
      <w:numFmt w:val="bullet"/>
      <w:lvlText w:val="·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704336E"/>
    <w:multiLevelType w:val="hybridMultilevel"/>
    <w:tmpl w:val="7BCCDCC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CB86495"/>
    <w:multiLevelType w:val="hybridMultilevel"/>
    <w:tmpl w:val="CBA290D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FFA6596"/>
    <w:multiLevelType w:val="hybridMultilevel"/>
    <w:tmpl w:val="446C673A"/>
    <w:lvl w:ilvl="0" w:tplc="EE20FBE6">
      <w:numFmt w:val="bullet"/>
      <w:lvlText w:val=""/>
      <w:lvlJc w:val="left"/>
      <w:pPr>
        <w:ind w:left="1440" w:hanging="36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D40167"/>
    <w:multiLevelType w:val="hybridMultilevel"/>
    <w:tmpl w:val="DD0219C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4D7E0E"/>
    <w:multiLevelType w:val="hybridMultilevel"/>
    <w:tmpl w:val="8AB0165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07055716">
    <w:abstractNumId w:val="9"/>
  </w:num>
  <w:num w:numId="2" w16cid:durableId="1794668557">
    <w:abstractNumId w:val="7"/>
  </w:num>
  <w:num w:numId="3" w16cid:durableId="1080106072">
    <w:abstractNumId w:val="6"/>
  </w:num>
  <w:num w:numId="4" w16cid:durableId="598410632">
    <w:abstractNumId w:val="5"/>
  </w:num>
  <w:num w:numId="5" w16cid:durableId="1897157675">
    <w:abstractNumId w:val="4"/>
  </w:num>
  <w:num w:numId="6" w16cid:durableId="75907128">
    <w:abstractNumId w:val="8"/>
  </w:num>
  <w:num w:numId="7" w16cid:durableId="1373504759">
    <w:abstractNumId w:val="3"/>
  </w:num>
  <w:num w:numId="8" w16cid:durableId="1364284729">
    <w:abstractNumId w:val="2"/>
  </w:num>
  <w:num w:numId="9" w16cid:durableId="1481531887">
    <w:abstractNumId w:val="1"/>
  </w:num>
  <w:num w:numId="10" w16cid:durableId="2099673490">
    <w:abstractNumId w:val="0"/>
  </w:num>
  <w:num w:numId="11" w16cid:durableId="1085499111">
    <w:abstractNumId w:val="16"/>
  </w:num>
  <w:num w:numId="12" w16cid:durableId="1955752217">
    <w:abstractNumId w:val="14"/>
  </w:num>
  <w:num w:numId="13" w16cid:durableId="1029838693">
    <w:abstractNumId w:val="11"/>
  </w:num>
  <w:num w:numId="14" w16cid:durableId="2072339660">
    <w:abstractNumId w:val="10"/>
  </w:num>
  <w:num w:numId="15" w16cid:durableId="684017021">
    <w:abstractNumId w:val="13"/>
  </w:num>
  <w:num w:numId="16" w16cid:durableId="665398329">
    <w:abstractNumId w:val="12"/>
  </w:num>
  <w:num w:numId="17" w16cid:durableId="12022033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54"/>
    <w:rsid w:val="000010EC"/>
    <w:rsid w:val="000017CE"/>
    <w:rsid w:val="00001F4A"/>
    <w:rsid w:val="00005A94"/>
    <w:rsid w:val="00005D1F"/>
    <w:rsid w:val="000117F5"/>
    <w:rsid w:val="000137EA"/>
    <w:rsid w:val="00014FE7"/>
    <w:rsid w:val="00015740"/>
    <w:rsid w:val="00016E15"/>
    <w:rsid w:val="00017539"/>
    <w:rsid w:val="0001779F"/>
    <w:rsid w:val="00031036"/>
    <w:rsid w:val="00031683"/>
    <w:rsid w:val="00031C66"/>
    <w:rsid w:val="00032EB4"/>
    <w:rsid w:val="0003533F"/>
    <w:rsid w:val="00037796"/>
    <w:rsid w:val="00037941"/>
    <w:rsid w:val="00042087"/>
    <w:rsid w:val="000564E6"/>
    <w:rsid w:val="00057DD6"/>
    <w:rsid w:val="0006223B"/>
    <w:rsid w:val="00064E47"/>
    <w:rsid w:val="0007529E"/>
    <w:rsid w:val="00075A1E"/>
    <w:rsid w:val="00082913"/>
    <w:rsid w:val="0008773D"/>
    <w:rsid w:val="000877C2"/>
    <w:rsid w:val="000913B8"/>
    <w:rsid w:val="00091EB0"/>
    <w:rsid w:val="000961CA"/>
    <w:rsid w:val="000A0EE2"/>
    <w:rsid w:val="000A22FE"/>
    <w:rsid w:val="000A2BA7"/>
    <w:rsid w:val="000A2C30"/>
    <w:rsid w:val="000A4D1F"/>
    <w:rsid w:val="000A64CC"/>
    <w:rsid w:val="000B1291"/>
    <w:rsid w:val="000B19A3"/>
    <w:rsid w:val="000B1C4C"/>
    <w:rsid w:val="000B21D1"/>
    <w:rsid w:val="000B2EE9"/>
    <w:rsid w:val="000B58DC"/>
    <w:rsid w:val="000B60B6"/>
    <w:rsid w:val="000B7892"/>
    <w:rsid w:val="000C065C"/>
    <w:rsid w:val="000C0BA3"/>
    <w:rsid w:val="000C1F64"/>
    <w:rsid w:val="000C4380"/>
    <w:rsid w:val="000C4F60"/>
    <w:rsid w:val="000C5F18"/>
    <w:rsid w:val="000D1C43"/>
    <w:rsid w:val="000D4A39"/>
    <w:rsid w:val="000D61ED"/>
    <w:rsid w:val="000D7D61"/>
    <w:rsid w:val="000E238D"/>
    <w:rsid w:val="000E4CC3"/>
    <w:rsid w:val="000E5D1D"/>
    <w:rsid w:val="000E65E9"/>
    <w:rsid w:val="000F18D2"/>
    <w:rsid w:val="000F59FF"/>
    <w:rsid w:val="000F6C5A"/>
    <w:rsid w:val="00100E8C"/>
    <w:rsid w:val="00102E29"/>
    <w:rsid w:val="001037F0"/>
    <w:rsid w:val="00105837"/>
    <w:rsid w:val="0010674F"/>
    <w:rsid w:val="0011110B"/>
    <w:rsid w:val="00113C80"/>
    <w:rsid w:val="00116090"/>
    <w:rsid w:val="001200EE"/>
    <w:rsid w:val="00122241"/>
    <w:rsid w:val="0012288F"/>
    <w:rsid w:val="00123C78"/>
    <w:rsid w:val="001266AA"/>
    <w:rsid w:val="00126DE5"/>
    <w:rsid w:val="00131B28"/>
    <w:rsid w:val="00133926"/>
    <w:rsid w:val="00134DFF"/>
    <w:rsid w:val="0014002E"/>
    <w:rsid w:val="00140DCE"/>
    <w:rsid w:val="00141A76"/>
    <w:rsid w:val="00141E1C"/>
    <w:rsid w:val="001436DC"/>
    <w:rsid w:val="001438C8"/>
    <w:rsid w:val="001443CA"/>
    <w:rsid w:val="001454B4"/>
    <w:rsid w:val="0014596C"/>
    <w:rsid w:val="001505C7"/>
    <w:rsid w:val="001508B9"/>
    <w:rsid w:val="00151339"/>
    <w:rsid w:val="00151787"/>
    <w:rsid w:val="001523E7"/>
    <w:rsid w:val="0015397C"/>
    <w:rsid w:val="00154A47"/>
    <w:rsid w:val="001575F3"/>
    <w:rsid w:val="00157FF8"/>
    <w:rsid w:val="00161379"/>
    <w:rsid w:val="001629D8"/>
    <w:rsid w:val="00163845"/>
    <w:rsid w:val="00164A61"/>
    <w:rsid w:val="00164A82"/>
    <w:rsid w:val="0016674D"/>
    <w:rsid w:val="00175330"/>
    <w:rsid w:val="00177963"/>
    <w:rsid w:val="00183CDE"/>
    <w:rsid w:val="00184812"/>
    <w:rsid w:val="00190F01"/>
    <w:rsid w:val="0019101C"/>
    <w:rsid w:val="001928A1"/>
    <w:rsid w:val="0019292E"/>
    <w:rsid w:val="00197689"/>
    <w:rsid w:val="001A3744"/>
    <w:rsid w:val="001A4E72"/>
    <w:rsid w:val="001A5269"/>
    <w:rsid w:val="001A5909"/>
    <w:rsid w:val="001A7B31"/>
    <w:rsid w:val="001B07A5"/>
    <w:rsid w:val="001B0C77"/>
    <w:rsid w:val="001B7BEB"/>
    <w:rsid w:val="001C0852"/>
    <w:rsid w:val="001C298D"/>
    <w:rsid w:val="001C319D"/>
    <w:rsid w:val="001C3630"/>
    <w:rsid w:val="001C3D24"/>
    <w:rsid w:val="001C3DF4"/>
    <w:rsid w:val="001C7004"/>
    <w:rsid w:val="001C7ABD"/>
    <w:rsid w:val="001D1CA9"/>
    <w:rsid w:val="001D3840"/>
    <w:rsid w:val="001D6D4A"/>
    <w:rsid w:val="001D74B3"/>
    <w:rsid w:val="001E326E"/>
    <w:rsid w:val="001E3A52"/>
    <w:rsid w:val="001E3F31"/>
    <w:rsid w:val="001F3132"/>
    <w:rsid w:val="001F5D23"/>
    <w:rsid w:val="001F69EB"/>
    <w:rsid w:val="00204ED8"/>
    <w:rsid w:val="0020588F"/>
    <w:rsid w:val="00215E96"/>
    <w:rsid w:val="0022129B"/>
    <w:rsid w:val="0022325A"/>
    <w:rsid w:val="00223F5B"/>
    <w:rsid w:val="00223FC2"/>
    <w:rsid w:val="002245DA"/>
    <w:rsid w:val="0022577A"/>
    <w:rsid w:val="00225F42"/>
    <w:rsid w:val="002269F0"/>
    <w:rsid w:val="00231153"/>
    <w:rsid w:val="0023204E"/>
    <w:rsid w:val="00233DBF"/>
    <w:rsid w:val="00235645"/>
    <w:rsid w:val="00235D90"/>
    <w:rsid w:val="00237298"/>
    <w:rsid w:val="00242F49"/>
    <w:rsid w:val="00246B30"/>
    <w:rsid w:val="002518D7"/>
    <w:rsid w:val="00251D9F"/>
    <w:rsid w:val="002524FF"/>
    <w:rsid w:val="002547D1"/>
    <w:rsid w:val="002547D2"/>
    <w:rsid w:val="00254868"/>
    <w:rsid w:val="00261020"/>
    <w:rsid w:val="0026479B"/>
    <w:rsid w:val="002652B2"/>
    <w:rsid w:val="0026534C"/>
    <w:rsid w:val="00266ED1"/>
    <w:rsid w:val="00271432"/>
    <w:rsid w:val="0027610E"/>
    <w:rsid w:val="00277090"/>
    <w:rsid w:val="00282F2C"/>
    <w:rsid w:val="00282FB1"/>
    <w:rsid w:val="002839D9"/>
    <w:rsid w:val="00284856"/>
    <w:rsid w:val="002906C4"/>
    <w:rsid w:val="00293537"/>
    <w:rsid w:val="00294F72"/>
    <w:rsid w:val="002975B7"/>
    <w:rsid w:val="002A0BC8"/>
    <w:rsid w:val="002A4C20"/>
    <w:rsid w:val="002A5BBC"/>
    <w:rsid w:val="002A5EC4"/>
    <w:rsid w:val="002A61C2"/>
    <w:rsid w:val="002A78EB"/>
    <w:rsid w:val="002B0161"/>
    <w:rsid w:val="002B05E5"/>
    <w:rsid w:val="002B1DBD"/>
    <w:rsid w:val="002B4CFA"/>
    <w:rsid w:val="002B62ED"/>
    <w:rsid w:val="002B638F"/>
    <w:rsid w:val="002B68B9"/>
    <w:rsid w:val="002C4E61"/>
    <w:rsid w:val="002D1965"/>
    <w:rsid w:val="002D294B"/>
    <w:rsid w:val="002D3846"/>
    <w:rsid w:val="002D68FA"/>
    <w:rsid w:val="002E102A"/>
    <w:rsid w:val="002E1087"/>
    <w:rsid w:val="002E2CDF"/>
    <w:rsid w:val="002E3A62"/>
    <w:rsid w:val="002E40EE"/>
    <w:rsid w:val="002E6317"/>
    <w:rsid w:val="002F37AB"/>
    <w:rsid w:val="002F6040"/>
    <w:rsid w:val="003009F4"/>
    <w:rsid w:val="003012F6"/>
    <w:rsid w:val="0030157C"/>
    <w:rsid w:val="003016F9"/>
    <w:rsid w:val="00305856"/>
    <w:rsid w:val="00305D9B"/>
    <w:rsid w:val="003064BD"/>
    <w:rsid w:val="00311905"/>
    <w:rsid w:val="00315210"/>
    <w:rsid w:val="00316C6B"/>
    <w:rsid w:val="00320C05"/>
    <w:rsid w:val="00324FF0"/>
    <w:rsid w:val="0033037A"/>
    <w:rsid w:val="00336DA8"/>
    <w:rsid w:val="00342941"/>
    <w:rsid w:val="00351557"/>
    <w:rsid w:val="0035177D"/>
    <w:rsid w:val="00351B03"/>
    <w:rsid w:val="00352639"/>
    <w:rsid w:val="003541FD"/>
    <w:rsid w:val="00357F23"/>
    <w:rsid w:val="00360A5E"/>
    <w:rsid w:val="0036179F"/>
    <w:rsid w:val="00361BA6"/>
    <w:rsid w:val="003655BB"/>
    <w:rsid w:val="00365BF1"/>
    <w:rsid w:val="00366726"/>
    <w:rsid w:val="003713B2"/>
    <w:rsid w:val="0037513A"/>
    <w:rsid w:val="003777A0"/>
    <w:rsid w:val="00382E3A"/>
    <w:rsid w:val="00383975"/>
    <w:rsid w:val="00385A43"/>
    <w:rsid w:val="00385EF2"/>
    <w:rsid w:val="00390C45"/>
    <w:rsid w:val="003A0816"/>
    <w:rsid w:val="003A08D4"/>
    <w:rsid w:val="003A0918"/>
    <w:rsid w:val="003A27B1"/>
    <w:rsid w:val="003A39F2"/>
    <w:rsid w:val="003A42D5"/>
    <w:rsid w:val="003A63D4"/>
    <w:rsid w:val="003B36F3"/>
    <w:rsid w:val="003C0B9B"/>
    <w:rsid w:val="003C0D0F"/>
    <w:rsid w:val="003C26B8"/>
    <w:rsid w:val="003C3B1F"/>
    <w:rsid w:val="003C3F25"/>
    <w:rsid w:val="003C7C64"/>
    <w:rsid w:val="003D19B0"/>
    <w:rsid w:val="003D46AA"/>
    <w:rsid w:val="003D581D"/>
    <w:rsid w:val="003D5BA9"/>
    <w:rsid w:val="003E0B93"/>
    <w:rsid w:val="003E5894"/>
    <w:rsid w:val="003E7120"/>
    <w:rsid w:val="003F0F5D"/>
    <w:rsid w:val="003F3DDD"/>
    <w:rsid w:val="003F44C6"/>
    <w:rsid w:val="00400965"/>
    <w:rsid w:val="0040131A"/>
    <w:rsid w:val="00403124"/>
    <w:rsid w:val="00404387"/>
    <w:rsid w:val="00407452"/>
    <w:rsid w:val="004125C5"/>
    <w:rsid w:val="00415104"/>
    <w:rsid w:val="00416CA6"/>
    <w:rsid w:val="004221D8"/>
    <w:rsid w:val="0042724F"/>
    <w:rsid w:val="00427A7A"/>
    <w:rsid w:val="00427D32"/>
    <w:rsid w:val="00433B2B"/>
    <w:rsid w:val="00447335"/>
    <w:rsid w:val="004503CD"/>
    <w:rsid w:val="00451335"/>
    <w:rsid w:val="00460659"/>
    <w:rsid w:val="00460957"/>
    <w:rsid w:val="00465F07"/>
    <w:rsid w:val="0047021C"/>
    <w:rsid w:val="004702EE"/>
    <w:rsid w:val="00474C0A"/>
    <w:rsid w:val="00476345"/>
    <w:rsid w:val="004805CB"/>
    <w:rsid w:val="00480AFB"/>
    <w:rsid w:val="00487C3C"/>
    <w:rsid w:val="00492885"/>
    <w:rsid w:val="004932EF"/>
    <w:rsid w:val="00495A83"/>
    <w:rsid w:val="00495DD3"/>
    <w:rsid w:val="00496AF6"/>
    <w:rsid w:val="004A33D7"/>
    <w:rsid w:val="004A3EA0"/>
    <w:rsid w:val="004A5F7C"/>
    <w:rsid w:val="004A6C62"/>
    <w:rsid w:val="004A7917"/>
    <w:rsid w:val="004B275F"/>
    <w:rsid w:val="004B2B75"/>
    <w:rsid w:val="004B54CC"/>
    <w:rsid w:val="004C025C"/>
    <w:rsid w:val="004C0B84"/>
    <w:rsid w:val="004C1E30"/>
    <w:rsid w:val="004C4392"/>
    <w:rsid w:val="004C4C61"/>
    <w:rsid w:val="004C5288"/>
    <w:rsid w:val="004C538B"/>
    <w:rsid w:val="004D020E"/>
    <w:rsid w:val="004D2754"/>
    <w:rsid w:val="004D3BA8"/>
    <w:rsid w:val="004D4A4B"/>
    <w:rsid w:val="004D6211"/>
    <w:rsid w:val="004E28AC"/>
    <w:rsid w:val="004E71A2"/>
    <w:rsid w:val="004F2661"/>
    <w:rsid w:val="004F397D"/>
    <w:rsid w:val="004F499E"/>
    <w:rsid w:val="004F770A"/>
    <w:rsid w:val="00501605"/>
    <w:rsid w:val="00501641"/>
    <w:rsid w:val="00503101"/>
    <w:rsid w:val="0050469D"/>
    <w:rsid w:val="00504886"/>
    <w:rsid w:val="00505B81"/>
    <w:rsid w:val="0051073D"/>
    <w:rsid w:val="0051238C"/>
    <w:rsid w:val="00512395"/>
    <w:rsid w:val="0051374E"/>
    <w:rsid w:val="00514185"/>
    <w:rsid w:val="00516E7A"/>
    <w:rsid w:val="00517177"/>
    <w:rsid w:val="00517666"/>
    <w:rsid w:val="00520FBB"/>
    <w:rsid w:val="00525FFF"/>
    <w:rsid w:val="00535044"/>
    <w:rsid w:val="00536C5B"/>
    <w:rsid w:val="005409FC"/>
    <w:rsid w:val="00542453"/>
    <w:rsid w:val="0054248D"/>
    <w:rsid w:val="0054446A"/>
    <w:rsid w:val="00551764"/>
    <w:rsid w:val="00555377"/>
    <w:rsid w:val="005577A2"/>
    <w:rsid w:val="00557DEE"/>
    <w:rsid w:val="00563DF6"/>
    <w:rsid w:val="00566B33"/>
    <w:rsid w:val="00566B57"/>
    <w:rsid w:val="00570059"/>
    <w:rsid w:val="00570BB6"/>
    <w:rsid w:val="0057696A"/>
    <w:rsid w:val="005808D7"/>
    <w:rsid w:val="00581276"/>
    <w:rsid w:val="0058333B"/>
    <w:rsid w:val="00584328"/>
    <w:rsid w:val="00584FE2"/>
    <w:rsid w:val="00586B3B"/>
    <w:rsid w:val="00587743"/>
    <w:rsid w:val="00590BB1"/>
    <w:rsid w:val="00591B16"/>
    <w:rsid w:val="005938F4"/>
    <w:rsid w:val="00595379"/>
    <w:rsid w:val="005A18B5"/>
    <w:rsid w:val="005A4569"/>
    <w:rsid w:val="005A5C51"/>
    <w:rsid w:val="005B1426"/>
    <w:rsid w:val="005B39B3"/>
    <w:rsid w:val="005C5012"/>
    <w:rsid w:val="005D2DAD"/>
    <w:rsid w:val="005D5EAC"/>
    <w:rsid w:val="005D6FD9"/>
    <w:rsid w:val="005E2852"/>
    <w:rsid w:val="005E68DE"/>
    <w:rsid w:val="005E6C1A"/>
    <w:rsid w:val="005E7892"/>
    <w:rsid w:val="005F07E9"/>
    <w:rsid w:val="005F5A41"/>
    <w:rsid w:val="005F789A"/>
    <w:rsid w:val="00601543"/>
    <w:rsid w:val="00602664"/>
    <w:rsid w:val="00604A8B"/>
    <w:rsid w:val="00606B11"/>
    <w:rsid w:val="00607727"/>
    <w:rsid w:val="00612DB1"/>
    <w:rsid w:val="006166F5"/>
    <w:rsid w:val="006202D6"/>
    <w:rsid w:val="006204D3"/>
    <w:rsid w:val="00621D25"/>
    <w:rsid w:val="006221E8"/>
    <w:rsid w:val="00623654"/>
    <w:rsid w:val="0062594C"/>
    <w:rsid w:val="00630037"/>
    <w:rsid w:val="0063737E"/>
    <w:rsid w:val="006426A6"/>
    <w:rsid w:val="006431B7"/>
    <w:rsid w:val="00651506"/>
    <w:rsid w:val="0065434C"/>
    <w:rsid w:val="00654908"/>
    <w:rsid w:val="006613D5"/>
    <w:rsid w:val="00666726"/>
    <w:rsid w:val="00670978"/>
    <w:rsid w:val="006752E8"/>
    <w:rsid w:val="006754BA"/>
    <w:rsid w:val="00676134"/>
    <w:rsid w:val="00680B73"/>
    <w:rsid w:val="00681F78"/>
    <w:rsid w:val="00692164"/>
    <w:rsid w:val="006944AA"/>
    <w:rsid w:val="0069723F"/>
    <w:rsid w:val="006A0A58"/>
    <w:rsid w:val="006A1E41"/>
    <w:rsid w:val="006A3506"/>
    <w:rsid w:val="006A3B44"/>
    <w:rsid w:val="006A7F7D"/>
    <w:rsid w:val="006B122D"/>
    <w:rsid w:val="006B20B3"/>
    <w:rsid w:val="006B26BB"/>
    <w:rsid w:val="006B489A"/>
    <w:rsid w:val="006C02BE"/>
    <w:rsid w:val="006C1F99"/>
    <w:rsid w:val="006C25F6"/>
    <w:rsid w:val="006C31DE"/>
    <w:rsid w:val="006C3D7E"/>
    <w:rsid w:val="006C7B2D"/>
    <w:rsid w:val="006D014D"/>
    <w:rsid w:val="006D2FD6"/>
    <w:rsid w:val="006D354F"/>
    <w:rsid w:val="006D361E"/>
    <w:rsid w:val="006D3E85"/>
    <w:rsid w:val="006D4FFD"/>
    <w:rsid w:val="006D6124"/>
    <w:rsid w:val="006D76A8"/>
    <w:rsid w:val="006E0F0A"/>
    <w:rsid w:val="006E2631"/>
    <w:rsid w:val="006E31B7"/>
    <w:rsid w:val="006E3ABE"/>
    <w:rsid w:val="006F374B"/>
    <w:rsid w:val="006F4A05"/>
    <w:rsid w:val="006F4DD7"/>
    <w:rsid w:val="006F728C"/>
    <w:rsid w:val="00700298"/>
    <w:rsid w:val="00700583"/>
    <w:rsid w:val="007013C1"/>
    <w:rsid w:val="00703414"/>
    <w:rsid w:val="00703E3A"/>
    <w:rsid w:val="00707C7A"/>
    <w:rsid w:val="00710987"/>
    <w:rsid w:val="00715E3B"/>
    <w:rsid w:val="007209F5"/>
    <w:rsid w:val="0072146C"/>
    <w:rsid w:val="00725D55"/>
    <w:rsid w:val="00726645"/>
    <w:rsid w:val="00726763"/>
    <w:rsid w:val="00732347"/>
    <w:rsid w:val="00732A92"/>
    <w:rsid w:val="00736710"/>
    <w:rsid w:val="0073684D"/>
    <w:rsid w:val="0074074E"/>
    <w:rsid w:val="007408D2"/>
    <w:rsid w:val="00740B70"/>
    <w:rsid w:val="00751106"/>
    <w:rsid w:val="0075176B"/>
    <w:rsid w:val="00751F47"/>
    <w:rsid w:val="00752390"/>
    <w:rsid w:val="007535E2"/>
    <w:rsid w:val="00755A0C"/>
    <w:rsid w:val="00756583"/>
    <w:rsid w:val="00756F69"/>
    <w:rsid w:val="007576C1"/>
    <w:rsid w:val="00761168"/>
    <w:rsid w:val="00761E03"/>
    <w:rsid w:val="007678E6"/>
    <w:rsid w:val="007709BE"/>
    <w:rsid w:val="00770DCE"/>
    <w:rsid w:val="00770E16"/>
    <w:rsid w:val="00775B05"/>
    <w:rsid w:val="00780502"/>
    <w:rsid w:val="00780624"/>
    <w:rsid w:val="00781D69"/>
    <w:rsid w:val="00783C7D"/>
    <w:rsid w:val="00783CF2"/>
    <w:rsid w:val="0078525E"/>
    <w:rsid w:val="007861F4"/>
    <w:rsid w:val="0078753E"/>
    <w:rsid w:val="0079336E"/>
    <w:rsid w:val="007951AB"/>
    <w:rsid w:val="007972F7"/>
    <w:rsid w:val="007A067B"/>
    <w:rsid w:val="007A11B6"/>
    <w:rsid w:val="007A574E"/>
    <w:rsid w:val="007A7BAC"/>
    <w:rsid w:val="007B2DC0"/>
    <w:rsid w:val="007B2FE3"/>
    <w:rsid w:val="007B3356"/>
    <w:rsid w:val="007B4709"/>
    <w:rsid w:val="007B762B"/>
    <w:rsid w:val="007C091D"/>
    <w:rsid w:val="007C2D99"/>
    <w:rsid w:val="007D1E3F"/>
    <w:rsid w:val="007D1F59"/>
    <w:rsid w:val="007D48A1"/>
    <w:rsid w:val="007D4DCD"/>
    <w:rsid w:val="007D6DE0"/>
    <w:rsid w:val="007E0983"/>
    <w:rsid w:val="007E142A"/>
    <w:rsid w:val="007E1F92"/>
    <w:rsid w:val="007E272F"/>
    <w:rsid w:val="007E3EC1"/>
    <w:rsid w:val="007E5F6B"/>
    <w:rsid w:val="007E6D86"/>
    <w:rsid w:val="007F18A9"/>
    <w:rsid w:val="007F1A1A"/>
    <w:rsid w:val="00803B7A"/>
    <w:rsid w:val="00804FBD"/>
    <w:rsid w:val="008071B1"/>
    <w:rsid w:val="0081112E"/>
    <w:rsid w:val="00813CC8"/>
    <w:rsid w:val="00816BF5"/>
    <w:rsid w:val="00821565"/>
    <w:rsid w:val="00822B74"/>
    <w:rsid w:val="00823F03"/>
    <w:rsid w:val="0082457D"/>
    <w:rsid w:val="00825442"/>
    <w:rsid w:val="00832DDD"/>
    <w:rsid w:val="00834D50"/>
    <w:rsid w:val="0084155B"/>
    <w:rsid w:val="0084677C"/>
    <w:rsid w:val="00852522"/>
    <w:rsid w:val="0085614A"/>
    <w:rsid w:val="008643FB"/>
    <w:rsid w:val="00866C79"/>
    <w:rsid w:val="0086787D"/>
    <w:rsid w:val="008717C7"/>
    <w:rsid w:val="00871A79"/>
    <w:rsid w:val="0087267B"/>
    <w:rsid w:val="00872C04"/>
    <w:rsid w:val="00875418"/>
    <w:rsid w:val="00875A9A"/>
    <w:rsid w:val="00887979"/>
    <w:rsid w:val="00890EB5"/>
    <w:rsid w:val="00893E81"/>
    <w:rsid w:val="00895E50"/>
    <w:rsid w:val="008A006A"/>
    <w:rsid w:val="008A168B"/>
    <w:rsid w:val="008A2482"/>
    <w:rsid w:val="008A3836"/>
    <w:rsid w:val="008A7CF2"/>
    <w:rsid w:val="008B044D"/>
    <w:rsid w:val="008B1CFA"/>
    <w:rsid w:val="008B4086"/>
    <w:rsid w:val="008B5A7D"/>
    <w:rsid w:val="008C2E26"/>
    <w:rsid w:val="008C4D29"/>
    <w:rsid w:val="008C505F"/>
    <w:rsid w:val="008C71D7"/>
    <w:rsid w:val="008D1097"/>
    <w:rsid w:val="008D2816"/>
    <w:rsid w:val="008D4023"/>
    <w:rsid w:val="008D4F0C"/>
    <w:rsid w:val="008D614F"/>
    <w:rsid w:val="008E0F76"/>
    <w:rsid w:val="008F0DE9"/>
    <w:rsid w:val="008F1FE9"/>
    <w:rsid w:val="008F23EF"/>
    <w:rsid w:val="008F324B"/>
    <w:rsid w:val="008F42A5"/>
    <w:rsid w:val="00901B96"/>
    <w:rsid w:val="00902B13"/>
    <w:rsid w:val="00903752"/>
    <w:rsid w:val="009046EC"/>
    <w:rsid w:val="00907542"/>
    <w:rsid w:val="00912A82"/>
    <w:rsid w:val="00915328"/>
    <w:rsid w:val="00915AFB"/>
    <w:rsid w:val="00916323"/>
    <w:rsid w:val="00917244"/>
    <w:rsid w:val="0091777E"/>
    <w:rsid w:val="00917DA7"/>
    <w:rsid w:val="009203C6"/>
    <w:rsid w:val="00921B82"/>
    <w:rsid w:val="009228AC"/>
    <w:rsid w:val="0092294D"/>
    <w:rsid w:val="00922A7C"/>
    <w:rsid w:val="00923910"/>
    <w:rsid w:val="009345A1"/>
    <w:rsid w:val="00934B65"/>
    <w:rsid w:val="009359AA"/>
    <w:rsid w:val="00936E54"/>
    <w:rsid w:val="0094279D"/>
    <w:rsid w:val="00944A5E"/>
    <w:rsid w:val="00945662"/>
    <w:rsid w:val="00947791"/>
    <w:rsid w:val="00947DA4"/>
    <w:rsid w:val="00947E67"/>
    <w:rsid w:val="00950479"/>
    <w:rsid w:val="009509A3"/>
    <w:rsid w:val="009509AD"/>
    <w:rsid w:val="00954B24"/>
    <w:rsid w:val="0095537E"/>
    <w:rsid w:val="009553E6"/>
    <w:rsid w:val="009558C3"/>
    <w:rsid w:val="00961057"/>
    <w:rsid w:val="00961A6D"/>
    <w:rsid w:val="00962523"/>
    <w:rsid w:val="009638B5"/>
    <w:rsid w:val="00964E94"/>
    <w:rsid w:val="00971A8C"/>
    <w:rsid w:val="00973336"/>
    <w:rsid w:val="009766AC"/>
    <w:rsid w:val="0097799A"/>
    <w:rsid w:val="00980609"/>
    <w:rsid w:val="009829A7"/>
    <w:rsid w:val="00982AF2"/>
    <w:rsid w:val="00983F60"/>
    <w:rsid w:val="0098480D"/>
    <w:rsid w:val="00984E55"/>
    <w:rsid w:val="00990AB8"/>
    <w:rsid w:val="00994EBF"/>
    <w:rsid w:val="00997D0F"/>
    <w:rsid w:val="009A2FEC"/>
    <w:rsid w:val="009A481C"/>
    <w:rsid w:val="009A52DF"/>
    <w:rsid w:val="009A6A0E"/>
    <w:rsid w:val="009A7974"/>
    <w:rsid w:val="009B3712"/>
    <w:rsid w:val="009B4D2B"/>
    <w:rsid w:val="009B6166"/>
    <w:rsid w:val="009C11E6"/>
    <w:rsid w:val="009C1384"/>
    <w:rsid w:val="009C27D0"/>
    <w:rsid w:val="009C6C3E"/>
    <w:rsid w:val="009D3F8D"/>
    <w:rsid w:val="009D5B44"/>
    <w:rsid w:val="009D7E6D"/>
    <w:rsid w:val="009E04A6"/>
    <w:rsid w:val="009E3455"/>
    <w:rsid w:val="009E5353"/>
    <w:rsid w:val="009E5970"/>
    <w:rsid w:val="009E6CC4"/>
    <w:rsid w:val="009E6F6C"/>
    <w:rsid w:val="009E7F2F"/>
    <w:rsid w:val="009F1483"/>
    <w:rsid w:val="009F1A09"/>
    <w:rsid w:val="009F45BB"/>
    <w:rsid w:val="009F4968"/>
    <w:rsid w:val="009F7694"/>
    <w:rsid w:val="00A0145C"/>
    <w:rsid w:val="00A02B39"/>
    <w:rsid w:val="00A02BE3"/>
    <w:rsid w:val="00A03C4B"/>
    <w:rsid w:val="00A04869"/>
    <w:rsid w:val="00A11E7B"/>
    <w:rsid w:val="00A23689"/>
    <w:rsid w:val="00A269B8"/>
    <w:rsid w:val="00A26E06"/>
    <w:rsid w:val="00A32C9A"/>
    <w:rsid w:val="00A33DDD"/>
    <w:rsid w:val="00A3595C"/>
    <w:rsid w:val="00A37A69"/>
    <w:rsid w:val="00A4124F"/>
    <w:rsid w:val="00A4169F"/>
    <w:rsid w:val="00A45E5A"/>
    <w:rsid w:val="00A505BD"/>
    <w:rsid w:val="00A5084E"/>
    <w:rsid w:val="00A52821"/>
    <w:rsid w:val="00A54386"/>
    <w:rsid w:val="00A602C0"/>
    <w:rsid w:val="00A6324B"/>
    <w:rsid w:val="00A63F71"/>
    <w:rsid w:val="00A646D1"/>
    <w:rsid w:val="00A65EA0"/>
    <w:rsid w:val="00A66B3B"/>
    <w:rsid w:val="00A75AD0"/>
    <w:rsid w:val="00A767FF"/>
    <w:rsid w:val="00A7686B"/>
    <w:rsid w:val="00A804C7"/>
    <w:rsid w:val="00A83BB3"/>
    <w:rsid w:val="00A8408A"/>
    <w:rsid w:val="00A9130C"/>
    <w:rsid w:val="00A95A26"/>
    <w:rsid w:val="00A960E9"/>
    <w:rsid w:val="00A966F2"/>
    <w:rsid w:val="00A975BE"/>
    <w:rsid w:val="00AA0FC5"/>
    <w:rsid w:val="00AA25D0"/>
    <w:rsid w:val="00AA662D"/>
    <w:rsid w:val="00AA669F"/>
    <w:rsid w:val="00AB2EF7"/>
    <w:rsid w:val="00AB630D"/>
    <w:rsid w:val="00AB6FD7"/>
    <w:rsid w:val="00AC0A97"/>
    <w:rsid w:val="00AC3263"/>
    <w:rsid w:val="00AC3D47"/>
    <w:rsid w:val="00AD10DE"/>
    <w:rsid w:val="00AD1E65"/>
    <w:rsid w:val="00AD3A4A"/>
    <w:rsid w:val="00AD4EED"/>
    <w:rsid w:val="00AD509E"/>
    <w:rsid w:val="00AE12D9"/>
    <w:rsid w:val="00AE2C34"/>
    <w:rsid w:val="00AE2F94"/>
    <w:rsid w:val="00AE391A"/>
    <w:rsid w:val="00AE3B86"/>
    <w:rsid w:val="00AE5EF4"/>
    <w:rsid w:val="00AE7FEC"/>
    <w:rsid w:val="00AF0E57"/>
    <w:rsid w:val="00AF4BF3"/>
    <w:rsid w:val="00AF7D3B"/>
    <w:rsid w:val="00B00853"/>
    <w:rsid w:val="00B01163"/>
    <w:rsid w:val="00B01FE0"/>
    <w:rsid w:val="00B025B9"/>
    <w:rsid w:val="00B02952"/>
    <w:rsid w:val="00B036C5"/>
    <w:rsid w:val="00B0382C"/>
    <w:rsid w:val="00B03DA5"/>
    <w:rsid w:val="00B06D89"/>
    <w:rsid w:val="00B06EC3"/>
    <w:rsid w:val="00B10D12"/>
    <w:rsid w:val="00B137AD"/>
    <w:rsid w:val="00B1432F"/>
    <w:rsid w:val="00B14AD8"/>
    <w:rsid w:val="00B17CC7"/>
    <w:rsid w:val="00B17E8C"/>
    <w:rsid w:val="00B21CCA"/>
    <w:rsid w:val="00B225BD"/>
    <w:rsid w:val="00B3046A"/>
    <w:rsid w:val="00B33716"/>
    <w:rsid w:val="00B35BD1"/>
    <w:rsid w:val="00B441B4"/>
    <w:rsid w:val="00B44CE0"/>
    <w:rsid w:val="00B464B2"/>
    <w:rsid w:val="00B466CD"/>
    <w:rsid w:val="00B476F2"/>
    <w:rsid w:val="00B52337"/>
    <w:rsid w:val="00B5264B"/>
    <w:rsid w:val="00B529D6"/>
    <w:rsid w:val="00B53534"/>
    <w:rsid w:val="00B5550A"/>
    <w:rsid w:val="00B56162"/>
    <w:rsid w:val="00B57E44"/>
    <w:rsid w:val="00B57F6F"/>
    <w:rsid w:val="00B6338F"/>
    <w:rsid w:val="00B675CA"/>
    <w:rsid w:val="00B72ABE"/>
    <w:rsid w:val="00B74322"/>
    <w:rsid w:val="00B74D2B"/>
    <w:rsid w:val="00B775D6"/>
    <w:rsid w:val="00B82029"/>
    <w:rsid w:val="00B83010"/>
    <w:rsid w:val="00B87139"/>
    <w:rsid w:val="00B879C6"/>
    <w:rsid w:val="00B90442"/>
    <w:rsid w:val="00B91191"/>
    <w:rsid w:val="00B9379A"/>
    <w:rsid w:val="00B94C83"/>
    <w:rsid w:val="00B973AB"/>
    <w:rsid w:val="00BA0424"/>
    <w:rsid w:val="00BA2E78"/>
    <w:rsid w:val="00BA633A"/>
    <w:rsid w:val="00BA6C79"/>
    <w:rsid w:val="00BB0B36"/>
    <w:rsid w:val="00BB1048"/>
    <w:rsid w:val="00BB28F9"/>
    <w:rsid w:val="00BB2D21"/>
    <w:rsid w:val="00BB65A8"/>
    <w:rsid w:val="00BC2999"/>
    <w:rsid w:val="00BD17B2"/>
    <w:rsid w:val="00BD2FE4"/>
    <w:rsid w:val="00BD368F"/>
    <w:rsid w:val="00BE0F3A"/>
    <w:rsid w:val="00BE131D"/>
    <w:rsid w:val="00BE2F90"/>
    <w:rsid w:val="00BE37C3"/>
    <w:rsid w:val="00BE3EE2"/>
    <w:rsid w:val="00BE6729"/>
    <w:rsid w:val="00BE7931"/>
    <w:rsid w:val="00BE7A5B"/>
    <w:rsid w:val="00BF00F6"/>
    <w:rsid w:val="00BF1566"/>
    <w:rsid w:val="00C03483"/>
    <w:rsid w:val="00C03F57"/>
    <w:rsid w:val="00C0454B"/>
    <w:rsid w:val="00C07CF5"/>
    <w:rsid w:val="00C07E73"/>
    <w:rsid w:val="00C11770"/>
    <w:rsid w:val="00C17232"/>
    <w:rsid w:val="00C21089"/>
    <w:rsid w:val="00C22421"/>
    <w:rsid w:val="00C232F3"/>
    <w:rsid w:val="00C261E6"/>
    <w:rsid w:val="00C26575"/>
    <w:rsid w:val="00C27882"/>
    <w:rsid w:val="00C329C0"/>
    <w:rsid w:val="00C35DFD"/>
    <w:rsid w:val="00C36003"/>
    <w:rsid w:val="00C36F0D"/>
    <w:rsid w:val="00C3789C"/>
    <w:rsid w:val="00C44E67"/>
    <w:rsid w:val="00C477F4"/>
    <w:rsid w:val="00C501BC"/>
    <w:rsid w:val="00C51215"/>
    <w:rsid w:val="00C521AD"/>
    <w:rsid w:val="00C552E5"/>
    <w:rsid w:val="00C6088A"/>
    <w:rsid w:val="00C613D0"/>
    <w:rsid w:val="00C629CF"/>
    <w:rsid w:val="00C63BCD"/>
    <w:rsid w:val="00C6492E"/>
    <w:rsid w:val="00C6515B"/>
    <w:rsid w:val="00C65CAD"/>
    <w:rsid w:val="00C66662"/>
    <w:rsid w:val="00C668BE"/>
    <w:rsid w:val="00C705A9"/>
    <w:rsid w:val="00C70806"/>
    <w:rsid w:val="00C71678"/>
    <w:rsid w:val="00C73E18"/>
    <w:rsid w:val="00C73F3D"/>
    <w:rsid w:val="00C829DA"/>
    <w:rsid w:val="00C92650"/>
    <w:rsid w:val="00C92D08"/>
    <w:rsid w:val="00C94BA6"/>
    <w:rsid w:val="00C9578B"/>
    <w:rsid w:val="00CA165C"/>
    <w:rsid w:val="00CB11D5"/>
    <w:rsid w:val="00CB2D5C"/>
    <w:rsid w:val="00CB4874"/>
    <w:rsid w:val="00CB65E8"/>
    <w:rsid w:val="00CB7D97"/>
    <w:rsid w:val="00CC09A2"/>
    <w:rsid w:val="00CC1131"/>
    <w:rsid w:val="00CC2343"/>
    <w:rsid w:val="00CC44BF"/>
    <w:rsid w:val="00CC726A"/>
    <w:rsid w:val="00CC77C2"/>
    <w:rsid w:val="00CD791E"/>
    <w:rsid w:val="00CE0167"/>
    <w:rsid w:val="00CE01AA"/>
    <w:rsid w:val="00CE335B"/>
    <w:rsid w:val="00CF3583"/>
    <w:rsid w:val="00CF37FC"/>
    <w:rsid w:val="00CF3A4D"/>
    <w:rsid w:val="00CF3D18"/>
    <w:rsid w:val="00CF40D3"/>
    <w:rsid w:val="00D01BE5"/>
    <w:rsid w:val="00D02CA4"/>
    <w:rsid w:val="00D0308C"/>
    <w:rsid w:val="00D04A6E"/>
    <w:rsid w:val="00D04C7A"/>
    <w:rsid w:val="00D06288"/>
    <w:rsid w:val="00D0670D"/>
    <w:rsid w:val="00D1195E"/>
    <w:rsid w:val="00D13362"/>
    <w:rsid w:val="00D15DF1"/>
    <w:rsid w:val="00D17F41"/>
    <w:rsid w:val="00D23754"/>
    <w:rsid w:val="00D2477A"/>
    <w:rsid w:val="00D26EC5"/>
    <w:rsid w:val="00D272B0"/>
    <w:rsid w:val="00D2759E"/>
    <w:rsid w:val="00D27CF3"/>
    <w:rsid w:val="00D32F2E"/>
    <w:rsid w:val="00D33575"/>
    <w:rsid w:val="00D33936"/>
    <w:rsid w:val="00D36547"/>
    <w:rsid w:val="00D370C4"/>
    <w:rsid w:val="00D4688D"/>
    <w:rsid w:val="00D471FF"/>
    <w:rsid w:val="00D52353"/>
    <w:rsid w:val="00D529BE"/>
    <w:rsid w:val="00D54771"/>
    <w:rsid w:val="00D6165F"/>
    <w:rsid w:val="00D62E56"/>
    <w:rsid w:val="00D6426F"/>
    <w:rsid w:val="00D65105"/>
    <w:rsid w:val="00D674DE"/>
    <w:rsid w:val="00D71145"/>
    <w:rsid w:val="00D71249"/>
    <w:rsid w:val="00D723FD"/>
    <w:rsid w:val="00D74134"/>
    <w:rsid w:val="00D75950"/>
    <w:rsid w:val="00D86544"/>
    <w:rsid w:val="00D91599"/>
    <w:rsid w:val="00D923CD"/>
    <w:rsid w:val="00D967AF"/>
    <w:rsid w:val="00DA1E9F"/>
    <w:rsid w:val="00DA40ED"/>
    <w:rsid w:val="00DA468F"/>
    <w:rsid w:val="00DA4F31"/>
    <w:rsid w:val="00DB103A"/>
    <w:rsid w:val="00DB6AC8"/>
    <w:rsid w:val="00DC5841"/>
    <w:rsid w:val="00DC5A8F"/>
    <w:rsid w:val="00DD1905"/>
    <w:rsid w:val="00DD29DC"/>
    <w:rsid w:val="00DD2CBC"/>
    <w:rsid w:val="00DD55D6"/>
    <w:rsid w:val="00DE07F7"/>
    <w:rsid w:val="00DE13CD"/>
    <w:rsid w:val="00DE558B"/>
    <w:rsid w:val="00DE71DD"/>
    <w:rsid w:val="00DF0676"/>
    <w:rsid w:val="00DF4CFA"/>
    <w:rsid w:val="00DF5646"/>
    <w:rsid w:val="00DF6613"/>
    <w:rsid w:val="00DF661F"/>
    <w:rsid w:val="00E01C07"/>
    <w:rsid w:val="00E02142"/>
    <w:rsid w:val="00E031FD"/>
    <w:rsid w:val="00E169E7"/>
    <w:rsid w:val="00E238EE"/>
    <w:rsid w:val="00E30F3A"/>
    <w:rsid w:val="00E33416"/>
    <w:rsid w:val="00E34991"/>
    <w:rsid w:val="00E35987"/>
    <w:rsid w:val="00E36FB7"/>
    <w:rsid w:val="00E37465"/>
    <w:rsid w:val="00E3753D"/>
    <w:rsid w:val="00E42701"/>
    <w:rsid w:val="00E43B3B"/>
    <w:rsid w:val="00E44E26"/>
    <w:rsid w:val="00E46031"/>
    <w:rsid w:val="00E51E5D"/>
    <w:rsid w:val="00E51F28"/>
    <w:rsid w:val="00E57A6F"/>
    <w:rsid w:val="00E618CA"/>
    <w:rsid w:val="00E633FE"/>
    <w:rsid w:val="00E63F8C"/>
    <w:rsid w:val="00E64F1C"/>
    <w:rsid w:val="00E657EB"/>
    <w:rsid w:val="00E71A98"/>
    <w:rsid w:val="00E7428A"/>
    <w:rsid w:val="00E74A2C"/>
    <w:rsid w:val="00E7620E"/>
    <w:rsid w:val="00E77B85"/>
    <w:rsid w:val="00E80DD7"/>
    <w:rsid w:val="00E8293E"/>
    <w:rsid w:val="00E82D96"/>
    <w:rsid w:val="00E84AD8"/>
    <w:rsid w:val="00E860E2"/>
    <w:rsid w:val="00E86196"/>
    <w:rsid w:val="00E91BB5"/>
    <w:rsid w:val="00E91CBA"/>
    <w:rsid w:val="00E93075"/>
    <w:rsid w:val="00E93371"/>
    <w:rsid w:val="00E95563"/>
    <w:rsid w:val="00EA5A71"/>
    <w:rsid w:val="00EB178C"/>
    <w:rsid w:val="00EB1B7A"/>
    <w:rsid w:val="00EB7731"/>
    <w:rsid w:val="00EC3420"/>
    <w:rsid w:val="00EC6985"/>
    <w:rsid w:val="00EC6A98"/>
    <w:rsid w:val="00ED160D"/>
    <w:rsid w:val="00ED1A2C"/>
    <w:rsid w:val="00ED2099"/>
    <w:rsid w:val="00ED31C6"/>
    <w:rsid w:val="00ED627A"/>
    <w:rsid w:val="00ED6773"/>
    <w:rsid w:val="00EE0FE2"/>
    <w:rsid w:val="00EE2BE3"/>
    <w:rsid w:val="00EE4798"/>
    <w:rsid w:val="00EE4BC7"/>
    <w:rsid w:val="00EE79AE"/>
    <w:rsid w:val="00EF586F"/>
    <w:rsid w:val="00EF5D9E"/>
    <w:rsid w:val="00EF5FE0"/>
    <w:rsid w:val="00EF65B1"/>
    <w:rsid w:val="00F068ED"/>
    <w:rsid w:val="00F12E54"/>
    <w:rsid w:val="00F13547"/>
    <w:rsid w:val="00F168A0"/>
    <w:rsid w:val="00F215C0"/>
    <w:rsid w:val="00F23D9C"/>
    <w:rsid w:val="00F248FD"/>
    <w:rsid w:val="00F278B1"/>
    <w:rsid w:val="00F30348"/>
    <w:rsid w:val="00F34049"/>
    <w:rsid w:val="00F3423A"/>
    <w:rsid w:val="00F34E51"/>
    <w:rsid w:val="00F36553"/>
    <w:rsid w:val="00F370B9"/>
    <w:rsid w:val="00F372D6"/>
    <w:rsid w:val="00F41412"/>
    <w:rsid w:val="00F42FBB"/>
    <w:rsid w:val="00F43000"/>
    <w:rsid w:val="00F43BE9"/>
    <w:rsid w:val="00F4559E"/>
    <w:rsid w:val="00F47DD0"/>
    <w:rsid w:val="00F5016A"/>
    <w:rsid w:val="00F5077B"/>
    <w:rsid w:val="00F51A12"/>
    <w:rsid w:val="00F51A9F"/>
    <w:rsid w:val="00F547FC"/>
    <w:rsid w:val="00F569CD"/>
    <w:rsid w:val="00F62EF9"/>
    <w:rsid w:val="00F637DA"/>
    <w:rsid w:val="00F65580"/>
    <w:rsid w:val="00F66501"/>
    <w:rsid w:val="00F712B5"/>
    <w:rsid w:val="00F77549"/>
    <w:rsid w:val="00F77F41"/>
    <w:rsid w:val="00F87788"/>
    <w:rsid w:val="00F92CF5"/>
    <w:rsid w:val="00F97D65"/>
    <w:rsid w:val="00FA24A7"/>
    <w:rsid w:val="00FA3E76"/>
    <w:rsid w:val="00FA598B"/>
    <w:rsid w:val="00FA5FC3"/>
    <w:rsid w:val="00FB052B"/>
    <w:rsid w:val="00FB2265"/>
    <w:rsid w:val="00FB28DB"/>
    <w:rsid w:val="00FB5B33"/>
    <w:rsid w:val="00FC29A1"/>
    <w:rsid w:val="00FC3C25"/>
    <w:rsid w:val="00FC6340"/>
    <w:rsid w:val="00FC7496"/>
    <w:rsid w:val="00FD2907"/>
    <w:rsid w:val="00FD6739"/>
    <w:rsid w:val="00FE1F10"/>
    <w:rsid w:val="00FE556D"/>
    <w:rsid w:val="00FF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7B41DB1"/>
  <w15:chartTrackingRefBased/>
  <w15:docId w15:val="{45689981-11A4-49D1-88C4-C4FB4927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after="0" w:line="240" w:lineRule="auto"/>
      <w:jc w:val="center"/>
    </w:pPr>
    <w:rPr>
      <w:rFonts w:ascii="Times New Roman" w:hAnsi="Times New Roman"/>
      <w:b/>
      <w:sz w:val="36"/>
      <w:szCs w:val="20"/>
      <w:lang w:eastAsia="en-US"/>
    </w:rPr>
  </w:style>
  <w:style w:type="character" w:customStyle="1" w:styleId="CharChar">
    <w:name w:val="Char Char"/>
    <w:locked/>
    <w:rPr>
      <w:rFonts w:ascii="Times New Roman" w:eastAsia="Times New Roman" w:hAnsi="Times New Roman" w:cs="Times New Roman"/>
      <w:b/>
      <w:sz w:val="20"/>
      <w:szCs w:val="20"/>
      <w:lang w:val="x-none" w:eastAsia="en-US"/>
    </w:rPr>
  </w:style>
  <w:style w:type="character" w:styleId="Hyperlink">
    <w:name w:val="Hyperlink"/>
    <w:semiHidden/>
    <w:rPr>
      <w:color w:val="274F77"/>
      <w:u w:val="single"/>
    </w:rPr>
  </w:style>
  <w:style w:type="character" w:customStyle="1" w:styleId="c-31">
    <w:name w:val="c-31"/>
    <w:rPr>
      <w:rFonts w:ascii="Trebuchet MS" w:hAnsi="Trebuchet MS" w:hint="default"/>
      <w:b/>
      <w:bCs/>
      <w:i w:val="0"/>
      <w:iCs w:val="0"/>
      <w:smallCaps w:val="0"/>
      <w:strike w:val="0"/>
      <w:dstrike w:val="0"/>
      <w:color w:val="000000"/>
      <w:position w:val="0"/>
      <w:sz w:val="33"/>
      <w:szCs w:val="33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ox-8ca34be3c4-msolistparagraph">
    <w:name w:val="ox-8ca34be3c4-msolistparagraph"/>
    <w:basedOn w:val="Normal"/>
    <w:rsid w:val="00917DA7"/>
    <w:pPr>
      <w:spacing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ox-245ba97eee-msonormal">
    <w:name w:val="ox-245ba97eee-msonormal"/>
    <w:basedOn w:val="Normal"/>
    <w:rsid w:val="008C71D7"/>
    <w:pPr>
      <w:spacing w:after="100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2D294B"/>
    <w:rPr>
      <w:rFonts w:cs="Times New Roman"/>
      <w:sz w:val="22"/>
      <w:szCs w:val="22"/>
    </w:rPr>
  </w:style>
  <w:style w:type="paragraph" w:customStyle="1" w:styleId="ox-4c2b7187ef-msolistparagraph">
    <w:name w:val="ox-4c2b7187ef-msolistparagraph"/>
    <w:basedOn w:val="Normal"/>
    <w:rsid w:val="00B91191"/>
    <w:pPr>
      <w:spacing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ox-4c2b7187ef-msonormal">
    <w:name w:val="ox-4c2b7187ef-msonormal"/>
    <w:basedOn w:val="Normal"/>
    <w:rsid w:val="00B91191"/>
    <w:pPr>
      <w:spacing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ox-b7f851637f-msolistparagraph">
    <w:name w:val="ox-b7f851637f-msolistparagraph"/>
    <w:basedOn w:val="Normal"/>
    <w:rsid w:val="000B58DC"/>
    <w:pPr>
      <w:spacing w:after="10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3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54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9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4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59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032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272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593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744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787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113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7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26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02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04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112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7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3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265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93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276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111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119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8479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5079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7084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4293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1849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7736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1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1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67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25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70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20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69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85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39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509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521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761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4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5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4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97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02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7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8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83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64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476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223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89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822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85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63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513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2178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2727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2998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2871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1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90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3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01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835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003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35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576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34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672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347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787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5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1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78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1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65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22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1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173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186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73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089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84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54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917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689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091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5221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8711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9146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5115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7337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6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2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14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405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951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71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96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656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637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7846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827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3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4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3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8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2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198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90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296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310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857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798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459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090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1822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7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4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1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8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0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28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2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769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42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607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879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185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0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8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1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38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25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714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133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238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19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593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500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619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2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7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9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44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64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13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62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11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456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775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009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709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370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6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354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3277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2626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7110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0296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514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1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7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4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7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4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7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079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024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472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492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317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986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845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2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2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9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74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79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57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23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569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87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02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713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521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579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053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7423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0740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6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7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9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60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81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55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219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117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41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203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118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5959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882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9919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911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210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6308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8461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4243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2632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6764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7452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6C55-9CCE-4921-AE6E-726B6DF2E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1959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Leek Health Centre</vt:lpstr>
    </vt:vector>
  </TitlesOfParts>
  <Company>North Staffs ITS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Leek Health Centre</dc:title>
  <dc:subject/>
  <dc:creator>baddl</dc:creator>
  <cp:keywords/>
  <cp:lastModifiedBy>Joanne Lawson (M83089)</cp:lastModifiedBy>
  <cp:revision>2</cp:revision>
  <cp:lastPrinted>2021-04-29T10:28:00Z</cp:lastPrinted>
  <dcterms:created xsi:type="dcterms:W3CDTF">2023-06-02T09:06:00Z</dcterms:created>
  <dcterms:modified xsi:type="dcterms:W3CDTF">2023-06-02T09:06:00Z</dcterms:modified>
</cp:coreProperties>
</file>