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877F"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6F7DC363"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6BDAC45"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5869DEB"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48652BD1"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C4EDD0C"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2882F352" w14:textId="25AA985C" w:rsidR="00210814" w:rsidRDefault="0049643F"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Dawn Randles, Practice Manager, Weaver Vale Practice, </w:t>
      </w:r>
      <w:proofErr w:type="spellStart"/>
      <w:r>
        <w:rPr>
          <w:rFonts w:ascii="Arial" w:hAnsi="Arial" w:cs="Arial"/>
          <w:color w:val="000000"/>
          <w:lang w:val="en-GB" w:eastAsia="en-GB"/>
        </w:rPr>
        <w:t>Hallwood</w:t>
      </w:r>
      <w:proofErr w:type="spellEnd"/>
      <w:r>
        <w:rPr>
          <w:rFonts w:ascii="Arial" w:hAnsi="Arial" w:cs="Arial"/>
          <w:color w:val="000000"/>
          <w:lang w:val="en-GB" w:eastAsia="en-GB"/>
        </w:rPr>
        <w:t xml:space="preserve"> Health Centre, Hospital Way, Runcorn</w:t>
      </w:r>
      <w:r>
        <w:rPr>
          <w:rFonts w:ascii="Arial" w:hAnsi="Arial" w:cs="Arial"/>
          <w:color w:val="000000"/>
          <w:lang w:val="en-GB" w:eastAsia="en-GB"/>
        </w:rPr>
        <w:t>, WA7 2</w:t>
      </w:r>
      <w:proofErr w:type="gramStart"/>
      <w:r>
        <w:rPr>
          <w:rFonts w:ascii="Arial" w:hAnsi="Arial" w:cs="Arial"/>
          <w:color w:val="000000"/>
          <w:lang w:val="en-GB" w:eastAsia="en-GB"/>
        </w:rPr>
        <w:t>UT  Email</w:t>
      </w:r>
      <w:proofErr w:type="gramEnd"/>
      <w:r>
        <w:rPr>
          <w:rFonts w:ascii="Arial" w:hAnsi="Arial" w:cs="Arial"/>
          <w:color w:val="000000"/>
          <w:lang w:val="en-GB" w:eastAsia="en-GB"/>
        </w:rPr>
        <w:t xml:space="preserve">: </w:t>
      </w:r>
      <w:hyperlink r:id="rId8" w:history="1">
        <w:r w:rsidRPr="0037402C">
          <w:rPr>
            <w:rStyle w:val="Hyperlink"/>
            <w:rFonts w:ascii="Arial" w:hAnsi="Arial" w:cs="Arial"/>
            <w:lang w:val="en-GB" w:eastAsia="en-GB"/>
          </w:rPr>
          <w:t>weaver.vale@nhs.net</w:t>
        </w:r>
      </w:hyperlink>
      <w:r>
        <w:rPr>
          <w:rFonts w:ascii="Arial" w:hAnsi="Arial" w:cs="Arial"/>
          <w:color w:val="000000"/>
          <w:lang w:val="en-GB" w:eastAsia="en-GB"/>
        </w:rPr>
        <w:t xml:space="preserve"> </w:t>
      </w:r>
    </w:p>
    <w:p w14:paraId="42BD623C"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66E82A4"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896CE89" w14:textId="471B1051" w:rsidR="004752DF" w:rsidRDefault="0049643F" w:rsidP="0049643F">
      <w:pPr>
        <w:pStyle w:val="Default0"/>
        <w:adjustRightInd/>
        <w:spacing w:after="21"/>
        <w:rPr>
          <w:rFonts w:ascii="Arial" w:eastAsia="Times New Roman" w:hAnsi="Arial" w:cs="Arial"/>
          <w:color w:val="auto"/>
          <w:lang w:eastAsia="en-GB"/>
        </w:rPr>
      </w:pPr>
      <w:r>
        <w:rPr>
          <w:rFonts w:ascii="Arial" w:hAnsi="Arial" w:cs="Arial"/>
          <w:lang w:eastAsia="en-GB"/>
        </w:rPr>
        <w:t xml:space="preserve">Camilla </w:t>
      </w:r>
      <w:proofErr w:type="spellStart"/>
      <w:r>
        <w:rPr>
          <w:rFonts w:ascii="Arial" w:hAnsi="Arial" w:cs="Arial"/>
          <w:lang w:eastAsia="en-GB"/>
        </w:rPr>
        <w:t>Bhondoo</w:t>
      </w:r>
      <w:proofErr w:type="spellEnd"/>
      <w:r>
        <w:rPr>
          <w:rFonts w:ascii="Arial" w:hAnsi="Arial" w:cs="Arial"/>
          <w:lang w:eastAsia="en-GB"/>
        </w:rPr>
        <w:t xml:space="preserve">, AD to Head of Risk Assurance and </w:t>
      </w:r>
      <w:proofErr w:type="gramStart"/>
      <w:r>
        <w:rPr>
          <w:rFonts w:ascii="Arial" w:hAnsi="Arial" w:cs="Arial"/>
          <w:lang w:eastAsia="en-GB"/>
        </w:rPr>
        <w:t>DPO ,</w:t>
      </w:r>
      <w:proofErr w:type="gramEnd"/>
      <w:r>
        <w:rPr>
          <w:rFonts w:ascii="Arial" w:hAnsi="Arial" w:cs="Arial"/>
          <w:lang w:eastAsia="en-GB"/>
        </w:rPr>
        <w:t xml:space="preserve"> Email: </w:t>
      </w:r>
      <w:hyperlink r:id="rId9" w:history="1">
        <w:r w:rsidRPr="0049643F">
          <w:rPr>
            <w:rFonts w:ascii="Arial" w:eastAsia="Times New Roman" w:hAnsi="Arial" w:cs="Arial"/>
            <w:color w:val="auto"/>
            <w:lang w:eastAsia="en-GB"/>
          </w:rPr>
          <w:t>IG@sthk.nhs.uk</w:t>
        </w:r>
      </w:hyperlink>
      <w:r w:rsidRPr="0049643F">
        <w:rPr>
          <w:rFonts w:ascii="Arial" w:eastAsia="Times New Roman" w:hAnsi="Arial" w:cs="Arial"/>
          <w:color w:val="auto"/>
          <w:lang w:eastAsia="en-GB"/>
        </w:rPr>
        <w:t xml:space="preserve"> Tel: </w:t>
      </w:r>
      <w:r>
        <w:rPr>
          <w:rFonts w:ascii="Arial" w:eastAsia="Times New Roman" w:hAnsi="Arial" w:cs="Arial"/>
          <w:color w:val="auto"/>
          <w:lang w:eastAsia="en-GB"/>
        </w:rPr>
        <w:t>0</w:t>
      </w:r>
      <w:r w:rsidRPr="0049643F">
        <w:rPr>
          <w:rFonts w:ascii="Arial" w:eastAsia="Times New Roman" w:hAnsi="Arial" w:cs="Arial"/>
          <w:color w:val="auto"/>
          <w:lang w:eastAsia="en-GB"/>
        </w:rPr>
        <w:t xml:space="preserve">151 676 5698 </w:t>
      </w:r>
    </w:p>
    <w:p w14:paraId="744DD26F" w14:textId="77777777" w:rsidR="0049643F" w:rsidRPr="0049643F" w:rsidRDefault="0049643F" w:rsidP="0049643F">
      <w:pPr>
        <w:pStyle w:val="Default0"/>
        <w:adjustRightInd/>
        <w:spacing w:after="21"/>
        <w:rPr>
          <w:rFonts w:ascii="Arial" w:eastAsia="Times New Roman" w:hAnsi="Arial" w:cs="Arial"/>
          <w:color w:val="auto"/>
          <w:lang w:eastAsia="en-GB"/>
        </w:rPr>
      </w:pPr>
    </w:p>
    <w:p w14:paraId="1C7E021D"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2923C9AF"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5CFD0C6C"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72D280D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10A6CB9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69DD654D"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6D842811"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0202000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1C6C22A"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1387A5"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4547B33C"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AB3ED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1398CC0F"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67D91CDC"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0F3513B8"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02422DA0"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FDCF3F2"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1A8753D3"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Our data processing activities</w:t>
      </w:r>
    </w:p>
    <w:p w14:paraId="54A78604"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39CD226B"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DAE29F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137E488B" w14:textId="77777777" w:rsidTr="007B6E46">
        <w:tc>
          <w:tcPr>
            <w:tcW w:w="2243" w:type="dxa"/>
          </w:tcPr>
          <w:p w14:paraId="6D8D441E"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F7B2D1B"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76C17FAE" w14:textId="77777777" w:rsidTr="007B6E46">
        <w:tc>
          <w:tcPr>
            <w:tcW w:w="2243" w:type="dxa"/>
          </w:tcPr>
          <w:p w14:paraId="6EB1A6E7"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05CE4C7"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0C596C1E" w14:textId="77777777" w:rsidTr="007B6E46">
        <w:tc>
          <w:tcPr>
            <w:tcW w:w="2243" w:type="dxa"/>
          </w:tcPr>
          <w:p w14:paraId="784C2ACC"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1D12C63A"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744B6B1F"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7229CBCE" w14:textId="77777777" w:rsidTr="007B6E46">
        <w:tc>
          <w:tcPr>
            <w:tcW w:w="2243" w:type="dxa"/>
          </w:tcPr>
          <w:p w14:paraId="5D956515"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753BA95"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487C8A55"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6CD3B951"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1793B7C"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72EBBC9D"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58AFD88E"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lastRenderedPageBreak/>
        <w:t>Purposes other than direct care</w:t>
      </w:r>
      <w:r w:rsidR="00B35D96" w:rsidRPr="009E2CA0">
        <w:rPr>
          <w:rFonts w:ascii="Arial" w:hAnsi="Arial" w:cs="Arial"/>
          <w:b/>
          <w:color w:val="0070C0"/>
          <w:sz w:val="32"/>
          <w:szCs w:val="32"/>
          <w:lang w:val="en-GB" w:eastAsia="en-GB"/>
        </w:rPr>
        <w:t xml:space="preserve"> (secondary use)</w:t>
      </w:r>
    </w:p>
    <w:p w14:paraId="6D13B3CC"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7E58EC0"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2CA2161F"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4577AA63" w14:textId="77777777" w:rsidTr="007B6E46">
        <w:tc>
          <w:tcPr>
            <w:tcW w:w="2243" w:type="dxa"/>
          </w:tcPr>
          <w:p w14:paraId="613769D8"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25E4615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109CB31F" w14:textId="77777777" w:rsidTr="007B6E46">
        <w:tc>
          <w:tcPr>
            <w:tcW w:w="2243" w:type="dxa"/>
          </w:tcPr>
          <w:p w14:paraId="1AD07900"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4ABEB118"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16739432" w14:textId="77777777" w:rsidTr="007B6E46">
        <w:tc>
          <w:tcPr>
            <w:tcW w:w="2243" w:type="dxa"/>
          </w:tcPr>
          <w:p w14:paraId="66907816"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4F5BDD4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1245AFB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83EE3FB" w14:textId="77777777" w:rsidTr="007B6E46">
        <w:tc>
          <w:tcPr>
            <w:tcW w:w="2243" w:type="dxa"/>
          </w:tcPr>
          <w:p w14:paraId="6B08EDE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509C5392"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FBCC2CA"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47899879"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10919FB0" w14:textId="77777777" w:rsidTr="007B6E46">
        <w:tc>
          <w:tcPr>
            <w:tcW w:w="2230" w:type="dxa"/>
          </w:tcPr>
          <w:p w14:paraId="04AB32AD"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6C3CCB9"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2C8ECD45" w14:textId="77777777" w:rsidTr="007B6E46">
        <w:tc>
          <w:tcPr>
            <w:tcW w:w="2230" w:type="dxa"/>
          </w:tcPr>
          <w:p w14:paraId="3DA7EB8B"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E040DB5"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551A190" w14:textId="77777777" w:rsidTr="007B6E46">
        <w:tc>
          <w:tcPr>
            <w:tcW w:w="2230" w:type="dxa"/>
          </w:tcPr>
          <w:p w14:paraId="7D6594E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D0F1F2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082B6AC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4ACD41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57B01363" w14:textId="77777777" w:rsidR="00D14259" w:rsidRDefault="00D14259" w:rsidP="00A765F8">
      <w:pPr>
        <w:autoSpaceDE w:val="0"/>
        <w:autoSpaceDN w:val="0"/>
        <w:adjustRightInd w:val="0"/>
        <w:jc w:val="both"/>
        <w:rPr>
          <w:rFonts w:ascii="Arial" w:hAnsi="Arial" w:cs="Arial"/>
          <w:color w:val="000000"/>
          <w:lang w:val="en-GB" w:eastAsia="en-GB"/>
        </w:rPr>
      </w:pPr>
    </w:p>
    <w:p w14:paraId="18E4A365"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computer based algorithms, or calculations to identify those patients who are most at risk from certain medical conditions and who will benefit from clinical care to help prevent or better treat their condition. To identify those patients </w:t>
      </w:r>
      <w:r w:rsidRPr="00B35D96">
        <w:rPr>
          <w:rFonts w:ascii="Arial" w:hAnsi="Arial" w:cs="Arial"/>
          <w:lang w:val="en-GB" w:eastAsia="en-GB"/>
        </w:rPr>
        <w:lastRenderedPageBreak/>
        <w:t>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165D18C9"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0C8C8840"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0653BFB1"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55EDA4DE"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18DAC200" w14:textId="77777777" w:rsidR="00D14259" w:rsidRDefault="00D14259" w:rsidP="00A765F8">
      <w:pPr>
        <w:autoSpaceDE w:val="0"/>
        <w:autoSpaceDN w:val="0"/>
        <w:adjustRightInd w:val="0"/>
        <w:jc w:val="both"/>
        <w:rPr>
          <w:rFonts w:ascii="Arial" w:hAnsi="Arial" w:cs="Arial"/>
          <w:color w:val="000000"/>
          <w:lang w:val="en-GB" w:eastAsia="en-GB"/>
        </w:rPr>
      </w:pPr>
    </w:p>
    <w:p w14:paraId="1B513C50"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1683996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ADE772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138D185D"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79C14D2F" w14:textId="77777777" w:rsidTr="007B6E46">
        <w:trPr>
          <w:trHeight w:val="971"/>
        </w:trPr>
        <w:tc>
          <w:tcPr>
            <w:tcW w:w="2230" w:type="dxa"/>
          </w:tcPr>
          <w:p w14:paraId="26EC666D"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2237BE"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274376F7" w14:textId="77777777" w:rsidTr="007B6E46">
        <w:tc>
          <w:tcPr>
            <w:tcW w:w="2230" w:type="dxa"/>
          </w:tcPr>
          <w:p w14:paraId="07BB0A20"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D801F74"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0EF4E064" w14:textId="77777777" w:rsidTr="007B6E46">
        <w:tc>
          <w:tcPr>
            <w:tcW w:w="2230" w:type="dxa"/>
          </w:tcPr>
          <w:p w14:paraId="6237A2B1"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B694CA7"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61AE48CE"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62BF221"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63510E4E"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GP practice contributes to national clinical audits and will send the data which are required by NHS Digital when the law allows. This may include demographic data such as </w:t>
      </w:r>
      <w:r w:rsidRPr="001C10C6">
        <w:rPr>
          <w:rFonts w:ascii="Arial" w:hAnsi="Arial" w:cs="Arial"/>
          <w:lang w:val="en-GB" w:eastAsia="en-GB"/>
        </w:rPr>
        <w:lastRenderedPageBreak/>
        <w:t>data of birth and information about your health which is recorded in coded form, for example, the clinical code for diabetes or high blood pressure.</w:t>
      </w:r>
    </w:p>
    <w:p w14:paraId="379EA618"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7F0D447E" w14:textId="77777777" w:rsidTr="007B6E46">
        <w:trPr>
          <w:trHeight w:val="543"/>
        </w:trPr>
        <w:tc>
          <w:tcPr>
            <w:tcW w:w="2230" w:type="dxa"/>
          </w:tcPr>
          <w:p w14:paraId="5C56C5CD"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7EF369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B434896" w14:textId="77777777" w:rsidTr="007B6E46">
        <w:tc>
          <w:tcPr>
            <w:tcW w:w="2230" w:type="dxa"/>
          </w:tcPr>
          <w:p w14:paraId="3B09A49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7BFBF06C"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5E6067D6" w14:textId="77777777" w:rsidTr="007B6E46">
        <w:tc>
          <w:tcPr>
            <w:tcW w:w="2230" w:type="dxa"/>
          </w:tcPr>
          <w:p w14:paraId="2F4464F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DE1C2E6"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08FEDEBB"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34B3521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37C5AC7" w14:textId="77777777" w:rsidR="00E32E31" w:rsidRDefault="00E32E31" w:rsidP="00E32E31">
      <w:pPr>
        <w:autoSpaceDE w:val="0"/>
        <w:autoSpaceDN w:val="0"/>
        <w:adjustRightInd w:val="0"/>
        <w:jc w:val="both"/>
        <w:rPr>
          <w:rFonts w:ascii="Arial" w:hAnsi="Arial" w:cs="Arial"/>
          <w:color w:val="000000"/>
          <w:lang w:val="en-GB" w:eastAsia="en-GB"/>
        </w:rPr>
      </w:pPr>
    </w:p>
    <w:p w14:paraId="44B35C8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2FF2B2BE" w14:textId="77777777" w:rsidR="00CC0F64" w:rsidRPr="00CC0F64" w:rsidRDefault="00CC0F64" w:rsidP="00CC0F64">
      <w:pPr>
        <w:pStyle w:val="Default0"/>
        <w:jc w:val="both"/>
        <w:rPr>
          <w:rFonts w:ascii="Arial" w:hAnsi="Arial" w:cs="Arial"/>
          <w:bCs/>
          <w:color w:val="auto"/>
        </w:rPr>
      </w:pPr>
    </w:p>
    <w:p w14:paraId="0CBFDFDE"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37FC0E02" w14:textId="77777777" w:rsidR="00CC0F64" w:rsidRPr="00CC0F64" w:rsidRDefault="00CC0F64" w:rsidP="00CC0F64">
      <w:pPr>
        <w:pStyle w:val="Default0"/>
        <w:jc w:val="both"/>
        <w:rPr>
          <w:rFonts w:ascii="Arial" w:hAnsi="Arial" w:cs="Arial"/>
          <w:bCs/>
          <w:color w:val="auto"/>
        </w:rPr>
      </w:pPr>
    </w:p>
    <w:p w14:paraId="5BB22BB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5D439572" w14:textId="77777777" w:rsidR="00CC0F64" w:rsidRDefault="00CC0F64" w:rsidP="00CC0F64">
      <w:pPr>
        <w:pStyle w:val="Default0"/>
        <w:jc w:val="both"/>
        <w:rPr>
          <w:rFonts w:ascii="Arial" w:hAnsi="Arial" w:cs="Arial"/>
          <w:bCs/>
          <w:color w:val="auto"/>
        </w:rPr>
      </w:pPr>
    </w:p>
    <w:p w14:paraId="04C91654"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316A34D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5278CE0D" w14:textId="77777777" w:rsidR="00CC0F64" w:rsidRPr="00CC0F64" w:rsidRDefault="00CC0F64" w:rsidP="00CC0F64">
      <w:pPr>
        <w:pStyle w:val="Default0"/>
        <w:jc w:val="both"/>
        <w:rPr>
          <w:rFonts w:ascii="Arial" w:hAnsi="Arial" w:cs="Arial"/>
          <w:bCs/>
          <w:color w:val="auto"/>
        </w:rPr>
      </w:pPr>
    </w:p>
    <w:p w14:paraId="7F85B54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4788DFA7" w14:textId="77777777" w:rsidR="00B31554" w:rsidRDefault="00B31554" w:rsidP="00CC0F64">
      <w:pPr>
        <w:pStyle w:val="Default0"/>
        <w:jc w:val="both"/>
        <w:rPr>
          <w:rFonts w:ascii="Arial" w:hAnsi="Arial" w:cs="Arial"/>
          <w:bCs/>
          <w:color w:val="auto"/>
        </w:rPr>
      </w:pPr>
    </w:p>
    <w:p w14:paraId="68F8E89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0003B1B" w14:textId="77777777" w:rsidR="00B31554" w:rsidRDefault="00B31554" w:rsidP="00CC0F64">
      <w:pPr>
        <w:pStyle w:val="Default0"/>
        <w:jc w:val="both"/>
        <w:rPr>
          <w:rFonts w:ascii="Arial" w:hAnsi="Arial" w:cs="Arial"/>
          <w:bCs/>
          <w:color w:val="auto"/>
        </w:rPr>
      </w:pPr>
    </w:p>
    <w:p w14:paraId="13E84883"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51328AED" w14:textId="77777777" w:rsidR="00CC0F64" w:rsidRPr="00CC0F64" w:rsidRDefault="00CC0F64" w:rsidP="00CC0F64">
      <w:pPr>
        <w:pStyle w:val="Default0"/>
        <w:jc w:val="both"/>
        <w:rPr>
          <w:rFonts w:ascii="Arial" w:hAnsi="Arial" w:cs="Arial"/>
          <w:bCs/>
          <w:color w:val="auto"/>
        </w:rPr>
      </w:pPr>
    </w:p>
    <w:p w14:paraId="1B088EE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25FD1FF" w14:textId="77777777" w:rsidR="00CC0F64" w:rsidRPr="00CC0F64" w:rsidRDefault="00CC0F64" w:rsidP="00CC0F64">
      <w:pPr>
        <w:pStyle w:val="Default0"/>
        <w:jc w:val="both"/>
        <w:rPr>
          <w:rFonts w:ascii="Arial" w:hAnsi="Arial" w:cs="Arial"/>
          <w:bCs/>
          <w:color w:val="auto"/>
        </w:rPr>
      </w:pPr>
    </w:p>
    <w:p w14:paraId="2107EA7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47B9E3D7" w14:textId="77777777" w:rsidR="00CC0F64" w:rsidRPr="00CC0F64" w:rsidRDefault="00CC0F64" w:rsidP="00CC0F64">
      <w:pPr>
        <w:pStyle w:val="Default0"/>
        <w:jc w:val="both"/>
        <w:rPr>
          <w:rFonts w:ascii="Arial" w:hAnsi="Arial" w:cs="Arial"/>
          <w:bCs/>
          <w:color w:val="auto"/>
        </w:rPr>
      </w:pPr>
    </w:p>
    <w:p w14:paraId="4166936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1732EB7C" w14:textId="77777777" w:rsidR="00CC0F64" w:rsidRPr="00CC0F64" w:rsidRDefault="00CC0F64" w:rsidP="00CC0F64">
      <w:pPr>
        <w:pStyle w:val="Default0"/>
        <w:jc w:val="both"/>
        <w:rPr>
          <w:rFonts w:ascii="Arial" w:hAnsi="Arial" w:cs="Arial"/>
          <w:bCs/>
          <w:color w:val="auto"/>
        </w:rPr>
      </w:pPr>
    </w:p>
    <w:p w14:paraId="1780A59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3D5CD4B7" w14:textId="77777777" w:rsidR="00CC0F64" w:rsidRDefault="0049643F" w:rsidP="00CC0F64">
      <w:pPr>
        <w:pStyle w:val="Default0"/>
        <w:jc w:val="both"/>
        <w:rPr>
          <w:rFonts w:ascii="Arial" w:hAnsi="Arial" w:cs="Arial"/>
          <w:bCs/>
          <w:color w:val="auto"/>
        </w:rPr>
      </w:pPr>
      <w:hyperlink r:id="rId11" w:history="1">
        <w:r w:rsidR="007B6E46" w:rsidRPr="00992787">
          <w:rPr>
            <w:rStyle w:val="Hyperlink"/>
            <w:rFonts w:ascii="Arial" w:hAnsi="Arial" w:cs="Arial"/>
            <w:bCs/>
          </w:rPr>
          <w:t>https://understandingpatientdata.org.uk/what-you-need-know</w:t>
        </w:r>
      </w:hyperlink>
    </w:p>
    <w:p w14:paraId="2D5941EE" w14:textId="77777777" w:rsidR="00B31554" w:rsidRPr="00CC0F64" w:rsidRDefault="00B31554" w:rsidP="00CC0F64">
      <w:pPr>
        <w:pStyle w:val="Default0"/>
        <w:jc w:val="both"/>
        <w:rPr>
          <w:rFonts w:ascii="Arial" w:hAnsi="Arial" w:cs="Arial"/>
          <w:bCs/>
          <w:color w:val="auto"/>
        </w:rPr>
      </w:pPr>
    </w:p>
    <w:p w14:paraId="54430BF2"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2B2E1D81" w14:textId="77777777" w:rsidR="00B31554" w:rsidRDefault="0049643F" w:rsidP="00CC0F64">
      <w:pPr>
        <w:pStyle w:val="Default0"/>
        <w:jc w:val="both"/>
        <w:rPr>
          <w:rFonts w:ascii="Arial" w:hAnsi="Arial" w:cs="Arial"/>
          <w:bCs/>
          <w:color w:val="auto"/>
        </w:rPr>
      </w:pPr>
      <w:hyperlink r:id="rId12" w:history="1">
        <w:r w:rsidR="00B31554" w:rsidRPr="00992787">
          <w:rPr>
            <w:rStyle w:val="Hyperlink"/>
            <w:rFonts w:ascii="Arial" w:hAnsi="Arial" w:cs="Arial"/>
            <w:bCs/>
          </w:rPr>
          <w:t>https://www.nhs.uk/your-nhs-data-matters/</w:t>
        </w:r>
      </w:hyperlink>
    </w:p>
    <w:p w14:paraId="232EA87E" w14:textId="77777777" w:rsidR="00B31554" w:rsidRDefault="00B31554" w:rsidP="00CC0F64">
      <w:pPr>
        <w:pStyle w:val="Default0"/>
        <w:jc w:val="both"/>
        <w:rPr>
          <w:rFonts w:ascii="Arial" w:hAnsi="Arial" w:cs="Arial"/>
          <w:bCs/>
          <w:color w:val="auto"/>
        </w:rPr>
      </w:pPr>
    </w:p>
    <w:p w14:paraId="5002C05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498B566" w14:textId="77777777" w:rsidR="00CC0F64" w:rsidRPr="00CC0F64" w:rsidRDefault="00CC0F64" w:rsidP="00CC0F64">
      <w:pPr>
        <w:pStyle w:val="Default0"/>
        <w:jc w:val="both"/>
        <w:rPr>
          <w:rFonts w:ascii="Arial" w:hAnsi="Arial" w:cs="Arial"/>
          <w:bCs/>
          <w:color w:val="auto"/>
        </w:rPr>
      </w:pPr>
    </w:p>
    <w:p w14:paraId="4173D8F4"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lastRenderedPageBreak/>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1456ECBF" w14:textId="77777777" w:rsidR="00CC0F64" w:rsidRDefault="0049643F" w:rsidP="002C3FBA">
      <w:pPr>
        <w:pStyle w:val="Default0"/>
        <w:suppressAutoHyphens/>
        <w:adjustRightInd/>
        <w:jc w:val="both"/>
        <w:textAlignment w:val="baseline"/>
        <w:rPr>
          <w:rFonts w:ascii="Arial" w:hAnsi="Arial" w:cs="Arial"/>
          <w:bCs/>
          <w:color w:val="auto"/>
        </w:rPr>
      </w:pPr>
      <w:hyperlink r:id="rId13" w:history="1">
        <w:r w:rsidR="00CC0F64" w:rsidRPr="00992787">
          <w:rPr>
            <w:rStyle w:val="Hyperlink"/>
            <w:rFonts w:ascii="Arial" w:hAnsi="Arial" w:cs="Arial"/>
            <w:bCs/>
          </w:rPr>
          <w:t>https://www.hra.nhs.uk/hra-guidance-general-data-protection-regulation/</w:t>
        </w:r>
      </w:hyperlink>
    </w:p>
    <w:p w14:paraId="65C528A3" w14:textId="77777777" w:rsidR="00CC0F64" w:rsidRDefault="00CC0F64" w:rsidP="002C3FBA">
      <w:pPr>
        <w:pStyle w:val="Default0"/>
        <w:suppressAutoHyphens/>
        <w:adjustRightInd/>
        <w:jc w:val="both"/>
        <w:textAlignment w:val="baseline"/>
        <w:rPr>
          <w:rFonts w:ascii="Arial" w:hAnsi="Arial" w:cs="Arial"/>
          <w:bCs/>
          <w:color w:val="auto"/>
        </w:rPr>
      </w:pPr>
    </w:p>
    <w:p w14:paraId="57B4D978"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6971C30E" w14:textId="77777777" w:rsidTr="007B6E46">
        <w:trPr>
          <w:trHeight w:val="543"/>
        </w:trPr>
        <w:tc>
          <w:tcPr>
            <w:tcW w:w="2230" w:type="dxa"/>
          </w:tcPr>
          <w:p w14:paraId="5007ABC8"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155F3AB"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0F615" w14:textId="77777777" w:rsidTr="007B6E46">
        <w:tc>
          <w:tcPr>
            <w:tcW w:w="2230" w:type="dxa"/>
          </w:tcPr>
          <w:p w14:paraId="4C54EB6B"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70D840F5"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4313D179" w14:textId="77777777" w:rsidTr="007B6E46">
        <w:tc>
          <w:tcPr>
            <w:tcW w:w="2230" w:type="dxa"/>
          </w:tcPr>
          <w:p w14:paraId="5E2D5FDD"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DC39221"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2C9C499"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3187D56F"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A57FA1A"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4C22ADE8"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69767DC9"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01C4866D"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6B65C77B"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494BBAE" w14:textId="77777777" w:rsidTr="00814FB4">
        <w:trPr>
          <w:trHeight w:val="321"/>
        </w:trPr>
        <w:tc>
          <w:tcPr>
            <w:tcW w:w="2338" w:type="dxa"/>
          </w:tcPr>
          <w:p w14:paraId="3AA2A941"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D43FED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4C030135" w14:textId="77777777" w:rsidTr="00A765F8">
        <w:tc>
          <w:tcPr>
            <w:tcW w:w="2338" w:type="dxa"/>
          </w:tcPr>
          <w:p w14:paraId="58F0A474"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2E1D05B"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7EBF22E8" w14:textId="77777777" w:rsidTr="00A765F8">
        <w:tc>
          <w:tcPr>
            <w:tcW w:w="2338" w:type="dxa"/>
          </w:tcPr>
          <w:p w14:paraId="2A523967"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F70F485"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1B614C77"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05AB0889"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0D7312C4"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A39603"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28BEBC65"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lastRenderedPageBreak/>
        <w:t>Using anonymous or coded information</w:t>
      </w:r>
    </w:p>
    <w:p w14:paraId="384E3739" w14:textId="77777777" w:rsidR="007D79B2" w:rsidRPr="007D79B2" w:rsidRDefault="007D79B2" w:rsidP="007D79B2">
      <w:pPr>
        <w:pStyle w:val="Default0"/>
        <w:jc w:val="both"/>
        <w:rPr>
          <w:rFonts w:ascii="Arial" w:hAnsi="Arial" w:cs="Arial"/>
          <w:b/>
          <w:bCs/>
          <w:color w:val="auto"/>
          <w:u w:val="single"/>
        </w:rPr>
      </w:pPr>
    </w:p>
    <w:p w14:paraId="2BA958F4"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149E77E"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7B429B85"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4"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5"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455539D9"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487803B8" wp14:editId="3F3373C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71990F79"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7"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17F3866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7477D131"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8"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33A13259"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33EE3DAA" wp14:editId="55C07374">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154963"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DAD38A0" w14:textId="77777777" w:rsidR="007B6E46" w:rsidRPr="00B31554" w:rsidRDefault="007B6E46" w:rsidP="00B31554">
      <w:pPr>
        <w:pStyle w:val="NoSpacing"/>
        <w:jc w:val="both"/>
        <w:rPr>
          <w:rFonts w:ascii="Arial" w:hAnsi="Arial" w:cs="Arial"/>
          <w:lang w:val="en-GB" w:eastAsia="en-GB"/>
        </w:rPr>
      </w:pPr>
    </w:p>
    <w:p w14:paraId="69622DE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76883109" w14:textId="77777777" w:rsidR="00B31554" w:rsidRPr="00B31554" w:rsidRDefault="00B31554" w:rsidP="00B31554">
      <w:pPr>
        <w:pStyle w:val="NoSpacing"/>
        <w:jc w:val="both"/>
        <w:rPr>
          <w:rFonts w:ascii="Arial" w:hAnsi="Arial" w:cs="Arial"/>
          <w:lang w:val="en-GB" w:eastAsia="en-GB"/>
        </w:rPr>
      </w:pPr>
    </w:p>
    <w:p w14:paraId="61CE2DF7"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3DC634C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77E353D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6713422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68DCD7A8"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7B4A48E8" w14:textId="77777777" w:rsidR="00B31554" w:rsidRPr="00B31554" w:rsidRDefault="00B31554" w:rsidP="00B31554">
      <w:pPr>
        <w:pStyle w:val="NoSpacing"/>
        <w:jc w:val="both"/>
        <w:rPr>
          <w:rFonts w:ascii="Arial" w:hAnsi="Arial" w:cs="Arial"/>
          <w:lang w:val="en-GB" w:eastAsia="en-GB"/>
        </w:rPr>
      </w:pPr>
    </w:p>
    <w:p w14:paraId="6BDBD64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6BB9491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E35368B" w14:textId="77777777" w:rsidR="00B31554" w:rsidRPr="00B31554" w:rsidRDefault="00B31554" w:rsidP="00B31554">
      <w:pPr>
        <w:pStyle w:val="NoSpacing"/>
        <w:jc w:val="both"/>
        <w:rPr>
          <w:rFonts w:ascii="Arial" w:hAnsi="Arial" w:cs="Arial"/>
          <w:lang w:val="en-GB" w:eastAsia="en-GB"/>
        </w:rPr>
      </w:pPr>
    </w:p>
    <w:p w14:paraId="1A7A47D8"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022D8AC" w14:textId="77777777" w:rsidR="007B6E46" w:rsidRPr="00B31554" w:rsidRDefault="007B6E46" w:rsidP="00B31554">
      <w:pPr>
        <w:pStyle w:val="NoSpacing"/>
        <w:jc w:val="both"/>
        <w:rPr>
          <w:rFonts w:ascii="Arial" w:hAnsi="Arial" w:cs="Arial"/>
          <w:lang w:val="en-GB" w:eastAsia="en-GB"/>
        </w:rPr>
      </w:pPr>
    </w:p>
    <w:p w14:paraId="33DF28F5"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13331D1E" w14:textId="77777777" w:rsidR="007B6E46" w:rsidRDefault="0049643F"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www.nhs.uk/your-nhs-data-matters</w:t>
        </w:r>
      </w:hyperlink>
    </w:p>
    <w:p w14:paraId="2AF0C0C5" w14:textId="77777777" w:rsidR="007B6E46" w:rsidRDefault="007B6E46" w:rsidP="00B31554">
      <w:pPr>
        <w:pStyle w:val="NoSpacing"/>
        <w:jc w:val="both"/>
        <w:rPr>
          <w:rFonts w:ascii="Arial" w:hAnsi="Arial" w:cs="Arial"/>
          <w:lang w:val="en-GB" w:eastAsia="en-GB"/>
        </w:rPr>
      </w:pPr>
    </w:p>
    <w:p w14:paraId="71201A3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779B5360" w14:textId="77777777" w:rsidR="007B6E46" w:rsidRPr="00B31554" w:rsidRDefault="007B6E46" w:rsidP="00B31554">
      <w:pPr>
        <w:pStyle w:val="NoSpacing"/>
        <w:jc w:val="both"/>
        <w:rPr>
          <w:rFonts w:ascii="Arial" w:hAnsi="Arial" w:cs="Arial"/>
          <w:lang w:val="en-GB" w:eastAsia="en-GB"/>
        </w:rPr>
      </w:pPr>
    </w:p>
    <w:p w14:paraId="1CDA732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03805A9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6E2007E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5DDC19D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Understand more about who uses the data</w:t>
      </w:r>
    </w:p>
    <w:p w14:paraId="5FD7F66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7B14376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519DC1B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2C1E0B03" w14:textId="71F2C7C5"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09E6C0F6" w14:textId="77777777" w:rsidR="0049643F" w:rsidRPr="00A618BC" w:rsidRDefault="0049643F" w:rsidP="0049643F">
      <w:pPr>
        <w:pStyle w:val="NoSpacing"/>
        <w:ind w:left="1440"/>
        <w:jc w:val="both"/>
        <w:rPr>
          <w:rFonts w:ascii="Arial" w:hAnsi="Arial" w:cs="Arial"/>
          <w:lang w:val="en-GB" w:eastAsia="en-GB"/>
        </w:rPr>
      </w:pPr>
    </w:p>
    <w:p w14:paraId="17993108"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AFAC98F" w14:textId="77777777" w:rsidR="007B6E46" w:rsidRDefault="0049643F" w:rsidP="00A618BC">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2CA32E9B" w14:textId="3C21A19F" w:rsidR="00B31554" w:rsidRPr="00B31554" w:rsidRDefault="00B31554" w:rsidP="00B31554">
      <w:pPr>
        <w:pStyle w:val="NoSpacing"/>
        <w:jc w:val="both"/>
        <w:rPr>
          <w:rFonts w:ascii="Arial" w:hAnsi="Arial" w:cs="Arial"/>
          <w:lang w:val="en-GB" w:eastAsia="en-GB"/>
        </w:rPr>
      </w:pPr>
      <w:proofErr w:type="gramStart"/>
      <w:r w:rsidRPr="00B31554">
        <w:rPr>
          <w:rFonts w:ascii="Arial" w:hAnsi="Arial" w:cs="Arial"/>
          <w:lang w:val="en-GB" w:eastAsia="en-GB"/>
        </w:rPr>
        <w:t>and</w:t>
      </w:r>
      <w:r w:rsidR="007B6E46">
        <w:rPr>
          <w:rFonts w:ascii="Arial" w:hAnsi="Arial" w:cs="Arial"/>
          <w:lang w:val="en-GB" w:eastAsia="en-GB"/>
        </w:rPr>
        <w:t>,</w:t>
      </w:r>
      <w:proofErr w:type="gramEnd"/>
      <w:r w:rsidR="0049643F">
        <w:rPr>
          <w:rFonts w:ascii="Arial" w:hAnsi="Arial" w:cs="Arial"/>
          <w:lang w:val="en-GB" w:eastAsia="en-GB"/>
        </w:rPr>
        <w:t xml:space="preserve"> </w:t>
      </w:r>
      <w:hyperlink r:id="rId22"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Pr="00B31554">
        <w:rPr>
          <w:rFonts w:ascii="Arial" w:hAnsi="Arial" w:cs="Arial"/>
          <w:lang w:val="en-GB" w:eastAsia="en-GB"/>
        </w:rPr>
        <w:t>(which covers how and why patient information is used, the safeguards and how decisions are made)</w:t>
      </w:r>
    </w:p>
    <w:p w14:paraId="0B3FC847"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28F308B6" w14:textId="2700B3FC"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 xml:space="preserve">If you do not want your identifiable patient data (personally identifiable data in the diagram </w:t>
      </w:r>
      <w:r w:rsidR="0049643F">
        <w:rPr>
          <w:rFonts w:ascii="Arial" w:hAnsi="Arial" w:cs="Arial"/>
          <w:lang w:val="en-GB" w:eastAsia="en-GB"/>
        </w:rPr>
        <w:t>on page 9</w:t>
      </w:r>
      <w:r w:rsidRPr="00A618BC">
        <w:rPr>
          <w:rFonts w:ascii="Arial" w:hAnsi="Arial" w:cs="Arial"/>
          <w:lang w:val="en-GB" w:eastAsia="en-GB"/>
        </w:rPr>
        <w:t>) to be shared outside of your GP practice for purposes except for your own care, you can register an opt-out with your GP practice. This is known as a Type 1 Opt-out.</w:t>
      </w:r>
    </w:p>
    <w:p w14:paraId="0EA1FB7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773809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BC8997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9B579AD"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209A1D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26926D3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4"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A7525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B375015"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5"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6"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74081B14"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7603CC38"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7"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8"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0ABE6739"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9"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458AB851" w14:textId="73296CEF"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0049643F">
        <w:rPr>
          <w:rFonts w:ascii="Arial" w:hAnsi="Arial" w:cs="Arial"/>
          <w:lang w:val="en-GB" w:eastAsia="en-GB"/>
        </w:rPr>
        <w:t>31</w:t>
      </w:r>
      <w:r w:rsidR="0049643F" w:rsidRPr="0049643F">
        <w:rPr>
          <w:rFonts w:ascii="Arial" w:hAnsi="Arial" w:cs="Arial"/>
          <w:vertAlign w:val="superscript"/>
          <w:lang w:val="en-GB" w:eastAsia="en-GB"/>
        </w:rPr>
        <w:t>st</w:t>
      </w:r>
      <w:r w:rsidR="0049643F">
        <w:rPr>
          <w:rFonts w:ascii="Arial" w:hAnsi="Arial" w:cs="Arial"/>
          <w:lang w:val="en-GB" w:eastAsia="en-GB"/>
        </w:rPr>
        <w:t xml:space="preserve"> July 2022</w:t>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75CDE79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0" w:history="1">
        <w:r w:rsidRPr="00A618BC">
          <w:rPr>
            <w:rFonts w:ascii="Arial" w:hAnsi="Arial" w:cs="Arial"/>
            <w:color w:val="005BBB"/>
            <w:lang w:val="en-GB" w:eastAsia="en-GB"/>
          </w:rPr>
          <w:t>nhs.uk/your-nhs-data-matters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773BA3B0"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6038A8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0E7278E"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0EE52E62" w14:textId="5CDAA0F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49643F">
        <w:rPr>
          <w:rFonts w:ascii="Arial" w:hAnsi="Arial" w:cs="Arial"/>
          <w:color w:val="000000"/>
          <w:lang w:val="en-GB" w:eastAsia="en-GB"/>
        </w:rPr>
        <w:t xml:space="preserve">St Helens and Knowsley Health Informatics Team </w:t>
      </w:r>
      <w:r w:rsidRPr="001C10C6">
        <w:rPr>
          <w:rFonts w:ascii="Arial" w:hAnsi="Arial" w:cs="Arial"/>
          <w:color w:val="000000"/>
          <w:lang w:val="en-GB" w:eastAsia="en-GB"/>
        </w:rPr>
        <w:t>regularly monitor our system for potential vulnerabilities and attacks and look to always ensure security is strengthened.</w:t>
      </w:r>
    </w:p>
    <w:p w14:paraId="09311722"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lastRenderedPageBreak/>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3B51294D"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33AA406C" w14:textId="4A5E1672"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1"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57633B9"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42AAF46F"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37010F4" w14:textId="29C26288"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49643F">
        <w:rPr>
          <w:rFonts w:ascii="Arial" w:hAnsi="Arial" w:cs="Arial"/>
          <w:lang w:val="en-GB" w:eastAsia="en-GB"/>
        </w:rPr>
        <w:t>Shred-It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6D47372E"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601CD80B"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4D991369"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048A6ED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4DCA59A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66DE8D6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02E3563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66EBBB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412354F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038036A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8BDFFE8"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5C0F538D"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5305341E"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9AD525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593BCB16" w14:textId="471D0CE9" w:rsidR="00A75DFD" w:rsidRPr="0049643F" w:rsidRDefault="0049643F" w:rsidP="0049643F">
      <w:pPr>
        <w:numPr>
          <w:ilvl w:val="0"/>
          <w:numId w:val="26"/>
        </w:numPr>
        <w:spacing w:before="100" w:beforeAutospacing="1" w:after="100" w:afterAutospacing="1"/>
        <w:jc w:val="both"/>
        <w:rPr>
          <w:rFonts w:ascii="Arial" w:hAnsi="Arial" w:cs="Arial"/>
          <w:color w:val="000000"/>
          <w:lang w:val="en-GB" w:eastAsia="en-GB"/>
        </w:rPr>
      </w:pPr>
      <w:r w:rsidRPr="0049643F">
        <w:rPr>
          <w:rFonts w:ascii="Arial" w:hAnsi="Arial" w:cs="Arial"/>
          <w:color w:val="000000"/>
          <w:lang w:val="en-GB" w:eastAsia="en-GB"/>
        </w:rPr>
        <w:t>EMIS</w:t>
      </w:r>
      <w:r w:rsidR="00A75DFD" w:rsidRPr="0049643F">
        <w:rPr>
          <w:rFonts w:ascii="Arial" w:hAnsi="Arial" w:cs="Arial"/>
          <w:color w:val="000000"/>
          <w:lang w:val="en-GB" w:eastAsia="en-GB"/>
        </w:rPr>
        <w:t xml:space="preserve"> –</w:t>
      </w:r>
      <w:r w:rsidR="00EE3153" w:rsidRPr="0049643F">
        <w:rPr>
          <w:rFonts w:ascii="Arial" w:hAnsi="Arial" w:cs="Arial"/>
          <w:color w:val="000000"/>
          <w:lang w:val="en-GB" w:eastAsia="en-GB"/>
        </w:rPr>
        <w:t xml:space="preserve"> to provide our electronic</w:t>
      </w:r>
      <w:r w:rsidR="00A75DFD" w:rsidRPr="0049643F">
        <w:rPr>
          <w:rFonts w:ascii="Arial" w:hAnsi="Arial" w:cs="Arial"/>
          <w:color w:val="000000"/>
          <w:lang w:val="en-GB" w:eastAsia="en-GB"/>
        </w:rPr>
        <w:t xml:space="preserve"> clinical system</w:t>
      </w:r>
    </w:p>
    <w:p w14:paraId="65EAE6C7" w14:textId="6EDEEDC7" w:rsidR="00A75DFD" w:rsidRPr="0049643F" w:rsidRDefault="0049643F" w:rsidP="0049643F">
      <w:pPr>
        <w:numPr>
          <w:ilvl w:val="0"/>
          <w:numId w:val="26"/>
        </w:numPr>
        <w:spacing w:before="100" w:beforeAutospacing="1" w:after="100" w:afterAutospacing="1"/>
        <w:jc w:val="both"/>
        <w:rPr>
          <w:rFonts w:ascii="Arial" w:hAnsi="Arial" w:cs="Arial"/>
          <w:color w:val="000000"/>
          <w:lang w:val="en-GB" w:eastAsia="en-GB"/>
        </w:rPr>
      </w:pPr>
      <w:r w:rsidRPr="0049643F">
        <w:rPr>
          <w:rFonts w:ascii="Arial" w:hAnsi="Arial" w:cs="Arial"/>
          <w:color w:val="000000"/>
          <w:lang w:val="en-GB" w:eastAsia="en-GB"/>
        </w:rPr>
        <w:t>St Helens and Knowsley Health Informatics Team</w:t>
      </w:r>
      <w:r w:rsidR="00A75DFD" w:rsidRPr="0049643F">
        <w:rPr>
          <w:rFonts w:ascii="Arial" w:hAnsi="Arial" w:cs="Arial"/>
          <w:color w:val="000000"/>
          <w:lang w:val="en-GB" w:eastAsia="en-GB"/>
        </w:rPr>
        <w:t xml:space="preserve"> – to provide our IT services</w:t>
      </w:r>
    </w:p>
    <w:p w14:paraId="7954EB7E" w14:textId="2F089F94" w:rsidR="0049643F" w:rsidRPr="0049643F" w:rsidRDefault="0049643F" w:rsidP="0049643F">
      <w:pPr>
        <w:numPr>
          <w:ilvl w:val="0"/>
          <w:numId w:val="26"/>
        </w:numPr>
        <w:spacing w:before="100" w:beforeAutospacing="1" w:after="100" w:afterAutospacing="1"/>
        <w:jc w:val="both"/>
        <w:rPr>
          <w:rFonts w:ascii="Arial" w:hAnsi="Arial" w:cs="Arial"/>
          <w:color w:val="000000"/>
          <w:lang w:val="en-GB" w:eastAsia="en-GB"/>
        </w:rPr>
      </w:pPr>
      <w:proofErr w:type="spellStart"/>
      <w:r w:rsidRPr="0049643F">
        <w:rPr>
          <w:rFonts w:ascii="Arial" w:hAnsi="Arial" w:cs="Arial"/>
          <w:color w:val="000000"/>
          <w:lang w:val="en-GB" w:eastAsia="en-GB"/>
        </w:rPr>
        <w:t>Docman</w:t>
      </w:r>
      <w:proofErr w:type="spellEnd"/>
      <w:r w:rsidRPr="0049643F">
        <w:rPr>
          <w:rFonts w:ascii="Arial" w:hAnsi="Arial" w:cs="Arial"/>
          <w:color w:val="000000"/>
          <w:lang w:val="en-GB" w:eastAsia="en-GB"/>
        </w:rPr>
        <w:t xml:space="preserve"> – to provide storage of electronic discharge summaries and correspondence</w:t>
      </w:r>
    </w:p>
    <w:p w14:paraId="00A39310" w14:textId="4205CB40" w:rsidR="00895AFF" w:rsidRPr="0049643F" w:rsidRDefault="0049643F" w:rsidP="0049643F">
      <w:pPr>
        <w:numPr>
          <w:ilvl w:val="0"/>
          <w:numId w:val="26"/>
        </w:numPr>
        <w:spacing w:before="100" w:beforeAutospacing="1" w:after="100" w:afterAutospacing="1"/>
        <w:jc w:val="both"/>
        <w:rPr>
          <w:rFonts w:ascii="Arial" w:hAnsi="Arial" w:cs="Arial"/>
          <w:color w:val="000000"/>
          <w:lang w:val="en-GB" w:eastAsia="en-GB"/>
        </w:rPr>
      </w:pPr>
      <w:r w:rsidRPr="0049643F">
        <w:rPr>
          <w:rFonts w:ascii="Arial" w:hAnsi="Arial" w:cs="Arial"/>
          <w:color w:val="000000"/>
          <w:lang w:val="en-GB" w:eastAsia="en-GB"/>
        </w:rPr>
        <w:t>Shred- IT - destruction</w:t>
      </w:r>
      <w:r w:rsidR="00895AFF" w:rsidRPr="0049643F">
        <w:rPr>
          <w:rFonts w:ascii="Arial" w:hAnsi="Arial" w:cs="Arial"/>
          <w:color w:val="000000"/>
          <w:lang w:val="en-GB" w:eastAsia="en-GB"/>
        </w:rPr>
        <w:t xml:space="preserve"> </w:t>
      </w:r>
      <w:r w:rsidRPr="0049643F">
        <w:rPr>
          <w:rFonts w:ascii="Arial" w:hAnsi="Arial" w:cs="Arial"/>
          <w:color w:val="000000"/>
          <w:lang w:val="en-GB" w:eastAsia="en-GB"/>
        </w:rPr>
        <w:t>of paper correspondence</w:t>
      </w:r>
    </w:p>
    <w:p w14:paraId="1E4D6FA8" w14:textId="77777777" w:rsidR="00A75DFD" w:rsidRPr="001C10C6" w:rsidRDefault="00A75DFD" w:rsidP="0049643F">
      <w:pPr>
        <w:spacing w:before="100" w:beforeAutospacing="1" w:after="100" w:afterAutospacing="1"/>
        <w:ind w:left="360"/>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1BC1454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608B20BF"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54743C2E"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A358B61"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4330B37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E61FB61"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FF58A95"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9D267DF"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4CC561B7"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B427C20"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0A0BEE0"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w:t>
      </w:r>
      <w:r w:rsidR="005B54E6" w:rsidRPr="005B54E6">
        <w:rPr>
          <w:rFonts w:ascii="Arial" w:hAnsi="Arial" w:cs="Arial"/>
        </w:rPr>
        <w:lastRenderedPageBreak/>
        <w:t xml:space="preserve">their professional capacity in caring for you, in normal circumstances they could not prevent you from having access to that information. </w:t>
      </w:r>
    </w:p>
    <w:p w14:paraId="41C77CC1"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1D09C8BD" w14:textId="31216FC3" w:rsidR="0015096E" w:rsidRPr="0015096E" w:rsidRDefault="0049643F" w:rsidP="0049643F">
      <w:pPr>
        <w:pStyle w:val="ListParagraph"/>
        <w:spacing w:before="100" w:beforeAutospacing="1" w:after="100" w:afterAutospacing="1"/>
        <w:rPr>
          <w:rFonts w:ascii="Arial" w:hAnsi="Arial" w:cs="Arial"/>
          <w:lang w:val="en-GB" w:eastAsia="en-GB"/>
        </w:rPr>
      </w:pPr>
      <w:r>
        <w:rPr>
          <w:rFonts w:ascii="Arial" w:hAnsi="Arial" w:cs="Arial"/>
          <w:lang w:val="en-GB" w:eastAsia="en-GB"/>
        </w:rPr>
        <w:t>Carole Mycroft, Office Administrator</w:t>
      </w:r>
      <w:r w:rsidR="0015096E" w:rsidRPr="0015096E">
        <w:rPr>
          <w:rFonts w:ascii="Arial" w:hAnsi="Arial" w:cs="Arial"/>
          <w:lang w:val="en-GB" w:eastAsia="en-GB"/>
        </w:rPr>
        <w:br/>
      </w:r>
      <w:r w:rsidR="0015096E">
        <w:rPr>
          <w:rFonts w:ascii="Arial" w:hAnsi="Arial" w:cs="Arial"/>
          <w:lang w:val="en-GB" w:eastAsia="en-GB"/>
        </w:rPr>
        <w:br/>
      </w:r>
      <w:r w:rsidR="0015096E" w:rsidRPr="0015096E">
        <w:rPr>
          <w:rFonts w:ascii="Arial" w:hAnsi="Arial" w:cs="Arial"/>
          <w:lang w:val="en-GB" w:eastAsia="en-GB"/>
        </w:rPr>
        <w:t>Email</w:t>
      </w:r>
      <w:r>
        <w:rPr>
          <w:rFonts w:ascii="Arial" w:hAnsi="Arial" w:cs="Arial"/>
          <w:lang w:val="en-GB" w:eastAsia="en-GB"/>
        </w:rPr>
        <w:t>: weaver.vale@nhs.net</w:t>
      </w:r>
    </w:p>
    <w:p w14:paraId="1B66BF39" w14:textId="1CF54466" w:rsid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49643F">
        <w:rPr>
          <w:rFonts w:ascii="Arial" w:hAnsi="Arial" w:cs="Arial"/>
          <w:lang w:val="en-GB" w:eastAsia="en-GB"/>
        </w:rPr>
        <w:t xml:space="preserve"> Weaver Vale Practice, </w:t>
      </w:r>
      <w:proofErr w:type="spellStart"/>
      <w:r w:rsidR="0049643F">
        <w:rPr>
          <w:rFonts w:ascii="Arial" w:hAnsi="Arial" w:cs="Arial"/>
          <w:lang w:val="en-GB" w:eastAsia="en-GB"/>
        </w:rPr>
        <w:t>Hallwood</w:t>
      </w:r>
      <w:proofErr w:type="spellEnd"/>
      <w:r w:rsidR="0049643F">
        <w:rPr>
          <w:rFonts w:ascii="Arial" w:hAnsi="Arial" w:cs="Arial"/>
          <w:lang w:val="en-GB" w:eastAsia="en-GB"/>
        </w:rPr>
        <w:t xml:space="preserve"> Health Centre, Hospital Way, Runcorn, WA7 2UT</w:t>
      </w:r>
    </w:p>
    <w:p w14:paraId="084DB481" w14:textId="77777777" w:rsidR="0049643F" w:rsidRPr="0015096E" w:rsidRDefault="0049643F" w:rsidP="0015096E">
      <w:pPr>
        <w:pStyle w:val="ListParagraph"/>
        <w:spacing w:before="100" w:beforeAutospacing="1" w:after="100" w:afterAutospacing="1"/>
        <w:jc w:val="both"/>
        <w:rPr>
          <w:rFonts w:ascii="Arial" w:hAnsi="Arial" w:cs="Arial"/>
          <w:lang w:val="en-GB" w:eastAsia="en-GB"/>
        </w:rPr>
      </w:pPr>
    </w:p>
    <w:p w14:paraId="4FC2A8E6"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79D66C6C"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320A6884" w14:textId="77777777" w:rsidR="00A618BC" w:rsidRPr="001C10C6" w:rsidRDefault="00A618BC" w:rsidP="00A618BC">
      <w:pPr>
        <w:pStyle w:val="ListParagraph"/>
        <w:jc w:val="both"/>
        <w:rPr>
          <w:rFonts w:ascii="Arial" w:hAnsi="Arial" w:cs="Arial"/>
          <w:lang w:val="en-GB" w:eastAsia="en-GB"/>
        </w:rPr>
      </w:pPr>
    </w:p>
    <w:p w14:paraId="54585E67"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5D2A7613"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41009CE1" w14:textId="77777777" w:rsidR="00A618BC" w:rsidRPr="00A618BC" w:rsidRDefault="00A618BC" w:rsidP="00A618BC">
      <w:pPr>
        <w:jc w:val="both"/>
        <w:rPr>
          <w:rFonts w:ascii="Arial" w:hAnsi="Arial" w:cs="Arial"/>
          <w:lang w:val="en-GB" w:eastAsia="en-GB"/>
        </w:rPr>
      </w:pPr>
    </w:p>
    <w:p w14:paraId="4F8F45BE"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6737A57" w14:textId="77777777" w:rsidR="007D79B2" w:rsidRPr="007D79B2" w:rsidRDefault="007D79B2" w:rsidP="007D79B2">
      <w:pPr>
        <w:pStyle w:val="ListParagraph"/>
        <w:rPr>
          <w:rFonts w:ascii="Arial" w:hAnsi="Arial" w:cs="Arial"/>
          <w:lang w:val="en-GB" w:eastAsia="en-GB"/>
        </w:rPr>
      </w:pPr>
    </w:p>
    <w:p w14:paraId="57294028"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648F3597" w14:textId="77777777" w:rsidR="007D79B2" w:rsidRPr="007D79B2" w:rsidRDefault="007D79B2" w:rsidP="007D79B2">
      <w:pPr>
        <w:rPr>
          <w:rFonts w:ascii="Arial" w:hAnsi="Arial" w:cs="Arial"/>
          <w:lang w:val="en-GB" w:eastAsia="en-GB"/>
        </w:rPr>
      </w:pPr>
    </w:p>
    <w:p w14:paraId="6507D3BF"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785323D2"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28921C89" w14:textId="77777777" w:rsidR="007D79B2" w:rsidRPr="007D79B2" w:rsidRDefault="007D79B2" w:rsidP="007D79B2">
      <w:pPr>
        <w:pStyle w:val="ListParagraph"/>
        <w:rPr>
          <w:rFonts w:ascii="Arial" w:hAnsi="Arial" w:cs="Arial"/>
          <w:lang w:val="en-GB" w:eastAsia="en-GB"/>
        </w:rPr>
      </w:pPr>
    </w:p>
    <w:p w14:paraId="085D8751"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071CF636"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7D1E298A" w14:textId="5E9E59AB"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lastRenderedPageBreak/>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32" w:history="1">
        <w:r w:rsidR="0049643F" w:rsidRPr="0037402C">
          <w:rPr>
            <w:rStyle w:val="Hyperlink"/>
            <w:rFonts w:ascii="Arial" w:hAnsi="Arial" w:cs="Arial"/>
            <w:lang w:val="en-US"/>
          </w:rPr>
          <w:t>weaver.vale@nhs.net</w:t>
        </w:r>
      </w:hyperlink>
      <w:r w:rsidR="0049643F">
        <w:rPr>
          <w:rFonts w:ascii="Arial" w:hAnsi="Arial" w:cs="Arial"/>
          <w:lang w:val="en-US"/>
        </w:rPr>
        <w:t xml:space="preserve"> </w:t>
      </w:r>
    </w:p>
    <w:p w14:paraId="092C8E9E"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0D680411"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6A70AA49" w14:textId="766B3C36"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Email us at</w:t>
      </w:r>
      <w:r w:rsidR="0049643F">
        <w:rPr>
          <w:rFonts w:ascii="Arial" w:hAnsi="Arial" w:cs="Arial"/>
          <w:lang w:val="en-GB" w:eastAsia="en-GB"/>
        </w:rPr>
        <w:t xml:space="preserve">: </w:t>
      </w:r>
      <w:hyperlink r:id="rId33" w:history="1">
        <w:r w:rsidR="0049643F" w:rsidRPr="0037402C">
          <w:rPr>
            <w:rStyle w:val="Hyperlink"/>
            <w:rFonts w:ascii="Arial" w:hAnsi="Arial" w:cs="Arial"/>
            <w:lang w:val="en-GB" w:eastAsia="en-GB"/>
          </w:rPr>
          <w:t>weaver.vale@nhs.net</w:t>
        </w:r>
      </w:hyperlink>
      <w:r w:rsidR="0049643F">
        <w:rPr>
          <w:rFonts w:ascii="Arial" w:hAnsi="Arial" w:cs="Arial"/>
          <w:lang w:val="en-GB" w:eastAsia="en-GB"/>
        </w:rPr>
        <w:t xml:space="preserve"> </w:t>
      </w:r>
    </w:p>
    <w:p w14:paraId="7F418F81" w14:textId="42436D17"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49643F">
        <w:rPr>
          <w:rFonts w:ascii="Arial" w:hAnsi="Arial" w:cs="Arial"/>
          <w:lang w:val="en-GB" w:eastAsia="en-GB"/>
        </w:rPr>
        <w:t xml:space="preserve">Weaver Vale Practice, </w:t>
      </w:r>
      <w:proofErr w:type="spellStart"/>
      <w:r w:rsidR="0049643F">
        <w:rPr>
          <w:rFonts w:ascii="Arial" w:hAnsi="Arial" w:cs="Arial"/>
          <w:lang w:val="en-GB" w:eastAsia="en-GB"/>
        </w:rPr>
        <w:t>Hallwood</w:t>
      </w:r>
      <w:proofErr w:type="spellEnd"/>
      <w:r w:rsidR="0049643F">
        <w:rPr>
          <w:rFonts w:ascii="Arial" w:hAnsi="Arial" w:cs="Arial"/>
          <w:lang w:val="en-GB" w:eastAsia="en-GB"/>
        </w:rPr>
        <w:t xml:space="preserve"> Health Centre, Hospital Way, Runcorn, WA7 2UT</w:t>
      </w:r>
    </w:p>
    <w:p w14:paraId="112B31AA"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11D0C84"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4"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127601EB"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54343F4E"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24B3587C" w14:textId="3F11A814" w:rsidR="0049643F"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hyperlink r:id="rId35" w:history="1">
        <w:r w:rsidR="0049643F" w:rsidRPr="0037402C">
          <w:rPr>
            <w:rStyle w:val="Hyperlink"/>
            <w:rFonts w:ascii="Arial" w:hAnsi="Arial" w:cs="Arial"/>
            <w:lang w:val="en-GB" w:eastAsia="en-GB"/>
          </w:rPr>
          <w:t>weaver.vale@nhs.net</w:t>
        </w:r>
      </w:hyperlink>
    </w:p>
    <w:p w14:paraId="736D703F" w14:textId="51B8CC5A" w:rsidR="007D79B2" w:rsidRDefault="00444F1A" w:rsidP="007D79B2">
      <w:pPr>
        <w:spacing w:before="100" w:beforeAutospacing="1" w:after="100" w:afterAutospacing="1"/>
        <w:rPr>
          <w:rFonts w:ascii="Arial" w:hAnsi="Arial" w:cs="Arial"/>
          <w:lang w:val="en-GB" w:eastAsia="en-GB"/>
        </w:rPr>
      </w:pPr>
      <w:r>
        <w:rPr>
          <w:rFonts w:ascii="Arial" w:hAnsi="Arial" w:cs="Arial"/>
          <w:lang w:val="en-GB" w:eastAsia="en-GB"/>
        </w:rPr>
        <w:t>O</w:t>
      </w:r>
      <w:r w:rsidR="00210814" w:rsidRPr="001C10C6">
        <w:rPr>
          <w:rFonts w:ascii="Arial" w:hAnsi="Arial" w:cs="Arial"/>
          <w:lang w:val="en-GB" w:eastAsia="en-GB"/>
        </w:rPr>
        <w:t xml:space="preserve">r write to us at: </w:t>
      </w:r>
      <w:r w:rsidR="0049643F">
        <w:rPr>
          <w:rFonts w:ascii="Arial" w:hAnsi="Arial" w:cs="Arial"/>
          <w:lang w:val="en-GB" w:eastAsia="en-GB"/>
        </w:rPr>
        <w:t xml:space="preserve">Weaver Vale Practice, </w:t>
      </w:r>
      <w:proofErr w:type="spellStart"/>
      <w:r w:rsidR="0049643F">
        <w:rPr>
          <w:rFonts w:ascii="Arial" w:hAnsi="Arial" w:cs="Arial"/>
          <w:lang w:val="en-GB" w:eastAsia="en-GB"/>
        </w:rPr>
        <w:t>Hallwood</w:t>
      </w:r>
      <w:proofErr w:type="spellEnd"/>
      <w:r w:rsidR="0049643F">
        <w:rPr>
          <w:rFonts w:ascii="Arial" w:hAnsi="Arial" w:cs="Arial"/>
          <w:lang w:val="en-GB" w:eastAsia="en-GB"/>
        </w:rPr>
        <w:t xml:space="preserve"> Health Centre, Hospital Way, Runcorn, WA7 2UT</w:t>
      </w:r>
    </w:p>
    <w:p w14:paraId="39847814" w14:textId="77777777" w:rsidR="0049643F" w:rsidRPr="007D79B2" w:rsidRDefault="0049643F" w:rsidP="007D79B2">
      <w:pPr>
        <w:spacing w:before="100" w:beforeAutospacing="1" w:after="100" w:afterAutospacing="1"/>
        <w:rPr>
          <w:rFonts w:ascii="Arial" w:hAnsi="Arial" w:cs="Arial"/>
          <w:lang w:val="en-GB" w:eastAsia="en-GB"/>
        </w:rPr>
      </w:pPr>
    </w:p>
    <w:sectPr w:rsidR="0049643F" w:rsidRPr="007D79B2" w:rsidSect="007D79B2">
      <w:headerReference w:type="default" r:id="rId36"/>
      <w:footerReference w:type="default" r:id="rId37"/>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3456" w14:textId="77777777" w:rsidR="00A765F8" w:rsidRDefault="00A765F8" w:rsidP="00BB4A7A">
      <w:r>
        <w:separator/>
      </w:r>
    </w:p>
  </w:endnote>
  <w:endnote w:type="continuationSeparator" w:id="0">
    <w:p w14:paraId="1EAF5120"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F67F" w14:textId="2854FD0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69504" behindDoc="0" locked="0" layoutInCell="1" allowOverlap="1" wp14:anchorId="5590030A" wp14:editId="10D17B7D">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82DB"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49643F">
      <w:rPr>
        <w:rFonts w:ascii="Arial" w:hAnsi="Arial" w:cs="Arial"/>
        <w:b/>
        <w:i/>
        <w:noProof/>
        <w:color w:val="A6A6A6" w:themeColor="background1" w:themeShade="A6"/>
        <w:sz w:val="20"/>
        <w:szCs w:val="20"/>
        <w:lang w:val="en-GB" w:eastAsia="en-GB"/>
      </w:rPr>
      <w:t>Weaver Vale Practice</w:t>
    </w:r>
  </w:p>
  <w:p w14:paraId="72210D9F"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F9DA" w14:textId="77777777" w:rsidR="00A765F8" w:rsidRDefault="00A765F8" w:rsidP="00BB4A7A">
      <w:r>
        <w:separator/>
      </w:r>
    </w:p>
  </w:footnote>
  <w:footnote w:type="continuationSeparator" w:id="0">
    <w:p w14:paraId="2451C811"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5451" w14:textId="18E6B5B9" w:rsidR="00A765F8" w:rsidRPr="0049643F" w:rsidRDefault="0049643F" w:rsidP="0049643F">
    <w:pPr>
      <w:pStyle w:val="Header"/>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9264" behindDoc="0" locked="0" layoutInCell="1" allowOverlap="1" wp14:anchorId="65D63A32" wp14:editId="38DD8231">
              <wp:simplePos x="0" y="0"/>
              <wp:positionH relativeFrom="column">
                <wp:posOffset>2540</wp:posOffset>
              </wp:positionH>
              <wp:positionV relativeFrom="paragraph">
                <wp:posOffset>363855</wp:posOffset>
              </wp:positionV>
              <wp:extent cx="6457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3B42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8.65pt" to="508.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" strokecolor="#4579b8 [3044]"/>
          </w:pict>
        </mc:Fallback>
      </mc:AlternateContent>
    </w:r>
    <w:r w:rsidRPr="0049643F">
      <w:rPr>
        <w:rFonts w:ascii="Arial" w:hAnsi="Arial" w:cs="Arial"/>
        <w:sz w:val="36"/>
        <w:szCs w:val="36"/>
      </w:rPr>
      <w:t>WEAVER VALE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6679F1"/>
    <w:multiLevelType w:val="hybridMultilevel"/>
    <w:tmpl w:val="F546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40"/>
  </w:num>
  <w:num w:numId="14">
    <w:abstractNumId w:val="29"/>
  </w:num>
  <w:num w:numId="15">
    <w:abstractNumId w:val="19"/>
  </w:num>
  <w:num w:numId="16">
    <w:abstractNumId w:val="24"/>
  </w:num>
  <w:num w:numId="17">
    <w:abstractNumId w:val="22"/>
  </w:num>
  <w:num w:numId="18">
    <w:abstractNumId w:val="25"/>
  </w:num>
  <w:num w:numId="19">
    <w:abstractNumId w:val="35"/>
  </w:num>
  <w:num w:numId="20">
    <w:abstractNumId w:val="30"/>
  </w:num>
  <w:num w:numId="21">
    <w:abstractNumId w:val="26"/>
  </w:num>
  <w:num w:numId="22">
    <w:abstractNumId w:val="13"/>
  </w:num>
  <w:num w:numId="23">
    <w:abstractNumId w:val="42"/>
  </w:num>
  <w:num w:numId="24">
    <w:abstractNumId w:val="14"/>
  </w:num>
  <w:num w:numId="25">
    <w:abstractNumId w:val="28"/>
  </w:num>
  <w:num w:numId="26">
    <w:abstractNumId w:val="15"/>
  </w:num>
  <w:num w:numId="27">
    <w:abstractNumId w:val="33"/>
  </w:num>
  <w:num w:numId="28">
    <w:abstractNumId w:val="44"/>
  </w:num>
  <w:num w:numId="29">
    <w:abstractNumId w:val="41"/>
  </w:num>
  <w:num w:numId="30">
    <w:abstractNumId w:val="38"/>
  </w:num>
  <w:num w:numId="31">
    <w:abstractNumId w:val="23"/>
  </w:num>
  <w:num w:numId="32">
    <w:abstractNumId w:val="21"/>
  </w:num>
  <w:num w:numId="33">
    <w:abstractNumId w:val="12"/>
  </w:num>
  <w:num w:numId="34">
    <w:abstractNumId w:val="18"/>
  </w:num>
  <w:num w:numId="35">
    <w:abstractNumId w:val="36"/>
  </w:num>
  <w:num w:numId="36">
    <w:abstractNumId w:val="32"/>
  </w:num>
  <w:num w:numId="37">
    <w:abstractNumId w:val="17"/>
  </w:num>
  <w:num w:numId="38">
    <w:abstractNumId w:val="37"/>
  </w:num>
  <w:num w:numId="39">
    <w:abstractNumId w:val="39"/>
  </w:num>
  <w:num w:numId="40">
    <w:abstractNumId w:val="34"/>
  </w:num>
  <w:num w:numId="41">
    <w:abstractNumId w:val="27"/>
  </w:num>
  <w:num w:numId="42">
    <w:abstractNumId w:val="43"/>
  </w:num>
  <w:num w:numId="43">
    <w:abstractNumId w:val="31"/>
  </w:num>
  <w:num w:numId="44">
    <w:abstractNumId w:val="20"/>
  </w:num>
  <w:num w:numId="45">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9643F"/>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4404FECE"/>
  <w15:docId w15:val="{4CF4A8A4-D812-4687-9DE7-AFD52F5C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496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600679900">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theme" Target="theme/theme1.xml"/><Relationship Id="rId21" Type="http://schemas.openxmlformats.org/officeDocument/2006/relationships/hyperlink" Target="https://www.hra.nhs.uk/information-about-patients/" TargetMode="External"/><Relationship Id="rId34" Type="http://schemas.openxmlformats.org/officeDocument/2006/relationships/hyperlink" Target="http://www.ico.org.uk/concerns" TargetMode="Externa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www.nhs.uk/your-nhs-data-matters/where-your-choice-does-not-apply/" TargetMode="External"/><Relationship Id="rId25" Type="http://schemas.openxmlformats.org/officeDocument/2006/relationships/hyperlink" Target="https://www.nhs.uk/your-nhs-data-matters/" TargetMode="External"/><Relationship Id="rId33" Type="http://schemas.openxmlformats.org/officeDocument/2006/relationships/hyperlink" Target="mailto:weaver.vale@nhs.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hs.uk/your-nhs-data-matters" TargetMode="External"/><Relationship Id="rId29" Type="http://schemas.openxmlformats.org/officeDocument/2006/relationships/hyperlink" Target="https://www.nhs.uk/your-nhs-data-matters/where-your-choice-does-not-app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mailto:weaver.vale@nhs.ne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nhs.uk/your-nhs-data-matters/" TargetMode="External"/><Relationship Id="rId36" Type="http://schemas.openxmlformats.org/officeDocument/2006/relationships/header" Target="header1.xm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image" Target="media/image2.png"/><Relationship Id="rId31"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mailto:IG@sthk.nhs.uk" TargetMode="External"/><Relationship Id="rId14" Type="http://schemas.openxmlformats.org/officeDocument/2006/relationships/hyperlink" Target="https://www.nhs.uk/your-nhs-data-matters/" TargetMode="External"/><Relationship Id="rId22" Type="http://schemas.openxmlformats.org/officeDocument/2006/relationships/hyperlink" Target="https://understandingpatientdata.org.uk/what-you-need-know"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openxmlformats.org/officeDocument/2006/relationships/hyperlink" Target="mailto:weaver.vale@nhs.net" TargetMode="External"/><Relationship Id="rId8" Type="http://schemas.openxmlformats.org/officeDocument/2006/relationships/hyperlink" Target="mailto:weaver.vale@nhs.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6065</Words>
  <Characters>34574</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40558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Dawn Randles</cp:lastModifiedBy>
  <cp:revision>2</cp:revision>
  <dcterms:created xsi:type="dcterms:W3CDTF">2022-04-11T10:31:00Z</dcterms:created>
  <dcterms:modified xsi:type="dcterms:W3CDTF">2022-04-11T10:31:00Z</dcterms:modified>
</cp:coreProperties>
</file>