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54CDD" w14:textId="564DEE7B" w:rsidR="00D93995" w:rsidRPr="001A18E6" w:rsidRDefault="0093047B" w:rsidP="00533EC3">
      <w:pPr>
        <w:jc w:val="center"/>
        <w:rPr>
          <w:b/>
          <w:bCs/>
          <w:sz w:val="56"/>
          <w:szCs w:val="56"/>
        </w:rPr>
      </w:pPr>
      <w:r>
        <w:rPr>
          <w:noProof/>
        </w:rPr>
        <w:drawing>
          <wp:anchor distT="0" distB="0" distL="114300" distR="114300" simplePos="0" relativeHeight="251658240" behindDoc="1" locked="0" layoutInCell="1" allowOverlap="1" wp14:anchorId="08275C84" wp14:editId="6EAD3562">
            <wp:simplePos x="0" y="0"/>
            <wp:positionH relativeFrom="column">
              <wp:posOffset>4262957</wp:posOffset>
            </wp:positionH>
            <wp:positionV relativeFrom="paragraph">
              <wp:posOffset>0</wp:posOffset>
            </wp:positionV>
            <wp:extent cx="1461135" cy="1003935"/>
            <wp:effectExtent l="0" t="0" r="5715" b="5715"/>
            <wp:wrapTight wrapText="bothSides">
              <wp:wrapPolygon edited="0">
                <wp:start x="0" y="0"/>
                <wp:lineTo x="0" y="21313"/>
                <wp:lineTo x="21403" y="21313"/>
                <wp:lineTo x="21403" y="0"/>
                <wp:lineTo x="0" y="0"/>
              </wp:wrapPolygon>
            </wp:wrapTight>
            <wp:docPr id="1" name="Picture 1" descr="'Mow Cop Castle' by DangoMango on Devian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w Cop Castle' by DangoMango on Deviant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1135" cy="1003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93995" w:rsidRPr="001A18E6">
        <w:rPr>
          <w:b/>
          <w:bCs/>
          <w:sz w:val="56"/>
          <w:szCs w:val="56"/>
        </w:rPr>
        <w:t>Greenmoss Medical Centre News</w:t>
      </w:r>
    </w:p>
    <w:p w14:paraId="71A7FFDC" w14:textId="4A107A68" w:rsidR="00D93995" w:rsidRPr="00533EC3" w:rsidRDefault="00D93995" w:rsidP="00533EC3">
      <w:pPr>
        <w:rPr>
          <w:sz w:val="24"/>
          <w:szCs w:val="24"/>
        </w:rPr>
      </w:pPr>
      <w:r w:rsidRPr="00533EC3">
        <w:rPr>
          <w:sz w:val="24"/>
          <w:szCs w:val="24"/>
        </w:rPr>
        <w:t>Patient Newsletter edition</w:t>
      </w:r>
      <w:r w:rsidR="008E5F03" w:rsidRPr="00533EC3">
        <w:rPr>
          <w:sz w:val="24"/>
          <w:szCs w:val="24"/>
        </w:rPr>
        <w:t xml:space="preserve"> </w:t>
      </w:r>
      <w:r w:rsidR="008B367D">
        <w:rPr>
          <w:sz w:val="24"/>
          <w:szCs w:val="24"/>
        </w:rPr>
        <w:t>1</w:t>
      </w:r>
      <w:r w:rsidR="00CC4BF4">
        <w:rPr>
          <w:sz w:val="24"/>
          <w:szCs w:val="24"/>
        </w:rPr>
        <w:t>2</w:t>
      </w:r>
      <w:r w:rsidRPr="00533EC3">
        <w:rPr>
          <w:sz w:val="24"/>
          <w:szCs w:val="24"/>
        </w:rPr>
        <w:t xml:space="preserve">: </w:t>
      </w:r>
      <w:r w:rsidR="003658DB">
        <w:rPr>
          <w:sz w:val="24"/>
          <w:szCs w:val="24"/>
        </w:rPr>
        <w:t>Ju</w:t>
      </w:r>
      <w:r w:rsidR="00CC4BF4">
        <w:rPr>
          <w:sz w:val="24"/>
          <w:szCs w:val="24"/>
        </w:rPr>
        <w:t>ly</w:t>
      </w:r>
      <w:r w:rsidR="0051094E">
        <w:rPr>
          <w:sz w:val="24"/>
          <w:szCs w:val="24"/>
        </w:rPr>
        <w:t xml:space="preserve"> 2024</w:t>
      </w:r>
    </w:p>
    <w:p w14:paraId="1BBFF2E0" w14:textId="35F83C75" w:rsidR="00885BD7" w:rsidRDefault="00885BD7" w:rsidP="00D93995">
      <w:pPr>
        <w:rPr>
          <w:sz w:val="24"/>
          <w:szCs w:val="24"/>
        </w:rPr>
        <w:sectPr w:rsidR="00885BD7">
          <w:footerReference w:type="default" r:id="rId8"/>
          <w:pgSz w:w="11906" w:h="16838"/>
          <w:pgMar w:top="1440" w:right="1440" w:bottom="1440" w:left="1440" w:header="708" w:footer="708" w:gutter="0"/>
          <w:cols w:space="708"/>
          <w:docGrid w:linePitch="360"/>
        </w:sectPr>
      </w:pPr>
    </w:p>
    <w:p w14:paraId="6C0113FF" w14:textId="03FC4475" w:rsidR="00DC1F7F" w:rsidRDefault="00DC1F7F" w:rsidP="00340FF4">
      <w:pPr>
        <w:pStyle w:val="NormalWeb"/>
        <w:jc w:val="center"/>
        <w:rPr>
          <w:rFonts w:asciiTheme="minorHAnsi" w:hAnsiTheme="minorHAnsi" w:cstheme="minorHAnsi"/>
          <w:b/>
          <w:bCs/>
        </w:rPr>
      </w:pPr>
      <w:r>
        <w:rPr>
          <w:rFonts w:asciiTheme="minorHAnsi" w:hAnsiTheme="minorHAnsi" w:cstheme="minorHAnsi"/>
          <w:b/>
          <w:bCs/>
        </w:rPr>
        <w:t>Dementia Friendly</w:t>
      </w:r>
    </w:p>
    <w:p w14:paraId="0B5DD712" w14:textId="49BD5E22" w:rsidR="00DC1F7F" w:rsidRPr="00DC1F7F" w:rsidRDefault="00DC1F7F" w:rsidP="00DC1F7F">
      <w:pPr>
        <w:pStyle w:val="NormalWeb"/>
        <w:jc w:val="both"/>
        <w:rPr>
          <w:rFonts w:asciiTheme="minorHAnsi" w:hAnsiTheme="minorHAnsi" w:cstheme="minorHAnsi"/>
        </w:rPr>
      </w:pPr>
      <w:r>
        <w:rPr>
          <w:rFonts w:asciiTheme="minorHAnsi" w:hAnsiTheme="minorHAnsi" w:cstheme="minorHAnsi"/>
        </w:rPr>
        <w:t xml:space="preserve">Greenmoss Medical Centre has been accredited as Dementia Friendly. This means that we have tried to make our surgery and the services accessible to patients with dementia. We of course continue to improve and </w:t>
      </w:r>
      <w:r w:rsidR="00554D11">
        <w:rPr>
          <w:rFonts w:asciiTheme="minorHAnsi" w:hAnsiTheme="minorHAnsi" w:cstheme="minorHAnsi"/>
        </w:rPr>
        <w:t xml:space="preserve">are </w:t>
      </w:r>
      <w:r>
        <w:rPr>
          <w:rFonts w:asciiTheme="minorHAnsi" w:hAnsiTheme="minorHAnsi" w:cstheme="minorHAnsi"/>
        </w:rPr>
        <w:t xml:space="preserve">happy to receive your feedback </w:t>
      </w:r>
      <w:r w:rsidR="00554D11">
        <w:rPr>
          <w:rFonts w:asciiTheme="minorHAnsi" w:hAnsiTheme="minorHAnsi" w:cstheme="minorHAnsi"/>
        </w:rPr>
        <w:t xml:space="preserve">and suggestions about </w:t>
      </w:r>
      <w:r>
        <w:rPr>
          <w:rFonts w:asciiTheme="minorHAnsi" w:hAnsiTheme="minorHAnsi" w:cstheme="minorHAnsi"/>
        </w:rPr>
        <w:t>any of our services.</w:t>
      </w:r>
    </w:p>
    <w:p w14:paraId="3FFF412E" w14:textId="26CEF105" w:rsidR="00340FF4" w:rsidRDefault="00340FF4" w:rsidP="00340FF4">
      <w:pPr>
        <w:pStyle w:val="NormalWeb"/>
        <w:jc w:val="center"/>
        <w:rPr>
          <w:rFonts w:asciiTheme="minorHAnsi" w:hAnsiTheme="minorHAnsi" w:cstheme="minorHAnsi"/>
          <w:b/>
          <w:bCs/>
        </w:rPr>
      </w:pPr>
      <w:r>
        <w:rPr>
          <w:rFonts w:asciiTheme="minorHAnsi" w:hAnsiTheme="minorHAnsi" w:cstheme="minorHAnsi"/>
          <w:b/>
          <w:bCs/>
        </w:rPr>
        <w:t>Community pop-up stands</w:t>
      </w:r>
    </w:p>
    <w:p w14:paraId="3E7454F5" w14:textId="77777777" w:rsidR="00340FF4" w:rsidRDefault="00340FF4" w:rsidP="00340FF4">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Every Tuesday 10am – 12noon we host a pop-up stand in the waiting room from a community support organisation. These organisations provide information and guidance on a range of topics for patients to drop-in and find out more. </w:t>
      </w:r>
    </w:p>
    <w:p w14:paraId="0FEC0D47" w14:textId="77777777" w:rsidR="00340FF4" w:rsidRDefault="00340FF4" w:rsidP="00340FF4">
      <w:pPr>
        <w:pStyle w:val="NormalWeb"/>
        <w:spacing w:before="0" w:beforeAutospacing="0" w:after="0" w:afterAutospacing="0"/>
        <w:jc w:val="both"/>
        <w:rPr>
          <w:rFonts w:asciiTheme="minorHAnsi" w:hAnsiTheme="minorHAnsi" w:cstheme="minorHAnsi"/>
        </w:rPr>
      </w:pPr>
    </w:p>
    <w:p w14:paraId="6DC62133" w14:textId="77777777" w:rsidR="00340FF4" w:rsidRDefault="00340FF4" w:rsidP="00340FF4">
      <w:pPr>
        <w:pStyle w:val="NormalWeb"/>
        <w:spacing w:before="0" w:beforeAutospacing="0" w:after="0" w:afterAutospacing="0"/>
        <w:jc w:val="both"/>
        <w:rPr>
          <w:rFonts w:asciiTheme="minorHAnsi" w:hAnsiTheme="minorHAnsi" w:cstheme="minorHAnsi"/>
        </w:rPr>
      </w:pPr>
      <w:r>
        <w:rPr>
          <w:rFonts w:asciiTheme="minorHAnsi" w:hAnsiTheme="minorHAnsi" w:cstheme="minorHAnsi"/>
        </w:rPr>
        <w:t>There is no need to book, just call in.</w:t>
      </w:r>
    </w:p>
    <w:p w14:paraId="16FEBF58" w14:textId="202A7F51" w:rsidR="00340FF4" w:rsidRDefault="00340FF4" w:rsidP="00340FF4">
      <w:pPr>
        <w:pStyle w:val="NormalWeb"/>
        <w:spacing w:before="0" w:beforeAutospacing="0" w:after="0" w:afterAutospacing="0"/>
        <w:jc w:val="both"/>
        <w:rPr>
          <w:rFonts w:asciiTheme="minorHAnsi" w:hAnsiTheme="minorHAnsi" w:cstheme="minorHAnsi"/>
        </w:rPr>
      </w:pPr>
      <w:r>
        <w:rPr>
          <w:rFonts w:asciiTheme="minorHAnsi" w:hAnsiTheme="minorHAnsi" w:cstheme="minorHAnsi"/>
        </w:rPr>
        <w:t>The schedule for Ju</w:t>
      </w:r>
      <w:r w:rsidR="00CC4BF4">
        <w:rPr>
          <w:rFonts w:asciiTheme="minorHAnsi" w:hAnsiTheme="minorHAnsi" w:cstheme="minorHAnsi"/>
        </w:rPr>
        <w:t>ly</w:t>
      </w:r>
      <w:r>
        <w:rPr>
          <w:rFonts w:asciiTheme="minorHAnsi" w:hAnsiTheme="minorHAnsi" w:cstheme="minorHAnsi"/>
        </w:rPr>
        <w:t xml:space="preserve"> is:</w:t>
      </w:r>
    </w:p>
    <w:p w14:paraId="098F1140" w14:textId="77777777" w:rsidR="00CC4BF4" w:rsidRDefault="00CC4BF4" w:rsidP="00340FF4">
      <w:pPr>
        <w:pStyle w:val="NormalWeb"/>
        <w:spacing w:before="0" w:beforeAutospacing="0" w:after="0" w:afterAutospacing="0"/>
        <w:jc w:val="both"/>
        <w:rPr>
          <w:rFonts w:asciiTheme="minorHAnsi" w:hAnsiTheme="minorHAnsi" w:cstheme="minorHAnsi"/>
        </w:rPr>
      </w:pPr>
    </w:p>
    <w:p w14:paraId="1315F59D" w14:textId="141F21B1" w:rsidR="00CC4BF4" w:rsidRDefault="00CC4BF4" w:rsidP="00340FF4">
      <w:pPr>
        <w:pStyle w:val="NormalWeb"/>
        <w:spacing w:before="0" w:beforeAutospacing="0" w:after="0" w:afterAutospacing="0"/>
        <w:jc w:val="both"/>
        <w:rPr>
          <w:rFonts w:asciiTheme="minorHAnsi" w:hAnsiTheme="minorHAnsi" w:cstheme="minorHAnsi"/>
        </w:rPr>
      </w:pPr>
      <w:r>
        <w:rPr>
          <w:rFonts w:asciiTheme="minorHAnsi" w:hAnsiTheme="minorHAnsi" w:cstheme="minorHAnsi"/>
        </w:rPr>
        <w:t>2</w:t>
      </w:r>
      <w:r w:rsidRPr="00CC4BF4">
        <w:rPr>
          <w:rFonts w:asciiTheme="minorHAnsi" w:hAnsiTheme="minorHAnsi" w:cstheme="minorHAnsi"/>
          <w:vertAlign w:val="superscript"/>
        </w:rPr>
        <w:t>nd</w:t>
      </w:r>
      <w:r>
        <w:rPr>
          <w:rFonts w:asciiTheme="minorHAnsi" w:hAnsiTheme="minorHAnsi" w:cstheme="minorHAnsi"/>
        </w:rPr>
        <w:t xml:space="preserve"> July </w:t>
      </w:r>
      <w:r>
        <w:rPr>
          <w:rFonts w:asciiTheme="minorHAnsi" w:hAnsiTheme="minorHAnsi" w:cstheme="minorHAnsi"/>
        </w:rPr>
        <w:tab/>
        <w:t>Helping Hands</w:t>
      </w:r>
    </w:p>
    <w:p w14:paraId="3329B0E5" w14:textId="210E7415" w:rsidR="00CC4BF4" w:rsidRDefault="00CC4BF4" w:rsidP="00340FF4">
      <w:pPr>
        <w:pStyle w:val="NormalWeb"/>
        <w:spacing w:before="0" w:beforeAutospacing="0" w:after="0" w:afterAutospacing="0"/>
        <w:jc w:val="both"/>
        <w:rPr>
          <w:rFonts w:asciiTheme="minorHAnsi" w:hAnsiTheme="minorHAnsi" w:cstheme="minorHAnsi"/>
        </w:rPr>
      </w:pPr>
      <w:r>
        <w:rPr>
          <w:rFonts w:asciiTheme="minorHAnsi" w:hAnsiTheme="minorHAnsi" w:cstheme="minorHAnsi"/>
        </w:rPr>
        <w:t>9</w:t>
      </w:r>
      <w:r w:rsidRPr="00CC4BF4">
        <w:rPr>
          <w:rFonts w:asciiTheme="minorHAnsi" w:hAnsiTheme="minorHAnsi" w:cstheme="minorHAnsi"/>
          <w:vertAlign w:val="superscript"/>
        </w:rPr>
        <w:t>th</w:t>
      </w:r>
      <w:r>
        <w:rPr>
          <w:rFonts w:asciiTheme="minorHAnsi" w:hAnsiTheme="minorHAnsi" w:cstheme="minorHAnsi"/>
        </w:rPr>
        <w:t xml:space="preserve"> July </w:t>
      </w:r>
      <w:r>
        <w:rPr>
          <w:rFonts w:asciiTheme="minorHAnsi" w:hAnsiTheme="minorHAnsi" w:cstheme="minorHAnsi"/>
        </w:rPr>
        <w:tab/>
        <w:t>Home Instead</w:t>
      </w:r>
    </w:p>
    <w:p w14:paraId="7816AEAE" w14:textId="1B2A6C00" w:rsidR="00CC4BF4" w:rsidRDefault="00CC4BF4" w:rsidP="00340FF4">
      <w:pPr>
        <w:pStyle w:val="NormalWeb"/>
        <w:spacing w:before="0" w:beforeAutospacing="0" w:after="0" w:afterAutospacing="0"/>
        <w:jc w:val="both"/>
        <w:rPr>
          <w:rFonts w:asciiTheme="minorHAnsi" w:hAnsiTheme="minorHAnsi" w:cstheme="minorHAnsi"/>
        </w:rPr>
      </w:pPr>
      <w:r>
        <w:rPr>
          <w:rFonts w:asciiTheme="minorHAnsi" w:hAnsiTheme="minorHAnsi" w:cstheme="minorHAnsi"/>
        </w:rPr>
        <w:t>18</w:t>
      </w:r>
      <w:r w:rsidRPr="00CC4BF4">
        <w:rPr>
          <w:rFonts w:asciiTheme="minorHAnsi" w:hAnsiTheme="minorHAnsi" w:cstheme="minorHAnsi"/>
          <w:vertAlign w:val="superscript"/>
        </w:rPr>
        <w:t>th</w:t>
      </w:r>
      <w:r>
        <w:rPr>
          <w:rFonts w:asciiTheme="minorHAnsi" w:hAnsiTheme="minorHAnsi" w:cstheme="minorHAnsi"/>
        </w:rPr>
        <w:t xml:space="preserve"> July</w:t>
      </w:r>
      <w:r>
        <w:rPr>
          <w:rFonts w:asciiTheme="minorHAnsi" w:hAnsiTheme="minorHAnsi" w:cstheme="minorHAnsi"/>
        </w:rPr>
        <w:tab/>
        <w:t>Ableworld</w:t>
      </w:r>
    </w:p>
    <w:p w14:paraId="0D80D42A" w14:textId="2166DD5F" w:rsidR="00CC4BF4" w:rsidRDefault="00CC4BF4" w:rsidP="00340FF4">
      <w:pPr>
        <w:pStyle w:val="NormalWeb"/>
        <w:spacing w:before="0" w:beforeAutospacing="0" w:after="0" w:afterAutospacing="0"/>
        <w:jc w:val="both"/>
        <w:rPr>
          <w:rFonts w:asciiTheme="minorHAnsi" w:hAnsiTheme="minorHAnsi" w:cstheme="minorHAnsi"/>
        </w:rPr>
      </w:pPr>
      <w:r>
        <w:rPr>
          <w:rFonts w:asciiTheme="minorHAnsi" w:hAnsiTheme="minorHAnsi" w:cstheme="minorHAnsi"/>
        </w:rPr>
        <w:t>23</w:t>
      </w:r>
      <w:r w:rsidRPr="00CC4BF4">
        <w:rPr>
          <w:rFonts w:asciiTheme="minorHAnsi" w:hAnsiTheme="minorHAnsi" w:cstheme="minorHAnsi"/>
          <w:vertAlign w:val="superscript"/>
        </w:rPr>
        <w:t>rd</w:t>
      </w:r>
      <w:r>
        <w:rPr>
          <w:rFonts w:asciiTheme="minorHAnsi" w:hAnsiTheme="minorHAnsi" w:cstheme="minorHAnsi"/>
        </w:rPr>
        <w:t xml:space="preserve"> July</w:t>
      </w:r>
      <w:r>
        <w:rPr>
          <w:rFonts w:asciiTheme="minorHAnsi" w:hAnsiTheme="minorHAnsi" w:cstheme="minorHAnsi"/>
        </w:rPr>
        <w:tab/>
        <w:t>Change Grow Live</w:t>
      </w:r>
    </w:p>
    <w:p w14:paraId="022E2A67" w14:textId="437DAFA7" w:rsidR="00CC4BF4" w:rsidRDefault="00CC4BF4" w:rsidP="00340FF4">
      <w:pPr>
        <w:pStyle w:val="NormalWeb"/>
        <w:spacing w:before="0" w:beforeAutospacing="0" w:after="0" w:afterAutospacing="0"/>
        <w:jc w:val="both"/>
        <w:rPr>
          <w:rFonts w:asciiTheme="minorHAnsi" w:hAnsiTheme="minorHAnsi" w:cstheme="minorHAnsi"/>
        </w:rPr>
      </w:pPr>
      <w:r>
        <w:rPr>
          <w:rFonts w:asciiTheme="minorHAnsi" w:hAnsiTheme="minorHAnsi" w:cstheme="minorHAnsi"/>
        </w:rPr>
        <w:t>30</w:t>
      </w:r>
      <w:r w:rsidRPr="00CC4BF4">
        <w:rPr>
          <w:rFonts w:asciiTheme="minorHAnsi" w:hAnsiTheme="minorHAnsi" w:cstheme="minorHAnsi"/>
          <w:vertAlign w:val="superscript"/>
        </w:rPr>
        <w:t>th</w:t>
      </w:r>
      <w:r>
        <w:rPr>
          <w:rFonts w:asciiTheme="minorHAnsi" w:hAnsiTheme="minorHAnsi" w:cstheme="minorHAnsi"/>
        </w:rPr>
        <w:t xml:space="preserve"> July</w:t>
      </w:r>
      <w:r>
        <w:rPr>
          <w:rFonts w:asciiTheme="minorHAnsi" w:hAnsiTheme="minorHAnsi" w:cstheme="minorHAnsi"/>
        </w:rPr>
        <w:tab/>
        <w:t>Home Instead</w:t>
      </w:r>
    </w:p>
    <w:p w14:paraId="405A60B4" w14:textId="77777777" w:rsidR="00CC4BF4" w:rsidRDefault="003658DB" w:rsidP="00CC4BF4">
      <w:pPr>
        <w:pStyle w:val="NormalWeb"/>
        <w:spacing w:before="0" w:beforeAutospacing="0" w:after="0" w:afterAutospacing="0"/>
        <w:jc w:val="both"/>
        <w:rPr>
          <w:rStyle w:val="Hyperlink"/>
          <w:rFonts w:asciiTheme="minorHAnsi" w:hAnsiTheme="minorHAnsi" w:cstheme="minorHAnsi"/>
          <w:color w:val="auto"/>
          <w:u w:val="none"/>
        </w:rPr>
      </w:pPr>
      <w:r>
        <w:rPr>
          <w:rStyle w:val="Hyperlink"/>
          <w:rFonts w:asciiTheme="minorHAnsi" w:hAnsiTheme="minorHAnsi" w:cstheme="minorHAnsi"/>
          <w:color w:val="auto"/>
          <w:u w:val="none"/>
        </w:rPr>
        <w:t xml:space="preserve"> </w:t>
      </w:r>
    </w:p>
    <w:p w14:paraId="2ECD6DAB" w14:textId="338157B9" w:rsidR="00DC1F7F" w:rsidRDefault="00DC1F7F" w:rsidP="00CC4BF4">
      <w:pPr>
        <w:pStyle w:val="NormalWeb"/>
        <w:spacing w:before="0" w:beforeAutospacing="0" w:after="0" w:afterAutospacing="0"/>
        <w:jc w:val="center"/>
        <w:rPr>
          <w:rFonts w:asciiTheme="minorHAnsi" w:hAnsiTheme="minorHAnsi" w:cstheme="minorHAnsi"/>
          <w:b/>
          <w:bCs/>
        </w:rPr>
      </w:pPr>
      <w:r>
        <w:rPr>
          <w:rFonts w:asciiTheme="minorHAnsi" w:hAnsiTheme="minorHAnsi" w:cstheme="minorHAnsi"/>
          <w:b/>
          <w:bCs/>
        </w:rPr>
        <w:t>Veteran Friendly accreditation</w:t>
      </w:r>
    </w:p>
    <w:p w14:paraId="0718D5CB" w14:textId="77777777" w:rsidR="00DC1F7F" w:rsidRDefault="00DC1F7F" w:rsidP="00CC4BF4">
      <w:pPr>
        <w:pStyle w:val="NormalWeb"/>
        <w:spacing w:before="0" w:beforeAutospacing="0" w:after="0" w:afterAutospacing="0"/>
        <w:jc w:val="center"/>
        <w:rPr>
          <w:rFonts w:asciiTheme="minorHAnsi" w:hAnsiTheme="minorHAnsi" w:cstheme="minorHAnsi"/>
          <w:b/>
          <w:bCs/>
        </w:rPr>
      </w:pPr>
    </w:p>
    <w:p w14:paraId="56188C03" w14:textId="0DB3D8C4" w:rsidR="00DC1F7F" w:rsidRDefault="00DC1F7F" w:rsidP="00DC1F7F">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Greenmoss has been accredited as a Veteran Friendly Practice. A veteran is someone who has service in the Armed Forces (Regular or Reserved). Whilst many aspects of the health needs of veterans are the same as for the general public, there are some significant differences, particularly in relation to conditions attributable to service life. We have </w:t>
      </w:r>
      <w:r>
        <w:rPr>
          <w:rFonts w:asciiTheme="minorHAnsi" w:hAnsiTheme="minorHAnsi" w:cstheme="minorHAnsi"/>
        </w:rPr>
        <w:t xml:space="preserve">information on how to sign-post or refer to appropriate veteran-specific services. We can also request priority treatment for health problems attributable to military service. </w:t>
      </w:r>
    </w:p>
    <w:p w14:paraId="6A4375CF" w14:textId="13C2DE71" w:rsidR="00DC1F7F" w:rsidRPr="00DC1F7F" w:rsidRDefault="00DC1F7F" w:rsidP="00DC1F7F">
      <w:pPr>
        <w:pStyle w:val="NormalWeb"/>
        <w:spacing w:before="0" w:beforeAutospacing="0" w:after="0" w:afterAutospacing="0"/>
        <w:jc w:val="both"/>
        <w:rPr>
          <w:rFonts w:asciiTheme="minorHAnsi" w:hAnsiTheme="minorHAnsi" w:cstheme="minorHAnsi"/>
        </w:rPr>
      </w:pPr>
      <w:r>
        <w:rPr>
          <w:rFonts w:asciiTheme="minorHAnsi" w:hAnsiTheme="minorHAnsi" w:cstheme="minorHAnsi"/>
        </w:rPr>
        <w:t>Veterans are treated as a special group because they relinquish civil liberties and put themselves in harm’s way to protect others where the risk of serious injury is substantially increased.</w:t>
      </w:r>
    </w:p>
    <w:p w14:paraId="684D0B67" w14:textId="77777777" w:rsidR="00DC1F7F" w:rsidRDefault="00DC1F7F" w:rsidP="00CC4BF4">
      <w:pPr>
        <w:pStyle w:val="NormalWeb"/>
        <w:spacing w:before="0" w:beforeAutospacing="0" w:after="0" w:afterAutospacing="0"/>
        <w:jc w:val="center"/>
        <w:rPr>
          <w:rFonts w:asciiTheme="minorHAnsi" w:hAnsiTheme="minorHAnsi" w:cstheme="minorHAnsi"/>
          <w:b/>
          <w:bCs/>
        </w:rPr>
      </w:pPr>
    </w:p>
    <w:p w14:paraId="7BE92A6C" w14:textId="19F50853" w:rsidR="007B5DED" w:rsidRDefault="007B5DED" w:rsidP="00CC4BF4">
      <w:pPr>
        <w:pStyle w:val="NormalWeb"/>
        <w:spacing w:before="0" w:beforeAutospacing="0" w:after="0" w:afterAutospacing="0"/>
        <w:jc w:val="center"/>
        <w:rPr>
          <w:rFonts w:asciiTheme="minorHAnsi" w:hAnsiTheme="minorHAnsi" w:cstheme="minorHAnsi"/>
          <w:b/>
          <w:bCs/>
        </w:rPr>
      </w:pPr>
      <w:r>
        <w:rPr>
          <w:rFonts w:asciiTheme="minorHAnsi" w:hAnsiTheme="minorHAnsi" w:cstheme="minorHAnsi"/>
          <w:b/>
          <w:bCs/>
        </w:rPr>
        <w:t>Defibrillator training</w:t>
      </w:r>
    </w:p>
    <w:p w14:paraId="496452CB" w14:textId="77777777" w:rsidR="007B5DED" w:rsidRDefault="007B5DED" w:rsidP="00CC4BF4">
      <w:pPr>
        <w:pStyle w:val="NormalWeb"/>
        <w:spacing w:before="0" w:beforeAutospacing="0" w:after="0" w:afterAutospacing="0"/>
        <w:jc w:val="center"/>
        <w:rPr>
          <w:rFonts w:asciiTheme="minorHAnsi" w:hAnsiTheme="minorHAnsi" w:cstheme="minorHAnsi"/>
          <w:b/>
          <w:bCs/>
        </w:rPr>
      </w:pPr>
    </w:p>
    <w:p w14:paraId="5DFB2C71" w14:textId="19925A45" w:rsidR="007B5DED" w:rsidRPr="007B5DED" w:rsidRDefault="007B5DED" w:rsidP="007B5DED">
      <w:pPr>
        <w:jc w:val="both"/>
        <w:rPr>
          <w:rFonts w:cstheme="minorHAnsi"/>
          <w:color w:val="000000"/>
          <w:sz w:val="24"/>
          <w:szCs w:val="24"/>
        </w:rPr>
      </w:pPr>
      <w:r w:rsidRPr="007B5DED">
        <w:rPr>
          <w:rFonts w:cstheme="minorHAnsi"/>
          <w:color w:val="000000"/>
          <w:sz w:val="24"/>
          <w:szCs w:val="24"/>
        </w:rPr>
        <w:t xml:space="preserve">Join us at Greenmoss Surgery on </w:t>
      </w:r>
      <w:r w:rsidRPr="00554D11">
        <w:rPr>
          <w:rFonts w:cstheme="minorHAnsi"/>
          <w:sz w:val="24"/>
          <w:szCs w:val="24"/>
        </w:rPr>
        <w:t xml:space="preserve">Wednesday </w:t>
      </w:r>
      <w:r w:rsidR="00DC1F7F" w:rsidRPr="00554D11">
        <w:rPr>
          <w:rFonts w:cstheme="minorHAnsi"/>
          <w:sz w:val="24"/>
          <w:szCs w:val="24"/>
        </w:rPr>
        <w:t>3</w:t>
      </w:r>
      <w:r w:rsidR="00DC1F7F" w:rsidRPr="00554D11">
        <w:rPr>
          <w:rFonts w:cstheme="minorHAnsi"/>
          <w:sz w:val="24"/>
          <w:szCs w:val="24"/>
          <w:vertAlign w:val="superscript"/>
        </w:rPr>
        <w:t>rd</w:t>
      </w:r>
      <w:r w:rsidR="00DC1F7F" w:rsidRPr="00554D11">
        <w:rPr>
          <w:rFonts w:cstheme="minorHAnsi"/>
          <w:sz w:val="24"/>
          <w:szCs w:val="24"/>
        </w:rPr>
        <w:t xml:space="preserve"> Jul</w:t>
      </w:r>
      <w:r w:rsidRPr="00554D11">
        <w:rPr>
          <w:rFonts w:cstheme="minorHAnsi"/>
          <w:sz w:val="24"/>
          <w:szCs w:val="24"/>
        </w:rPr>
        <w:t xml:space="preserve">y 6pm – 7pm </w:t>
      </w:r>
      <w:r w:rsidRPr="007B5DED">
        <w:rPr>
          <w:rFonts w:cstheme="minorHAnsi"/>
          <w:color w:val="000000"/>
          <w:sz w:val="24"/>
          <w:szCs w:val="24"/>
        </w:rPr>
        <w:t xml:space="preserve">for our Defibrillator Familiarity Course! </w:t>
      </w:r>
    </w:p>
    <w:p w14:paraId="6DE6960F" w14:textId="67A588AC" w:rsidR="007B5DED" w:rsidRPr="007B5DED" w:rsidRDefault="007B5DED" w:rsidP="007B5DED">
      <w:pPr>
        <w:jc w:val="both"/>
        <w:rPr>
          <w:rFonts w:cstheme="minorHAnsi"/>
          <w:color w:val="000000"/>
          <w:sz w:val="24"/>
          <w:szCs w:val="24"/>
        </w:rPr>
      </w:pPr>
      <w:r w:rsidRPr="007B5DED">
        <w:rPr>
          <w:rFonts w:cstheme="minorHAnsi"/>
          <w:color w:val="000000"/>
          <w:sz w:val="24"/>
          <w:szCs w:val="24"/>
        </w:rPr>
        <w:t xml:space="preserve">Learn how to use a defibrillator; a life-saving device that delivers an electric shock to the heart during sudden cardiac arrest. </w:t>
      </w:r>
    </w:p>
    <w:p w14:paraId="2191BB7D" w14:textId="54790A7F" w:rsidR="007B5DED" w:rsidRPr="007B5DED" w:rsidRDefault="007B5DED" w:rsidP="007B5DED">
      <w:pPr>
        <w:jc w:val="both"/>
        <w:rPr>
          <w:rFonts w:cstheme="minorHAnsi"/>
          <w:color w:val="000000"/>
          <w:sz w:val="24"/>
          <w:szCs w:val="24"/>
        </w:rPr>
      </w:pPr>
      <w:r w:rsidRPr="007B5DED">
        <w:rPr>
          <w:rFonts w:cstheme="minorHAnsi"/>
          <w:color w:val="000000"/>
          <w:sz w:val="24"/>
          <w:szCs w:val="24"/>
        </w:rPr>
        <w:t xml:space="preserve">Our hands-on training will equip you with the skills and confidence to act quickly and effectively in an emergency. </w:t>
      </w:r>
    </w:p>
    <w:p w14:paraId="43F1E477" w14:textId="4D3CAF32" w:rsidR="007B5DED" w:rsidRPr="007B5DED" w:rsidRDefault="007B5DED" w:rsidP="007B5DED">
      <w:pPr>
        <w:pStyle w:val="NormalWeb"/>
        <w:spacing w:before="0" w:beforeAutospacing="0" w:after="0" w:afterAutospacing="0"/>
        <w:jc w:val="both"/>
        <w:rPr>
          <w:rFonts w:asciiTheme="minorHAnsi" w:hAnsiTheme="minorHAnsi" w:cstheme="minorHAnsi"/>
          <w:b/>
          <w:bCs/>
        </w:rPr>
      </w:pPr>
      <w:r w:rsidRPr="007B5DED">
        <w:rPr>
          <w:rFonts w:asciiTheme="minorHAnsi" w:hAnsiTheme="minorHAnsi" w:cstheme="minorHAnsi"/>
          <w:color w:val="000000"/>
        </w:rPr>
        <w:t xml:space="preserve">Don't miss out on this crucial opportunity—sign up today at Reception </w:t>
      </w:r>
      <w:r w:rsidR="000F335C">
        <w:rPr>
          <w:rFonts w:asciiTheme="minorHAnsi" w:hAnsiTheme="minorHAnsi" w:cstheme="minorHAnsi"/>
          <w:color w:val="000000"/>
        </w:rPr>
        <w:t xml:space="preserve">or just come along on the day </w:t>
      </w:r>
      <w:r w:rsidRPr="007B5DED">
        <w:rPr>
          <w:rFonts w:asciiTheme="minorHAnsi" w:hAnsiTheme="minorHAnsi" w:cstheme="minorHAnsi"/>
          <w:color w:val="000000"/>
        </w:rPr>
        <w:t>and be prepared to make a difference when it matters most</w:t>
      </w:r>
      <w:r>
        <w:rPr>
          <w:rFonts w:asciiTheme="minorHAnsi" w:hAnsiTheme="minorHAnsi" w:cstheme="minorHAnsi"/>
          <w:color w:val="000000"/>
        </w:rPr>
        <w:t>!</w:t>
      </w:r>
    </w:p>
    <w:p w14:paraId="73C221BF" w14:textId="77777777" w:rsidR="00886C1E" w:rsidRDefault="00886C1E" w:rsidP="00142C53">
      <w:pPr>
        <w:pStyle w:val="NormalWeb"/>
        <w:spacing w:before="0" w:beforeAutospacing="0" w:after="0" w:afterAutospacing="0"/>
        <w:jc w:val="both"/>
        <w:rPr>
          <w:rFonts w:asciiTheme="minorHAnsi" w:hAnsiTheme="minorHAnsi" w:cstheme="minorHAnsi"/>
        </w:rPr>
      </w:pPr>
    </w:p>
    <w:p w14:paraId="3F799C04" w14:textId="77777777" w:rsidR="00C827BF" w:rsidRDefault="00C827BF" w:rsidP="00C827BF">
      <w:pPr>
        <w:pStyle w:val="NormalWeb"/>
        <w:spacing w:before="0" w:beforeAutospacing="0" w:after="0" w:afterAutospacing="0"/>
        <w:jc w:val="center"/>
        <w:rPr>
          <w:rFonts w:asciiTheme="minorHAnsi" w:hAnsiTheme="minorHAnsi" w:cstheme="minorHAnsi"/>
          <w:b/>
          <w:bCs/>
        </w:rPr>
      </w:pPr>
      <w:r>
        <w:rPr>
          <w:rFonts w:asciiTheme="minorHAnsi" w:hAnsiTheme="minorHAnsi" w:cstheme="minorHAnsi"/>
          <w:b/>
          <w:bCs/>
        </w:rPr>
        <w:t>Dog walk</w:t>
      </w:r>
    </w:p>
    <w:p w14:paraId="37632630" w14:textId="77777777" w:rsidR="00C827BF" w:rsidRDefault="00C827BF" w:rsidP="00C827BF">
      <w:pPr>
        <w:pStyle w:val="NormalWeb"/>
        <w:spacing w:before="0" w:beforeAutospacing="0" w:after="0" w:afterAutospacing="0"/>
        <w:jc w:val="center"/>
        <w:rPr>
          <w:rFonts w:asciiTheme="minorHAnsi" w:hAnsiTheme="minorHAnsi" w:cstheme="minorHAnsi"/>
        </w:rPr>
      </w:pPr>
    </w:p>
    <w:p w14:paraId="71BCC604" w14:textId="3251D874" w:rsidR="00C827BF" w:rsidRDefault="00C827BF" w:rsidP="00C827BF">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Our monthly dog walk will be on </w:t>
      </w:r>
      <w:r w:rsidRPr="00554D11">
        <w:rPr>
          <w:rFonts w:asciiTheme="minorHAnsi" w:hAnsiTheme="minorHAnsi" w:cstheme="minorHAnsi"/>
        </w:rPr>
        <w:t xml:space="preserve">Saturday </w:t>
      </w:r>
      <w:r w:rsidR="00CC4BF4" w:rsidRPr="00554D11">
        <w:rPr>
          <w:rFonts w:asciiTheme="minorHAnsi" w:hAnsiTheme="minorHAnsi" w:cstheme="minorHAnsi"/>
        </w:rPr>
        <w:t>13</w:t>
      </w:r>
      <w:r w:rsidR="00CC4BF4" w:rsidRPr="00554D11">
        <w:rPr>
          <w:rFonts w:asciiTheme="minorHAnsi" w:hAnsiTheme="minorHAnsi" w:cstheme="minorHAnsi"/>
          <w:vertAlign w:val="superscript"/>
        </w:rPr>
        <w:t>th</w:t>
      </w:r>
      <w:r w:rsidR="00CC4BF4" w:rsidRPr="00554D11">
        <w:rPr>
          <w:rFonts w:asciiTheme="minorHAnsi" w:hAnsiTheme="minorHAnsi" w:cstheme="minorHAnsi"/>
        </w:rPr>
        <w:t xml:space="preserve"> July</w:t>
      </w:r>
      <w:r w:rsidRPr="00554D11">
        <w:rPr>
          <w:rFonts w:asciiTheme="minorHAnsi" w:hAnsiTheme="minorHAnsi" w:cstheme="minorHAnsi"/>
        </w:rPr>
        <w:t xml:space="preserve">, leaving Greenmoss at </w:t>
      </w:r>
      <w:r>
        <w:rPr>
          <w:rFonts w:asciiTheme="minorHAnsi" w:hAnsiTheme="minorHAnsi" w:cstheme="minorHAnsi"/>
        </w:rPr>
        <w:t>10.30am. Please come along if you fancy a walk, with or without a dog.</w:t>
      </w:r>
    </w:p>
    <w:p w14:paraId="3920D46B" w14:textId="77777777" w:rsidR="00DC1F7F" w:rsidRDefault="00DC1F7F" w:rsidP="00C827BF">
      <w:pPr>
        <w:pStyle w:val="NormalWeb"/>
        <w:spacing w:before="0" w:beforeAutospacing="0" w:after="0" w:afterAutospacing="0"/>
        <w:jc w:val="both"/>
        <w:rPr>
          <w:rFonts w:asciiTheme="minorHAnsi" w:hAnsiTheme="minorHAnsi" w:cstheme="minorHAnsi"/>
        </w:rPr>
      </w:pPr>
    </w:p>
    <w:p w14:paraId="2B159763" w14:textId="77777777" w:rsidR="00DC1F7F" w:rsidRDefault="00DC1F7F" w:rsidP="00DC1F7F">
      <w:pPr>
        <w:pStyle w:val="NormalWeb"/>
        <w:spacing w:before="0" w:beforeAutospacing="0" w:after="0" w:afterAutospacing="0"/>
        <w:jc w:val="center"/>
        <w:rPr>
          <w:rFonts w:asciiTheme="minorHAnsi" w:hAnsiTheme="minorHAnsi" w:cstheme="minorHAnsi"/>
          <w:b/>
          <w:bCs/>
        </w:rPr>
      </w:pPr>
    </w:p>
    <w:p w14:paraId="5C5496DE" w14:textId="77777777" w:rsidR="00DC1F7F" w:rsidRDefault="00DC1F7F" w:rsidP="00DC1F7F">
      <w:pPr>
        <w:pStyle w:val="NormalWeb"/>
        <w:spacing w:before="0" w:beforeAutospacing="0" w:after="0" w:afterAutospacing="0"/>
        <w:jc w:val="center"/>
        <w:rPr>
          <w:rFonts w:asciiTheme="minorHAnsi" w:hAnsiTheme="minorHAnsi" w:cstheme="minorHAnsi"/>
          <w:b/>
          <w:bCs/>
        </w:rPr>
      </w:pPr>
    </w:p>
    <w:p w14:paraId="7A9AB56C" w14:textId="77777777" w:rsidR="00DC1F7F" w:rsidRDefault="00DC1F7F" w:rsidP="00DC1F7F">
      <w:pPr>
        <w:pStyle w:val="NormalWeb"/>
        <w:spacing w:before="0" w:beforeAutospacing="0" w:after="0" w:afterAutospacing="0"/>
        <w:jc w:val="center"/>
        <w:rPr>
          <w:rFonts w:asciiTheme="minorHAnsi" w:hAnsiTheme="minorHAnsi" w:cstheme="minorHAnsi"/>
          <w:b/>
          <w:bCs/>
        </w:rPr>
      </w:pPr>
    </w:p>
    <w:p w14:paraId="064BABAF" w14:textId="1C2EF024" w:rsidR="00DC1F7F" w:rsidRDefault="00DC1F7F" w:rsidP="00DC1F7F">
      <w:pPr>
        <w:pStyle w:val="NormalWeb"/>
        <w:spacing w:before="0" w:beforeAutospacing="0" w:after="0" w:afterAutospacing="0"/>
        <w:jc w:val="center"/>
        <w:rPr>
          <w:rFonts w:asciiTheme="minorHAnsi" w:hAnsiTheme="minorHAnsi" w:cstheme="minorHAnsi"/>
          <w:b/>
          <w:bCs/>
        </w:rPr>
      </w:pPr>
      <w:r>
        <w:rPr>
          <w:rFonts w:asciiTheme="minorHAnsi" w:hAnsiTheme="minorHAnsi" w:cstheme="minorHAnsi"/>
          <w:b/>
          <w:bCs/>
        </w:rPr>
        <w:t>Closed for staff training</w:t>
      </w:r>
    </w:p>
    <w:p w14:paraId="20061C2A" w14:textId="77777777" w:rsidR="00DC1F7F" w:rsidRDefault="00DC1F7F" w:rsidP="00DC1F7F">
      <w:pPr>
        <w:pStyle w:val="NormalWeb"/>
        <w:spacing w:before="0" w:beforeAutospacing="0" w:after="0" w:afterAutospacing="0"/>
        <w:jc w:val="both"/>
        <w:rPr>
          <w:rFonts w:asciiTheme="minorHAnsi" w:hAnsiTheme="minorHAnsi" w:cstheme="minorHAnsi"/>
        </w:rPr>
      </w:pPr>
    </w:p>
    <w:p w14:paraId="25733B96" w14:textId="77777777" w:rsidR="00DC1F7F" w:rsidRDefault="00DC1F7F" w:rsidP="00DC1F7F">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Please note that the Practice is closed for staff training on </w:t>
      </w:r>
      <w:r w:rsidRPr="00554D11">
        <w:rPr>
          <w:rFonts w:asciiTheme="minorHAnsi" w:hAnsiTheme="minorHAnsi" w:cstheme="minorHAnsi"/>
        </w:rPr>
        <w:t>Wednesday 17</w:t>
      </w:r>
      <w:r w:rsidRPr="00554D11">
        <w:rPr>
          <w:rFonts w:asciiTheme="minorHAnsi" w:hAnsiTheme="minorHAnsi" w:cstheme="minorHAnsi"/>
          <w:vertAlign w:val="superscript"/>
        </w:rPr>
        <w:t>th</w:t>
      </w:r>
      <w:r w:rsidRPr="00554D11">
        <w:rPr>
          <w:rFonts w:asciiTheme="minorHAnsi" w:hAnsiTheme="minorHAnsi" w:cstheme="minorHAnsi"/>
        </w:rPr>
        <w:t xml:space="preserve"> July 2024</w:t>
      </w:r>
    </w:p>
    <w:p w14:paraId="50C1A6E5" w14:textId="77777777" w:rsidR="00DC1F7F" w:rsidRDefault="00DC1F7F" w:rsidP="00DC1F7F">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 - the Surgery and Dispensary will close at 1pm for the rest of the day. Opening again the following morning.</w:t>
      </w:r>
    </w:p>
    <w:p w14:paraId="302C86A2" w14:textId="77777777" w:rsidR="00DC1F7F" w:rsidRDefault="00DC1F7F" w:rsidP="00DC1F7F">
      <w:pPr>
        <w:pStyle w:val="NormalWeb"/>
        <w:spacing w:before="0" w:beforeAutospacing="0" w:after="0" w:afterAutospacing="0"/>
        <w:jc w:val="both"/>
        <w:rPr>
          <w:rFonts w:asciiTheme="minorHAnsi" w:hAnsiTheme="minorHAnsi" w:cstheme="minorHAnsi"/>
        </w:rPr>
      </w:pPr>
    </w:p>
    <w:p w14:paraId="3735B225" w14:textId="77777777" w:rsidR="00DC1F7F" w:rsidRDefault="00DC1F7F" w:rsidP="00DC1F7F">
      <w:pPr>
        <w:pStyle w:val="NormalWeb"/>
        <w:spacing w:before="0" w:beforeAutospacing="0" w:after="0" w:afterAutospacing="0"/>
        <w:jc w:val="both"/>
        <w:rPr>
          <w:rFonts w:asciiTheme="minorHAnsi" w:hAnsiTheme="minorHAnsi" w:cstheme="minorHAnsi"/>
        </w:rPr>
      </w:pPr>
      <w:r>
        <w:rPr>
          <w:rFonts w:asciiTheme="minorHAnsi" w:hAnsiTheme="minorHAnsi" w:cstheme="minorHAnsi"/>
        </w:rPr>
        <w:t>All GP practices are given time for staff training throughout the year, future dates are:</w:t>
      </w:r>
    </w:p>
    <w:p w14:paraId="21FFFF3F" w14:textId="77777777" w:rsidR="00DC1F7F" w:rsidRDefault="00DC1F7F" w:rsidP="00DC1F7F">
      <w:pPr>
        <w:pStyle w:val="NormalWeb"/>
        <w:spacing w:before="0" w:beforeAutospacing="0" w:after="0" w:afterAutospacing="0"/>
        <w:jc w:val="both"/>
        <w:rPr>
          <w:rFonts w:asciiTheme="minorHAnsi" w:hAnsiTheme="minorHAnsi" w:cstheme="minorHAnsi"/>
        </w:rPr>
      </w:pPr>
      <w:r>
        <w:rPr>
          <w:rFonts w:asciiTheme="minorHAnsi" w:hAnsiTheme="minorHAnsi" w:cstheme="minorHAnsi"/>
        </w:rPr>
        <w:t>Tuesday 3</w:t>
      </w:r>
      <w:r w:rsidRPr="00B422D5">
        <w:rPr>
          <w:rFonts w:asciiTheme="minorHAnsi" w:hAnsiTheme="minorHAnsi" w:cstheme="minorHAnsi"/>
          <w:vertAlign w:val="superscript"/>
        </w:rPr>
        <w:t>rd</w:t>
      </w:r>
      <w:r>
        <w:rPr>
          <w:rFonts w:asciiTheme="minorHAnsi" w:hAnsiTheme="minorHAnsi" w:cstheme="minorHAnsi"/>
        </w:rPr>
        <w:t xml:space="preserve"> September 2024</w:t>
      </w:r>
    </w:p>
    <w:p w14:paraId="74EFEA80" w14:textId="77777777" w:rsidR="00DC1F7F" w:rsidRDefault="00DC1F7F" w:rsidP="00DC1F7F">
      <w:pPr>
        <w:pStyle w:val="NormalWeb"/>
        <w:spacing w:before="0" w:beforeAutospacing="0" w:after="0" w:afterAutospacing="0"/>
        <w:jc w:val="both"/>
        <w:rPr>
          <w:rFonts w:asciiTheme="minorHAnsi" w:hAnsiTheme="minorHAnsi" w:cstheme="minorHAnsi"/>
        </w:rPr>
      </w:pPr>
      <w:r>
        <w:rPr>
          <w:rFonts w:asciiTheme="minorHAnsi" w:hAnsiTheme="minorHAnsi" w:cstheme="minorHAnsi"/>
        </w:rPr>
        <w:t>Wednesday 16</w:t>
      </w:r>
      <w:r w:rsidRPr="00B422D5">
        <w:rPr>
          <w:rFonts w:asciiTheme="minorHAnsi" w:hAnsiTheme="minorHAnsi" w:cstheme="minorHAnsi"/>
          <w:vertAlign w:val="superscript"/>
        </w:rPr>
        <w:t>th</w:t>
      </w:r>
      <w:r>
        <w:rPr>
          <w:rFonts w:asciiTheme="minorHAnsi" w:hAnsiTheme="minorHAnsi" w:cstheme="minorHAnsi"/>
        </w:rPr>
        <w:t xml:space="preserve"> October 2024</w:t>
      </w:r>
    </w:p>
    <w:p w14:paraId="33042FCE" w14:textId="77777777" w:rsidR="00DC1F7F" w:rsidRDefault="00DC1F7F" w:rsidP="00DC1F7F">
      <w:pPr>
        <w:pStyle w:val="NormalWeb"/>
        <w:spacing w:before="0" w:beforeAutospacing="0" w:after="0" w:afterAutospacing="0"/>
        <w:jc w:val="both"/>
        <w:rPr>
          <w:rFonts w:asciiTheme="minorHAnsi" w:hAnsiTheme="minorHAnsi" w:cstheme="minorHAnsi"/>
        </w:rPr>
      </w:pPr>
      <w:r>
        <w:rPr>
          <w:rFonts w:asciiTheme="minorHAnsi" w:hAnsiTheme="minorHAnsi" w:cstheme="minorHAnsi"/>
        </w:rPr>
        <w:t>Tuesday 5</w:t>
      </w:r>
      <w:r w:rsidRPr="00B422D5">
        <w:rPr>
          <w:rFonts w:asciiTheme="minorHAnsi" w:hAnsiTheme="minorHAnsi" w:cstheme="minorHAnsi"/>
          <w:vertAlign w:val="superscript"/>
        </w:rPr>
        <w:t>th</w:t>
      </w:r>
      <w:r>
        <w:rPr>
          <w:rFonts w:asciiTheme="minorHAnsi" w:hAnsiTheme="minorHAnsi" w:cstheme="minorHAnsi"/>
        </w:rPr>
        <w:t xml:space="preserve"> November 2024</w:t>
      </w:r>
    </w:p>
    <w:p w14:paraId="67EA5188" w14:textId="4C4A530C" w:rsidR="00532669" w:rsidRDefault="00CC4BF4" w:rsidP="00532669">
      <w:pPr>
        <w:pStyle w:val="NormalWeb"/>
        <w:jc w:val="center"/>
        <w:rPr>
          <w:rFonts w:asciiTheme="minorHAnsi" w:hAnsiTheme="minorHAnsi" w:cstheme="minorHAnsi"/>
          <w:b/>
          <w:bCs/>
        </w:rPr>
      </w:pPr>
      <w:r>
        <w:rPr>
          <w:rFonts w:asciiTheme="minorHAnsi" w:hAnsiTheme="minorHAnsi" w:cstheme="minorHAnsi"/>
          <w:b/>
          <w:bCs/>
        </w:rPr>
        <w:t>Unhappy with the service</w:t>
      </w:r>
    </w:p>
    <w:p w14:paraId="1CFA06D8" w14:textId="05E46EF2" w:rsidR="00532669" w:rsidRDefault="009D4FBB" w:rsidP="00B2275A">
      <w:pPr>
        <w:pStyle w:val="NormalWeb"/>
        <w:jc w:val="both"/>
        <w:rPr>
          <w:rFonts w:asciiTheme="minorHAnsi" w:hAnsiTheme="minorHAnsi" w:cstheme="minorHAnsi"/>
        </w:rPr>
      </w:pPr>
      <w:r>
        <w:rPr>
          <w:rFonts w:asciiTheme="minorHAnsi" w:hAnsiTheme="minorHAnsi" w:cstheme="minorHAnsi"/>
        </w:rPr>
        <w:t>We hope that we provide a good service for our patients but i</w:t>
      </w:r>
      <w:r w:rsidR="00CC4BF4">
        <w:rPr>
          <w:rFonts w:asciiTheme="minorHAnsi" w:hAnsiTheme="minorHAnsi" w:cstheme="minorHAnsi"/>
        </w:rPr>
        <w:t xml:space="preserve">f for some reason you are not happy with the service you have received from Greenmoss, please email your concern to Janet, the Practice Manager at </w:t>
      </w:r>
      <w:hyperlink r:id="rId9" w:history="1">
        <w:r w:rsidR="00CC4BF4" w:rsidRPr="00920FB9">
          <w:rPr>
            <w:rStyle w:val="Hyperlink"/>
            <w:rFonts w:asciiTheme="minorHAnsi" w:hAnsiTheme="minorHAnsi" w:cstheme="minorHAnsi"/>
          </w:rPr>
          <w:t>janet.weaver@nhs.net</w:t>
        </w:r>
      </w:hyperlink>
      <w:r w:rsidR="00CC4BF4">
        <w:rPr>
          <w:rFonts w:asciiTheme="minorHAnsi" w:hAnsiTheme="minorHAnsi" w:cstheme="minorHAnsi"/>
        </w:rPr>
        <w:t xml:space="preserve">. </w:t>
      </w:r>
      <w:r w:rsidR="00B2275A">
        <w:rPr>
          <w:rFonts w:asciiTheme="minorHAnsi" w:hAnsiTheme="minorHAnsi" w:cstheme="minorHAnsi"/>
        </w:rPr>
        <w:t xml:space="preserve">If you remain dissatisfied please contact </w:t>
      </w:r>
      <w:r w:rsidR="00CC4BF4">
        <w:rPr>
          <w:rFonts w:asciiTheme="minorHAnsi" w:hAnsiTheme="minorHAnsi" w:cstheme="minorHAnsi"/>
        </w:rPr>
        <w:t>enquiries@cheshireandmerseyside.nhs.uk</w:t>
      </w:r>
    </w:p>
    <w:p w14:paraId="6247C80F" w14:textId="619010C2" w:rsidR="00CC4BF4" w:rsidRPr="009D4FBB" w:rsidRDefault="009D4FBB" w:rsidP="009D4FBB">
      <w:pPr>
        <w:pStyle w:val="NormalWeb"/>
        <w:jc w:val="center"/>
        <w:rPr>
          <w:rFonts w:asciiTheme="minorHAnsi" w:hAnsiTheme="minorHAnsi" w:cstheme="minorHAnsi"/>
          <w:b/>
          <w:bCs/>
        </w:rPr>
      </w:pPr>
      <w:r w:rsidRPr="009D4FBB">
        <w:rPr>
          <w:rFonts w:asciiTheme="minorHAnsi" w:hAnsiTheme="minorHAnsi" w:cstheme="minorHAnsi"/>
          <w:b/>
          <w:bCs/>
        </w:rPr>
        <w:t>Pharmacy 2 U</w:t>
      </w:r>
    </w:p>
    <w:p w14:paraId="445ABF68" w14:textId="0C11D059" w:rsidR="00CC4BF4" w:rsidRDefault="009D4FBB" w:rsidP="00532669">
      <w:pPr>
        <w:pStyle w:val="NormalWeb"/>
        <w:jc w:val="both"/>
        <w:rPr>
          <w:rFonts w:asciiTheme="minorHAnsi" w:hAnsiTheme="minorHAnsi" w:cstheme="minorHAnsi"/>
        </w:rPr>
      </w:pPr>
      <w:r>
        <w:rPr>
          <w:rFonts w:asciiTheme="minorHAnsi" w:hAnsiTheme="minorHAnsi" w:cstheme="minorHAnsi"/>
        </w:rPr>
        <w:t>We are aware that the service has recently been advertised in our area and is available to our patients. We feel that it</w:t>
      </w:r>
      <w:r w:rsidR="005105C6">
        <w:rPr>
          <w:rFonts w:asciiTheme="minorHAnsi" w:hAnsiTheme="minorHAnsi" w:cstheme="minorHAnsi"/>
        </w:rPr>
        <w:t>’</w:t>
      </w:r>
      <w:r>
        <w:rPr>
          <w:rFonts w:asciiTheme="minorHAnsi" w:hAnsiTheme="minorHAnsi" w:cstheme="minorHAnsi"/>
        </w:rPr>
        <w:t xml:space="preserve">s important to make you aware </w:t>
      </w:r>
      <w:r w:rsidR="007B5DED">
        <w:rPr>
          <w:rFonts w:asciiTheme="minorHAnsi" w:hAnsiTheme="minorHAnsi" w:cstheme="minorHAnsi"/>
        </w:rPr>
        <w:t>that you will still need to order the prescription, we can’t accept requests from a third party</w:t>
      </w:r>
      <w:r>
        <w:rPr>
          <w:rFonts w:asciiTheme="minorHAnsi" w:hAnsiTheme="minorHAnsi" w:cstheme="minorHAnsi"/>
        </w:rPr>
        <w:t>.</w:t>
      </w:r>
      <w:r w:rsidR="007B5DED">
        <w:rPr>
          <w:rFonts w:asciiTheme="minorHAnsi" w:hAnsiTheme="minorHAnsi" w:cstheme="minorHAnsi"/>
        </w:rPr>
        <w:t xml:space="preserve"> Once the prescription has been posted we can take no further responsibility for it. If your medication is not received when you expect it, please contact Pharmacy 2 U as this is out of our control. </w:t>
      </w:r>
    </w:p>
    <w:p w14:paraId="15542734" w14:textId="42C5450D" w:rsidR="00B2275A" w:rsidRDefault="00B2275A" w:rsidP="00B2275A">
      <w:pPr>
        <w:pStyle w:val="NormalWeb"/>
        <w:jc w:val="center"/>
        <w:rPr>
          <w:rFonts w:asciiTheme="minorHAnsi" w:hAnsiTheme="minorHAnsi" w:cstheme="minorHAnsi"/>
          <w:b/>
          <w:bCs/>
        </w:rPr>
      </w:pPr>
      <w:r w:rsidRPr="00B2275A">
        <w:rPr>
          <w:rFonts w:asciiTheme="minorHAnsi" w:hAnsiTheme="minorHAnsi" w:cstheme="minorHAnsi"/>
          <w:b/>
          <w:bCs/>
        </w:rPr>
        <w:t>Connect with us</w:t>
      </w:r>
    </w:p>
    <w:p w14:paraId="408356B6" w14:textId="2D7AA06C" w:rsidR="00B2275A" w:rsidRDefault="00B2275A" w:rsidP="00B2275A">
      <w:pPr>
        <w:pStyle w:val="NormalWeb"/>
        <w:jc w:val="both"/>
        <w:rPr>
          <w:rFonts w:asciiTheme="minorHAnsi" w:hAnsiTheme="minorHAnsi" w:cstheme="minorHAnsi"/>
        </w:rPr>
      </w:pPr>
      <w:r>
        <w:rPr>
          <w:rFonts w:asciiTheme="minorHAnsi" w:hAnsiTheme="minorHAnsi" w:cstheme="minorHAnsi"/>
        </w:rPr>
        <w:t xml:space="preserve">Our website has a lot of information about our services and the wider NHS services, </w:t>
      </w:r>
      <w:hyperlink r:id="rId10" w:history="1">
        <w:r w:rsidRPr="00F04125">
          <w:rPr>
            <w:rStyle w:val="Hyperlink"/>
            <w:rFonts w:asciiTheme="minorHAnsi" w:hAnsiTheme="minorHAnsi" w:cstheme="minorHAnsi"/>
          </w:rPr>
          <w:t>www.greenmossmedicalcentre@nhs.uk</w:t>
        </w:r>
      </w:hyperlink>
      <w:r>
        <w:rPr>
          <w:rFonts w:asciiTheme="minorHAnsi" w:hAnsiTheme="minorHAnsi" w:cstheme="minorHAnsi"/>
        </w:rPr>
        <w:t xml:space="preserve"> </w:t>
      </w:r>
    </w:p>
    <w:p w14:paraId="7F299208" w14:textId="6F6E8C5C" w:rsidR="00554D11" w:rsidRDefault="00B2275A" w:rsidP="00B2275A">
      <w:pPr>
        <w:pStyle w:val="NormalWeb"/>
        <w:jc w:val="both"/>
        <w:rPr>
          <w:rFonts w:ascii="Curlz MT" w:hAnsi="Curlz MT" w:cstheme="minorHAnsi"/>
          <w:b/>
          <w:bCs/>
          <w:color w:val="212B32"/>
          <w:sz w:val="48"/>
          <w:szCs w:val="48"/>
        </w:rPr>
      </w:pPr>
      <w:r>
        <w:rPr>
          <w:rFonts w:asciiTheme="minorHAnsi" w:hAnsiTheme="minorHAnsi" w:cstheme="minorHAnsi"/>
        </w:rPr>
        <w:t xml:space="preserve">We also have a Facebook </w:t>
      </w:r>
      <w:r w:rsidR="000F335C">
        <w:rPr>
          <w:rFonts w:asciiTheme="minorHAnsi" w:hAnsiTheme="minorHAnsi" w:cstheme="minorHAnsi"/>
        </w:rPr>
        <w:t>presence</w:t>
      </w:r>
      <w:r>
        <w:rPr>
          <w:rFonts w:asciiTheme="minorHAnsi" w:hAnsiTheme="minorHAnsi" w:cstheme="minorHAnsi"/>
        </w:rPr>
        <w:t xml:space="preserve"> where you can find updates from the Practice and from the NHS. Please follow us</w:t>
      </w:r>
      <w:r w:rsidR="000F335C">
        <w:rPr>
          <w:rFonts w:asciiTheme="minorHAnsi" w:hAnsiTheme="minorHAnsi" w:cstheme="minorHAnsi"/>
        </w:rPr>
        <w:t xml:space="preserve"> at</w:t>
      </w:r>
      <w:r>
        <w:rPr>
          <w:rFonts w:asciiTheme="minorHAnsi" w:hAnsiTheme="minorHAnsi" w:cstheme="minorHAnsi"/>
        </w:rPr>
        <w:t xml:space="preserve"> Greenmoss Medical Centre.</w:t>
      </w:r>
    </w:p>
    <w:p w14:paraId="671E1EFE" w14:textId="769CF9D7" w:rsidR="00AB5EB1" w:rsidRDefault="00AB5EB1" w:rsidP="00AB5EB1">
      <w:pPr>
        <w:pStyle w:val="NormalWeb"/>
        <w:shd w:val="clear" w:color="auto" w:fill="FEFEFE"/>
        <w:jc w:val="center"/>
        <w:rPr>
          <w:rFonts w:ascii="Curlz MT" w:hAnsi="Curlz MT" w:cstheme="minorHAnsi"/>
          <w:b/>
          <w:bCs/>
          <w:color w:val="212B32"/>
          <w:sz w:val="48"/>
          <w:szCs w:val="48"/>
        </w:rPr>
      </w:pPr>
      <w:r w:rsidRPr="00AB5EB1">
        <w:rPr>
          <w:rFonts w:ascii="Curlz MT" w:hAnsi="Curlz MT" w:cstheme="minorHAnsi"/>
          <w:b/>
          <w:bCs/>
          <w:color w:val="212B32"/>
          <w:sz w:val="48"/>
          <w:szCs w:val="48"/>
        </w:rPr>
        <w:t>Surgery Snippets</w:t>
      </w:r>
    </w:p>
    <w:p w14:paraId="7F5642A4" w14:textId="3571503E" w:rsidR="00554D11" w:rsidRPr="00554D11" w:rsidRDefault="00554D11" w:rsidP="00554D11">
      <w:pPr>
        <w:pStyle w:val="NormalWeb"/>
        <w:shd w:val="clear" w:color="auto" w:fill="FEFEFE"/>
        <w:jc w:val="both"/>
        <w:rPr>
          <w:rFonts w:asciiTheme="minorHAnsi" w:hAnsiTheme="minorHAnsi" w:cstheme="minorHAnsi"/>
        </w:rPr>
      </w:pPr>
      <w:r w:rsidRPr="00554D11">
        <w:rPr>
          <w:rFonts w:asciiTheme="minorHAnsi" w:hAnsiTheme="minorHAnsi" w:cstheme="minorHAnsi"/>
        </w:rPr>
        <w:t xml:space="preserve">This </w:t>
      </w:r>
      <w:r>
        <w:rPr>
          <w:rFonts w:asciiTheme="minorHAnsi" w:hAnsiTheme="minorHAnsi" w:cstheme="minorHAnsi"/>
        </w:rPr>
        <w:t>month we are thinking about those people who provide care for another person</w:t>
      </w:r>
      <w:r w:rsidR="000F335C">
        <w:rPr>
          <w:rFonts w:asciiTheme="minorHAnsi" w:hAnsiTheme="minorHAnsi" w:cstheme="minorHAnsi"/>
        </w:rPr>
        <w:t>:</w:t>
      </w:r>
    </w:p>
    <w:p w14:paraId="72490E12" w14:textId="7DC275F9" w:rsidR="00554D11" w:rsidRPr="00554D11" w:rsidRDefault="000F335C" w:rsidP="00AB5EB1">
      <w:pPr>
        <w:pStyle w:val="NormalWeb"/>
        <w:shd w:val="clear" w:color="auto" w:fill="FEFEFE"/>
        <w:jc w:val="center"/>
        <w:rPr>
          <w:rFonts w:ascii="Arial" w:hAnsi="Arial" w:cs="Arial"/>
          <w:b/>
          <w:bCs/>
          <w:color w:val="212B32"/>
          <w:sz w:val="48"/>
          <w:szCs w:val="48"/>
        </w:rPr>
      </w:pPr>
      <w:hyperlink w:history="1">
        <w:r w:rsidR="00554D11" w:rsidRPr="00554D11">
          <w:rPr>
            <w:rStyle w:val="Hyperlink"/>
            <w:rFonts w:ascii="Arial" w:hAnsi="Arial" w:cs="Arial"/>
          </w:rPr>
          <w:t>Practical tips if you care for someone - Social care and support guide - NHS (www.nhs.uk)</w:t>
        </w:r>
      </w:hyperlink>
    </w:p>
    <w:sectPr w:rsidR="00554D11" w:rsidRPr="00554D11" w:rsidSect="002735F9">
      <w:type w:val="continuous"/>
      <w:pgSz w:w="11906" w:h="16838"/>
      <w:pgMar w:top="1440" w:right="1440" w:bottom="1440" w:left="144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DCB3A" w14:textId="77777777" w:rsidR="001E1CF3" w:rsidRDefault="001E1CF3" w:rsidP="001E1CF3">
      <w:pPr>
        <w:spacing w:after="0" w:line="240" w:lineRule="auto"/>
      </w:pPr>
      <w:r>
        <w:separator/>
      </w:r>
    </w:p>
  </w:endnote>
  <w:endnote w:type="continuationSeparator" w:id="0">
    <w:p w14:paraId="347D0122" w14:textId="77777777" w:rsidR="001E1CF3" w:rsidRDefault="001E1CF3" w:rsidP="001E1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rlz MT">
    <w:panose1 w:val="040404040507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037048"/>
      <w:docPartObj>
        <w:docPartGallery w:val="Page Numbers (Bottom of Page)"/>
        <w:docPartUnique/>
      </w:docPartObj>
    </w:sdtPr>
    <w:sdtEndPr>
      <w:rPr>
        <w:noProof/>
      </w:rPr>
    </w:sdtEndPr>
    <w:sdtContent>
      <w:p w14:paraId="281FC4B1" w14:textId="36E8B5E3" w:rsidR="001E1CF3" w:rsidRDefault="001E1C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163558" w14:textId="77777777" w:rsidR="001E1CF3" w:rsidRDefault="001E1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65A5E" w14:textId="77777777" w:rsidR="001E1CF3" w:rsidRDefault="001E1CF3" w:rsidP="001E1CF3">
      <w:pPr>
        <w:spacing w:after="0" w:line="240" w:lineRule="auto"/>
      </w:pPr>
      <w:r>
        <w:separator/>
      </w:r>
    </w:p>
  </w:footnote>
  <w:footnote w:type="continuationSeparator" w:id="0">
    <w:p w14:paraId="09E884EB" w14:textId="77777777" w:rsidR="001E1CF3" w:rsidRDefault="001E1CF3" w:rsidP="001E1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0A2F"/>
    <w:multiLevelType w:val="multilevel"/>
    <w:tmpl w:val="BEDC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2523E"/>
    <w:multiLevelType w:val="hybridMultilevel"/>
    <w:tmpl w:val="110A32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ED065C"/>
    <w:multiLevelType w:val="multilevel"/>
    <w:tmpl w:val="2B70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DC46BE"/>
    <w:multiLevelType w:val="multilevel"/>
    <w:tmpl w:val="76D4306E"/>
    <w:lvl w:ilvl="0">
      <w:start w:val="1"/>
      <w:numFmt w:val="bullet"/>
      <w:lvlText w:val=""/>
      <w:lvlJc w:val="left"/>
      <w:pPr>
        <w:tabs>
          <w:tab w:val="num" w:pos="-570"/>
        </w:tabs>
        <w:ind w:left="-570" w:hanging="360"/>
      </w:pPr>
      <w:rPr>
        <w:rFonts w:ascii="Symbol" w:hAnsi="Symbol" w:hint="default"/>
        <w:sz w:val="20"/>
      </w:rPr>
    </w:lvl>
    <w:lvl w:ilvl="1" w:tentative="1">
      <w:start w:val="1"/>
      <w:numFmt w:val="bullet"/>
      <w:lvlText w:val=""/>
      <w:lvlJc w:val="left"/>
      <w:pPr>
        <w:tabs>
          <w:tab w:val="num" w:pos="150"/>
        </w:tabs>
        <w:ind w:left="150" w:hanging="360"/>
      </w:pPr>
      <w:rPr>
        <w:rFonts w:ascii="Symbol" w:hAnsi="Symbol" w:hint="default"/>
        <w:sz w:val="20"/>
      </w:rPr>
    </w:lvl>
    <w:lvl w:ilvl="2" w:tentative="1">
      <w:start w:val="1"/>
      <w:numFmt w:val="bullet"/>
      <w:lvlText w:val=""/>
      <w:lvlJc w:val="left"/>
      <w:pPr>
        <w:tabs>
          <w:tab w:val="num" w:pos="870"/>
        </w:tabs>
        <w:ind w:left="870" w:hanging="360"/>
      </w:pPr>
      <w:rPr>
        <w:rFonts w:ascii="Symbol" w:hAnsi="Symbol" w:hint="default"/>
        <w:sz w:val="20"/>
      </w:rPr>
    </w:lvl>
    <w:lvl w:ilvl="3" w:tentative="1">
      <w:start w:val="1"/>
      <w:numFmt w:val="bullet"/>
      <w:lvlText w:val=""/>
      <w:lvlJc w:val="left"/>
      <w:pPr>
        <w:tabs>
          <w:tab w:val="num" w:pos="1590"/>
        </w:tabs>
        <w:ind w:left="1590" w:hanging="360"/>
      </w:pPr>
      <w:rPr>
        <w:rFonts w:ascii="Symbol" w:hAnsi="Symbol" w:hint="default"/>
        <w:sz w:val="20"/>
      </w:rPr>
    </w:lvl>
    <w:lvl w:ilvl="4" w:tentative="1">
      <w:start w:val="1"/>
      <w:numFmt w:val="bullet"/>
      <w:lvlText w:val=""/>
      <w:lvlJc w:val="left"/>
      <w:pPr>
        <w:tabs>
          <w:tab w:val="num" w:pos="2310"/>
        </w:tabs>
        <w:ind w:left="2310" w:hanging="360"/>
      </w:pPr>
      <w:rPr>
        <w:rFonts w:ascii="Symbol" w:hAnsi="Symbol" w:hint="default"/>
        <w:sz w:val="20"/>
      </w:rPr>
    </w:lvl>
    <w:lvl w:ilvl="5" w:tentative="1">
      <w:start w:val="1"/>
      <w:numFmt w:val="bullet"/>
      <w:lvlText w:val=""/>
      <w:lvlJc w:val="left"/>
      <w:pPr>
        <w:tabs>
          <w:tab w:val="num" w:pos="3030"/>
        </w:tabs>
        <w:ind w:left="3030" w:hanging="360"/>
      </w:pPr>
      <w:rPr>
        <w:rFonts w:ascii="Symbol" w:hAnsi="Symbol" w:hint="default"/>
        <w:sz w:val="20"/>
      </w:rPr>
    </w:lvl>
    <w:lvl w:ilvl="6" w:tentative="1">
      <w:start w:val="1"/>
      <w:numFmt w:val="bullet"/>
      <w:lvlText w:val=""/>
      <w:lvlJc w:val="left"/>
      <w:pPr>
        <w:tabs>
          <w:tab w:val="num" w:pos="3750"/>
        </w:tabs>
        <w:ind w:left="3750" w:hanging="360"/>
      </w:pPr>
      <w:rPr>
        <w:rFonts w:ascii="Symbol" w:hAnsi="Symbol" w:hint="default"/>
        <w:sz w:val="20"/>
      </w:rPr>
    </w:lvl>
    <w:lvl w:ilvl="7" w:tentative="1">
      <w:start w:val="1"/>
      <w:numFmt w:val="bullet"/>
      <w:lvlText w:val=""/>
      <w:lvlJc w:val="left"/>
      <w:pPr>
        <w:tabs>
          <w:tab w:val="num" w:pos="4470"/>
        </w:tabs>
        <w:ind w:left="4470" w:hanging="360"/>
      </w:pPr>
      <w:rPr>
        <w:rFonts w:ascii="Symbol" w:hAnsi="Symbol" w:hint="default"/>
        <w:sz w:val="20"/>
      </w:rPr>
    </w:lvl>
    <w:lvl w:ilvl="8" w:tentative="1">
      <w:start w:val="1"/>
      <w:numFmt w:val="bullet"/>
      <w:lvlText w:val=""/>
      <w:lvlJc w:val="left"/>
      <w:pPr>
        <w:tabs>
          <w:tab w:val="num" w:pos="5190"/>
        </w:tabs>
        <w:ind w:left="5190" w:hanging="360"/>
      </w:pPr>
      <w:rPr>
        <w:rFonts w:ascii="Symbol" w:hAnsi="Symbol" w:hint="default"/>
        <w:sz w:val="20"/>
      </w:rPr>
    </w:lvl>
  </w:abstractNum>
  <w:abstractNum w:abstractNumId="4" w15:restartNumberingAfterBreak="0">
    <w:nsid w:val="2DFC5181"/>
    <w:multiLevelType w:val="hybridMultilevel"/>
    <w:tmpl w:val="0E9A9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4A56F7"/>
    <w:multiLevelType w:val="hybridMultilevel"/>
    <w:tmpl w:val="24846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D3123F"/>
    <w:multiLevelType w:val="hybridMultilevel"/>
    <w:tmpl w:val="75801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FA22F5"/>
    <w:multiLevelType w:val="hybridMultilevel"/>
    <w:tmpl w:val="C7FCB1CA"/>
    <w:lvl w:ilvl="0" w:tplc="1CF6749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5A4DC4"/>
    <w:multiLevelType w:val="hybridMultilevel"/>
    <w:tmpl w:val="89643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663400"/>
    <w:multiLevelType w:val="hybridMultilevel"/>
    <w:tmpl w:val="34864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E3023A"/>
    <w:multiLevelType w:val="multilevel"/>
    <w:tmpl w:val="0E6E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FB3C4C"/>
    <w:multiLevelType w:val="multilevel"/>
    <w:tmpl w:val="E4E4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3635993">
    <w:abstractNumId w:val="5"/>
  </w:num>
  <w:num w:numId="2" w16cid:durableId="980768991">
    <w:abstractNumId w:val="1"/>
  </w:num>
  <w:num w:numId="3" w16cid:durableId="1461649486">
    <w:abstractNumId w:val="9"/>
  </w:num>
  <w:num w:numId="4" w16cid:durableId="1473135863">
    <w:abstractNumId w:val="7"/>
  </w:num>
  <w:num w:numId="5" w16cid:durableId="872231800">
    <w:abstractNumId w:val="3"/>
  </w:num>
  <w:num w:numId="6" w16cid:durableId="1715275955">
    <w:abstractNumId w:val="10"/>
  </w:num>
  <w:num w:numId="7" w16cid:durableId="980773167">
    <w:abstractNumId w:val="11"/>
  </w:num>
  <w:num w:numId="8" w16cid:durableId="683440831">
    <w:abstractNumId w:val="0"/>
  </w:num>
  <w:num w:numId="9" w16cid:durableId="1504052778">
    <w:abstractNumId w:val="4"/>
  </w:num>
  <w:num w:numId="10" w16cid:durableId="1827042370">
    <w:abstractNumId w:val="6"/>
  </w:num>
  <w:num w:numId="11" w16cid:durableId="2105030518">
    <w:abstractNumId w:val="8"/>
  </w:num>
  <w:num w:numId="12" w16cid:durableId="1997028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95"/>
    <w:rsid w:val="0000284E"/>
    <w:rsid w:val="0000352E"/>
    <w:rsid w:val="0002613F"/>
    <w:rsid w:val="00026A19"/>
    <w:rsid w:val="00046670"/>
    <w:rsid w:val="000468F3"/>
    <w:rsid w:val="00063A3D"/>
    <w:rsid w:val="00070D69"/>
    <w:rsid w:val="00095BBF"/>
    <w:rsid w:val="000B2A88"/>
    <w:rsid w:val="000B4064"/>
    <w:rsid w:val="000E22C4"/>
    <w:rsid w:val="000F335C"/>
    <w:rsid w:val="0010160A"/>
    <w:rsid w:val="00120B5D"/>
    <w:rsid w:val="00131267"/>
    <w:rsid w:val="00142C53"/>
    <w:rsid w:val="00146DE1"/>
    <w:rsid w:val="00173D9C"/>
    <w:rsid w:val="001A07EE"/>
    <w:rsid w:val="001A18E6"/>
    <w:rsid w:val="001A3D0B"/>
    <w:rsid w:val="001E1CF3"/>
    <w:rsid w:val="001E5CCA"/>
    <w:rsid w:val="001E648C"/>
    <w:rsid w:val="001F3999"/>
    <w:rsid w:val="002072D3"/>
    <w:rsid w:val="00221E63"/>
    <w:rsid w:val="002735F9"/>
    <w:rsid w:val="002D20C3"/>
    <w:rsid w:val="002E5A29"/>
    <w:rsid w:val="00340FF4"/>
    <w:rsid w:val="003658DB"/>
    <w:rsid w:val="0039437F"/>
    <w:rsid w:val="003D1DB4"/>
    <w:rsid w:val="00400CD9"/>
    <w:rsid w:val="004019B7"/>
    <w:rsid w:val="00452CD5"/>
    <w:rsid w:val="00464781"/>
    <w:rsid w:val="00472915"/>
    <w:rsid w:val="004B215B"/>
    <w:rsid w:val="00505090"/>
    <w:rsid w:val="005105C6"/>
    <w:rsid w:val="0051094E"/>
    <w:rsid w:val="00523635"/>
    <w:rsid w:val="005253CD"/>
    <w:rsid w:val="00532669"/>
    <w:rsid w:val="00533EC3"/>
    <w:rsid w:val="00554D11"/>
    <w:rsid w:val="00573175"/>
    <w:rsid w:val="005F7CA7"/>
    <w:rsid w:val="0060111E"/>
    <w:rsid w:val="006028A3"/>
    <w:rsid w:val="00611B1F"/>
    <w:rsid w:val="00614B74"/>
    <w:rsid w:val="00621BF3"/>
    <w:rsid w:val="00630588"/>
    <w:rsid w:val="006419F0"/>
    <w:rsid w:val="006629F1"/>
    <w:rsid w:val="006D6BD6"/>
    <w:rsid w:val="00742F00"/>
    <w:rsid w:val="00745486"/>
    <w:rsid w:val="007B5DED"/>
    <w:rsid w:val="007C0FFF"/>
    <w:rsid w:val="007D6366"/>
    <w:rsid w:val="007F1A0E"/>
    <w:rsid w:val="007F4C60"/>
    <w:rsid w:val="0083687B"/>
    <w:rsid w:val="0084088A"/>
    <w:rsid w:val="00847819"/>
    <w:rsid w:val="00852859"/>
    <w:rsid w:val="00885BD7"/>
    <w:rsid w:val="00886C1E"/>
    <w:rsid w:val="00895789"/>
    <w:rsid w:val="008B367D"/>
    <w:rsid w:val="008B767A"/>
    <w:rsid w:val="008C5A6A"/>
    <w:rsid w:val="008E026C"/>
    <w:rsid w:val="008E5F03"/>
    <w:rsid w:val="008F484C"/>
    <w:rsid w:val="009025C3"/>
    <w:rsid w:val="00910F94"/>
    <w:rsid w:val="0093047B"/>
    <w:rsid w:val="00934BA6"/>
    <w:rsid w:val="00950F08"/>
    <w:rsid w:val="0096104F"/>
    <w:rsid w:val="009613EF"/>
    <w:rsid w:val="00974065"/>
    <w:rsid w:val="009A0C8C"/>
    <w:rsid w:val="009A244E"/>
    <w:rsid w:val="009C0F11"/>
    <w:rsid w:val="009D4FBB"/>
    <w:rsid w:val="009D6F6A"/>
    <w:rsid w:val="00A00FEB"/>
    <w:rsid w:val="00A10378"/>
    <w:rsid w:val="00A30287"/>
    <w:rsid w:val="00A30F20"/>
    <w:rsid w:val="00A402C4"/>
    <w:rsid w:val="00A53A03"/>
    <w:rsid w:val="00A56228"/>
    <w:rsid w:val="00A8611F"/>
    <w:rsid w:val="00AB5EB1"/>
    <w:rsid w:val="00AC3C2F"/>
    <w:rsid w:val="00AE3A44"/>
    <w:rsid w:val="00B2275A"/>
    <w:rsid w:val="00B35145"/>
    <w:rsid w:val="00B41E6C"/>
    <w:rsid w:val="00B422D5"/>
    <w:rsid w:val="00B63BE0"/>
    <w:rsid w:val="00B65EF5"/>
    <w:rsid w:val="00B730E3"/>
    <w:rsid w:val="00B845BF"/>
    <w:rsid w:val="00B8700A"/>
    <w:rsid w:val="00B9192A"/>
    <w:rsid w:val="00B97A6E"/>
    <w:rsid w:val="00BC04D2"/>
    <w:rsid w:val="00BC6064"/>
    <w:rsid w:val="00BD043A"/>
    <w:rsid w:val="00BE29D4"/>
    <w:rsid w:val="00BE310A"/>
    <w:rsid w:val="00C12A36"/>
    <w:rsid w:val="00C230E7"/>
    <w:rsid w:val="00C23DA1"/>
    <w:rsid w:val="00C2639A"/>
    <w:rsid w:val="00C321FC"/>
    <w:rsid w:val="00C477C5"/>
    <w:rsid w:val="00C6075C"/>
    <w:rsid w:val="00C827BF"/>
    <w:rsid w:val="00C82D08"/>
    <w:rsid w:val="00CC4BF4"/>
    <w:rsid w:val="00CC5CAC"/>
    <w:rsid w:val="00CE52B9"/>
    <w:rsid w:val="00D1322D"/>
    <w:rsid w:val="00D36DE0"/>
    <w:rsid w:val="00D439EF"/>
    <w:rsid w:val="00D46D66"/>
    <w:rsid w:val="00D93995"/>
    <w:rsid w:val="00D93FFE"/>
    <w:rsid w:val="00D9415D"/>
    <w:rsid w:val="00DA18DA"/>
    <w:rsid w:val="00DC1F7F"/>
    <w:rsid w:val="00DC3D48"/>
    <w:rsid w:val="00DC7610"/>
    <w:rsid w:val="00DD43EF"/>
    <w:rsid w:val="00E10587"/>
    <w:rsid w:val="00E122C9"/>
    <w:rsid w:val="00E201DB"/>
    <w:rsid w:val="00E2588F"/>
    <w:rsid w:val="00E32E25"/>
    <w:rsid w:val="00E631A3"/>
    <w:rsid w:val="00EA14C5"/>
    <w:rsid w:val="00EA7AB3"/>
    <w:rsid w:val="00EF595E"/>
    <w:rsid w:val="00EF7592"/>
    <w:rsid w:val="00F32764"/>
    <w:rsid w:val="00F365A6"/>
    <w:rsid w:val="00F42308"/>
    <w:rsid w:val="00F6022F"/>
    <w:rsid w:val="00F6307C"/>
    <w:rsid w:val="00F84D8F"/>
    <w:rsid w:val="00F86AC9"/>
    <w:rsid w:val="00F91E14"/>
    <w:rsid w:val="00F965AA"/>
    <w:rsid w:val="00FA0421"/>
    <w:rsid w:val="00FA71B3"/>
    <w:rsid w:val="00FD5333"/>
    <w:rsid w:val="00FE4723"/>
    <w:rsid w:val="00FF1D53"/>
    <w:rsid w:val="00FF3041"/>
    <w:rsid w:val="00FF4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918F2"/>
  <w15:chartTrackingRefBased/>
  <w15:docId w15:val="{75A632F4-DA9E-48A2-9B4E-898BBA96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5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70D6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DC3D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5F03"/>
    <w:rPr>
      <w:color w:val="0563C1" w:themeColor="hyperlink"/>
      <w:u w:val="single"/>
    </w:rPr>
  </w:style>
  <w:style w:type="character" w:styleId="UnresolvedMention">
    <w:name w:val="Unresolved Mention"/>
    <w:basedOn w:val="DefaultParagraphFont"/>
    <w:uiPriority w:val="99"/>
    <w:semiHidden/>
    <w:unhideWhenUsed/>
    <w:rsid w:val="008E5F03"/>
    <w:rPr>
      <w:color w:val="605E5C"/>
      <w:shd w:val="clear" w:color="auto" w:fill="E1DFDD"/>
    </w:rPr>
  </w:style>
  <w:style w:type="paragraph" w:styleId="NormalWeb">
    <w:name w:val="Normal (Web)"/>
    <w:basedOn w:val="Normal"/>
    <w:uiPriority w:val="99"/>
    <w:unhideWhenUsed/>
    <w:rsid w:val="009740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070D69"/>
    <w:rPr>
      <w:rFonts w:ascii="Times New Roman" w:eastAsia="Times New Roman" w:hAnsi="Times New Roman" w:cs="Times New Roman"/>
      <w:b/>
      <w:bCs/>
      <w:sz w:val="36"/>
      <w:szCs w:val="36"/>
      <w:lang w:eastAsia="en-GB"/>
    </w:rPr>
  </w:style>
  <w:style w:type="character" w:customStyle="1" w:styleId="c2">
    <w:name w:val="c2"/>
    <w:basedOn w:val="DefaultParagraphFont"/>
    <w:rsid w:val="00070D69"/>
  </w:style>
  <w:style w:type="paragraph" w:customStyle="1" w:styleId="c10">
    <w:name w:val="c10"/>
    <w:basedOn w:val="Normal"/>
    <w:rsid w:val="00070D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con">
    <w:name w:val="icon"/>
    <w:basedOn w:val="DefaultParagraphFont"/>
    <w:rsid w:val="00070D69"/>
  </w:style>
  <w:style w:type="paragraph" w:customStyle="1" w:styleId="meta">
    <w:name w:val="meta"/>
    <w:basedOn w:val="Normal"/>
    <w:rsid w:val="00070D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70D69"/>
    <w:rPr>
      <w:b/>
      <w:bCs/>
    </w:rPr>
  </w:style>
  <w:style w:type="paragraph" w:styleId="ListParagraph">
    <w:name w:val="List Paragraph"/>
    <w:basedOn w:val="Normal"/>
    <w:uiPriority w:val="34"/>
    <w:qFormat/>
    <w:rsid w:val="007C0FFF"/>
    <w:pPr>
      <w:ind w:left="720"/>
      <w:contextualSpacing/>
    </w:pPr>
  </w:style>
  <w:style w:type="paragraph" w:styleId="Footer">
    <w:name w:val="footer"/>
    <w:basedOn w:val="Normal"/>
    <w:link w:val="FooterChar"/>
    <w:uiPriority w:val="99"/>
    <w:unhideWhenUsed/>
    <w:rsid w:val="007C0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FFF"/>
  </w:style>
  <w:style w:type="paragraph" w:styleId="Header">
    <w:name w:val="header"/>
    <w:basedOn w:val="Normal"/>
    <w:link w:val="HeaderChar"/>
    <w:uiPriority w:val="99"/>
    <w:unhideWhenUsed/>
    <w:rsid w:val="001E1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CF3"/>
  </w:style>
  <w:style w:type="character" w:styleId="FollowedHyperlink">
    <w:name w:val="FollowedHyperlink"/>
    <w:basedOn w:val="DefaultParagraphFont"/>
    <w:uiPriority w:val="99"/>
    <w:semiHidden/>
    <w:unhideWhenUsed/>
    <w:rsid w:val="00C23DA1"/>
    <w:rPr>
      <w:color w:val="954F72" w:themeColor="followedHyperlink"/>
      <w:u w:val="single"/>
    </w:rPr>
  </w:style>
  <w:style w:type="character" w:customStyle="1" w:styleId="w3-medium">
    <w:name w:val="w3-medium"/>
    <w:basedOn w:val="DefaultParagraphFont"/>
    <w:rsid w:val="00DC3D48"/>
  </w:style>
  <w:style w:type="character" w:customStyle="1" w:styleId="Heading3Char">
    <w:name w:val="Heading 3 Char"/>
    <w:basedOn w:val="DefaultParagraphFont"/>
    <w:link w:val="Heading3"/>
    <w:uiPriority w:val="9"/>
    <w:semiHidden/>
    <w:rsid w:val="00DC3D48"/>
    <w:rPr>
      <w:rFonts w:asciiTheme="majorHAnsi" w:eastAsiaTheme="majorEastAsia" w:hAnsiTheme="majorHAnsi" w:cstheme="majorBidi"/>
      <w:color w:val="1F3763" w:themeColor="accent1" w:themeShade="7F"/>
      <w:sz w:val="24"/>
      <w:szCs w:val="24"/>
    </w:rPr>
  </w:style>
  <w:style w:type="character" w:customStyle="1" w:styleId="w3-tag">
    <w:name w:val="w3-tag"/>
    <w:basedOn w:val="DefaultParagraphFont"/>
    <w:rsid w:val="00DC3D48"/>
  </w:style>
  <w:style w:type="character" w:customStyle="1" w:styleId="Heading1Char">
    <w:name w:val="Heading 1 Char"/>
    <w:basedOn w:val="DefaultParagraphFont"/>
    <w:link w:val="Heading1"/>
    <w:uiPriority w:val="9"/>
    <w:rsid w:val="00F965AA"/>
    <w:rPr>
      <w:rFonts w:asciiTheme="majorHAnsi" w:eastAsiaTheme="majorEastAsia" w:hAnsiTheme="majorHAnsi" w:cstheme="majorBidi"/>
      <w:color w:val="2F5496" w:themeColor="accent1" w:themeShade="BF"/>
      <w:sz w:val="32"/>
      <w:szCs w:val="32"/>
    </w:rPr>
  </w:style>
  <w:style w:type="paragraph" w:styleId="PlainText">
    <w:name w:val="Plain Text"/>
    <w:basedOn w:val="Normal"/>
    <w:link w:val="PlainTextChar"/>
    <w:uiPriority w:val="99"/>
    <w:semiHidden/>
    <w:unhideWhenUsed/>
    <w:rsid w:val="00D439EF"/>
    <w:pPr>
      <w:spacing w:after="0" w:line="240" w:lineRule="auto"/>
    </w:pPr>
    <w:rPr>
      <w:rFonts w:ascii="Arial" w:eastAsia="Times New Roman" w:hAnsi="Arial"/>
      <w:sz w:val="24"/>
      <w:szCs w:val="21"/>
    </w:rPr>
  </w:style>
  <w:style w:type="character" w:customStyle="1" w:styleId="PlainTextChar">
    <w:name w:val="Plain Text Char"/>
    <w:basedOn w:val="DefaultParagraphFont"/>
    <w:link w:val="PlainText"/>
    <w:uiPriority w:val="99"/>
    <w:semiHidden/>
    <w:rsid w:val="00D439EF"/>
    <w:rPr>
      <w:rFonts w:ascii="Arial" w:eastAsia="Times New Roman" w:hAnsi="Ari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7312">
      <w:bodyDiv w:val="1"/>
      <w:marLeft w:val="0"/>
      <w:marRight w:val="0"/>
      <w:marTop w:val="0"/>
      <w:marBottom w:val="0"/>
      <w:divBdr>
        <w:top w:val="none" w:sz="0" w:space="0" w:color="auto"/>
        <w:left w:val="none" w:sz="0" w:space="0" w:color="auto"/>
        <w:bottom w:val="none" w:sz="0" w:space="0" w:color="auto"/>
        <w:right w:val="none" w:sz="0" w:space="0" w:color="auto"/>
      </w:divBdr>
      <w:divsChild>
        <w:div w:id="758062458">
          <w:marLeft w:val="-240"/>
          <w:marRight w:val="-240"/>
          <w:marTop w:val="0"/>
          <w:marBottom w:val="0"/>
          <w:divBdr>
            <w:top w:val="none" w:sz="0" w:space="0" w:color="auto"/>
            <w:left w:val="none" w:sz="0" w:space="0" w:color="auto"/>
            <w:bottom w:val="none" w:sz="0" w:space="0" w:color="auto"/>
            <w:right w:val="none" w:sz="0" w:space="0" w:color="auto"/>
          </w:divBdr>
          <w:divsChild>
            <w:div w:id="2068526348">
              <w:marLeft w:val="0"/>
              <w:marRight w:val="0"/>
              <w:marTop w:val="0"/>
              <w:marBottom w:val="0"/>
              <w:divBdr>
                <w:top w:val="none" w:sz="0" w:space="0" w:color="auto"/>
                <w:left w:val="none" w:sz="0" w:space="0" w:color="auto"/>
                <w:bottom w:val="none" w:sz="0" w:space="0" w:color="auto"/>
                <w:right w:val="none" w:sz="0" w:space="0" w:color="auto"/>
              </w:divBdr>
            </w:div>
          </w:divsChild>
        </w:div>
        <w:div w:id="458374822">
          <w:marLeft w:val="-240"/>
          <w:marRight w:val="-240"/>
          <w:marTop w:val="0"/>
          <w:marBottom w:val="0"/>
          <w:divBdr>
            <w:top w:val="none" w:sz="0" w:space="0" w:color="auto"/>
            <w:left w:val="none" w:sz="0" w:space="0" w:color="auto"/>
            <w:bottom w:val="none" w:sz="0" w:space="0" w:color="auto"/>
            <w:right w:val="none" w:sz="0" w:space="0" w:color="auto"/>
          </w:divBdr>
          <w:divsChild>
            <w:div w:id="9270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1104">
      <w:bodyDiv w:val="1"/>
      <w:marLeft w:val="0"/>
      <w:marRight w:val="0"/>
      <w:marTop w:val="0"/>
      <w:marBottom w:val="0"/>
      <w:divBdr>
        <w:top w:val="none" w:sz="0" w:space="0" w:color="auto"/>
        <w:left w:val="none" w:sz="0" w:space="0" w:color="auto"/>
        <w:bottom w:val="none" w:sz="0" w:space="0" w:color="auto"/>
        <w:right w:val="none" w:sz="0" w:space="0" w:color="auto"/>
      </w:divBdr>
    </w:div>
    <w:div w:id="329873355">
      <w:bodyDiv w:val="1"/>
      <w:marLeft w:val="0"/>
      <w:marRight w:val="0"/>
      <w:marTop w:val="0"/>
      <w:marBottom w:val="0"/>
      <w:divBdr>
        <w:top w:val="none" w:sz="0" w:space="0" w:color="auto"/>
        <w:left w:val="none" w:sz="0" w:space="0" w:color="auto"/>
        <w:bottom w:val="none" w:sz="0" w:space="0" w:color="auto"/>
        <w:right w:val="none" w:sz="0" w:space="0" w:color="auto"/>
      </w:divBdr>
    </w:div>
    <w:div w:id="398134522">
      <w:bodyDiv w:val="1"/>
      <w:marLeft w:val="0"/>
      <w:marRight w:val="0"/>
      <w:marTop w:val="0"/>
      <w:marBottom w:val="0"/>
      <w:divBdr>
        <w:top w:val="none" w:sz="0" w:space="0" w:color="auto"/>
        <w:left w:val="none" w:sz="0" w:space="0" w:color="auto"/>
        <w:bottom w:val="none" w:sz="0" w:space="0" w:color="auto"/>
        <w:right w:val="none" w:sz="0" w:space="0" w:color="auto"/>
      </w:divBdr>
    </w:div>
    <w:div w:id="400103597">
      <w:bodyDiv w:val="1"/>
      <w:marLeft w:val="0"/>
      <w:marRight w:val="0"/>
      <w:marTop w:val="0"/>
      <w:marBottom w:val="0"/>
      <w:divBdr>
        <w:top w:val="none" w:sz="0" w:space="0" w:color="auto"/>
        <w:left w:val="none" w:sz="0" w:space="0" w:color="auto"/>
        <w:bottom w:val="none" w:sz="0" w:space="0" w:color="auto"/>
        <w:right w:val="none" w:sz="0" w:space="0" w:color="auto"/>
      </w:divBdr>
    </w:div>
    <w:div w:id="435254293">
      <w:bodyDiv w:val="1"/>
      <w:marLeft w:val="0"/>
      <w:marRight w:val="0"/>
      <w:marTop w:val="0"/>
      <w:marBottom w:val="0"/>
      <w:divBdr>
        <w:top w:val="none" w:sz="0" w:space="0" w:color="auto"/>
        <w:left w:val="none" w:sz="0" w:space="0" w:color="auto"/>
        <w:bottom w:val="none" w:sz="0" w:space="0" w:color="auto"/>
        <w:right w:val="none" w:sz="0" w:space="0" w:color="auto"/>
      </w:divBdr>
    </w:div>
    <w:div w:id="521170079">
      <w:bodyDiv w:val="1"/>
      <w:marLeft w:val="0"/>
      <w:marRight w:val="0"/>
      <w:marTop w:val="0"/>
      <w:marBottom w:val="0"/>
      <w:divBdr>
        <w:top w:val="none" w:sz="0" w:space="0" w:color="auto"/>
        <w:left w:val="none" w:sz="0" w:space="0" w:color="auto"/>
        <w:bottom w:val="none" w:sz="0" w:space="0" w:color="auto"/>
        <w:right w:val="none" w:sz="0" w:space="0" w:color="auto"/>
      </w:divBdr>
    </w:div>
    <w:div w:id="592323228">
      <w:bodyDiv w:val="1"/>
      <w:marLeft w:val="0"/>
      <w:marRight w:val="0"/>
      <w:marTop w:val="0"/>
      <w:marBottom w:val="0"/>
      <w:divBdr>
        <w:top w:val="none" w:sz="0" w:space="0" w:color="auto"/>
        <w:left w:val="none" w:sz="0" w:space="0" w:color="auto"/>
        <w:bottom w:val="none" w:sz="0" w:space="0" w:color="auto"/>
        <w:right w:val="none" w:sz="0" w:space="0" w:color="auto"/>
      </w:divBdr>
    </w:div>
    <w:div w:id="682630406">
      <w:bodyDiv w:val="1"/>
      <w:marLeft w:val="0"/>
      <w:marRight w:val="0"/>
      <w:marTop w:val="0"/>
      <w:marBottom w:val="0"/>
      <w:divBdr>
        <w:top w:val="none" w:sz="0" w:space="0" w:color="auto"/>
        <w:left w:val="none" w:sz="0" w:space="0" w:color="auto"/>
        <w:bottom w:val="none" w:sz="0" w:space="0" w:color="auto"/>
        <w:right w:val="none" w:sz="0" w:space="0" w:color="auto"/>
      </w:divBdr>
    </w:div>
    <w:div w:id="792099102">
      <w:bodyDiv w:val="1"/>
      <w:marLeft w:val="0"/>
      <w:marRight w:val="0"/>
      <w:marTop w:val="0"/>
      <w:marBottom w:val="0"/>
      <w:divBdr>
        <w:top w:val="none" w:sz="0" w:space="0" w:color="auto"/>
        <w:left w:val="none" w:sz="0" w:space="0" w:color="auto"/>
        <w:bottom w:val="none" w:sz="0" w:space="0" w:color="auto"/>
        <w:right w:val="none" w:sz="0" w:space="0" w:color="auto"/>
      </w:divBdr>
    </w:div>
    <w:div w:id="1360232268">
      <w:bodyDiv w:val="1"/>
      <w:marLeft w:val="0"/>
      <w:marRight w:val="0"/>
      <w:marTop w:val="0"/>
      <w:marBottom w:val="0"/>
      <w:divBdr>
        <w:top w:val="none" w:sz="0" w:space="0" w:color="auto"/>
        <w:left w:val="none" w:sz="0" w:space="0" w:color="auto"/>
        <w:bottom w:val="none" w:sz="0" w:space="0" w:color="auto"/>
        <w:right w:val="none" w:sz="0" w:space="0" w:color="auto"/>
      </w:divBdr>
    </w:div>
    <w:div w:id="1377270184">
      <w:bodyDiv w:val="1"/>
      <w:marLeft w:val="0"/>
      <w:marRight w:val="0"/>
      <w:marTop w:val="0"/>
      <w:marBottom w:val="0"/>
      <w:divBdr>
        <w:top w:val="none" w:sz="0" w:space="0" w:color="auto"/>
        <w:left w:val="none" w:sz="0" w:space="0" w:color="auto"/>
        <w:bottom w:val="none" w:sz="0" w:space="0" w:color="auto"/>
        <w:right w:val="none" w:sz="0" w:space="0" w:color="auto"/>
      </w:divBdr>
      <w:divsChild>
        <w:div w:id="9260791">
          <w:marLeft w:val="0"/>
          <w:marRight w:val="0"/>
          <w:marTop w:val="0"/>
          <w:marBottom w:val="150"/>
          <w:divBdr>
            <w:top w:val="single" w:sz="12" w:space="0" w:color="EBEBEB"/>
            <w:left w:val="single" w:sz="12" w:space="0" w:color="EBEBEB"/>
            <w:bottom w:val="single" w:sz="12" w:space="0" w:color="EBEBEB"/>
            <w:right w:val="single" w:sz="12" w:space="0" w:color="EBEBEB"/>
          </w:divBdr>
        </w:div>
        <w:div w:id="1283613050">
          <w:marLeft w:val="0"/>
          <w:marRight w:val="0"/>
          <w:marTop w:val="0"/>
          <w:marBottom w:val="150"/>
          <w:divBdr>
            <w:top w:val="single" w:sz="12" w:space="0" w:color="EBEBEB"/>
            <w:left w:val="single" w:sz="12" w:space="0" w:color="EBEBEB"/>
            <w:bottom w:val="single" w:sz="12" w:space="0" w:color="EBEBEB"/>
            <w:right w:val="single" w:sz="12" w:space="0" w:color="EBEBEB"/>
          </w:divBdr>
          <w:divsChild>
            <w:div w:id="2112192026">
              <w:marLeft w:val="0"/>
              <w:marRight w:val="0"/>
              <w:marTop w:val="225"/>
              <w:marBottom w:val="0"/>
              <w:divBdr>
                <w:top w:val="none" w:sz="0" w:space="0" w:color="auto"/>
                <w:left w:val="none" w:sz="0" w:space="0" w:color="auto"/>
                <w:bottom w:val="none" w:sz="0" w:space="0" w:color="auto"/>
                <w:right w:val="none" w:sz="0" w:space="0" w:color="auto"/>
              </w:divBdr>
            </w:div>
            <w:div w:id="1470515307">
              <w:marLeft w:val="0"/>
              <w:marRight w:val="0"/>
              <w:marTop w:val="0"/>
              <w:marBottom w:val="0"/>
              <w:divBdr>
                <w:top w:val="none" w:sz="0" w:space="0" w:color="auto"/>
                <w:left w:val="none" w:sz="0" w:space="0" w:color="auto"/>
                <w:bottom w:val="none" w:sz="0" w:space="0" w:color="auto"/>
                <w:right w:val="none" w:sz="0" w:space="0" w:color="auto"/>
              </w:divBdr>
            </w:div>
          </w:divsChild>
        </w:div>
        <w:div w:id="1535384093">
          <w:marLeft w:val="0"/>
          <w:marRight w:val="0"/>
          <w:marTop w:val="0"/>
          <w:marBottom w:val="150"/>
          <w:divBdr>
            <w:top w:val="single" w:sz="12" w:space="0" w:color="EBEBEB"/>
            <w:left w:val="single" w:sz="12" w:space="0" w:color="EBEBEB"/>
            <w:bottom w:val="single" w:sz="12" w:space="0" w:color="EBEBEB"/>
            <w:right w:val="single" w:sz="12" w:space="0" w:color="EBEBEB"/>
          </w:divBdr>
          <w:divsChild>
            <w:div w:id="681471685">
              <w:marLeft w:val="0"/>
              <w:marRight w:val="0"/>
              <w:marTop w:val="225"/>
              <w:marBottom w:val="0"/>
              <w:divBdr>
                <w:top w:val="none" w:sz="0" w:space="0" w:color="auto"/>
                <w:left w:val="none" w:sz="0" w:space="0" w:color="auto"/>
                <w:bottom w:val="none" w:sz="0" w:space="0" w:color="auto"/>
                <w:right w:val="none" w:sz="0" w:space="0" w:color="auto"/>
              </w:divBdr>
            </w:div>
            <w:div w:id="410084071">
              <w:marLeft w:val="0"/>
              <w:marRight w:val="0"/>
              <w:marTop w:val="0"/>
              <w:marBottom w:val="0"/>
              <w:divBdr>
                <w:top w:val="none" w:sz="0" w:space="0" w:color="auto"/>
                <w:left w:val="none" w:sz="0" w:space="0" w:color="auto"/>
                <w:bottom w:val="none" w:sz="0" w:space="0" w:color="auto"/>
                <w:right w:val="none" w:sz="0" w:space="0" w:color="auto"/>
              </w:divBdr>
            </w:div>
          </w:divsChild>
        </w:div>
        <w:div w:id="1799378481">
          <w:marLeft w:val="0"/>
          <w:marRight w:val="0"/>
          <w:marTop w:val="0"/>
          <w:marBottom w:val="150"/>
          <w:divBdr>
            <w:top w:val="single" w:sz="12" w:space="0" w:color="EBEBEB"/>
            <w:left w:val="single" w:sz="12" w:space="0" w:color="EBEBEB"/>
            <w:bottom w:val="single" w:sz="12" w:space="0" w:color="EBEBEB"/>
            <w:right w:val="single" w:sz="12" w:space="0" w:color="EBEBEB"/>
          </w:divBdr>
          <w:divsChild>
            <w:div w:id="1675717905">
              <w:marLeft w:val="0"/>
              <w:marRight w:val="0"/>
              <w:marTop w:val="225"/>
              <w:marBottom w:val="0"/>
              <w:divBdr>
                <w:top w:val="none" w:sz="0" w:space="0" w:color="auto"/>
                <w:left w:val="none" w:sz="0" w:space="0" w:color="auto"/>
                <w:bottom w:val="none" w:sz="0" w:space="0" w:color="auto"/>
                <w:right w:val="none" w:sz="0" w:space="0" w:color="auto"/>
              </w:divBdr>
            </w:div>
            <w:div w:id="1502625345">
              <w:marLeft w:val="0"/>
              <w:marRight w:val="0"/>
              <w:marTop w:val="0"/>
              <w:marBottom w:val="0"/>
              <w:divBdr>
                <w:top w:val="none" w:sz="0" w:space="0" w:color="auto"/>
                <w:left w:val="none" w:sz="0" w:space="0" w:color="auto"/>
                <w:bottom w:val="none" w:sz="0" w:space="0" w:color="auto"/>
                <w:right w:val="none" w:sz="0" w:space="0" w:color="auto"/>
              </w:divBdr>
            </w:div>
          </w:divsChild>
        </w:div>
        <w:div w:id="964387347">
          <w:marLeft w:val="0"/>
          <w:marRight w:val="0"/>
          <w:marTop w:val="0"/>
          <w:marBottom w:val="150"/>
          <w:divBdr>
            <w:top w:val="single" w:sz="12" w:space="0" w:color="EBEBEB"/>
            <w:left w:val="single" w:sz="12" w:space="0" w:color="EBEBEB"/>
            <w:bottom w:val="single" w:sz="12" w:space="0" w:color="EBEBEB"/>
            <w:right w:val="single" w:sz="12" w:space="0" w:color="EBEBEB"/>
          </w:divBdr>
          <w:divsChild>
            <w:div w:id="807668885">
              <w:marLeft w:val="0"/>
              <w:marRight w:val="0"/>
              <w:marTop w:val="225"/>
              <w:marBottom w:val="0"/>
              <w:divBdr>
                <w:top w:val="none" w:sz="0" w:space="0" w:color="auto"/>
                <w:left w:val="none" w:sz="0" w:space="0" w:color="auto"/>
                <w:bottom w:val="none" w:sz="0" w:space="0" w:color="auto"/>
                <w:right w:val="none" w:sz="0" w:space="0" w:color="auto"/>
              </w:divBdr>
            </w:div>
            <w:div w:id="1077167577">
              <w:marLeft w:val="0"/>
              <w:marRight w:val="0"/>
              <w:marTop w:val="0"/>
              <w:marBottom w:val="0"/>
              <w:divBdr>
                <w:top w:val="none" w:sz="0" w:space="0" w:color="auto"/>
                <w:left w:val="none" w:sz="0" w:space="0" w:color="auto"/>
                <w:bottom w:val="none" w:sz="0" w:space="0" w:color="auto"/>
                <w:right w:val="none" w:sz="0" w:space="0" w:color="auto"/>
              </w:divBdr>
            </w:div>
          </w:divsChild>
        </w:div>
        <w:div w:id="142233934">
          <w:marLeft w:val="0"/>
          <w:marRight w:val="0"/>
          <w:marTop w:val="0"/>
          <w:marBottom w:val="150"/>
          <w:divBdr>
            <w:top w:val="single" w:sz="12" w:space="0" w:color="EBEBEB"/>
            <w:left w:val="single" w:sz="12" w:space="0" w:color="EBEBEB"/>
            <w:bottom w:val="single" w:sz="12" w:space="0" w:color="EBEBEB"/>
            <w:right w:val="single" w:sz="12" w:space="0" w:color="EBEBEB"/>
          </w:divBdr>
        </w:div>
        <w:div w:id="758790598">
          <w:marLeft w:val="0"/>
          <w:marRight w:val="0"/>
          <w:marTop w:val="0"/>
          <w:marBottom w:val="150"/>
          <w:divBdr>
            <w:top w:val="single" w:sz="12" w:space="0" w:color="EBEBEB"/>
            <w:left w:val="single" w:sz="12" w:space="0" w:color="EBEBEB"/>
            <w:bottom w:val="single" w:sz="12" w:space="0" w:color="EBEBEB"/>
            <w:right w:val="single" w:sz="12" w:space="0" w:color="EBEBEB"/>
          </w:divBdr>
          <w:divsChild>
            <w:div w:id="747381879">
              <w:marLeft w:val="0"/>
              <w:marRight w:val="0"/>
              <w:marTop w:val="225"/>
              <w:marBottom w:val="0"/>
              <w:divBdr>
                <w:top w:val="none" w:sz="0" w:space="0" w:color="auto"/>
                <w:left w:val="none" w:sz="0" w:space="0" w:color="auto"/>
                <w:bottom w:val="none" w:sz="0" w:space="0" w:color="auto"/>
                <w:right w:val="none" w:sz="0" w:space="0" w:color="auto"/>
              </w:divBdr>
            </w:div>
            <w:div w:id="1910269570">
              <w:marLeft w:val="0"/>
              <w:marRight w:val="0"/>
              <w:marTop w:val="0"/>
              <w:marBottom w:val="0"/>
              <w:divBdr>
                <w:top w:val="none" w:sz="0" w:space="0" w:color="auto"/>
                <w:left w:val="none" w:sz="0" w:space="0" w:color="auto"/>
                <w:bottom w:val="none" w:sz="0" w:space="0" w:color="auto"/>
                <w:right w:val="none" w:sz="0" w:space="0" w:color="auto"/>
              </w:divBdr>
            </w:div>
          </w:divsChild>
        </w:div>
        <w:div w:id="121844552">
          <w:marLeft w:val="0"/>
          <w:marRight w:val="0"/>
          <w:marTop w:val="0"/>
          <w:marBottom w:val="150"/>
          <w:divBdr>
            <w:top w:val="single" w:sz="12" w:space="0" w:color="EBEBEB"/>
            <w:left w:val="single" w:sz="12" w:space="0" w:color="EBEBEB"/>
            <w:bottom w:val="single" w:sz="12" w:space="0" w:color="EBEBEB"/>
            <w:right w:val="single" w:sz="12" w:space="0" w:color="EBEBEB"/>
          </w:divBdr>
          <w:divsChild>
            <w:div w:id="2033918453">
              <w:marLeft w:val="0"/>
              <w:marRight w:val="0"/>
              <w:marTop w:val="225"/>
              <w:marBottom w:val="0"/>
              <w:divBdr>
                <w:top w:val="none" w:sz="0" w:space="0" w:color="auto"/>
                <w:left w:val="none" w:sz="0" w:space="0" w:color="auto"/>
                <w:bottom w:val="none" w:sz="0" w:space="0" w:color="auto"/>
                <w:right w:val="none" w:sz="0" w:space="0" w:color="auto"/>
              </w:divBdr>
            </w:div>
            <w:div w:id="896940426">
              <w:marLeft w:val="0"/>
              <w:marRight w:val="0"/>
              <w:marTop w:val="0"/>
              <w:marBottom w:val="0"/>
              <w:divBdr>
                <w:top w:val="none" w:sz="0" w:space="0" w:color="auto"/>
                <w:left w:val="none" w:sz="0" w:space="0" w:color="auto"/>
                <w:bottom w:val="none" w:sz="0" w:space="0" w:color="auto"/>
                <w:right w:val="none" w:sz="0" w:space="0" w:color="auto"/>
              </w:divBdr>
            </w:div>
          </w:divsChild>
        </w:div>
        <w:div w:id="675377885">
          <w:marLeft w:val="0"/>
          <w:marRight w:val="0"/>
          <w:marTop w:val="0"/>
          <w:marBottom w:val="150"/>
          <w:divBdr>
            <w:top w:val="single" w:sz="12" w:space="0" w:color="EBEBEB"/>
            <w:left w:val="single" w:sz="12" w:space="0" w:color="EBEBEB"/>
            <w:bottom w:val="single" w:sz="12" w:space="0" w:color="EBEBEB"/>
            <w:right w:val="single" w:sz="12" w:space="0" w:color="EBEBEB"/>
          </w:divBdr>
          <w:divsChild>
            <w:div w:id="1828016112">
              <w:marLeft w:val="0"/>
              <w:marRight w:val="0"/>
              <w:marTop w:val="225"/>
              <w:marBottom w:val="0"/>
              <w:divBdr>
                <w:top w:val="none" w:sz="0" w:space="0" w:color="auto"/>
                <w:left w:val="none" w:sz="0" w:space="0" w:color="auto"/>
                <w:bottom w:val="none" w:sz="0" w:space="0" w:color="auto"/>
                <w:right w:val="none" w:sz="0" w:space="0" w:color="auto"/>
              </w:divBdr>
            </w:div>
            <w:div w:id="1005665162">
              <w:marLeft w:val="0"/>
              <w:marRight w:val="0"/>
              <w:marTop w:val="0"/>
              <w:marBottom w:val="0"/>
              <w:divBdr>
                <w:top w:val="none" w:sz="0" w:space="0" w:color="auto"/>
                <w:left w:val="none" w:sz="0" w:space="0" w:color="auto"/>
                <w:bottom w:val="none" w:sz="0" w:space="0" w:color="auto"/>
                <w:right w:val="none" w:sz="0" w:space="0" w:color="auto"/>
              </w:divBdr>
            </w:div>
          </w:divsChild>
        </w:div>
        <w:div w:id="548150435">
          <w:marLeft w:val="0"/>
          <w:marRight w:val="0"/>
          <w:marTop w:val="0"/>
          <w:marBottom w:val="150"/>
          <w:divBdr>
            <w:top w:val="single" w:sz="12" w:space="0" w:color="EBEBEB"/>
            <w:left w:val="single" w:sz="12" w:space="0" w:color="EBEBEB"/>
            <w:bottom w:val="single" w:sz="12" w:space="0" w:color="EBEBEB"/>
            <w:right w:val="single" w:sz="12" w:space="0" w:color="EBEBEB"/>
          </w:divBdr>
          <w:divsChild>
            <w:div w:id="691230438">
              <w:marLeft w:val="0"/>
              <w:marRight w:val="0"/>
              <w:marTop w:val="225"/>
              <w:marBottom w:val="0"/>
              <w:divBdr>
                <w:top w:val="none" w:sz="0" w:space="0" w:color="auto"/>
                <w:left w:val="none" w:sz="0" w:space="0" w:color="auto"/>
                <w:bottom w:val="none" w:sz="0" w:space="0" w:color="auto"/>
                <w:right w:val="none" w:sz="0" w:space="0" w:color="auto"/>
              </w:divBdr>
            </w:div>
            <w:div w:id="1436095607">
              <w:marLeft w:val="0"/>
              <w:marRight w:val="0"/>
              <w:marTop w:val="0"/>
              <w:marBottom w:val="0"/>
              <w:divBdr>
                <w:top w:val="none" w:sz="0" w:space="0" w:color="auto"/>
                <w:left w:val="none" w:sz="0" w:space="0" w:color="auto"/>
                <w:bottom w:val="none" w:sz="0" w:space="0" w:color="auto"/>
                <w:right w:val="none" w:sz="0" w:space="0" w:color="auto"/>
              </w:divBdr>
            </w:div>
          </w:divsChild>
        </w:div>
        <w:div w:id="403913801">
          <w:marLeft w:val="0"/>
          <w:marRight w:val="0"/>
          <w:marTop w:val="0"/>
          <w:marBottom w:val="150"/>
          <w:divBdr>
            <w:top w:val="single" w:sz="12" w:space="0" w:color="EBEBEB"/>
            <w:left w:val="single" w:sz="12" w:space="0" w:color="EBEBEB"/>
            <w:bottom w:val="single" w:sz="12" w:space="0" w:color="EBEBEB"/>
            <w:right w:val="single" w:sz="12" w:space="0" w:color="EBEBEB"/>
          </w:divBdr>
        </w:div>
        <w:div w:id="868687107">
          <w:marLeft w:val="0"/>
          <w:marRight w:val="0"/>
          <w:marTop w:val="0"/>
          <w:marBottom w:val="150"/>
          <w:divBdr>
            <w:top w:val="single" w:sz="12" w:space="0" w:color="EBEBEB"/>
            <w:left w:val="single" w:sz="12" w:space="0" w:color="EBEBEB"/>
            <w:bottom w:val="single" w:sz="12" w:space="0" w:color="EBEBEB"/>
            <w:right w:val="single" w:sz="12" w:space="0" w:color="EBEBEB"/>
          </w:divBdr>
          <w:divsChild>
            <w:div w:id="1154644473">
              <w:marLeft w:val="0"/>
              <w:marRight w:val="0"/>
              <w:marTop w:val="225"/>
              <w:marBottom w:val="0"/>
              <w:divBdr>
                <w:top w:val="none" w:sz="0" w:space="0" w:color="auto"/>
                <w:left w:val="none" w:sz="0" w:space="0" w:color="auto"/>
                <w:bottom w:val="none" w:sz="0" w:space="0" w:color="auto"/>
                <w:right w:val="none" w:sz="0" w:space="0" w:color="auto"/>
              </w:divBdr>
            </w:div>
            <w:div w:id="1610968089">
              <w:marLeft w:val="0"/>
              <w:marRight w:val="0"/>
              <w:marTop w:val="0"/>
              <w:marBottom w:val="0"/>
              <w:divBdr>
                <w:top w:val="none" w:sz="0" w:space="0" w:color="auto"/>
                <w:left w:val="none" w:sz="0" w:space="0" w:color="auto"/>
                <w:bottom w:val="none" w:sz="0" w:space="0" w:color="auto"/>
                <w:right w:val="none" w:sz="0" w:space="0" w:color="auto"/>
              </w:divBdr>
            </w:div>
          </w:divsChild>
        </w:div>
        <w:div w:id="533732592">
          <w:marLeft w:val="0"/>
          <w:marRight w:val="0"/>
          <w:marTop w:val="0"/>
          <w:marBottom w:val="150"/>
          <w:divBdr>
            <w:top w:val="single" w:sz="12" w:space="0" w:color="EBEBEB"/>
            <w:left w:val="single" w:sz="12" w:space="0" w:color="EBEBEB"/>
            <w:bottom w:val="single" w:sz="12" w:space="0" w:color="EBEBEB"/>
            <w:right w:val="single" w:sz="12" w:space="0" w:color="EBEBEB"/>
          </w:divBdr>
          <w:divsChild>
            <w:div w:id="2104719036">
              <w:marLeft w:val="0"/>
              <w:marRight w:val="0"/>
              <w:marTop w:val="225"/>
              <w:marBottom w:val="0"/>
              <w:divBdr>
                <w:top w:val="none" w:sz="0" w:space="0" w:color="auto"/>
                <w:left w:val="none" w:sz="0" w:space="0" w:color="auto"/>
                <w:bottom w:val="none" w:sz="0" w:space="0" w:color="auto"/>
                <w:right w:val="none" w:sz="0" w:space="0" w:color="auto"/>
              </w:divBdr>
            </w:div>
            <w:div w:id="1037656732">
              <w:marLeft w:val="0"/>
              <w:marRight w:val="0"/>
              <w:marTop w:val="0"/>
              <w:marBottom w:val="0"/>
              <w:divBdr>
                <w:top w:val="none" w:sz="0" w:space="0" w:color="auto"/>
                <w:left w:val="none" w:sz="0" w:space="0" w:color="auto"/>
                <w:bottom w:val="none" w:sz="0" w:space="0" w:color="auto"/>
                <w:right w:val="none" w:sz="0" w:space="0" w:color="auto"/>
              </w:divBdr>
            </w:div>
          </w:divsChild>
        </w:div>
        <w:div w:id="388307888">
          <w:marLeft w:val="0"/>
          <w:marRight w:val="0"/>
          <w:marTop w:val="0"/>
          <w:marBottom w:val="150"/>
          <w:divBdr>
            <w:top w:val="single" w:sz="12" w:space="0" w:color="EBEBEB"/>
            <w:left w:val="single" w:sz="12" w:space="0" w:color="EBEBEB"/>
            <w:bottom w:val="single" w:sz="12" w:space="0" w:color="EBEBEB"/>
            <w:right w:val="single" w:sz="12" w:space="0" w:color="EBEBEB"/>
          </w:divBdr>
          <w:divsChild>
            <w:div w:id="962152032">
              <w:marLeft w:val="0"/>
              <w:marRight w:val="0"/>
              <w:marTop w:val="225"/>
              <w:marBottom w:val="0"/>
              <w:divBdr>
                <w:top w:val="none" w:sz="0" w:space="0" w:color="auto"/>
                <w:left w:val="none" w:sz="0" w:space="0" w:color="auto"/>
                <w:bottom w:val="none" w:sz="0" w:space="0" w:color="auto"/>
                <w:right w:val="none" w:sz="0" w:space="0" w:color="auto"/>
              </w:divBdr>
            </w:div>
            <w:div w:id="1968047982">
              <w:marLeft w:val="0"/>
              <w:marRight w:val="0"/>
              <w:marTop w:val="0"/>
              <w:marBottom w:val="0"/>
              <w:divBdr>
                <w:top w:val="none" w:sz="0" w:space="0" w:color="auto"/>
                <w:left w:val="none" w:sz="0" w:space="0" w:color="auto"/>
                <w:bottom w:val="none" w:sz="0" w:space="0" w:color="auto"/>
                <w:right w:val="none" w:sz="0" w:space="0" w:color="auto"/>
              </w:divBdr>
            </w:div>
          </w:divsChild>
        </w:div>
        <w:div w:id="1416199567">
          <w:marLeft w:val="0"/>
          <w:marRight w:val="0"/>
          <w:marTop w:val="0"/>
          <w:marBottom w:val="150"/>
          <w:divBdr>
            <w:top w:val="single" w:sz="12" w:space="0" w:color="EBEBEB"/>
            <w:left w:val="single" w:sz="12" w:space="0" w:color="EBEBEB"/>
            <w:bottom w:val="single" w:sz="12" w:space="0" w:color="EBEBEB"/>
            <w:right w:val="single" w:sz="12" w:space="0" w:color="EBEBEB"/>
          </w:divBdr>
          <w:divsChild>
            <w:div w:id="1018193439">
              <w:marLeft w:val="0"/>
              <w:marRight w:val="0"/>
              <w:marTop w:val="225"/>
              <w:marBottom w:val="0"/>
              <w:divBdr>
                <w:top w:val="none" w:sz="0" w:space="0" w:color="auto"/>
                <w:left w:val="none" w:sz="0" w:space="0" w:color="auto"/>
                <w:bottom w:val="none" w:sz="0" w:space="0" w:color="auto"/>
                <w:right w:val="none" w:sz="0" w:space="0" w:color="auto"/>
              </w:divBdr>
            </w:div>
            <w:div w:id="1620261724">
              <w:marLeft w:val="0"/>
              <w:marRight w:val="0"/>
              <w:marTop w:val="0"/>
              <w:marBottom w:val="0"/>
              <w:divBdr>
                <w:top w:val="none" w:sz="0" w:space="0" w:color="auto"/>
                <w:left w:val="none" w:sz="0" w:space="0" w:color="auto"/>
                <w:bottom w:val="none" w:sz="0" w:space="0" w:color="auto"/>
                <w:right w:val="none" w:sz="0" w:space="0" w:color="auto"/>
              </w:divBdr>
            </w:div>
          </w:divsChild>
        </w:div>
        <w:div w:id="1081635164">
          <w:marLeft w:val="0"/>
          <w:marRight w:val="0"/>
          <w:marTop w:val="0"/>
          <w:marBottom w:val="150"/>
          <w:divBdr>
            <w:top w:val="single" w:sz="12" w:space="0" w:color="EBEBEB"/>
            <w:left w:val="single" w:sz="12" w:space="0" w:color="EBEBEB"/>
            <w:bottom w:val="single" w:sz="12" w:space="0" w:color="EBEBEB"/>
            <w:right w:val="single" w:sz="12" w:space="0" w:color="EBEBEB"/>
          </w:divBdr>
          <w:divsChild>
            <w:div w:id="137036900">
              <w:marLeft w:val="0"/>
              <w:marRight w:val="0"/>
              <w:marTop w:val="225"/>
              <w:marBottom w:val="0"/>
              <w:divBdr>
                <w:top w:val="none" w:sz="0" w:space="0" w:color="auto"/>
                <w:left w:val="none" w:sz="0" w:space="0" w:color="auto"/>
                <w:bottom w:val="none" w:sz="0" w:space="0" w:color="auto"/>
                <w:right w:val="none" w:sz="0" w:space="0" w:color="auto"/>
              </w:divBdr>
            </w:div>
            <w:div w:id="1940986163">
              <w:marLeft w:val="0"/>
              <w:marRight w:val="0"/>
              <w:marTop w:val="0"/>
              <w:marBottom w:val="0"/>
              <w:divBdr>
                <w:top w:val="none" w:sz="0" w:space="0" w:color="auto"/>
                <w:left w:val="none" w:sz="0" w:space="0" w:color="auto"/>
                <w:bottom w:val="none" w:sz="0" w:space="0" w:color="auto"/>
                <w:right w:val="none" w:sz="0" w:space="0" w:color="auto"/>
              </w:divBdr>
            </w:div>
          </w:divsChild>
        </w:div>
        <w:div w:id="1761439422">
          <w:marLeft w:val="0"/>
          <w:marRight w:val="0"/>
          <w:marTop w:val="0"/>
          <w:marBottom w:val="150"/>
          <w:divBdr>
            <w:top w:val="single" w:sz="12" w:space="0" w:color="EBEBEB"/>
            <w:left w:val="single" w:sz="12" w:space="0" w:color="EBEBEB"/>
            <w:bottom w:val="single" w:sz="12" w:space="0" w:color="EBEBEB"/>
            <w:right w:val="single" w:sz="12" w:space="0" w:color="EBEBEB"/>
          </w:divBdr>
          <w:divsChild>
            <w:div w:id="1958291604">
              <w:marLeft w:val="0"/>
              <w:marRight w:val="0"/>
              <w:marTop w:val="225"/>
              <w:marBottom w:val="0"/>
              <w:divBdr>
                <w:top w:val="none" w:sz="0" w:space="0" w:color="auto"/>
                <w:left w:val="none" w:sz="0" w:space="0" w:color="auto"/>
                <w:bottom w:val="none" w:sz="0" w:space="0" w:color="auto"/>
                <w:right w:val="none" w:sz="0" w:space="0" w:color="auto"/>
              </w:divBdr>
            </w:div>
            <w:div w:id="976909283">
              <w:marLeft w:val="0"/>
              <w:marRight w:val="0"/>
              <w:marTop w:val="0"/>
              <w:marBottom w:val="0"/>
              <w:divBdr>
                <w:top w:val="none" w:sz="0" w:space="0" w:color="auto"/>
                <w:left w:val="none" w:sz="0" w:space="0" w:color="auto"/>
                <w:bottom w:val="none" w:sz="0" w:space="0" w:color="auto"/>
                <w:right w:val="none" w:sz="0" w:space="0" w:color="auto"/>
              </w:divBdr>
            </w:div>
          </w:divsChild>
        </w:div>
        <w:div w:id="1655337385">
          <w:marLeft w:val="0"/>
          <w:marRight w:val="0"/>
          <w:marTop w:val="0"/>
          <w:marBottom w:val="150"/>
          <w:divBdr>
            <w:top w:val="single" w:sz="12" w:space="0" w:color="EBEBEB"/>
            <w:left w:val="single" w:sz="12" w:space="0" w:color="EBEBEB"/>
            <w:bottom w:val="single" w:sz="12" w:space="0" w:color="EBEBEB"/>
            <w:right w:val="single" w:sz="12" w:space="0" w:color="EBEBEB"/>
          </w:divBdr>
          <w:divsChild>
            <w:div w:id="354505417">
              <w:marLeft w:val="0"/>
              <w:marRight w:val="0"/>
              <w:marTop w:val="225"/>
              <w:marBottom w:val="0"/>
              <w:divBdr>
                <w:top w:val="none" w:sz="0" w:space="0" w:color="auto"/>
                <w:left w:val="none" w:sz="0" w:space="0" w:color="auto"/>
                <w:bottom w:val="none" w:sz="0" w:space="0" w:color="auto"/>
                <w:right w:val="none" w:sz="0" w:space="0" w:color="auto"/>
              </w:divBdr>
            </w:div>
            <w:div w:id="240680027">
              <w:marLeft w:val="0"/>
              <w:marRight w:val="0"/>
              <w:marTop w:val="0"/>
              <w:marBottom w:val="0"/>
              <w:divBdr>
                <w:top w:val="none" w:sz="0" w:space="0" w:color="auto"/>
                <w:left w:val="none" w:sz="0" w:space="0" w:color="auto"/>
                <w:bottom w:val="none" w:sz="0" w:space="0" w:color="auto"/>
                <w:right w:val="none" w:sz="0" w:space="0" w:color="auto"/>
              </w:divBdr>
            </w:div>
          </w:divsChild>
        </w:div>
        <w:div w:id="1167329478">
          <w:marLeft w:val="0"/>
          <w:marRight w:val="0"/>
          <w:marTop w:val="0"/>
          <w:marBottom w:val="150"/>
          <w:divBdr>
            <w:top w:val="single" w:sz="12" w:space="0" w:color="EBEBEB"/>
            <w:left w:val="single" w:sz="12" w:space="0" w:color="EBEBEB"/>
            <w:bottom w:val="single" w:sz="12" w:space="0" w:color="EBEBEB"/>
            <w:right w:val="single" w:sz="12" w:space="0" w:color="EBEBEB"/>
          </w:divBdr>
          <w:divsChild>
            <w:div w:id="163981842">
              <w:marLeft w:val="0"/>
              <w:marRight w:val="0"/>
              <w:marTop w:val="225"/>
              <w:marBottom w:val="0"/>
              <w:divBdr>
                <w:top w:val="none" w:sz="0" w:space="0" w:color="auto"/>
                <w:left w:val="none" w:sz="0" w:space="0" w:color="auto"/>
                <w:bottom w:val="none" w:sz="0" w:space="0" w:color="auto"/>
                <w:right w:val="none" w:sz="0" w:space="0" w:color="auto"/>
              </w:divBdr>
            </w:div>
            <w:div w:id="2044668656">
              <w:marLeft w:val="0"/>
              <w:marRight w:val="0"/>
              <w:marTop w:val="0"/>
              <w:marBottom w:val="0"/>
              <w:divBdr>
                <w:top w:val="none" w:sz="0" w:space="0" w:color="auto"/>
                <w:left w:val="none" w:sz="0" w:space="0" w:color="auto"/>
                <w:bottom w:val="none" w:sz="0" w:space="0" w:color="auto"/>
                <w:right w:val="none" w:sz="0" w:space="0" w:color="auto"/>
              </w:divBdr>
            </w:div>
          </w:divsChild>
        </w:div>
        <w:div w:id="408961540">
          <w:marLeft w:val="0"/>
          <w:marRight w:val="0"/>
          <w:marTop w:val="0"/>
          <w:marBottom w:val="150"/>
          <w:divBdr>
            <w:top w:val="single" w:sz="12" w:space="0" w:color="EBEBEB"/>
            <w:left w:val="single" w:sz="12" w:space="0" w:color="EBEBEB"/>
            <w:bottom w:val="single" w:sz="12" w:space="0" w:color="EBEBEB"/>
            <w:right w:val="single" w:sz="12" w:space="0" w:color="EBEBEB"/>
          </w:divBdr>
        </w:div>
        <w:div w:id="59791838">
          <w:marLeft w:val="0"/>
          <w:marRight w:val="0"/>
          <w:marTop w:val="0"/>
          <w:marBottom w:val="150"/>
          <w:divBdr>
            <w:top w:val="single" w:sz="12" w:space="0" w:color="EBEBEB"/>
            <w:left w:val="single" w:sz="12" w:space="0" w:color="EBEBEB"/>
            <w:bottom w:val="single" w:sz="12" w:space="0" w:color="EBEBEB"/>
            <w:right w:val="single" w:sz="12" w:space="0" w:color="EBEBEB"/>
          </w:divBdr>
          <w:divsChild>
            <w:div w:id="1040083656">
              <w:marLeft w:val="0"/>
              <w:marRight w:val="0"/>
              <w:marTop w:val="225"/>
              <w:marBottom w:val="0"/>
              <w:divBdr>
                <w:top w:val="none" w:sz="0" w:space="0" w:color="auto"/>
                <w:left w:val="none" w:sz="0" w:space="0" w:color="auto"/>
                <w:bottom w:val="none" w:sz="0" w:space="0" w:color="auto"/>
                <w:right w:val="none" w:sz="0" w:space="0" w:color="auto"/>
              </w:divBdr>
            </w:div>
            <w:div w:id="866795024">
              <w:marLeft w:val="0"/>
              <w:marRight w:val="0"/>
              <w:marTop w:val="0"/>
              <w:marBottom w:val="0"/>
              <w:divBdr>
                <w:top w:val="none" w:sz="0" w:space="0" w:color="auto"/>
                <w:left w:val="none" w:sz="0" w:space="0" w:color="auto"/>
                <w:bottom w:val="none" w:sz="0" w:space="0" w:color="auto"/>
                <w:right w:val="none" w:sz="0" w:space="0" w:color="auto"/>
              </w:divBdr>
            </w:div>
          </w:divsChild>
        </w:div>
        <w:div w:id="772435491">
          <w:marLeft w:val="0"/>
          <w:marRight w:val="0"/>
          <w:marTop w:val="0"/>
          <w:marBottom w:val="150"/>
          <w:divBdr>
            <w:top w:val="single" w:sz="12" w:space="0" w:color="EBEBEB"/>
            <w:left w:val="single" w:sz="12" w:space="0" w:color="EBEBEB"/>
            <w:bottom w:val="single" w:sz="12" w:space="0" w:color="EBEBEB"/>
            <w:right w:val="single" w:sz="12" w:space="0" w:color="EBEBEB"/>
          </w:divBdr>
        </w:div>
        <w:div w:id="2023359333">
          <w:marLeft w:val="0"/>
          <w:marRight w:val="0"/>
          <w:marTop w:val="0"/>
          <w:marBottom w:val="150"/>
          <w:divBdr>
            <w:top w:val="single" w:sz="12" w:space="0" w:color="EBEBEB"/>
            <w:left w:val="single" w:sz="12" w:space="0" w:color="EBEBEB"/>
            <w:bottom w:val="single" w:sz="12" w:space="0" w:color="EBEBEB"/>
            <w:right w:val="single" w:sz="12" w:space="0" w:color="EBEBEB"/>
          </w:divBdr>
          <w:divsChild>
            <w:div w:id="1650133221">
              <w:marLeft w:val="0"/>
              <w:marRight w:val="0"/>
              <w:marTop w:val="225"/>
              <w:marBottom w:val="0"/>
              <w:divBdr>
                <w:top w:val="none" w:sz="0" w:space="0" w:color="auto"/>
                <w:left w:val="none" w:sz="0" w:space="0" w:color="auto"/>
                <w:bottom w:val="none" w:sz="0" w:space="0" w:color="auto"/>
                <w:right w:val="none" w:sz="0" w:space="0" w:color="auto"/>
              </w:divBdr>
            </w:div>
            <w:div w:id="11120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22126">
      <w:bodyDiv w:val="1"/>
      <w:marLeft w:val="0"/>
      <w:marRight w:val="0"/>
      <w:marTop w:val="0"/>
      <w:marBottom w:val="0"/>
      <w:divBdr>
        <w:top w:val="none" w:sz="0" w:space="0" w:color="auto"/>
        <w:left w:val="none" w:sz="0" w:space="0" w:color="auto"/>
        <w:bottom w:val="none" w:sz="0" w:space="0" w:color="auto"/>
        <w:right w:val="none" w:sz="0" w:space="0" w:color="auto"/>
      </w:divBdr>
    </w:div>
    <w:div w:id="1477911497">
      <w:bodyDiv w:val="1"/>
      <w:marLeft w:val="0"/>
      <w:marRight w:val="0"/>
      <w:marTop w:val="0"/>
      <w:marBottom w:val="0"/>
      <w:divBdr>
        <w:top w:val="none" w:sz="0" w:space="0" w:color="auto"/>
        <w:left w:val="none" w:sz="0" w:space="0" w:color="auto"/>
        <w:bottom w:val="none" w:sz="0" w:space="0" w:color="auto"/>
        <w:right w:val="none" w:sz="0" w:space="0" w:color="auto"/>
      </w:divBdr>
    </w:div>
    <w:div w:id="1509516225">
      <w:bodyDiv w:val="1"/>
      <w:marLeft w:val="0"/>
      <w:marRight w:val="0"/>
      <w:marTop w:val="0"/>
      <w:marBottom w:val="0"/>
      <w:divBdr>
        <w:top w:val="none" w:sz="0" w:space="0" w:color="auto"/>
        <w:left w:val="none" w:sz="0" w:space="0" w:color="auto"/>
        <w:bottom w:val="none" w:sz="0" w:space="0" w:color="auto"/>
        <w:right w:val="none" w:sz="0" w:space="0" w:color="auto"/>
      </w:divBdr>
    </w:div>
    <w:div w:id="1577594456">
      <w:bodyDiv w:val="1"/>
      <w:marLeft w:val="0"/>
      <w:marRight w:val="0"/>
      <w:marTop w:val="0"/>
      <w:marBottom w:val="0"/>
      <w:divBdr>
        <w:top w:val="none" w:sz="0" w:space="0" w:color="auto"/>
        <w:left w:val="none" w:sz="0" w:space="0" w:color="auto"/>
        <w:bottom w:val="none" w:sz="0" w:space="0" w:color="auto"/>
        <w:right w:val="none" w:sz="0" w:space="0" w:color="auto"/>
      </w:divBdr>
    </w:div>
    <w:div w:id="1637877928">
      <w:bodyDiv w:val="1"/>
      <w:marLeft w:val="0"/>
      <w:marRight w:val="0"/>
      <w:marTop w:val="0"/>
      <w:marBottom w:val="0"/>
      <w:divBdr>
        <w:top w:val="none" w:sz="0" w:space="0" w:color="auto"/>
        <w:left w:val="none" w:sz="0" w:space="0" w:color="auto"/>
        <w:bottom w:val="none" w:sz="0" w:space="0" w:color="auto"/>
        <w:right w:val="none" w:sz="0" w:space="0" w:color="auto"/>
      </w:divBdr>
    </w:div>
    <w:div w:id="1741712129">
      <w:bodyDiv w:val="1"/>
      <w:marLeft w:val="0"/>
      <w:marRight w:val="0"/>
      <w:marTop w:val="0"/>
      <w:marBottom w:val="0"/>
      <w:divBdr>
        <w:top w:val="none" w:sz="0" w:space="0" w:color="auto"/>
        <w:left w:val="none" w:sz="0" w:space="0" w:color="auto"/>
        <w:bottom w:val="none" w:sz="0" w:space="0" w:color="auto"/>
        <w:right w:val="none" w:sz="0" w:space="0" w:color="auto"/>
      </w:divBdr>
    </w:div>
    <w:div w:id="1753428481">
      <w:bodyDiv w:val="1"/>
      <w:marLeft w:val="0"/>
      <w:marRight w:val="0"/>
      <w:marTop w:val="0"/>
      <w:marBottom w:val="0"/>
      <w:divBdr>
        <w:top w:val="none" w:sz="0" w:space="0" w:color="auto"/>
        <w:left w:val="none" w:sz="0" w:space="0" w:color="auto"/>
        <w:bottom w:val="none" w:sz="0" w:space="0" w:color="auto"/>
        <w:right w:val="none" w:sz="0" w:space="0" w:color="auto"/>
      </w:divBdr>
      <w:divsChild>
        <w:div w:id="1216743707">
          <w:marLeft w:val="240"/>
          <w:marRight w:val="240"/>
          <w:marTop w:val="240"/>
          <w:marBottom w:val="240"/>
          <w:divBdr>
            <w:top w:val="none" w:sz="0" w:space="0" w:color="auto"/>
            <w:left w:val="none" w:sz="0" w:space="0" w:color="auto"/>
            <w:bottom w:val="none" w:sz="0" w:space="0" w:color="auto"/>
            <w:right w:val="none" w:sz="0" w:space="0" w:color="auto"/>
          </w:divBdr>
        </w:div>
      </w:divsChild>
    </w:div>
    <w:div w:id="1803308617">
      <w:bodyDiv w:val="1"/>
      <w:marLeft w:val="0"/>
      <w:marRight w:val="0"/>
      <w:marTop w:val="0"/>
      <w:marBottom w:val="0"/>
      <w:divBdr>
        <w:top w:val="none" w:sz="0" w:space="0" w:color="auto"/>
        <w:left w:val="none" w:sz="0" w:space="0" w:color="auto"/>
        <w:bottom w:val="none" w:sz="0" w:space="0" w:color="auto"/>
        <w:right w:val="none" w:sz="0" w:space="0" w:color="auto"/>
      </w:divBdr>
      <w:divsChild>
        <w:div w:id="903683857">
          <w:marLeft w:val="0"/>
          <w:marRight w:val="0"/>
          <w:marTop w:val="0"/>
          <w:marBottom w:val="0"/>
          <w:divBdr>
            <w:top w:val="none" w:sz="0" w:space="0" w:color="auto"/>
            <w:left w:val="none" w:sz="0" w:space="0" w:color="auto"/>
            <w:bottom w:val="none" w:sz="0" w:space="0" w:color="auto"/>
            <w:right w:val="none" w:sz="0" w:space="0" w:color="auto"/>
          </w:divBdr>
        </w:div>
      </w:divsChild>
    </w:div>
    <w:div w:id="1848909466">
      <w:bodyDiv w:val="1"/>
      <w:marLeft w:val="0"/>
      <w:marRight w:val="0"/>
      <w:marTop w:val="0"/>
      <w:marBottom w:val="0"/>
      <w:divBdr>
        <w:top w:val="none" w:sz="0" w:space="0" w:color="auto"/>
        <w:left w:val="none" w:sz="0" w:space="0" w:color="auto"/>
        <w:bottom w:val="none" w:sz="0" w:space="0" w:color="auto"/>
        <w:right w:val="none" w:sz="0" w:space="0" w:color="auto"/>
      </w:divBdr>
    </w:div>
    <w:div w:id="1885023829">
      <w:bodyDiv w:val="1"/>
      <w:marLeft w:val="0"/>
      <w:marRight w:val="0"/>
      <w:marTop w:val="0"/>
      <w:marBottom w:val="0"/>
      <w:divBdr>
        <w:top w:val="none" w:sz="0" w:space="0" w:color="auto"/>
        <w:left w:val="none" w:sz="0" w:space="0" w:color="auto"/>
        <w:bottom w:val="none" w:sz="0" w:space="0" w:color="auto"/>
        <w:right w:val="none" w:sz="0" w:space="0" w:color="auto"/>
      </w:divBdr>
    </w:div>
    <w:div w:id="19170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reenmossmedicalcentre@nhs.uk" TargetMode="External"/><Relationship Id="rId4" Type="http://schemas.openxmlformats.org/officeDocument/2006/relationships/webSettings" Target="webSettings.xml"/><Relationship Id="rId9" Type="http://schemas.openxmlformats.org/officeDocument/2006/relationships/hyperlink" Target="mailto:janet.weaver@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 Janet (GREENMOSS MEDICAL CENTRE)</dc:creator>
  <cp:keywords/>
  <dc:description/>
  <cp:lastModifiedBy>Janet Weaver</cp:lastModifiedBy>
  <cp:revision>10</cp:revision>
  <cp:lastPrinted>2024-04-29T14:37:00Z</cp:lastPrinted>
  <dcterms:created xsi:type="dcterms:W3CDTF">2024-06-05T14:02:00Z</dcterms:created>
  <dcterms:modified xsi:type="dcterms:W3CDTF">2024-06-25T07:28:00Z</dcterms:modified>
</cp:coreProperties>
</file>