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538E6" w14:textId="77777777" w:rsidR="004A5259" w:rsidRDefault="004A5259" w:rsidP="004A5259">
      <w:pPr>
        <w:spacing w:after="0"/>
        <w:jc w:val="center"/>
        <w:rPr>
          <w:rFonts w:ascii="Arial" w:hAnsi="Arial" w:cs="Arial"/>
          <w:b/>
          <w:bCs/>
          <w:sz w:val="32"/>
          <w:szCs w:val="32"/>
          <w:u w:val="single"/>
        </w:rPr>
      </w:pPr>
    </w:p>
    <w:p w14:paraId="4C28F446" w14:textId="6314A50C" w:rsidR="00D551D4" w:rsidRDefault="004A5259" w:rsidP="004A5259">
      <w:pPr>
        <w:spacing w:after="0"/>
        <w:jc w:val="center"/>
        <w:rPr>
          <w:rFonts w:ascii="Arial" w:hAnsi="Arial" w:cs="Arial"/>
          <w:b/>
          <w:bCs/>
          <w:sz w:val="32"/>
          <w:szCs w:val="32"/>
          <w:u w:val="single"/>
        </w:rPr>
      </w:pPr>
      <w:r w:rsidRPr="004A5259">
        <w:rPr>
          <w:rFonts w:ascii="Arial" w:hAnsi="Arial" w:cs="Arial"/>
          <w:b/>
          <w:bCs/>
          <w:sz w:val="32"/>
          <w:szCs w:val="32"/>
          <w:u w:val="single"/>
        </w:rPr>
        <w:t>Understanding Your Fast Track Referral</w:t>
      </w:r>
    </w:p>
    <w:p w14:paraId="6CACFDAF" w14:textId="23CCEB51" w:rsidR="004A5259" w:rsidRDefault="004A5259" w:rsidP="004A5259">
      <w:pPr>
        <w:spacing w:after="0"/>
        <w:jc w:val="center"/>
        <w:rPr>
          <w:rFonts w:ascii="Arial" w:hAnsi="Arial" w:cs="Arial"/>
          <w:b/>
          <w:bCs/>
          <w:sz w:val="20"/>
          <w:szCs w:val="20"/>
          <w:u w:val="single"/>
        </w:rPr>
      </w:pPr>
    </w:p>
    <w:p w14:paraId="076C3DB3" w14:textId="2042AD76" w:rsidR="004A5259" w:rsidRDefault="004A5259" w:rsidP="004A5259">
      <w:pPr>
        <w:spacing w:after="0"/>
        <w:jc w:val="center"/>
        <w:rPr>
          <w:rFonts w:ascii="Arial" w:hAnsi="Arial" w:cs="Arial"/>
          <w:sz w:val="20"/>
          <w:szCs w:val="20"/>
        </w:rPr>
      </w:pPr>
      <w:r>
        <w:rPr>
          <w:rFonts w:ascii="Arial" w:hAnsi="Arial" w:cs="Arial"/>
          <w:sz w:val="20"/>
          <w:szCs w:val="20"/>
        </w:rPr>
        <w:t>This information she is to help you understand your fast track referral.</w:t>
      </w:r>
    </w:p>
    <w:p w14:paraId="39054D8D" w14:textId="1B7CF138" w:rsidR="004A5259" w:rsidRDefault="004A5259" w:rsidP="004A5259">
      <w:pPr>
        <w:spacing w:after="0"/>
        <w:jc w:val="center"/>
        <w:rPr>
          <w:rFonts w:ascii="Arial" w:hAnsi="Arial" w:cs="Arial"/>
          <w:sz w:val="20"/>
          <w:szCs w:val="20"/>
        </w:rPr>
      </w:pPr>
    </w:p>
    <w:p w14:paraId="233EA067" w14:textId="3082A736" w:rsidR="004A5259" w:rsidRDefault="004A5259" w:rsidP="004A5259">
      <w:pPr>
        <w:spacing w:after="0" w:line="240" w:lineRule="auto"/>
        <w:jc w:val="both"/>
        <w:rPr>
          <w:rFonts w:ascii="Arial" w:hAnsi="Arial" w:cs="Arial"/>
          <w:b/>
          <w:bCs/>
          <w:u w:val="single"/>
        </w:rPr>
      </w:pPr>
      <w:r>
        <w:rPr>
          <w:rFonts w:ascii="Arial" w:hAnsi="Arial" w:cs="Arial"/>
          <w:b/>
          <w:bCs/>
          <w:u w:val="single"/>
        </w:rPr>
        <w:t>What is a fast track referral?</w:t>
      </w:r>
    </w:p>
    <w:p w14:paraId="1F559A6F" w14:textId="321269AB" w:rsidR="004A5259" w:rsidRDefault="004A5259" w:rsidP="004A5259">
      <w:pPr>
        <w:spacing w:after="0" w:line="240" w:lineRule="auto"/>
        <w:jc w:val="both"/>
        <w:rPr>
          <w:rFonts w:ascii="Arial" w:hAnsi="Arial" w:cs="Arial"/>
          <w:b/>
          <w:bCs/>
          <w:u w:val="single"/>
        </w:rPr>
      </w:pPr>
    </w:p>
    <w:p w14:paraId="076C9AB1" w14:textId="354CD7F2" w:rsidR="004A5259" w:rsidRDefault="004A5259" w:rsidP="004A5259">
      <w:pPr>
        <w:spacing w:after="0" w:line="240" w:lineRule="auto"/>
        <w:jc w:val="both"/>
        <w:rPr>
          <w:rFonts w:ascii="Arial" w:hAnsi="Arial" w:cs="Arial"/>
        </w:rPr>
      </w:pPr>
      <w:r>
        <w:rPr>
          <w:rFonts w:ascii="Arial" w:hAnsi="Arial" w:cs="Arial"/>
        </w:rPr>
        <w:t>Based on your symptoms, your GP has decided that you need to be referred to see a hospital specialist for further assessments and tests.  “Fast track” means that you should see a specialist within two weeks of the referral being received by the hospital.</w:t>
      </w:r>
    </w:p>
    <w:p w14:paraId="330565D0" w14:textId="60053874" w:rsidR="004A5259" w:rsidRDefault="004A5259" w:rsidP="004A5259">
      <w:pPr>
        <w:spacing w:after="0" w:line="240" w:lineRule="auto"/>
        <w:jc w:val="both"/>
        <w:rPr>
          <w:rFonts w:ascii="Arial" w:hAnsi="Arial" w:cs="Arial"/>
        </w:rPr>
      </w:pPr>
    </w:p>
    <w:p w14:paraId="4353964D" w14:textId="77777777" w:rsidR="004A5259" w:rsidRDefault="004A5259" w:rsidP="004A5259">
      <w:pPr>
        <w:spacing w:after="0" w:line="240" w:lineRule="auto"/>
        <w:jc w:val="both"/>
        <w:rPr>
          <w:rFonts w:ascii="Arial" w:hAnsi="Arial" w:cs="Arial"/>
        </w:rPr>
      </w:pPr>
    </w:p>
    <w:p w14:paraId="66D0D42B" w14:textId="5E4CB4A0" w:rsidR="004A5259" w:rsidRDefault="004A5259" w:rsidP="004A5259">
      <w:pPr>
        <w:spacing w:after="0" w:line="240" w:lineRule="auto"/>
        <w:jc w:val="both"/>
        <w:rPr>
          <w:rFonts w:ascii="Arial" w:hAnsi="Arial" w:cs="Arial"/>
          <w:b/>
          <w:bCs/>
          <w:u w:val="single"/>
        </w:rPr>
      </w:pPr>
      <w:r>
        <w:rPr>
          <w:rFonts w:ascii="Arial" w:hAnsi="Arial" w:cs="Arial"/>
          <w:b/>
          <w:bCs/>
          <w:u w:val="single"/>
        </w:rPr>
        <w:t>Why has my referral been fast tracked?</w:t>
      </w:r>
    </w:p>
    <w:p w14:paraId="3FBA3F02" w14:textId="6710043E" w:rsidR="004A5259" w:rsidRDefault="004A5259" w:rsidP="004A5259">
      <w:pPr>
        <w:spacing w:after="0" w:line="240" w:lineRule="auto"/>
        <w:jc w:val="both"/>
        <w:rPr>
          <w:rFonts w:ascii="Arial" w:hAnsi="Arial" w:cs="Arial"/>
          <w:b/>
          <w:bCs/>
          <w:u w:val="single"/>
        </w:rPr>
      </w:pPr>
    </w:p>
    <w:p w14:paraId="6C7FBA87" w14:textId="662D20CD" w:rsidR="004A5259" w:rsidRDefault="004A5259" w:rsidP="004A5259">
      <w:pPr>
        <w:spacing w:after="0" w:line="240" w:lineRule="auto"/>
        <w:jc w:val="both"/>
        <w:rPr>
          <w:rFonts w:ascii="Arial" w:hAnsi="Arial" w:cs="Arial"/>
        </w:rPr>
      </w:pPr>
      <w:r>
        <w:rPr>
          <w:rFonts w:ascii="Arial" w:hAnsi="Arial" w:cs="Arial"/>
        </w:rPr>
        <w:t>Your GP is concerned about the symptoms you have been having or their findings upon examining you and wishes to organise further tests to identify or exclude cancer.  Sometimes, your GP may have already ordered tests which suggest that further investigations is needed.</w:t>
      </w:r>
    </w:p>
    <w:p w14:paraId="6C504950" w14:textId="5F197108" w:rsidR="004A5259" w:rsidRDefault="004A5259" w:rsidP="004A5259">
      <w:pPr>
        <w:spacing w:after="0" w:line="240" w:lineRule="auto"/>
        <w:jc w:val="both"/>
        <w:rPr>
          <w:rFonts w:ascii="Arial" w:hAnsi="Arial" w:cs="Arial"/>
        </w:rPr>
      </w:pPr>
    </w:p>
    <w:p w14:paraId="6E121A31" w14:textId="71297C8C" w:rsidR="004A5259" w:rsidRDefault="004A5259" w:rsidP="004A5259">
      <w:pPr>
        <w:spacing w:after="0" w:line="240" w:lineRule="auto"/>
        <w:jc w:val="both"/>
        <w:rPr>
          <w:rFonts w:ascii="Arial" w:hAnsi="Arial" w:cs="Arial"/>
        </w:rPr>
      </w:pPr>
      <w:r>
        <w:rPr>
          <w:rFonts w:ascii="Arial" w:hAnsi="Arial" w:cs="Arial"/>
          <w:b/>
          <w:bCs/>
        </w:rPr>
        <w:t xml:space="preserve">Remember – </w:t>
      </w:r>
      <w:r>
        <w:rPr>
          <w:rFonts w:ascii="Arial" w:hAnsi="Arial" w:cs="Arial"/>
        </w:rPr>
        <w:t xml:space="preserve">Many people who are fast tracked </w:t>
      </w:r>
      <w:r>
        <w:rPr>
          <w:rFonts w:ascii="Arial" w:hAnsi="Arial" w:cs="Arial"/>
          <w:b/>
          <w:bCs/>
          <w:u w:val="single"/>
        </w:rPr>
        <w:t xml:space="preserve">do not </w:t>
      </w:r>
      <w:r>
        <w:rPr>
          <w:rFonts w:ascii="Arial" w:hAnsi="Arial" w:cs="Arial"/>
        </w:rPr>
        <w:t>turn out to have cancer, but for those who do, “fast track” referral means that diagnosis and appropriate treatment can begin as soon as possible.</w:t>
      </w:r>
    </w:p>
    <w:p w14:paraId="5F9C0111" w14:textId="78B9F1D8" w:rsidR="004A5259" w:rsidRDefault="004A5259" w:rsidP="004A5259">
      <w:pPr>
        <w:spacing w:after="0" w:line="240" w:lineRule="auto"/>
        <w:jc w:val="both"/>
        <w:rPr>
          <w:rFonts w:ascii="Arial" w:hAnsi="Arial" w:cs="Arial"/>
        </w:rPr>
      </w:pPr>
    </w:p>
    <w:p w14:paraId="107FDE90" w14:textId="77777777" w:rsidR="004A5259" w:rsidRDefault="004A5259" w:rsidP="004A5259">
      <w:pPr>
        <w:spacing w:after="0" w:line="240" w:lineRule="auto"/>
        <w:jc w:val="both"/>
        <w:rPr>
          <w:rFonts w:ascii="Arial" w:hAnsi="Arial" w:cs="Arial"/>
        </w:rPr>
      </w:pPr>
    </w:p>
    <w:p w14:paraId="377EB10E" w14:textId="1B96E79E" w:rsidR="004A5259" w:rsidRDefault="004A5259" w:rsidP="004A5259">
      <w:pPr>
        <w:spacing w:after="0" w:line="240" w:lineRule="auto"/>
        <w:jc w:val="both"/>
        <w:rPr>
          <w:rFonts w:ascii="Arial" w:hAnsi="Arial" w:cs="Arial"/>
          <w:b/>
          <w:bCs/>
          <w:u w:val="single"/>
        </w:rPr>
      </w:pPr>
      <w:r>
        <w:rPr>
          <w:rFonts w:ascii="Arial" w:hAnsi="Arial" w:cs="Arial"/>
          <w:b/>
          <w:bCs/>
          <w:u w:val="single"/>
        </w:rPr>
        <w:t>What happens next?</w:t>
      </w:r>
    </w:p>
    <w:p w14:paraId="0740523F" w14:textId="499FF70E" w:rsidR="004A5259" w:rsidRDefault="004A5259" w:rsidP="004A5259">
      <w:pPr>
        <w:spacing w:after="0" w:line="240" w:lineRule="auto"/>
        <w:jc w:val="both"/>
        <w:rPr>
          <w:rFonts w:ascii="Arial" w:hAnsi="Arial" w:cs="Arial"/>
          <w:b/>
          <w:bCs/>
          <w:u w:val="single"/>
        </w:rPr>
      </w:pPr>
    </w:p>
    <w:p w14:paraId="18D5A875" w14:textId="2EF8CC51" w:rsidR="004A5259" w:rsidRDefault="004A5259" w:rsidP="004A5259">
      <w:pPr>
        <w:spacing w:after="0" w:line="240" w:lineRule="auto"/>
        <w:jc w:val="both"/>
        <w:rPr>
          <w:rFonts w:ascii="Arial" w:hAnsi="Arial" w:cs="Arial"/>
        </w:rPr>
      </w:pPr>
      <w:r>
        <w:rPr>
          <w:rFonts w:ascii="Arial" w:hAnsi="Arial" w:cs="Arial"/>
        </w:rPr>
        <w:t>Your GP surgery will send details of your symptoms to the hospital.  You will then be contacted by the relevant hospital team.  Sometimes the first contact with the hospital will take the form of a telephone consultation, during which your symptoms will be discussed with a member of the specialist team.  Further investigations will then be arranged as required.</w:t>
      </w:r>
    </w:p>
    <w:p w14:paraId="19C310A7" w14:textId="6B62863F" w:rsidR="004A5259" w:rsidRDefault="004A5259" w:rsidP="004A5259">
      <w:pPr>
        <w:spacing w:after="0" w:line="240" w:lineRule="auto"/>
        <w:jc w:val="both"/>
        <w:rPr>
          <w:rFonts w:ascii="Arial" w:hAnsi="Arial" w:cs="Arial"/>
        </w:rPr>
      </w:pPr>
    </w:p>
    <w:p w14:paraId="3DC505D7" w14:textId="5F0AFFC4" w:rsidR="004A5259" w:rsidRDefault="004A5259" w:rsidP="004A5259">
      <w:pPr>
        <w:spacing w:after="0" w:line="240" w:lineRule="auto"/>
        <w:jc w:val="both"/>
        <w:rPr>
          <w:rFonts w:ascii="Arial" w:hAnsi="Arial" w:cs="Arial"/>
        </w:rPr>
      </w:pPr>
      <w:r>
        <w:rPr>
          <w:rFonts w:ascii="Arial" w:hAnsi="Arial" w:cs="Arial"/>
        </w:rPr>
        <w:t>In other cases, you first contact with the specialist team may be at an outpatient clinic appointment or you may go straight to test for further investigations prior to an appointment with the specialist team.  You should receive confirmation of your appointments in letters posted to your home address.</w:t>
      </w:r>
    </w:p>
    <w:p w14:paraId="4402FD76" w14:textId="1489EDCB" w:rsidR="004A5259" w:rsidRDefault="004A5259" w:rsidP="004A5259">
      <w:pPr>
        <w:spacing w:after="0" w:line="240" w:lineRule="auto"/>
        <w:jc w:val="both"/>
        <w:rPr>
          <w:rFonts w:ascii="Arial" w:hAnsi="Arial" w:cs="Arial"/>
        </w:rPr>
      </w:pPr>
    </w:p>
    <w:p w14:paraId="0A74300F" w14:textId="77777777" w:rsidR="004A5259" w:rsidRDefault="004A5259" w:rsidP="004A5259">
      <w:pPr>
        <w:spacing w:after="0" w:line="240" w:lineRule="auto"/>
        <w:jc w:val="both"/>
        <w:rPr>
          <w:rFonts w:ascii="Arial" w:hAnsi="Arial" w:cs="Arial"/>
        </w:rPr>
      </w:pPr>
    </w:p>
    <w:p w14:paraId="5A68EBBF" w14:textId="688E2F54" w:rsidR="004A5259" w:rsidRDefault="004A5259" w:rsidP="004A5259">
      <w:pPr>
        <w:spacing w:after="0" w:line="240" w:lineRule="auto"/>
        <w:jc w:val="both"/>
        <w:rPr>
          <w:rFonts w:ascii="Arial" w:hAnsi="Arial" w:cs="Arial"/>
          <w:b/>
          <w:bCs/>
          <w:u w:val="single"/>
        </w:rPr>
      </w:pPr>
      <w:r>
        <w:rPr>
          <w:rFonts w:ascii="Arial" w:hAnsi="Arial" w:cs="Arial"/>
          <w:b/>
          <w:bCs/>
          <w:u w:val="single"/>
        </w:rPr>
        <w:t>What do I need to do?</w:t>
      </w:r>
    </w:p>
    <w:p w14:paraId="31BA9B55" w14:textId="5EE5E258" w:rsidR="004A5259" w:rsidRDefault="004A5259" w:rsidP="004A5259">
      <w:pPr>
        <w:spacing w:after="0" w:line="240" w:lineRule="auto"/>
        <w:jc w:val="both"/>
        <w:rPr>
          <w:rFonts w:ascii="Arial" w:hAnsi="Arial" w:cs="Arial"/>
          <w:b/>
          <w:bCs/>
          <w:u w:val="single"/>
        </w:rPr>
      </w:pPr>
    </w:p>
    <w:p w14:paraId="34293B56" w14:textId="4E1CE05F" w:rsidR="004A5259" w:rsidRDefault="004A5259" w:rsidP="004A5259">
      <w:pPr>
        <w:spacing w:after="0" w:line="240" w:lineRule="auto"/>
        <w:jc w:val="both"/>
        <w:rPr>
          <w:rFonts w:ascii="Arial" w:hAnsi="Arial" w:cs="Arial"/>
        </w:rPr>
      </w:pPr>
      <w:r>
        <w:rPr>
          <w:rFonts w:ascii="Arial" w:hAnsi="Arial" w:cs="Arial"/>
        </w:rPr>
        <w:t>Please ensure that your GP Surgery has your contact details including your preferred contact address and that any mobile or landline telephone numbers are all up to date.  This means the hospital will be able to contact you without delay once they receive the referral from your GP.</w:t>
      </w:r>
    </w:p>
    <w:p w14:paraId="44D88BEE" w14:textId="427D071F" w:rsidR="004A5259" w:rsidRDefault="004A5259" w:rsidP="004A5259">
      <w:pPr>
        <w:spacing w:after="0" w:line="240" w:lineRule="auto"/>
        <w:jc w:val="both"/>
        <w:rPr>
          <w:rFonts w:ascii="Arial" w:hAnsi="Arial" w:cs="Arial"/>
        </w:rPr>
      </w:pPr>
    </w:p>
    <w:p w14:paraId="7F597448" w14:textId="77777777" w:rsidR="004A5259" w:rsidRDefault="004A5259" w:rsidP="004A5259">
      <w:pPr>
        <w:spacing w:after="0" w:line="240" w:lineRule="auto"/>
        <w:jc w:val="both"/>
        <w:rPr>
          <w:rFonts w:ascii="Arial" w:hAnsi="Arial" w:cs="Arial"/>
          <w:b/>
          <w:bCs/>
          <w:u w:val="single"/>
        </w:rPr>
      </w:pPr>
    </w:p>
    <w:p w14:paraId="0D1CC273" w14:textId="77777777" w:rsidR="004A5259" w:rsidRDefault="004A5259" w:rsidP="004A5259">
      <w:pPr>
        <w:spacing w:after="0" w:line="240" w:lineRule="auto"/>
        <w:jc w:val="both"/>
        <w:rPr>
          <w:rFonts w:ascii="Arial" w:hAnsi="Arial" w:cs="Arial"/>
          <w:b/>
          <w:bCs/>
          <w:u w:val="single"/>
        </w:rPr>
      </w:pPr>
    </w:p>
    <w:p w14:paraId="292AEC36" w14:textId="77777777" w:rsidR="004A5259" w:rsidRDefault="004A5259" w:rsidP="004A5259">
      <w:pPr>
        <w:spacing w:after="0" w:line="240" w:lineRule="auto"/>
        <w:jc w:val="both"/>
        <w:rPr>
          <w:rFonts w:ascii="Arial" w:hAnsi="Arial" w:cs="Arial"/>
          <w:b/>
          <w:bCs/>
          <w:u w:val="single"/>
        </w:rPr>
      </w:pPr>
    </w:p>
    <w:p w14:paraId="7422B08B" w14:textId="77777777" w:rsidR="004A5259" w:rsidRDefault="004A5259" w:rsidP="004A5259">
      <w:pPr>
        <w:spacing w:after="0" w:line="240" w:lineRule="auto"/>
        <w:jc w:val="both"/>
        <w:rPr>
          <w:rFonts w:ascii="Arial" w:hAnsi="Arial" w:cs="Arial"/>
          <w:b/>
          <w:bCs/>
          <w:u w:val="single"/>
        </w:rPr>
      </w:pPr>
    </w:p>
    <w:p w14:paraId="14F97117" w14:textId="77777777" w:rsidR="004A5259" w:rsidRDefault="004A5259" w:rsidP="004A5259">
      <w:pPr>
        <w:spacing w:after="0" w:line="240" w:lineRule="auto"/>
        <w:jc w:val="both"/>
        <w:rPr>
          <w:rFonts w:ascii="Arial" w:hAnsi="Arial" w:cs="Arial"/>
          <w:b/>
          <w:bCs/>
          <w:u w:val="single"/>
        </w:rPr>
      </w:pPr>
    </w:p>
    <w:p w14:paraId="46EB4EBD" w14:textId="77777777" w:rsidR="004A5259" w:rsidRDefault="004A5259" w:rsidP="004A5259">
      <w:pPr>
        <w:spacing w:after="0" w:line="240" w:lineRule="auto"/>
        <w:jc w:val="both"/>
        <w:rPr>
          <w:rFonts w:ascii="Arial" w:hAnsi="Arial" w:cs="Arial"/>
          <w:b/>
          <w:bCs/>
          <w:u w:val="single"/>
        </w:rPr>
      </w:pPr>
    </w:p>
    <w:p w14:paraId="54CCF6AF" w14:textId="77777777" w:rsidR="00871CCF" w:rsidRDefault="00871CCF" w:rsidP="004A5259">
      <w:pPr>
        <w:spacing w:after="0" w:line="240" w:lineRule="auto"/>
        <w:jc w:val="both"/>
        <w:rPr>
          <w:rFonts w:ascii="Arial" w:hAnsi="Arial" w:cs="Arial"/>
          <w:b/>
          <w:bCs/>
          <w:u w:val="single"/>
        </w:rPr>
      </w:pPr>
    </w:p>
    <w:p w14:paraId="36EDB2B2" w14:textId="77777777" w:rsidR="00871CCF" w:rsidRDefault="00871CCF" w:rsidP="004A5259">
      <w:pPr>
        <w:spacing w:after="0" w:line="240" w:lineRule="auto"/>
        <w:jc w:val="both"/>
        <w:rPr>
          <w:rFonts w:ascii="Arial" w:hAnsi="Arial" w:cs="Arial"/>
          <w:b/>
          <w:bCs/>
          <w:u w:val="single"/>
        </w:rPr>
      </w:pPr>
    </w:p>
    <w:p w14:paraId="51870C0C" w14:textId="562079CE" w:rsidR="004A5259" w:rsidRDefault="004A5259" w:rsidP="004A5259">
      <w:pPr>
        <w:spacing w:after="0" w:line="240" w:lineRule="auto"/>
        <w:jc w:val="both"/>
        <w:rPr>
          <w:rFonts w:ascii="Arial" w:hAnsi="Arial" w:cs="Arial"/>
          <w:b/>
          <w:bCs/>
          <w:u w:val="single"/>
        </w:rPr>
      </w:pPr>
      <w:r>
        <w:rPr>
          <w:rFonts w:ascii="Arial" w:hAnsi="Arial" w:cs="Arial"/>
          <w:b/>
          <w:bCs/>
          <w:u w:val="single"/>
        </w:rPr>
        <w:t>I can’t attend my appointment what can I do?</w:t>
      </w:r>
    </w:p>
    <w:p w14:paraId="0E0C8C2A" w14:textId="1269D292" w:rsidR="004A5259" w:rsidRDefault="004A5259" w:rsidP="004A5259">
      <w:pPr>
        <w:spacing w:after="0" w:line="240" w:lineRule="auto"/>
        <w:jc w:val="both"/>
        <w:rPr>
          <w:rFonts w:ascii="Arial" w:hAnsi="Arial" w:cs="Arial"/>
          <w:b/>
          <w:bCs/>
          <w:u w:val="single"/>
        </w:rPr>
      </w:pPr>
    </w:p>
    <w:p w14:paraId="00BFDE12" w14:textId="0A805B3B" w:rsidR="004A5259" w:rsidRDefault="004A5259" w:rsidP="004A5259">
      <w:pPr>
        <w:spacing w:after="0" w:line="240" w:lineRule="auto"/>
        <w:jc w:val="both"/>
        <w:rPr>
          <w:rFonts w:ascii="Arial" w:hAnsi="Arial" w:cs="Arial"/>
        </w:rPr>
      </w:pPr>
      <w:r>
        <w:rPr>
          <w:rFonts w:ascii="Arial" w:hAnsi="Arial" w:cs="Arial"/>
        </w:rPr>
        <w:t>Please made every effort to attend your appointment.  It is important that you are flexible when arranging your fast track appointment and make every effort to attend the first appointment you are given.</w:t>
      </w:r>
    </w:p>
    <w:p w14:paraId="7938AA8A" w14:textId="0DF3749C" w:rsidR="004A5259" w:rsidRDefault="004A5259" w:rsidP="004A5259">
      <w:pPr>
        <w:spacing w:after="0" w:line="240" w:lineRule="auto"/>
        <w:jc w:val="both"/>
        <w:rPr>
          <w:rFonts w:ascii="Arial" w:hAnsi="Arial" w:cs="Arial"/>
        </w:rPr>
      </w:pPr>
    </w:p>
    <w:p w14:paraId="4FCD3D8B" w14:textId="4C3C21F1" w:rsidR="004A5259" w:rsidRDefault="004A5259" w:rsidP="004A5259">
      <w:pPr>
        <w:spacing w:after="0" w:line="240" w:lineRule="auto"/>
        <w:jc w:val="both"/>
        <w:rPr>
          <w:rFonts w:ascii="Arial" w:hAnsi="Arial" w:cs="Arial"/>
        </w:rPr>
      </w:pPr>
      <w:r>
        <w:rPr>
          <w:rFonts w:ascii="Arial" w:hAnsi="Arial" w:cs="Arial"/>
        </w:rPr>
        <w:t xml:space="preserve">If you are worried about asking your employer for time off work then it may be helpful to show them this </w:t>
      </w:r>
      <w:proofErr w:type="gramStart"/>
      <w:r>
        <w:rPr>
          <w:rFonts w:ascii="Arial" w:hAnsi="Arial" w:cs="Arial"/>
        </w:rPr>
        <w:t>leaflet</w:t>
      </w:r>
      <w:proofErr w:type="gramEnd"/>
      <w:r>
        <w:rPr>
          <w:rFonts w:ascii="Arial" w:hAnsi="Arial" w:cs="Arial"/>
        </w:rPr>
        <w:t xml:space="preserve"> to explain that you have received a fast track referral.</w:t>
      </w:r>
    </w:p>
    <w:p w14:paraId="412926C2" w14:textId="4C387A8E" w:rsidR="004A5259" w:rsidRDefault="004A5259" w:rsidP="004A5259">
      <w:pPr>
        <w:spacing w:after="0" w:line="240" w:lineRule="auto"/>
        <w:jc w:val="both"/>
        <w:rPr>
          <w:rFonts w:ascii="Arial" w:hAnsi="Arial" w:cs="Arial"/>
        </w:rPr>
      </w:pPr>
    </w:p>
    <w:p w14:paraId="2DC287E2" w14:textId="77777777" w:rsidR="004A5259" w:rsidRDefault="004A5259" w:rsidP="004A5259">
      <w:pPr>
        <w:spacing w:after="0" w:line="240" w:lineRule="auto"/>
        <w:jc w:val="both"/>
        <w:rPr>
          <w:rFonts w:ascii="Arial" w:hAnsi="Arial" w:cs="Arial"/>
        </w:rPr>
      </w:pPr>
    </w:p>
    <w:p w14:paraId="1753C01E" w14:textId="15C6CBBD" w:rsidR="004A5259" w:rsidRDefault="004A5259" w:rsidP="004A5259">
      <w:pPr>
        <w:spacing w:after="0" w:line="240" w:lineRule="auto"/>
        <w:jc w:val="both"/>
        <w:rPr>
          <w:rFonts w:ascii="Arial" w:hAnsi="Arial" w:cs="Arial"/>
          <w:b/>
          <w:bCs/>
          <w:u w:val="single"/>
        </w:rPr>
      </w:pPr>
      <w:r>
        <w:rPr>
          <w:rFonts w:ascii="Arial" w:hAnsi="Arial" w:cs="Arial"/>
          <w:b/>
          <w:bCs/>
          <w:u w:val="single"/>
        </w:rPr>
        <w:t>If you have a holiday booked, please advise your GP of the dates of this at the time of referral.</w:t>
      </w:r>
    </w:p>
    <w:p w14:paraId="0682C1EB" w14:textId="615606F2" w:rsidR="004A5259" w:rsidRDefault="004A5259" w:rsidP="004A5259">
      <w:pPr>
        <w:spacing w:after="0" w:line="240" w:lineRule="auto"/>
        <w:jc w:val="both"/>
        <w:rPr>
          <w:rFonts w:ascii="Arial" w:hAnsi="Arial" w:cs="Arial"/>
          <w:b/>
          <w:bCs/>
          <w:u w:val="single"/>
        </w:rPr>
      </w:pPr>
    </w:p>
    <w:p w14:paraId="3C55630E" w14:textId="4EE85D92" w:rsidR="004A5259" w:rsidRDefault="004A5259" w:rsidP="004A5259">
      <w:pPr>
        <w:spacing w:after="0" w:line="240" w:lineRule="auto"/>
        <w:jc w:val="both"/>
        <w:rPr>
          <w:rFonts w:ascii="Arial" w:hAnsi="Arial" w:cs="Arial"/>
        </w:rPr>
      </w:pPr>
      <w:r>
        <w:rPr>
          <w:rFonts w:ascii="Arial" w:hAnsi="Arial" w:cs="Arial"/>
        </w:rPr>
        <w:t>Due to the nature of your referral, it may be advisable to consider postponing your holiday and, in such circumstances, you can consider making an insurance claim for cancellation or postponement, of your holiday on medical grounds.  If you do decide to go on holiday, it is advisable to notify your holiday insurance provider that your have been referred for further specialist tests.</w:t>
      </w:r>
    </w:p>
    <w:p w14:paraId="435A98EF" w14:textId="05A9DC13" w:rsidR="004A5259" w:rsidRDefault="004A5259" w:rsidP="004A5259">
      <w:pPr>
        <w:spacing w:after="0" w:line="240" w:lineRule="auto"/>
        <w:jc w:val="both"/>
        <w:rPr>
          <w:rFonts w:ascii="Arial" w:hAnsi="Arial" w:cs="Arial"/>
        </w:rPr>
      </w:pPr>
    </w:p>
    <w:p w14:paraId="606C70CF" w14:textId="6B068817" w:rsidR="004A5259" w:rsidRDefault="004A5259" w:rsidP="004A5259">
      <w:pPr>
        <w:spacing w:after="0" w:line="240" w:lineRule="auto"/>
        <w:jc w:val="both"/>
        <w:rPr>
          <w:rFonts w:ascii="Arial" w:hAnsi="Arial" w:cs="Arial"/>
        </w:rPr>
      </w:pPr>
      <w:r>
        <w:rPr>
          <w:rFonts w:ascii="Arial" w:hAnsi="Arial" w:cs="Arial"/>
        </w:rPr>
        <w:t>Please note that it may be necessary for your initial hospital appointment to be delayed if you are unavailable for attendance within two weeks of referral due to a pre-booked holiday.</w:t>
      </w:r>
    </w:p>
    <w:p w14:paraId="749FDA41" w14:textId="1AE3AAF7" w:rsidR="004A5259" w:rsidRDefault="004A5259" w:rsidP="004A5259">
      <w:pPr>
        <w:spacing w:after="0" w:line="240" w:lineRule="auto"/>
        <w:jc w:val="both"/>
        <w:rPr>
          <w:rFonts w:ascii="Arial" w:hAnsi="Arial" w:cs="Arial"/>
        </w:rPr>
      </w:pPr>
    </w:p>
    <w:p w14:paraId="2B22929C" w14:textId="77777777" w:rsidR="004A5259" w:rsidRDefault="004A5259" w:rsidP="004A5259">
      <w:pPr>
        <w:spacing w:after="0" w:line="240" w:lineRule="auto"/>
        <w:jc w:val="both"/>
        <w:rPr>
          <w:rFonts w:ascii="Arial" w:hAnsi="Arial" w:cs="Arial"/>
        </w:rPr>
      </w:pPr>
    </w:p>
    <w:p w14:paraId="0E4CF28A" w14:textId="3E31B358" w:rsidR="004A5259" w:rsidRDefault="004A5259" w:rsidP="004A5259">
      <w:pPr>
        <w:spacing w:after="0" w:line="240" w:lineRule="auto"/>
        <w:jc w:val="both"/>
        <w:rPr>
          <w:rFonts w:ascii="Arial" w:hAnsi="Arial" w:cs="Arial"/>
          <w:b/>
          <w:bCs/>
          <w:u w:val="single"/>
        </w:rPr>
      </w:pPr>
      <w:r>
        <w:rPr>
          <w:rFonts w:ascii="Arial" w:hAnsi="Arial" w:cs="Arial"/>
          <w:b/>
          <w:bCs/>
          <w:u w:val="single"/>
        </w:rPr>
        <w:t>I’m worried about what this referral means and what is happening.  Where can I get support?</w:t>
      </w:r>
    </w:p>
    <w:p w14:paraId="13BA07E5" w14:textId="62CD9642" w:rsidR="004A5259" w:rsidRDefault="004A5259" w:rsidP="004A5259">
      <w:pPr>
        <w:spacing w:after="0" w:line="240" w:lineRule="auto"/>
        <w:jc w:val="both"/>
        <w:rPr>
          <w:rFonts w:ascii="Arial" w:hAnsi="Arial" w:cs="Arial"/>
          <w:b/>
          <w:bCs/>
          <w:u w:val="single"/>
        </w:rPr>
      </w:pPr>
    </w:p>
    <w:p w14:paraId="040A596B" w14:textId="13C11F3C" w:rsidR="004A5259" w:rsidRDefault="004A5259" w:rsidP="004A5259">
      <w:pPr>
        <w:spacing w:after="0" w:line="240" w:lineRule="auto"/>
        <w:jc w:val="both"/>
        <w:rPr>
          <w:rFonts w:ascii="Arial" w:hAnsi="Arial" w:cs="Arial"/>
          <w:b/>
          <w:bCs/>
        </w:rPr>
      </w:pPr>
      <w:r>
        <w:rPr>
          <w:rFonts w:ascii="Arial" w:hAnsi="Arial" w:cs="Arial"/>
        </w:rPr>
        <w:t xml:space="preserve">It is natural to feel anxious and worried whilst awaiting further tests and results.  Please do not hesitated to contact your GP practice if you need any further information about your referral or require additional support.  Further help, guidance and support is also available on the Macmillan website.  You can also contact </w:t>
      </w:r>
      <w:r>
        <w:rPr>
          <w:rFonts w:ascii="Arial" w:hAnsi="Arial" w:cs="Arial"/>
          <w:b/>
          <w:bCs/>
        </w:rPr>
        <w:t xml:space="preserve">Macmillan Support and Information Centre </w:t>
      </w:r>
      <w:r>
        <w:rPr>
          <w:rFonts w:ascii="Arial" w:hAnsi="Arial" w:cs="Arial"/>
        </w:rPr>
        <w:t xml:space="preserve">at the </w:t>
      </w:r>
      <w:r>
        <w:rPr>
          <w:rFonts w:ascii="Arial" w:hAnsi="Arial" w:cs="Arial"/>
          <w:b/>
          <w:bCs/>
        </w:rPr>
        <w:t xml:space="preserve">Countess of Chester Hospital </w:t>
      </w:r>
      <w:r>
        <w:rPr>
          <w:rFonts w:ascii="Arial" w:hAnsi="Arial" w:cs="Arial"/>
        </w:rPr>
        <w:t xml:space="preserve">on </w:t>
      </w:r>
      <w:r>
        <w:rPr>
          <w:rFonts w:ascii="Arial" w:hAnsi="Arial" w:cs="Arial"/>
          <w:b/>
          <w:bCs/>
        </w:rPr>
        <w:t>01244 364948.</w:t>
      </w:r>
    </w:p>
    <w:p w14:paraId="72D7F518" w14:textId="685F2C15" w:rsidR="004A5259" w:rsidRDefault="004A5259" w:rsidP="004A5259">
      <w:pPr>
        <w:spacing w:after="0" w:line="240" w:lineRule="auto"/>
        <w:jc w:val="both"/>
        <w:rPr>
          <w:rFonts w:ascii="Arial" w:hAnsi="Arial" w:cs="Arial"/>
          <w:b/>
          <w:bCs/>
        </w:rPr>
      </w:pPr>
    </w:p>
    <w:p w14:paraId="262B116C" w14:textId="77777777" w:rsidR="004A5259" w:rsidRDefault="004A5259" w:rsidP="004A5259">
      <w:pPr>
        <w:spacing w:after="0" w:line="240" w:lineRule="auto"/>
        <w:jc w:val="both"/>
        <w:rPr>
          <w:rFonts w:ascii="Arial" w:hAnsi="Arial" w:cs="Arial"/>
          <w:b/>
          <w:bCs/>
        </w:rPr>
      </w:pPr>
    </w:p>
    <w:p w14:paraId="4BFB92B5" w14:textId="348C3FB5" w:rsidR="004A5259" w:rsidRDefault="004A5259" w:rsidP="004A5259">
      <w:pPr>
        <w:spacing w:after="0" w:line="240" w:lineRule="auto"/>
        <w:jc w:val="both"/>
        <w:rPr>
          <w:rFonts w:ascii="Arial" w:hAnsi="Arial" w:cs="Arial"/>
          <w:b/>
          <w:bCs/>
          <w:u w:val="single"/>
        </w:rPr>
      </w:pPr>
      <w:r>
        <w:rPr>
          <w:rFonts w:ascii="Arial" w:hAnsi="Arial" w:cs="Arial"/>
          <w:b/>
          <w:bCs/>
          <w:u w:val="single"/>
        </w:rPr>
        <w:t>What should I do whilst I’m waiting?</w:t>
      </w:r>
    </w:p>
    <w:p w14:paraId="0374D9D3" w14:textId="34D529AD" w:rsidR="004A5259" w:rsidRDefault="004A5259" w:rsidP="004A5259">
      <w:pPr>
        <w:spacing w:after="0" w:line="240" w:lineRule="auto"/>
        <w:jc w:val="both"/>
        <w:rPr>
          <w:rFonts w:ascii="Arial" w:hAnsi="Arial" w:cs="Arial"/>
          <w:b/>
          <w:bCs/>
          <w:u w:val="single"/>
        </w:rPr>
      </w:pPr>
    </w:p>
    <w:p w14:paraId="70ACAA43" w14:textId="35997B93" w:rsidR="004A5259" w:rsidRDefault="004A5259" w:rsidP="004A5259">
      <w:pPr>
        <w:spacing w:after="0" w:line="240" w:lineRule="auto"/>
        <w:jc w:val="both"/>
        <w:rPr>
          <w:rFonts w:ascii="Arial" w:hAnsi="Arial" w:cs="Arial"/>
        </w:rPr>
      </w:pPr>
      <w:r>
        <w:rPr>
          <w:rFonts w:ascii="Arial" w:hAnsi="Arial" w:cs="Arial"/>
        </w:rPr>
        <w:t>Check that your GP practice has your up to date contact details.</w:t>
      </w:r>
    </w:p>
    <w:p w14:paraId="5C2692CA" w14:textId="4EDA27CC" w:rsidR="004A5259" w:rsidRDefault="004A5259" w:rsidP="004A5259">
      <w:pPr>
        <w:spacing w:after="0" w:line="240" w:lineRule="auto"/>
        <w:jc w:val="both"/>
        <w:rPr>
          <w:rFonts w:ascii="Arial" w:hAnsi="Arial" w:cs="Arial"/>
        </w:rPr>
      </w:pPr>
    </w:p>
    <w:p w14:paraId="2235A3D7" w14:textId="09C41FE2" w:rsidR="004A5259" w:rsidRDefault="004A5259" w:rsidP="004A5259">
      <w:pPr>
        <w:spacing w:after="0" w:line="240" w:lineRule="auto"/>
        <w:jc w:val="both"/>
        <w:rPr>
          <w:rFonts w:ascii="Arial" w:hAnsi="Arial" w:cs="Arial"/>
        </w:rPr>
      </w:pPr>
      <w:r>
        <w:rPr>
          <w:rFonts w:ascii="Arial" w:hAnsi="Arial" w:cs="Arial"/>
        </w:rPr>
        <w:t>Make yourself available to attend hospital appointments.</w:t>
      </w:r>
    </w:p>
    <w:p w14:paraId="4407DE51" w14:textId="7CE8B29F" w:rsidR="004A5259" w:rsidRDefault="004A5259" w:rsidP="004A5259">
      <w:pPr>
        <w:spacing w:after="0" w:line="240" w:lineRule="auto"/>
        <w:jc w:val="both"/>
        <w:rPr>
          <w:rFonts w:ascii="Arial" w:hAnsi="Arial" w:cs="Arial"/>
        </w:rPr>
      </w:pPr>
    </w:p>
    <w:p w14:paraId="06197EDE" w14:textId="3F2F2A2C" w:rsidR="004A5259" w:rsidRDefault="004A5259" w:rsidP="004A5259">
      <w:pPr>
        <w:spacing w:after="0" w:line="240" w:lineRule="auto"/>
        <w:jc w:val="both"/>
        <w:rPr>
          <w:rFonts w:ascii="Arial" w:hAnsi="Arial" w:cs="Arial"/>
        </w:rPr>
      </w:pPr>
      <w:r>
        <w:rPr>
          <w:rFonts w:ascii="Arial" w:hAnsi="Arial" w:cs="Arial"/>
        </w:rPr>
        <w:t>Make sure that you attend for any additional tests that your GP may ask for while waiting for your hospital appointment e.g. a blood test or an x-ray.</w:t>
      </w:r>
    </w:p>
    <w:p w14:paraId="0F71ADAF" w14:textId="1720C1EF" w:rsidR="004A5259" w:rsidRDefault="004A5259" w:rsidP="004A5259">
      <w:pPr>
        <w:spacing w:after="0" w:line="240" w:lineRule="auto"/>
        <w:jc w:val="both"/>
        <w:rPr>
          <w:rFonts w:ascii="Arial" w:hAnsi="Arial" w:cs="Arial"/>
        </w:rPr>
      </w:pPr>
    </w:p>
    <w:p w14:paraId="5EBC9982" w14:textId="5D48365F" w:rsidR="004A5259" w:rsidRPr="004A5259" w:rsidRDefault="004A5259" w:rsidP="004A5259">
      <w:pPr>
        <w:spacing w:after="0" w:line="240" w:lineRule="auto"/>
        <w:jc w:val="both"/>
        <w:rPr>
          <w:rFonts w:ascii="Arial" w:hAnsi="Arial" w:cs="Arial"/>
        </w:rPr>
      </w:pPr>
      <w:r>
        <w:rPr>
          <w:rFonts w:ascii="Arial" w:hAnsi="Arial" w:cs="Arial"/>
        </w:rPr>
        <w:t xml:space="preserve">Speak to your GP practice if you have any queries about the referral process, if there is a delay in hearing from the hospital regarding your first appointment please call the </w:t>
      </w:r>
      <w:r>
        <w:rPr>
          <w:rFonts w:ascii="Arial" w:hAnsi="Arial" w:cs="Arial"/>
          <w:b/>
          <w:bCs/>
        </w:rPr>
        <w:t xml:space="preserve">Appointments Hotline </w:t>
      </w:r>
      <w:r>
        <w:rPr>
          <w:rFonts w:ascii="Arial" w:hAnsi="Arial" w:cs="Arial"/>
        </w:rPr>
        <w:t xml:space="preserve">on </w:t>
      </w:r>
      <w:r>
        <w:rPr>
          <w:rFonts w:ascii="Arial" w:hAnsi="Arial" w:cs="Arial"/>
          <w:b/>
          <w:bCs/>
        </w:rPr>
        <w:t>01244 366663</w:t>
      </w:r>
      <w:r>
        <w:rPr>
          <w:rFonts w:ascii="Arial" w:hAnsi="Arial" w:cs="Arial"/>
        </w:rPr>
        <w:t>, they will be able to update you on your waiting time.</w:t>
      </w:r>
    </w:p>
    <w:sectPr w:rsidR="004A5259" w:rsidRPr="004A5259" w:rsidSect="004A5259">
      <w:headerReference w:type="default" r:id="rId6"/>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3DE58" w14:textId="77777777" w:rsidR="005F2D96" w:rsidRDefault="005F2D96" w:rsidP="005F2D96">
      <w:pPr>
        <w:spacing w:after="0" w:line="240" w:lineRule="auto"/>
      </w:pPr>
      <w:r>
        <w:separator/>
      </w:r>
    </w:p>
  </w:endnote>
  <w:endnote w:type="continuationSeparator" w:id="0">
    <w:p w14:paraId="414A278B" w14:textId="77777777" w:rsidR="005F2D96" w:rsidRDefault="005F2D96" w:rsidP="005F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FF6CF" w14:textId="77777777" w:rsidR="005F2D96" w:rsidRDefault="005F2D96" w:rsidP="005F2D96">
      <w:pPr>
        <w:spacing w:after="0" w:line="240" w:lineRule="auto"/>
      </w:pPr>
      <w:r>
        <w:separator/>
      </w:r>
    </w:p>
  </w:footnote>
  <w:footnote w:type="continuationSeparator" w:id="0">
    <w:p w14:paraId="421EBA9F" w14:textId="77777777" w:rsidR="005F2D96" w:rsidRDefault="005F2D96" w:rsidP="005F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CAF0" w14:textId="08BED2AD" w:rsidR="004A5259" w:rsidRDefault="004A5259" w:rsidP="004A5259">
    <w:pPr>
      <w:pStyle w:val="Header"/>
      <w:tabs>
        <w:tab w:val="left" w:pos="6015"/>
      </w:tabs>
    </w:pPr>
    <w:r>
      <w:tab/>
    </w:r>
    <w:r>
      <w:tab/>
    </w:r>
    <w:r>
      <w:tab/>
    </w:r>
    <w:r>
      <w:rPr>
        <w:rFonts w:ascii="Arial" w:hAnsi="Arial" w:cs="Arial"/>
        <w:b/>
        <w:bCs/>
        <w:noProof/>
        <w:color w:val="000000"/>
        <w:lang w:eastAsia="en-GB"/>
      </w:rPr>
      <w:drawing>
        <wp:inline distT="0" distB="0" distL="0" distR="0" wp14:anchorId="4D9CC42D" wp14:editId="5D5E54CA">
          <wp:extent cx="1638300" cy="735330"/>
          <wp:effectExtent l="0" t="0" r="0" b="7620"/>
          <wp:docPr id="1" name="Picture 1" descr="email footer NEW-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footer NEW-0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76250"/>
                  <a:stretch/>
                </pic:blipFill>
                <pic:spPr bwMode="auto">
                  <a:xfrm>
                    <a:off x="0" y="0"/>
                    <a:ext cx="1638300" cy="7353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96"/>
    <w:rsid w:val="00493E34"/>
    <w:rsid w:val="004A5259"/>
    <w:rsid w:val="005F2D96"/>
    <w:rsid w:val="00871CCF"/>
    <w:rsid w:val="009A29B3"/>
    <w:rsid w:val="00CB76B2"/>
    <w:rsid w:val="00D551D4"/>
    <w:rsid w:val="00E31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8014"/>
  <w15:docId w15:val="{C7F4E672-6073-422F-8060-C28A3C3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96"/>
  </w:style>
  <w:style w:type="paragraph" w:styleId="Footer">
    <w:name w:val="footer"/>
    <w:basedOn w:val="Normal"/>
    <w:link w:val="FooterChar"/>
    <w:uiPriority w:val="99"/>
    <w:unhideWhenUsed/>
    <w:rsid w:val="005F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7398">
      <w:bodyDiv w:val="1"/>
      <w:marLeft w:val="0"/>
      <w:marRight w:val="0"/>
      <w:marTop w:val="0"/>
      <w:marBottom w:val="0"/>
      <w:divBdr>
        <w:top w:val="none" w:sz="0" w:space="0" w:color="auto"/>
        <w:left w:val="none" w:sz="0" w:space="0" w:color="auto"/>
        <w:bottom w:val="none" w:sz="0" w:space="0" w:color="auto"/>
        <w:right w:val="none" w:sz="0" w:space="0" w:color="auto"/>
      </w:divBdr>
    </w:div>
    <w:div w:id="744382603">
      <w:bodyDiv w:val="1"/>
      <w:marLeft w:val="0"/>
      <w:marRight w:val="0"/>
      <w:marTop w:val="0"/>
      <w:marBottom w:val="0"/>
      <w:divBdr>
        <w:top w:val="none" w:sz="0" w:space="0" w:color="auto"/>
        <w:left w:val="none" w:sz="0" w:space="0" w:color="auto"/>
        <w:bottom w:val="none" w:sz="0" w:space="0" w:color="auto"/>
        <w:right w:val="none" w:sz="0" w:space="0" w:color="auto"/>
      </w:divBdr>
    </w:div>
    <w:div w:id="1685545871">
      <w:bodyDiv w:val="1"/>
      <w:marLeft w:val="0"/>
      <w:marRight w:val="0"/>
      <w:marTop w:val="0"/>
      <w:marBottom w:val="0"/>
      <w:divBdr>
        <w:top w:val="none" w:sz="0" w:space="0" w:color="auto"/>
        <w:left w:val="none" w:sz="0" w:space="0" w:color="auto"/>
        <w:bottom w:val="none" w:sz="0" w:space="0" w:color="auto"/>
        <w:right w:val="none" w:sz="0" w:space="0" w:color="auto"/>
      </w:divBdr>
    </w:div>
    <w:div w:id="1923103605">
      <w:bodyDiv w:val="1"/>
      <w:marLeft w:val="0"/>
      <w:marRight w:val="0"/>
      <w:marTop w:val="0"/>
      <w:marBottom w:val="0"/>
      <w:divBdr>
        <w:top w:val="none" w:sz="0" w:space="0" w:color="auto"/>
        <w:left w:val="none" w:sz="0" w:space="0" w:color="auto"/>
        <w:bottom w:val="none" w:sz="0" w:space="0" w:color="auto"/>
        <w:right w:val="none" w:sz="0" w:space="0" w:color="auto"/>
      </w:divBdr>
    </w:div>
    <w:div w:id="2042588325">
      <w:bodyDiv w:val="1"/>
      <w:marLeft w:val="0"/>
      <w:marRight w:val="0"/>
      <w:marTop w:val="0"/>
      <w:marBottom w:val="0"/>
      <w:divBdr>
        <w:top w:val="none" w:sz="0" w:space="0" w:color="auto"/>
        <w:left w:val="none" w:sz="0" w:space="0" w:color="auto"/>
        <w:bottom w:val="none" w:sz="0" w:space="0" w:color="auto"/>
        <w:right w:val="none" w:sz="0" w:space="0" w:color="auto"/>
      </w:divBdr>
    </w:div>
    <w:div w:id="207808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jpg@01D6EF18.64D51C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Jones</dc:creator>
  <cp:lastModifiedBy>LONGSTAFF, Angela (HOPE FARM MEDICAL CENTRE)</cp:lastModifiedBy>
  <cp:revision>2</cp:revision>
  <cp:lastPrinted>2021-10-07T08:54:00Z</cp:lastPrinted>
  <dcterms:created xsi:type="dcterms:W3CDTF">2021-10-07T09:06:00Z</dcterms:created>
  <dcterms:modified xsi:type="dcterms:W3CDTF">2021-10-07T09:06:00Z</dcterms:modified>
</cp:coreProperties>
</file>