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7B1F" w14:textId="264070B3" w:rsidR="006124B0" w:rsidRPr="006124B0" w:rsidRDefault="00774029" w:rsidP="0061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4C706C" wp14:editId="642FB7E4">
            <wp:simplePos x="0" y="0"/>
            <wp:positionH relativeFrom="column">
              <wp:posOffset>1758950</wp:posOffset>
            </wp:positionH>
            <wp:positionV relativeFrom="page">
              <wp:posOffset>260350</wp:posOffset>
            </wp:positionV>
            <wp:extent cx="2237740" cy="17189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8018E6" w14:textId="314E5C87" w:rsidR="006124B0" w:rsidRPr="006124B0" w:rsidRDefault="006124B0" w:rsidP="006124B0">
      <w:pPr>
        <w:rPr>
          <w:rFonts w:ascii="Arial" w:hAnsi="Arial" w:cs="Arial"/>
          <w:sz w:val="24"/>
          <w:szCs w:val="24"/>
        </w:rPr>
      </w:pPr>
    </w:p>
    <w:p w14:paraId="1FD9EDAB" w14:textId="77777777" w:rsidR="006124B0" w:rsidRPr="006124B0" w:rsidRDefault="006124B0" w:rsidP="006124B0">
      <w:pPr>
        <w:rPr>
          <w:rFonts w:ascii="Arial" w:hAnsi="Arial" w:cs="Arial"/>
          <w:sz w:val="24"/>
          <w:szCs w:val="24"/>
        </w:rPr>
      </w:pPr>
    </w:p>
    <w:p w14:paraId="35F1E0EC" w14:textId="77777777" w:rsidR="00A04F46" w:rsidRDefault="00A04F46" w:rsidP="00DD338C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bookmarkStart w:id="0" w:name="_Hlk170219115"/>
    </w:p>
    <w:p w14:paraId="7F5E4724" w14:textId="5FC6CC5A" w:rsidR="002A02C3" w:rsidRDefault="006124B0" w:rsidP="00DD338C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892057">
        <w:rPr>
          <w:rFonts w:ascii="Arial" w:hAnsi="Arial" w:cs="Arial"/>
          <w:b/>
          <w:bCs/>
          <w:color w:val="0070C0"/>
          <w:sz w:val="28"/>
          <w:szCs w:val="28"/>
        </w:rPr>
        <w:t>THE LIVING WELL SERVICE</w:t>
      </w:r>
      <w:r w:rsidR="00DD338C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164132ED" w14:textId="67EA8754" w:rsidR="00A04F46" w:rsidRDefault="00A04F46" w:rsidP="00DD338C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Offering Covid and Flu vaccines</w:t>
      </w:r>
      <w:r w:rsidR="000920B8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BE0E6A">
        <w:rPr>
          <w:rFonts w:ascii="Arial" w:hAnsi="Arial" w:cs="Arial"/>
          <w:b/>
          <w:bCs/>
          <w:color w:val="0070C0"/>
          <w:sz w:val="28"/>
          <w:szCs w:val="28"/>
        </w:rPr>
        <w:t>across Cheshire West</w:t>
      </w:r>
    </w:p>
    <w:tbl>
      <w:tblPr>
        <w:tblStyle w:val="TableGrid"/>
        <w:tblW w:w="8740" w:type="dxa"/>
        <w:tblInd w:w="0" w:type="dxa"/>
        <w:tblLook w:val="04A0" w:firstRow="1" w:lastRow="0" w:firstColumn="1" w:lastColumn="0" w:noHBand="0" w:noVBand="1"/>
      </w:tblPr>
      <w:tblGrid>
        <w:gridCol w:w="3002"/>
        <w:gridCol w:w="3963"/>
        <w:gridCol w:w="1775"/>
      </w:tblGrid>
      <w:tr w:rsidR="00A04F46" w14:paraId="2B24FC46" w14:textId="77777777" w:rsidTr="000920B8">
        <w:trPr>
          <w:trHeight w:val="298"/>
        </w:trPr>
        <w:tc>
          <w:tcPr>
            <w:tcW w:w="3002" w:type="dxa"/>
          </w:tcPr>
          <w:p w14:paraId="29FBD5F7" w14:textId="64E58C91" w:rsidR="00A04F46" w:rsidRDefault="00A04F46" w:rsidP="00DD338C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Date</w:t>
            </w:r>
          </w:p>
        </w:tc>
        <w:tc>
          <w:tcPr>
            <w:tcW w:w="3963" w:type="dxa"/>
          </w:tcPr>
          <w:p w14:paraId="3D4C1D27" w14:textId="045A4085" w:rsidR="00A04F46" w:rsidRDefault="00A04F46" w:rsidP="00DD338C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Location</w:t>
            </w:r>
          </w:p>
        </w:tc>
        <w:tc>
          <w:tcPr>
            <w:tcW w:w="1775" w:type="dxa"/>
          </w:tcPr>
          <w:p w14:paraId="2C073264" w14:textId="7ED42AC1" w:rsidR="00A04F46" w:rsidRDefault="00A04F46" w:rsidP="00DD338C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Time</w:t>
            </w:r>
          </w:p>
        </w:tc>
      </w:tr>
      <w:tr w:rsidR="00A04F46" w14:paraId="06CEFF9F" w14:textId="77777777" w:rsidTr="000920B8">
        <w:trPr>
          <w:trHeight w:val="713"/>
        </w:trPr>
        <w:tc>
          <w:tcPr>
            <w:tcW w:w="3002" w:type="dxa"/>
          </w:tcPr>
          <w:p w14:paraId="44EECA05" w14:textId="66FB8047" w:rsidR="00A04F46" w:rsidRDefault="00A04F46" w:rsidP="00DD338C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Friday 4 October</w:t>
            </w:r>
          </w:p>
        </w:tc>
        <w:tc>
          <w:tcPr>
            <w:tcW w:w="3963" w:type="dxa"/>
          </w:tcPr>
          <w:p w14:paraId="1DA8A046" w14:textId="77777777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Princeway car park</w:t>
            </w:r>
          </w:p>
          <w:p w14:paraId="17C8EB53" w14:textId="6919723F" w:rsidR="00A04F46" w:rsidRP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Frodsham WA6 6RX</w:t>
            </w:r>
          </w:p>
        </w:tc>
        <w:tc>
          <w:tcPr>
            <w:tcW w:w="1775" w:type="dxa"/>
          </w:tcPr>
          <w:p w14:paraId="11F889E6" w14:textId="55D78929" w:rsidR="00A04F46" w:rsidRDefault="00A04F46" w:rsidP="00DD338C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10.30-16.00</w:t>
            </w:r>
          </w:p>
        </w:tc>
      </w:tr>
      <w:tr w:rsidR="00A04F46" w14:paraId="198879FC" w14:textId="77777777" w:rsidTr="000920B8">
        <w:trPr>
          <w:trHeight w:val="713"/>
        </w:trPr>
        <w:tc>
          <w:tcPr>
            <w:tcW w:w="3002" w:type="dxa"/>
          </w:tcPr>
          <w:p w14:paraId="4E3119AE" w14:textId="233D6A1C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Tuesday 8 October</w:t>
            </w:r>
          </w:p>
        </w:tc>
        <w:tc>
          <w:tcPr>
            <w:tcW w:w="3963" w:type="dxa"/>
          </w:tcPr>
          <w:p w14:paraId="1040CC68" w14:textId="77777777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Princeway car park</w:t>
            </w:r>
          </w:p>
          <w:p w14:paraId="4CB2F46A" w14:textId="20EE6C61" w:rsidR="00A04F46" w:rsidRP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Frodsham WA6 6RX</w:t>
            </w:r>
          </w:p>
        </w:tc>
        <w:tc>
          <w:tcPr>
            <w:tcW w:w="1775" w:type="dxa"/>
          </w:tcPr>
          <w:p w14:paraId="085755EF" w14:textId="13384E72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2F139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10.30-16.00</w:t>
            </w:r>
          </w:p>
        </w:tc>
      </w:tr>
      <w:tr w:rsidR="00A04F46" w14:paraId="06F92F68" w14:textId="77777777" w:rsidTr="000920B8">
        <w:trPr>
          <w:trHeight w:val="1070"/>
        </w:trPr>
        <w:tc>
          <w:tcPr>
            <w:tcW w:w="3002" w:type="dxa"/>
          </w:tcPr>
          <w:p w14:paraId="23BC68F4" w14:textId="6E1E8052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Wednesday 16 October</w:t>
            </w:r>
          </w:p>
        </w:tc>
        <w:tc>
          <w:tcPr>
            <w:tcW w:w="3963" w:type="dxa"/>
          </w:tcPr>
          <w:p w14:paraId="5B8E08FF" w14:textId="77777777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Asda Saltney</w:t>
            </w:r>
          </w:p>
          <w:p w14:paraId="72FBF82C" w14:textId="77777777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River Lane</w:t>
            </w:r>
          </w:p>
          <w:p w14:paraId="0E131928" w14:textId="476CB282" w:rsidR="00A04F46" w:rsidRP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Saltney CH4 8RH</w:t>
            </w:r>
          </w:p>
        </w:tc>
        <w:tc>
          <w:tcPr>
            <w:tcW w:w="1775" w:type="dxa"/>
          </w:tcPr>
          <w:p w14:paraId="0DB8D612" w14:textId="7226203C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2F139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10.30-16.00</w:t>
            </w:r>
          </w:p>
        </w:tc>
      </w:tr>
      <w:tr w:rsidR="00A04F46" w14:paraId="6138320D" w14:textId="77777777" w:rsidTr="000920B8">
        <w:trPr>
          <w:trHeight w:val="713"/>
        </w:trPr>
        <w:tc>
          <w:tcPr>
            <w:tcW w:w="3002" w:type="dxa"/>
          </w:tcPr>
          <w:p w14:paraId="209C6B78" w14:textId="3F9B44EB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Friday 25 October</w:t>
            </w:r>
          </w:p>
        </w:tc>
        <w:tc>
          <w:tcPr>
            <w:tcW w:w="3963" w:type="dxa"/>
          </w:tcPr>
          <w:p w14:paraId="46E47EAA" w14:textId="77777777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High Street car park</w:t>
            </w:r>
          </w:p>
          <w:p w14:paraId="2BD3A766" w14:textId="46DC2523" w:rsidR="00A04F46" w:rsidRP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Malpas SY14 8NW</w:t>
            </w:r>
          </w:p>
        </w:tc>
        <w:tc>
          <w:tcPr>
            <w:tcW w:w="1775" w:type="dxa"/>
          </w:tcPr>
          <w:p w14:paraId="71C9AE7F" w14:textId="3BAFA02C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2F139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10.30-16.00</w:t>
            </w:r>
          </w:p>
        </w:tc>
      </w:tr>
      <w:tr w:rsidR="00A04F46" w14:paraId="02F68C6B" w14:textId="77777777" w:rsidTr="000920B8">
        <w:trPr>
          <w:trHeight w:val="724"/>
        </w:trPr>
        <w:tc>
          <w:tcPr>
            <w:tcW w:w="3002" w:type="dxa"/>
          </w:tcPr>
          <w:p w14:paraId="43E4F690" w14:textId="4EA9AE2C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Friday 1 November</w:t>
            </w:r>
          </w:p>
        </w:tc>
        <w:tc>
          <w:tcPr>
            <w:tcW w:w="3963" w:type="dxa"/>
          </w:tcPr>
          <w:p w14:paraId="75C07A5C" w14:textId="77777777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Princeway car park</w:t>
            </w:r>
          </w:p>
          <w:p w14:paraId="41D3C3FC" w14:textId="7423134E" w:rsidR="00A04F46" w:rsidRP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Frodsham WA6 6RX</w:t>
            </w:r>
          </w:p>
        </w:tc>
        <w:tc>
          <w:tcPr>
            <w:tcW w:w="1775" w:type="dxa"/>
          </w:tcPr>
          <w:p w14:paraId="741273EF" w14:textId="5BA093EC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2F139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10.30-16.00</w:t>
            </w:r>
          </w:p>
        </w:tc>
      </w:tr>
      <w:tr w:rsidR="00A04F46" w14:paraId="6F414F84" w14:textId="77777777" w:rsidTr="000920B8">
        <w:trPr>
          <w:trHeight w:val="1070"/>
        </w:trPr>
        <w:tc>
          <w:tcPr>
            <w:tcW w:w="3002" w:type="dxa"/>
          </w:tcPr>
          <w:p w14:paraId="47758A43" w14:textId="20AC8BA5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Saturday 2 November</w:t>
            </w:r>
          </w:p>
        </w:tc>
        <w:tc>
          <w:tcPr>
            <w:tcW w:w="3963" w:type="dxa"/>
          </w:tcPr>
          <w:p w14:paraId="666E4350" w14:textId="77777777" w:rsidR="00A04F46" w:rsidRPr="00A04F46" w:rsidRDefault="00A04F46" w:rsidP="00A04F46">
            <w:pPr>
              <w:jc w:val="center"/>
              <w:rPr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b/>
                <w:bCs/>
                <w:color w:val="2E74B5" w:themeColor="accent5" w:themeShade="BF"/>
                <w:sz w:val="32"/>
                <w:szCs w:val="32"/>
              </w:rPr>
              <w:t>Asda car park</w:t>
            </w:r>
          </w:p>
          <w:p w14:paraId="2F194FD8" w14:textId="77777777" w:rsidR="00A04F46" w:rsidRPr="00A04F46" w:rsidRDefault="00A04F46" w:rsidP="00A04F46">
            <w:pPr>
              <w:jc w:val="center"/>
              <w:rPr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b/>
                <w:bCs/>
                <w:color w:val="2E74B5" w:themeColor="accent5" w:themeShade="BF"/>
                <w:sz w:val="32"/>
                <w:szCs w:val="32"/>
              </w:rPr>
              <w:t>Wellington Road</w:t>
            </w:r>
          </w:p>
          <w:p w14:paraId="0345F853" w14:textId="7918EE01" w:rsidR="00A04F46" w:rsidRP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04F46">
              <w:rPr>
                <w:b/>
                <w:bCs/>
                <w:color w:val="2E74B5" w:themeColor="accent5" w:themeShade="BF"/>
                <w:sz w:val="32"/>
                <w:szCs w:val="32"/>
              </w:rPr>
              <w:t>Ellesmere Port CH65 0BZ</w:t>
            </w:r>
          </w:p>
        </w:tc>
        <w:tc>
          <w:tcPr>
            <w:tcW w:w="1775" w:type="dxa"/>
          </w:tcPr>
          <w:p w14:paraId="2E543350" w14:textId="3A5799B4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2F139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10.30-16.00</w:t>
            </w:r>
          </w:p>
        </w:tc>
      </w:tr>
      <w:tr w:rsidR="00A04F46" w14:paraId="0402FA96" w14:textId="77777777" w:rsidTr="000920B8">
        <w:trPr>
          <w:trHeight w:val="1070"/>
        </w:trPr>
        <w:tc>
          <w:tcPr>
            <w:tcW w:w="3002" w:type="dxa"/>
          </w:tcPr>
          <w:p w14:paraId="3794686D" w14:textId="592AC287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Monday 4 November</w:t>
            </w:r>
          </w:p>
        </w:tc>
        <w:tc>
          <w:tcPr>
            <w:tcW w:w="3963" w:type="dxa"/>
          </w:tcPr>
          <w:p w14:paraId="79ED99EB" w14:textId="77777777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Wagon and Horses car park</w:t>
            </w:r>
          </w:p>
          <w:p w14:paraId="2B36BB0B" w14:textId="77777777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Western Avenue</w:t>
            </w:r>
          </w:p>
          <w:p w14:paraId="5376DF9C" w14:textId="6DB25369" w:rsidR="00A04F46" w:rsidRP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Blacon CH1 5PR</w:t>
            </w:r>
          </w:p>
        </w:tc>
        <w:tc>
          <w:tcPr>
            <w:tcW w:w="1775" w:type="dxa"/>
          </w:tcPr>
          <w:p w14:paraId="126D3E7D" w14:textId="4DB0677B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2F139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10.30-16.00</w:t>
            </w:r>
          </w:p>
        </w:tc>
      </w:tr>
      <w:tr w:rsidR="00A04F46" w14:paraId="4B762E04" w14:textId="77777777" w:rsidTr="000920B8">
        <w:trPr>
          <w:trHeight w:val="724"/>
        </w:trPr>
        <w:tc>
          <w:tcPr>
            <w:tcW w:w="3002" w:type="dxa"/>
          </w:tcPr>
          <w:p w14:paraId="71E0BA2C" w14:textId="1940F58E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Thursday 14 November</w:t>
            </w:r>
          </w:p>
        </w:tc>
        <w:tc>
          <w:tcPr>
            <w:tcW w:w="3963" w:type="dxa"/>
          </w:tcPr>
          <w:p w14:paraId="00A88928" w14:textId="77777777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Princeway car park</w:t>
            </w:r>
          </w:p>
          <w:p w14:paraId="55532A8F" w14:textId="5CA273B5" w:rsidR="00A04F46" w:rsidRP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Frodsham WA6 6RX</w:t>
            </w:r>
          </w:p>
        </w:tc>
        <w:tc>
          <w:tcPr>
            <w:tcW w:w="1775" w:type="dxa"/>
          </w:tcPr>
          <w:p w14:paraId="7294A476" w14:textId="56841DB2" w:rsidR="00A04F46" w:rsidRPr="002F1395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6D25C9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10.30-16.00</w:t>
            </w:r>
          </w:p>
        </w:tc>
      </w:tr>
      <w:tr w:rsidR="00A04F46" w14:paraId="064AECCE" w14:textId="77777777" w:rsidTr="000920B8">
        <w:trPr>
          <w:trHeight w:val="1070"/>
        </w:trPr>
        <w:tc>
          <w:tcPr>
            <w:tcW w:w="3002" w:type="dxa"/>
          </w:tcPr>
          <w:p w14:paraId="2C29881D" w14:textId="54C14384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Wednesday 20 November</w:t>
            </w:r>
          </w:p>
        </w:tc>
        <w:tc>
          <w:tcPr>
            <w:tcW w:w="3963" w:type="dxa"/>
          </w:tcPr>
          <w:p w14:paraId="50FEEC79" w14:textId="4FC2BA46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Winsford Lifestyle Centre</w:t>
            </w:r>
          </w:p>
          <w:p w14:paraId="505782B2" w14:textId="5EC2C1E9" w:rsidR="00A04F46" w:rsidRP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The Drumber Winsford CW7 1AD</w:t>
            </w:r>
          </w:p>
        </w:tc>
        <w:tc>
          <w:tcPr>
            <w:tcW w:w="1775" w:type="dxa"/>
          </w:tcPr>
          <w:p w14:paraId="483DCF6A" w14:textId="2574283B" w:rsidR="00A04F46" w:rsidRPr="002F1395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6D25C9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10.30-16.00</w:t>
            </w:r>
          </w:p>
        </w:tc>
      </w:tr>
      <w:tr w:rsidR="00A04F46" w14:paraId="76D2A77C" w14:textId="77777777" w:rsidTr="000920B8">
        <w:trPr>
          <w:trHeight w:val="1070"/>
        </w:trPr>
        <w:tc>
          <w:tcPr>
            <w:tcW w:w="3002" w:type="dxa"/>
          </w:tcPr>
          <w:p w14:paraId="7811EACF" w14:textId="3C470C91" w:rsid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Saturday 30 November</w:t>
            </w:r>
          </w:p>
        </w:tc>
        <w:tc>
          <w:tcPr>
            <w:tcW w:w="3963" w:type="dxa"/>
          </w:tcPr>
          <w:p w14:paraId="6D36C8BF" w14:textId="77777777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Wagon and Horses car park</w:t>
            </w:r>
          </w:p>
          <w:p w14:paraId="69C02CEA" w14:textId="77777777" w:rsidR="00A04F46" w:rsidRPr="00A04F46" w:rsidRDefault="00A04F46" w:rsidP="00A04F46">
            <w:pPr>
              <w:jc w:val="center"/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Western Avenue</w:t>
            </w:r>
          </w:p>
          <w:p w14:paraId="626A0395" w14:textId="0C87EBA5" w:rsidR="00A04F46" w:rsidRPr="00A04F46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04F46">
              <w:rPr>
                <w:rFonts w:ascii="Calibri" w:hAnsi="Calibri" w:cs="Calibri"/>
                <w:b/>
                <w:bCs/>
                <w:color w:val="2E74B5" w:themeColor="accent5" w:themeShade="BF"/>
                <w:sz w:val="32"/>
                <w:szCs w:val="32"/>
              </w:rPr>
              <w:t>Blacon CH1 5PR</w:t>
            </w:r>
          </w:p>
        </w:tc>
        <w:tc>
          <w:tcPr>
            <w:tcW w:w="1775" w:type="dxa"/>
          </w:tcPr>
          <w:p w14:paraId="181849C4" w14:textId="74382EDB" w:rsidR="00A04F46" w:rsidRPr="002F1395" w:rsidRDefault="00A04F46" w:rsidP="00A04F4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6D25C9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10.30-16.00</w:t>
            </w:r>
          </w:p>
        </w:tc>
      </w:tr>
      <w:bookmarkEnd w:id="0"/>
    </w:tbl>
    <w:p w14:paraId="71949A43" w14:textId="2B5687DF" w:rsidR="002C4586" w:rsidRPr="000A6D23" w:rsidRDefault="002C4586" w:rsidP="00BE0E6A">
      <w:pPr>
        <w:rPr>
          <w:rFonts w:ascii="Arial" w:hAnsi="Arial" w:cs="Arial"/>
          <w:sz w:val="32"/>
          <w:szCs w:val="32"/>
        </w:rPr>
      </w:pPr>
    </w:p>
    <w:sectPr w:rsidR="002C4586" w:rsidRPr="000A6D23" w:rsidSect="006124B0">
      <w:headerReference w:type="default" r:id="rId8"/>
      <w:pgSz w:w="11906" w:h="16838"/>
      <w:pgMar w:top="1440" w:right="1440" w:bottom="1440" w:left="1440" w:header="14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9B152" w14:textId="77777777" w:rsidR="00E143D5" w:rsidRDefault="00E143D5" w:rsidP="006124B0">
      <w:pPr>
        <w:spacing w:after="0" w:line="240" w:lineRule="auto"/>
      </w:pPr>
      <w:r>
        <w:separator/>
      </w:r>
    </w:p>
  </w:endnote>
  <w:endnote w:type="continuationSeparator" w:id="0">
    <w:p w14:paraId="5119FFB5" w14:textId="77777777" w:rsidR="00E143D5" w:rsidRDefault="00E143D5" w:rsidP="0061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BB871" w14:textId="77777777" w:rsidR="00E143D5" w:rsidRDefault="00E143D5" w:rsidP="006124B0">
      <w:pPr>
        <w:spacing w:after="0" w:line="240" w:lineRule="auto"/>
      </w:pPr>
      <w:r>
        <w:separator/>
      </w:r>
    </w:p>
  </w:footnote>
  <w:footnote w:type="continuationSeparator" w:id="0">
    <w:p w14:paraId="40678D54" w14:textId="77777777" w:rsidR="00E143D5" w:rsidRDefault="00E143D5" w:rsidP="00612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17B5" w14:textId="23384DC5" w:rsidR="006124B0" w:rsidRDefault="006124B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0C4659" wp14:editId="23FF9BEA">
          <wp:simplePos x="0" y="0"/>
          <wp:positionH relativeFrom="page">
            <wp:align>left</wp:align>
          </wp:positionH>
          <wp:positionV relativeFrom="paragraph">
            <wp:posOffset>-943610</wp:posOffset>
          </wp:positionV>
          <wp:extent cx="7555865" cy="10677525"/>
          <wp:effectExtent l="0" t="0" r="6985" b="9525"/>
          <wp:wrapNone/>
          <wp:docPr id="1918650361" name="Picture 1918650361" descr="A picture containing text, screensho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100214" name="Picture 2" descr="A picture containing text, screenshot, font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8559C"/>
    <w:multiLevelType w:val="hybridMultilevel"/>
    <w:tmpl w:val="0E009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950F6"/>
    <w:multiLevelType w:val="hybridMultilevel"/>
    <w:tmpl w:val="A27E68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85951">
    <w:abstractNumId w:val="0"/>
  </w:num>
  <w:num w:numId="2" w16cid:durableId="1834371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B0"/>
    <w:rsid w:val="00020908"/>
    <w:rsid w:val="00036875"/>
    <w:rsid w:val="000920B8"/>
    <w:rsid w:val="000A6D23"/>
    <w:rsid w:val="001072D0"/>
    <w:rsid w:val="00135B8D"/>
    <w:rsid w:val="00184E4D"/>
    <w:rsid w:val="001E1227"/>
    <w:rsid w:val="00222889"/>
    <w:rsid w:val="002336F6"/>
    <w:rsid w:val="00237107"/>
    <w:rsid w:val="002A02C3"/>
    <w:rsid w:val="002C066F"/>
    <w:rsid w:val="002C4586"/>
    <w:rsid w:val="003566AE"/>
    <w:rsid w:val="00387F5D"/>
    <w:rsid w:val="003B336E"/>
    <w:rsid w:val="003B3A60"/>
    <w:rsid w:val="003E0C85"/>
    <w:rsid w:val="00452D2A"/>
    <w:rsid w:val="00485C76"/>
    <w:rsid w:val="005225C1"/>
    <w:rsid w:val="006124B0"/>
    <w:rsid w:val="00624768"/>
    <w:rsid w:val="006D6691"/>
    <w:rsid w:val="00726357"/>
    <w:rsid w:val="00757DCC"/>
    <w:rsid w:val="00774029"/>
    <w:rsid w:val="00892057"/>
    <w:rsid w:val="008D7C7A"/>
    <w:rsid w:val="008F3ED9"/>
    <w:rsid w:val="00906984"/>
    <w:rsid w:val="009535C6"/>
    <w:rsid w:val="00970942"/>
    <w:rsid w:val="009C0F26"/>
    <w:rsid w:val="00A04F46"/>
    <w:rsid w:val="00A43203"/>
    <w:rsid w:val="00A922BA"/>
    <w:rsid w:val="00AA76A1"/>
    <w:rsid w:val="00AB17A0"/>
    <w:rsid w:val="00AC4CC3"/>
    <w:rsid w:val="00AD4D0D"/>
    <w:rsid w:val="00B030AC"/>
    <w:rsid w:val="00BC5D6B"/>
    <w:rsid w:val="00BE0E6A"/>
    <w:rsid w:val="00C34596"/>
    <w:rsid w:val="00DD338C"/>
    <w:rsid w:val="00DE54A4"/>
    <w:rsid w:val="00E143D5"/>
    <w:rsid w:val="00E43FF2"/>
    <w:rsid w:val="00EC7555"/>
    <w:rsid w:val="00F559AB"/>
    <w:rsid w:val="00F9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67CA3"/>
  <w15:chartTrackingRefBased/>
  <w15:docId w15:val="{4E24E105-2181-49D8-8EB1-404D7AC8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B0"/>
  </w:style>
  <w:style w:type="paragraph" w:styleId="Footer">
    <w:name w:val="footer"/>
    <w:basedOn w:val="Normal"/>
    <w:link w:val="FooterChar"/>
    <w:uiPriority w:val="99"/>
    <w:unhideWhenUsed/>
    <w:rsid w:val="00612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4B0"/>
  </w:style>
  <w:style w:type="paragraph" w:customStyle="1" w:styleId="04xlpa">
    <w:name w:val="_04xlpa"/>
    <w:basedOn w:val="Normal"/>
    <w:rsid w:val="0061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dyuqq">
    <w:name w:val="wdyuqq"/>
    <w:basedOn w:val="DefaultParagraphFont"/>
    <w:rsid w:val="006124B0"/>
  </w:style>
  <w:style w:type="paragraph" w:styleId="ListParagraph">
    <w:name w:val="List Paragraph"/>
    <w:basedOn w:val="Normal"/>
    <w:uiPriority w:val="34"/>
    <w:qFormat/>
    <w:rsid w:val="00612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24B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A02C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Williamson</dc:creator>
  <cp:keywords/>
  <dc:description/>
  <cp:lastModifiedBy>Andrea Foster</cp:lastModifiedBy>
  <cp:revision>2</cp:revision>
  <dcterms:created xsi:type="dcterms:W3CDTF">2024-10-02T08:19:00Z</dcterms:created>
  <dcterms:modified xsi:type="dcterms:W3CDTF">2024-10-02T08:19:00Z</dcterms:modified>
</cp:coreProperties>
</file>