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F18F" w14:textId="15F66763" w:rsidR="00B50A5C" w:rsidRPr="009B629F" w:rsidRDefault="00667286" w:rsidP="00DD16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629F">
        <w:rPr>
          <w:rFonts w:ascii="Arial" w:hAnsi="Arial" w:cs="Arial"/>
          <w:b/>
          <w:bCs/>
          <w:sz w:val="28"/>
          <w:szCs w:val="28"/>
        </w:rPr>
        <w:t>Self-Referral Form - Integrated Hearing Service for Age Related Hearing Loss 50 years+ Lancashire and South Cumbria</w:t>
      </w:r>
    </w:p>
    <w:p w14:paraId="4BB136C0" w14:textId="77777777" w:rsidR="004409A6" w:rsidRDefault="004409A6" w:rsidP="00B50A5C">
      <w:pPr>
        <w:rPr>
          <w:rFonts w:ascii="Arial" w:hAnsi="Arial" w:cs="Arial"/>
          <w:sz w:val="24"/>
          <w:szCs w:val="24"/>
        </w:rPr>
      </w:pPr>
    </w:p>
    <w:p w14:paraId="0F4D53CF" w14:textId="6A153C25" w:rsidR="00B50A5C" w:rsidRPr="00882C8B" w:rsidRDefault="00B50A5C" w:rsidP="00B50A5C">
      <w:pPr>
        <w:rPr>
          <w:rFonts w:ascii="Arial" w:hAnsi="Arial" w:cs="Arial"/>
          <w:sz w:val="24"/>
          <w:szCs w:val="24"/>
        </w:rPr>
      </w:pPr>
      <w:r w:rsidRPr="00882C8B">
        <w:rPr>
          <w:rFonts w:ascii="Arial" w:hAnsi="Arial" w:cs="Arial"/>
          <w:sz w:val="24"/>
          <w:szCs w:val="24"/>
        </w:rPr>
        <w:t xml:space="preserve">Please complete this form to access the self-referral audiology service in Lancashire and South Cumbria. </w:t>
      </w:r>
    </w:p>
    <w:p w14:paraId="32C8CD1C" w14:textId="151E1A66" w:rsidR="00AE0AF7" w:rsidRPr="00882C8B" w:rsidRDefault="00B50A5C" w:rsidP="00B50A5C">
      <w:pPr>
        <w:rPr>
          <w:rFonts w:ascii="Arial" w:hAnsi="Arial" w:cs="Arial"/>
          <w:sz w:val="24"/>
          <w:szCs w:val="24"/>
        </w:rPr>
      </w:pPr>
      <w:r w:rsidRPr="00882C8B">
        <w:rPr>
          <w:rFonts w:ascii="Arial" w:hAnsi="Arial" w:cs="Arial"/>
          <w:sz w:val="24"/>
          <w:szCs w:val="24"/>
        </w:rPr>
        <w:t xml:space="preserve">If you have difficulties completing this form, please contact your provider of choice directly (contact details can be found </w:t>
      </w:r>
      <w:r w:rsidR="00667286">
        <w:rPr>
          <w:rFonts w:ascii="Arial" w:hAnsi="Arial" w:cs="Arial"/>
          <w:sz w:val="24"/>
          <w:szCs w:val="24"/>
        </w:rPr>
        <w:t>below</w:t>
      </w:r>
      <w:r w:rsidRPr="00882C8B">
        <w:rPr>
          <w:rFonts w:ascii="Arial" w:hAnsi="Arial" w:cs="Arial"/>
          <w:sz w:val="24"/>
          <w:szCs w:val="24"/>
        </w:rPr>
        <w:t>). They will be able to help you to complete this form.</w:t>
      </w:r>
    </w:p>
    <w:p w14:paraId="367E438B" w14:textId="77777777" w:rsidR="00B50A5C" w:rsidRDefault="00B50A5C" w:rsidP="00B50A5C">
      <w:pPr>
        <w:rPr>
          <w:rFonts w:ascii="Arial" w:hAnsi="Arial" w:cs="Arial"/>
          <w:b/>
          <w:bCs/>
          <w:sz w:val="24"/>
          <w:szCs w:val="24"/>
        </w:rPr>
      </w:pPr>
      <w:r w:rsidRPr="00882C8B">
        <w:rPr>
          <w:rFonts w:ascii="Arial" w:hAnsi="Arial" w:cs="Arial"/>
          <w:b/>
          <w:bCs/>
          <w:sz w:val="24"/>
          <w:szCs w:val="24"/>
        </w:rPr>
        <w:t>About your hearing problem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799"/>
      </w:tblGrid>
      <w:tr w:rsidR="00DD163F" w14:paraId="6D045A1D" w14:textId="77777777" w:rsidTr="00DD163F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14:paraId="0D56B288" w14:textId="77777777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0BBAE9" w14:textId="70A8F93B" w:rsidR="00DD163F" w:rsidRDefault="00DD163F" w:rsidP="00DD16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70E5CA1" w14:textId="2A178B34" w:rsidR="00DD163F" w:rsidRDefault="00DD163F" w:rsidP="00DD16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DD163F" w14:paraId="7BD2F965" w14:textId="77777777" w:rsidTr="00DD163F"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A20B3" w14:textId="173AA41C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t xml:space="preserve">Have you noticed any problems with your hearing?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54CB8" w14:textId="5636A6AB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CF295" w14:textId="4EE24EC2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DD163F" w14:paraId="2D853D66" w14:textId="77777777" w:rsidTr="00DD163F">
        <w:tc>
          <w:tcPr>
            <w:tcW w:w="7508" w:type="dxa"/>
            <w:tcBorders>
              <w:left w:val="nil"/>
              <w:bottom w:val="single" w:sz="4" w:space="0" w:color="auto"/>
              <w:right w:val="nil"/>
            </w:tcBorders>
          </w:tcPr>
          <w:p w14:paraId="67B68B87" w14:textId="3FB68E2E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t xml:space="preserve">If yes, are you concerned or worried about your hearing difficulties?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6113B35A" w14:textId="16E34CF1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99" w:type="dxa"/>
            <w:tcBorders>
              <w:left w:val="nil"/>
              <w:bottom w:val="single" w:sz="4" w:space="0" w:color="auto"/>
              <w:right w:val="nil"/>
            </w:tcBorders>
          </w:tcPr>
          <w:p w14:paraId="4BD46075" w14:textId="7E66EF89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DD163F" w14:paraId="695C3A0E" w14:textId="77777777" w:rsidTr="00DD163F">
        <w:tc>
          <w:tcPr>
            <w:tcW w:w="7508" w:type="dxa"/>
            <w:tcBorders>
              <w:left w:val="nil"/>
              <w:bottom w:val="nil"/>
              <w:right w:val="nil"/>
            </w:tcBorders>
          </w:tcPr>
          <w:p w14:paraId="6B91442C" w14:textId="5979438A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t xml:space="preserve">If yes, would you be prepared to consider using hearing aids? 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EF14F2F" w14:textId="5698E610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99" w:type="dxa"/>
            <w:tcBorders>
              <w:left w:val="nil"/>
              <w:bottom w:val="nil"/>
              <w:right w:val="nil"/>
            </w:tcBorders>
          </w:tcPr>
          <w:p w14:paraId="4A779A03" w14:textId="15BCBA32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</w:tbl>
    <w:p w14:paraId="00F8ED1F" w14:textId="77777777" w:rsidR="00DD163F" w:rsidRPr="00882C8B" w:rsidRDefault="00DD163F" w:rsidP="00B50A5C">
      <w:pPr>
        <w:rPr>
          <w:rFonts w:ascii="Arial" w:hAnsi="Arial" w:cs="Arial"/>
          <w:b/>
          <w:bCs/>
          <w:sz w:val="24"/>
          <w:szCs w:val="24"/>
        </w:rPr>
      </w:pPr>
    </w:p>
    <w:p w14:paraId="21E69921" w14:textId="7E736F59" w:rsidR="00B50A5C" w:rsidRPr="00882C8B" w:rsidRDefault="00B50A5C" w:rsidP="00B50A5C">
      <w:pPr>
        <w:rPr>
          <w:rFonts w:ascii="Arial" w:hAnsi="Arial" w:cs="Arial"/>
          <w:sz w:val="24"/>
          <w:szCs w:val="24"/>
        </w:rPr>
      </w:pPr>
      <w:r w:rsidRPr="00882C8B">
        <w:rPr>
          <w:rFonts w:ascii="Arial" w:hAnsi="Arial" w:cs="Arial"/>
          <w:sz w:val="24"/>
          <w:szCs w:val="24"/>
        </w:rPr>
        <w:t>If you answer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163F">
        <w:rPr>
          <w:rFonts w:ascii="Arial" w:hAnsi="Arial" w:cs="Arial"/>
          <w:b/>
          <w:bCs/>
          <w:sz w:val="24"/>
          <w:szCs w:val="24"/>
          <w:u w:val="single"/>
        </w:rPr>
        <w:t>YES</w:t>
      </w:r>
      <w:r w:rsidRPr="00882C8B">
        <w:rPr>
          <w:rFonts w:ascii="Arial" w:hAnsi="Arial" w:cs="Arial"/>
          <w:sz w:val="24"/>
          <w:szCs w:val="24"/>
        </w:rPr>
        <w:t xml:space="preserve"> to any of the questions below, you will not be eligible for the</w:t>
      </w:r>
      <w:r w:rsidR="001E34CE" w:rsidRPr="00882C8B">
        <w:rPr>
          <w:rFonts w:ascii="Arial" w:hAnsi="Arial" w:cs="Arial"/>
          <w:sz w:val="24"/>
          <w:szCs w:val="24"/>
        </w:rPr>
        <w:t xml:space="preserve"> </w:t>
      </w:r>
      <w:r w:rsidRPr="00882C8B">
        <w:rPr>
          <w:rFonts w:ascii="Arial" w:hAnsi="Arial" w:cs="Arial"/>
          <w:sz w:val="24"/>
          <w:szCs w:val="24"/>
        </w:rPr>
        <w:t>Community Adult Hearing service and should make an appointment with your GP</w:t>
      </w:r>
      <w:r w:rsidR="001E34CE" w:rsidRPr="00882C8B">
        <w:rPr>
          <w:rFonts w:ascii="Arial" w:hAnsi="Arial" w:cs="Arial"/>
          <w:sz w:val="24"/>
          <w:szCs w:val="24"/>
        </w:rPr>
        <w:t xml:space="preserve"> </w:t>
      </w:r>
      <w:r w:rsidRPr="00882C8B">
        <w:rPr>
          <w:rFonts w:ascii="Arial" w:hAnsi="Arial" w:cs="Arial"/>
          <w:sz w:val="24"/>
          <w:szCs w:val="24"/>
        </w:rPr>
        <w:t>Practice.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1113"/>
        <w:gridCol w:w="536"/>
      </w:tblGrid>
      <w:tr w:rsidR="001E34CE" w:rsidRPr="00882C8B" w14:paraId="59723593" w14:textId="77777777" w:rsidTr="00DD163F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40DE6A0" w14:textId="77777777" w:rsidR="001E34CE" w:rsidRPr="00882C8B" w:rsidRDefault="001E34CE" w:rsidP="001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8B">
              <w:rPr>
                <w:rFonts w:ascii="Arial" w:hAnsi="Arial" w:cs="Arial"/>
                <w:b/>
                <w:bCs/>
                <w:sz w:val="24"/>
                <w:szCs w:val="24"/>
              </w:rPr>
              <w:t>Have you experienced:</w:t>
            </w:r>
          </w:p>
          <w:p w14:paraId="39DC2EDC" w14:textId="6D069879" w:rsidR="001E34CE" w:rsidRPr="00882C8B" w:rsidRDefault="001E34CE" w:rsidP="001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EFE8969" w14:textId="7FBAC82C" w:rsidR="001E34CE" w:rsidRPr="00882C8B" w:rsidRDefault="001E34CE" w:rsidP="001E34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8B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15EA52AB" w14:textId="3B9E42E2" w:rsidR="001E34CE" w:rsidRPr="00882C8B" w:rsidRDefault="001E34CE" w:rsidP="001E34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8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1E34CE" w:rsidRPr="00882C8B" w14:paraId="7AECBAE6" w14:textId="77777777" w:rsidTr="00DD163F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7DE65" w14:textId="0BB04204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Persistent pain affecting either ear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lasting more than seven days within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the last 90 days?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B8C17" w14:textId="3F63B15A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A23D0" w14:textId="07FB488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7D23FFEF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4578B893" w14:textId="1C192514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Any discharge from either ear within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the last 90 days other than wax?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434DAD54" w14:textId="0A0DB99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15FF45C3" w14:textId="6A9503E8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068590A3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691E7992" w14:textId="03E14D74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Sudden (within seven days) loss 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deterioration of hearing not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associated with a cold or upper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respiratory tract infection. If so, seek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medical advice.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512AB8B8" w14:textId="61C89DE6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6EFD4D26" w14:textId="685E7032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32A6E7A6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4D0A6AFF" w14:textId="7564FEE1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Rapid (within 90 days) loss 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deterioration of hearing?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23B791CE" w14:textId="0A0320BC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54614528" w14:textId="350B755C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0D81A91C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187D6758" w14:textId="54322A1B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Fluctuating hearing loss, other than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associated with colds?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1DF25A49" w14:textId="09E66BDD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757E68A6" w14:textId="67C4C5AA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4D6AB4C5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48119628" w14:textId="4C34C50F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History of surgery on the ears other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 xml:space="preserve">than grommets (unless </w:t>
            </w:r>
            <w:r w:rsidR="00DD163F">
              <w:rPr>
                <w:rFonts w:ascii="Arial" w:hAnsi="Arial" w:cs="Arial"/>
                <w:sz w:val="24"/>
                <w:szCs w:val="24"/>
              </w:rPr>
              <w:t>g</w:t>
            </w:r>
            <w:r w:rsidRPr="001E34CE">
              <w:rPr>
                <w:rFonts w:ascii="Arial" w:hAnsi="Arial" w:cs="Arial"/>
                <w:sz w:val="24"/>
                <w:szCs w:val="24"/>
              </w:rPr>
              <w:t>rommets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inserted in the past 12 months?)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65BA67FA" w14:textId="02DFF66F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3B33CDCB" w14:textId="64FDB47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109A0BD3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11A5C31C" w14:textId="7A3E11D3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Vertigo (</w:t>
            </w:r>
            <w:r w:rsidR="00181395">
              <w:rPr>
                <w:rFonts w:ascii="Arial" w:hAnsi="Arial" w:cs="Arial"/>
                <w:sz w:val="24"/>
                <w:szCs w:val="24"/>
              </w:rPr>
              <w:t>nausea, swaying or floating sensations</w:t>
            </w:r>
            <w:r w:rsidRPr="001E34CE">
              <w:rPr>
                <w:rFonts w:ascii="Arial" w:hAnsi="Arial" w:cs="Arial"/>
                <w:sz w:val="24"/>
                <w:szCs w:val="24"/>
              </w:rPr>
              <w:t>) within the last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90 days?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1F3ABEF9" w14:textId="72B1F36B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2BBD19F8" w14:textId="2FD44E5B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2397A4BE" w14:textId="77777777" w:rsidTr="00DD163F">
        <w:tc>
          <w:tcPr>
            <w:tcW w:w="7371" w:type="dxa"/>
            <w:tcBorders>
              <w:left w:val="nil"/>
              <w:right w:val="nil"/>
            </w:tcBorders>
          </w:tcPr>
          <w:p w14:paraId="00C45122" w14:textId="28F83875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Tinnitus (e.g. internal sounds in the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ear) in one or both ears lasting for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more than five minutes at a time, 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that is in time with your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heartbeat/pulse, or that is severe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enough to disturb your sleep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066930AA" w14:textId="7ECEB4A0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0C7C9CCA" w14:textId="5AF4477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F61E1A" w:rsidRPr="00882C8B" w14:paraId="599AD881" w14:textId="77777777" w:rsidTr="00DD163F">
        <w:tc>
          <w:tcPr>
            <w:tcW w:w="7371" w:type="dxa"/>
            <w:tcBorders>
              <w:left w:val="nil"/>
              <w:right w:val="nil"/>
            </w:tcBorders>
          </w:tcPr>
          <w:p w14:paraId="7C029FE7" w14:textId="1C20F441" w:rsidR="00F61E1A" w:rsidRPr="00882C8B" w:rsidRDefault="00F61E1A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F61E1A">
              <w:rPr>
                <w:rFonts w:ascii="Arial" w:hAnsi="Arial" w:cs="Arial"/>
                <w:sz w:val="24"/>
                <w:szCs w:val="24"/>
              </w:rPr>
              <w:t>Have you had NHS hearing aids supplied in the last three years? (If yes, please contact your previous provider)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0BBD658B" w14:textId="431B714C" w:rsidR="00F61E1A" w:rsidRPr="00882C8B" w:rsidRDefault="00F61E1A" w:rsidP="00F61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7BED4C73" w14:textId="0ED6535E" w:rsidR="00F61E1A" w:rsidRPr="00882C8B" w:rsidRDefault="00F61E1A" w:rsidP="00F61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D11C9" w:rsidRPr="00882C8B" w14:paraId="236AF89A" w14:textId="77777777" w:rsidTr="00DD163F">
        <w:tc>
          <w:tcPr>
            <w:tcW w:w="9020" w:type="dxa"/>
            <w:gridSpan w:val="3"/>
            <w:tcBorders>
              <w:left w:val="nil"/>
              <w:right w:val="nil"/>
            </w:tcBorders>
          </w:tcPr>
          <w:p w14:paraId="6942E1BB" w14:textId="688E3F63" w:rsidR="001D11C9" w:rsidRDefault="001D11C9" w:rsidP="004409A6">
            <w:pPr>
              <w:rPr>
                <w:rFonts w:ascii="Arial" w:hAnsi="Arial" w:cs="Arial"/>
                <w:sz w:val="24"/>
                <w:szCs w:val="24"/>
              </w:rPr>
            </w:pPr>
            <w:r w:rsidRPr="001D11C9">
              <w:rPr>
                <w:rFonts w:ascii="Arial" w:hAnsi="Arial" w:cs="Arial"/>
                <w:sz w:val="24"/>
                <w:szCs w:val="24"/>
              </w:rPr>
              <w:t xml:space="preserve">Please provide details of any relevant medical information and any other considerations (such as any ear operations, a learning disability, </w:t>
            </w:r>
            <w:proofErr w:type="gramStart"/>
            <w:r w:rsidRPr="001D11C9">
              <w:rPr>
                <w:rFonts w:ascii="Arial" w:hAnsi="Arial" w:cs="Arial"/>
                <w:sz w:val="24"/>
                <w:szCs w:val="24"/>
              </w:rPr>
              <w:t>mobility</w:t>
            </w:r>
            <w:proofErr w:type="gramEnd"/>
            <w:r w:rsidRPr="001D11C9">
              <w:rPr>
                <w:rFonts w:ascii="Arial" w:hAnsi="Arial" w:cs="Arial"/>
                <w:sz w:val="24"/>
                <w:szCs w:val="24"/>
              </w:rPr>
              <w:t xml:space="preserve"> or language needs):</w:t>
            </w:r>
          </w:p>
          <w:p w14:paraId="79FE14A5" w14:textId="77777777" w:rsidR="001D11C9" w:rsidRPr="001D11C9" w:rsidRDefault="001D11C9" w:rsidP="00F61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E50CF" w14:textId="77777777" w:rsidR="004409A6" w:rsidRDefault="004409A6" w:rsidP="000C5372">
      <w:pPr>
        <w:rPr>
          <w:rFonts w:ascii="Arial" w:hAnsi="Arial" w:cs="Arial"/>
          <w:b/>
          <w:bCs/>
          <w:sz w:val="24"/>
          <w:szCs w:val="24"/>
        </w:rPr>
      </w:pPr>
    </w:p>
    <w:p w14:paraId="31F1F54F" w14:textId="3422986D" w:rsidR="001E34CE" w:rsidRPr="00882C8B" w:rsidRDefault="001E34CE" w:rsidP="000C5372">
      <w:pPr>
        <w:rPr>
          <w:rFonts w:ascii="Arial" w:hAnsi="Arial" w:cs="Arial"/>
          <w:sz w:val="24"/>
          <w:szCs w:val="24"/>
        </w:rPr>
      </w:pPr>
      <w:r w:rsidRPr="001E34CE">
        <w:rPr>
          <w:rFonts w:ascii="Arial" w:hAnsi="Arial" w:cs="Arial"/>
          <w:b/>
          <w:bCs/>
          <w:sz w:val="24"/>
          <w:szCs w:val="24"/>
        </w:rPr>
        <w:t>If you think that you have ear wax</w:t>
      </w:r>
      <w:r w:rsidR="000C5372" w:rsidRPr="00882C8B">
        <w:rPr>
          <w:rFonts w:ascii="Arial" w:hAnsi="Arial" w:cs="Arial"/>
          <w:b/>
          <w:bCs/>
          <w:sz w:val="24"/>
          <w:szCs w:val="24"/>
        </w:rPr>
        <w:t>,</w:t>
      </w:r>
      <w:r w:rsidRPr="001E34CE">
        <w:rPr>
          <w:rFonts w:ascii="Arial" w:hAnsi="Arial" w:cs="Arial"/>
          <w:b/>
          <w:bCs/>
          <w:sz w:val="24"/>
          <w:szCs w:val="24"/>
        </w:rPr>
        <w:t xml:space="preserve"> please discuss this with your provider of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34CE">
        <w:rPr>
          <w:rFonts w:ascii="Arial" w:hAnsi="Arial" w:cs="Arial"/>
          <w:b/>
          <w:bCs/>
          <w:sz w:val="24"/>
          <w:szCs w:val="24"/>
        </w:rPr>
        <w:t xml:space="preserve">choice. </w:t>
      </w:r>
      <w:r w:rsidRPr="001E34CE">
        <w:rPr>
          <w:rFonts w:ascii="Arial" w:hAnsi="Arial" w:cs="Arial"/>
          <w:sz w:val="24"/>
          <w:szCs w:val="24"/>
        </w:rPr>
        <w:t>Wax must be dealt with first, as it can sometimes mean a hearing assessment</w:t>
      </w:r>
      <w:r w:rsidRPr="00882C8B">
        <w:rPr>
          <w:rFonts w:ascii="Arial" w:hAnsi="Arial" w:cs="Arial"/>
          <w:sz w:val="24"/>
          <w:szCs w:val="24"/>
        </w:rPr>
        <w:t xml:space="preserve"> cannot take place, although not always, or the hearing aids cannot be fitted.</w:t>
      </w:r>
    </w:p>
    <w:p w14:paraId="2FD197AA" w14:textId="2FBBD857" w:rsidR="000C5372" w:rsidRPr="000C5372" w:rsidRDefault="000C5372" w:rsidP="000C5372">
      <w:pPr>
        <w:rPr>
          <w:rFonts w:ascii="Arial" w:hAnsi="Arial" w:cs="Arial"/>
          <w:b/>
          <w:bCs/>
          <w:sz w:val="24"/>
          <w:szCs w:val="24"/>
        </w:rPr>
      </w:pPr>
      <w:r w:rsidRPr="000C5372">
        <w:rPr>
          <w:rFonts w:ascii="Arial" w:hAnsi="Arial" w:cs="Arial"/>
          <w:b/>
          <w:bCs/>
          <w:sz w:val="24"/>
          <w:szCs w:val="24"/>
        </w:rPr>
        <w:lastRenderedPageBreak/>
        <w:t>If a provider is involved in completion of the form and you have answered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5372">
        <w:rPr>
          <w:rFonts w:ascii="Arial" w:hAnsi="Arial" w:cs="Arial"/>
          <w:b/>
          <w:bCs/>
          <w:sz w:val="24"/>
          <w:szCs w:val="24"/>
        </w:rPr>
        <w:t xml:space="preserve">‘yes’ to any of the above questions, you do not meet the criteria for </w:t>
      </w:r>
      <w:r w:rsidRPr="00882C8B">
        <w:rPr>
          <w:rFonts w:ascii="Arial" w:hAnsi="Arial" w:cs="Arial"/>
          <w:b/>
          <w:bCs/>
          <w:sz w:val="24"/>
          <w:szCs w:val="24"/>
        </w:rPr>
        <w:t>self-referral</w:t>
      </w:r>
      <w:r w:rsidRPr="000C5372">
        <w:rPr>
          <w:rFonts w:ascii="Arial" w:hAnsi="Arial" w:cs="Arial"/>
          <w:b/>
          <w:bCs/>
          <w:sz w:val="24"/>
          <w:szCs w:val="24"/>
        </w:rPr>
        <w:t>.</w:t>
      </w:r>
    </w:p>
    <w:p w14:paraId="387F682C" w14:textId="3A2DDF83" w:rsidR="000C5372" w:rsidRPr="00882C8B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The provider will direct you on next steps and, if necessary, report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this to your practice (including speaking to the practice to hand over details if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urgent) and the reasons for not meeting the criteria. Please also contact your</w:t>
      </w:r>
      <w:r w:rsidRPr="00882C8B">
        <w:rPr>
          <w:rFonts w:ascii="Arial" w:hAnsi="Arial" w:cs="Arial"/>
          <w:sz w:val="24"/>
          <w:szCs w:val="24"/>
        </w:rPr>
        <w:t xml:space="preserve"> GP practice within approximately two weeks to discuss.</w:t>
      </w:r>
    </w:p>
    <w:p w14:paraId="4D37BA02" w14:textId="3513E28F" w:rsidR="000C5372" w:rsidRPr="000C5372" w:rsidRDefault="000C5372" w:rsidP="000C5372">
      <w:pPr>
        <w:rPr>
          <w:rFonts w:ascii="Arial" w:hAnsi="Arial" w:cs="Arial"/>
          <w:b/>
          <w:bCs/>
          <w:sz w:val="24"/>
          <w:szCs w:val="24"/>
        </w:rPr>
      </w:pPr>
      <w:r w:rsidRPr="000C5372">
        <w:rPr>
          <w:rFonts w:ascii="Arial" w:hAnsi="Arial" w:cs="Arial"/>
          <w:b/>
          <w:bCs/>
          <w:sz w:val="24"/>
          <w:szCs w:val="24"/>
        </w:rPr>
        <w:t>If you have selected 'No' in response to all the questions above:</w:t>
      </w:r>
    </w:p>
    <w:p w14:paraId="1A1FD85A" w14:textId="541F0775" w:rsidR="000C5372" w:rsidRPr="000C5372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Thank you for completing the survey. Your answers have shown that you are eligible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to self-refer to the local audiology service.</w:t>
      </w:r>
      <w:r w:rsidRPr="000C5372">
        <w:rPr>
          <w:rFonts w:ascii="Arial" w:hAnsi="Arial" w:cs="Arial"/>
          <w:b/>
          <w:bCs/>
          <w:sz w:val="24"/>
          <w:szCs w:val="24"/>
        </w:rPr>
        <w:t xml:space="preserve"> Please now get in touch with your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5372">
        <w:rPr>
          <w:rFonts w:ascii="Arial" w:hAnsi="Arial" w:cs="Arial"/>
          <w:b/>
          <w:bCs/>
          <w:sz w:val="24"/>
          <w:szCs w:val="24"/>
        </w:rPr>
        <w:t xml:space="preserve">provider of choice </w:t>
      </w:r>
      <w:r w:rsidR="001D11C9" w:rsidRPr="001D11C9">
        <w:rPr>
          <w:rFonts w:ascii="Arial" w:hAnsi="Arial" w:cs="Arial"/>
          <w:b/>
          <w:bCs/>
          <w:sz w:val="24"/>
          <w:szCs w:val="24"/>
        </w:rPr>
        <w:t xml:space="preserve">via telephone, or online </w:t>
      </w:r>
      <w:r w:rsidRPr="000C5372">
        <w:rPr>
          <w:rFonts w:ascii="Arial" w:hAnsi="Arial" w:cs="Arial"/>
          <w:b/>
          <w:bCs/>
          <w:sz w:val="24"/>
          <w:szCs w:val="24"/>
        </w:rPr>
        <w:t>to arrange next steps. You can access a list of providers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below.</w:t>
      </w:r>
      <w:r w:rsidR="00667286" w:rsidRPr="00667286">
        <w:rPr>
          <w:rFonts w:ascii="Arial" w:hAnsi="Arial" w:cs="Arial"/>
          <w:sz w:val="24"/>
          <w:szCs w:val="24"/>
        </w:rPr>
        <w:t xml:space="preserve"> </w:t>
      </w:r>
    </w:p>
    <w:p w14:paraId="083D22F9" w14:textId="4A8BE3AA" w:rsidR="000C5372" w:rsidRPr="000C5372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Please note that no further action will be taken unless you contact your provider of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choice.</w:t>
      </w:r>
    </w:p>
    <w:p w14:paraId="37E92C4D" w14:textId="31BEE7A2" w:rsidR="000C5372" w:rsidRPr="000C5372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Please note that, should you have a hearing test and be fitted with a hearing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aid(s), the provider will manage your aftercare and review appointments.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Typically, at the end of three years, you can be offered a new full reassessment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and be offered choice of provider. Your existing provider will help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with this.</w:t>
      </w:r>
    </w:p>
    <w:p w14:paraId="287E9B50" w14:textId="5029159F" w:rsidR="000C5372" w:rsidRPr="00882C8B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Please complete the following questions to tell us more about you, so we can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882C8B">
        <w:rPr>
          <w:rFonts w:ascii="Arial" w:hAnsi="Arial" w:cs="Arial"/>
          <w:sz w:val="24"/>
          <w:szCs w:val="24"/>
        </w:rPr>
        <w:t>understand your needs better.</w:t>
      </w:r>
    </w:p>
    <w:p w14:paraId="61A982D4" w14:textId="50F8828B" w:rsidR="00F61E1A" w:rsidRPr="003026B1" w:rsidRDefault="00F61E1A" w:rsidP="000C5372">
      <w:pPr>
        <w:rPr>
          <w:rFonts w:ascii="Arial" w:hAnsi="Arial" w:cs="Arial"/>
          <w:b/>
          <w:bCs/>
          <w:sz w:val="28"/>
          <w:szCs w:val="28"/>
        </w:rPr>
      </w:pPr>
      <w:r w:rsidRPr="003026B1">
        <w:rPr>
          <w:rFonts w:ascii="Arial" w:hAnsi="Arial" w:cs="Arial"/>
          <w:b/>
          <w:bCs/>
          <w:sz w:val="28"/>
          <w:szCs w:val="28"/>
        </w:rPr>
        <w:t xml:space="preserve">About you: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842"/>
        <w:gridCol w:w="1843"/>
        <w:gridCol w:w="3260"/>
      </w:tblGrid>
      <w:tr w:rsidR="00882C8B" w:rsidRPr="00882C8B" w14:paraId="79B39C99" w14:textId="77777777" w:rsidTr="004409A6">
        <w:trPr>
          <w:cantSplit/>
          <w:trHeight w:hRule="exact" w:val="320"/>
          <w:jc w:val="center"/>
        </w:trPr>
        <w:tc>
          <w:tcPr>
            <w:tcW w:w="2122" w:type="dxa"/>
            <w:vAlign w:val="bottom"/>
          </w:tcPr>
          <w:p w14:paraId="503705B0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NHS Number:</w:t>
            </w:r>
          </w:p>
        </w:tc>
        <w:tc>
          <w:tcPr>
            <w:tcW w:w="1842" w:type="dxa"/>
            <w:vAlign w:val="bottom"/>
          </w:tcPr>
          <w:p w14:paraId="69E22393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237BBB29" w14:textId="46CCEBAF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Age:</w:t>
            </w:r>
          </w:p>
        </w:tc>
        <w:tc>
          <w:tcPr>
            <w:tcW w:w="3260" w:type="dxa"/>
            <w:vAlign w:val="bottom"/>
          </w:tcPr>
          <w:p w14:paraId="5CC7D7EE" w14:textId="1A10BBB5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Date of Birth:</w:t>
            </w:r>
          </w:p>
        </w:tc>
      </w:tr>
      <w:tr w:rsidR="00882C8B" w:rsidRPr="00882C8B" w14:paraId="0B769D1C" w14:textId="77777777" w:rsidTr="004409A6">
        <w:trPr>
          <w:trHeight w:hRule="exact" w:val="320"/>
          <w:jc w:val="center"/>
        </w:trPr>
        <w:tc>
          <w:tcPr>
            <w:tcW w:w="2122" w:type="dxa"/>
            <w:vAlign w:val="bottom"/>
          </w:tcPr>
          <w:p w14:paraId="7A8BA34C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Surname:</w:t>
            </w:r>
          </w:p>
        </w:tc>
        <w:tc>
          <w:tcPr>
            <w:tcW w:w="1842" w:type="dxa"/>
            <w:vAlign w:val="bottom"/>
          </w:tcPr>
          <w:p w14:paraId="5A04956A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7CE4F89E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Title:</w:t>
            </w:r>
          </w:p>
        </w:tc>
        <w:tc>
          <w:tcPr>
            <w:tcW w:w="3260" w:type="dxa"/>
            <w:vAlign w:val="bottom"/>
          </w:tcPr>
          <w:p w14:paraId="7722C1ED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018E68A5" w14:textId="77777777" w:rsidTr="00882C8B">
        <w:trPr>
          <w:trHeight w:hRule="exact" w:val="320"/>
          <w:jc w:val="center"/>
        </w:trPr>
        <w:tc>
          <w:tcPr>
            <w:tcW w:w="2122" w:type="dxa"/>
            <w:vAlign w:val="bottom"/>
          </w:tcPr>
          <w:p w14:paraId="6075DFF6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Forenames:</w:t>
            </w:r>
          </w:p>
        </w:tc>
        <w:tc>
          <w:tcPr>
            <w:tcW w:w="6945" w:type="dxa"/>
            <w:gridSpan w:val="3"/>
            <w:vAlign w:val="bottom"/>
          </w:tcPr>
          <w:p w14:paraId="251DC154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7350E478" w14:textId="77777777" w:rsidTr="00882C8B">
        <w:trPr>
          <w:trHeight w:val="650"/>
          <w:jc w:val="center"/>
        </w:trPr>
        <w:tc>
          <w:tcPr>
            <w:tcW w:w="9067" w:type="dxa"/>
            <w:gridSpan w:val="4"/>
            <w:vAlign w:val="bottom"/>
          </w:tcPr>
          <w:p w14:paraId="4F512D19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Address:</w:t>
            </w:r>
          </w:p>
          <w:p w14:paraId="783C09E5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2549E7D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2C3B6830" w14:textId="77777777" w:rsidTr="004409A6">
        <w:trPr>
          <w:trHeight w:hRule="exact" w:val="586"/>
          <w:jc w:val="center"/>
        </w:trPr>
        <w:tc>
          <w:tcPr>
            <w:tcW w:w="2122" w:type="dxa"/>
            <w:vAlign w:val="bottom"/>
          </w:tcPr>
          <w:p w14:paraId="0159BF3E" w14:textId="14C4EC11" w:rsidR="00882C8B" w:rsidRPr="00882C8B" w:rsidRDefault="00882C8B" w:rsidP="00882C8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Postcode:</w:t>
            </w:r>
          </w:p>
        </w:tc>
        <w:tc>
          <w:tcPr>
            <w:tcW w:w="1842" w:type="dxa"/>
            <w:vAlign w:val="bottom"/>
          </w:tcPr>
          <w:p w14:paraId="6B0A5383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0632A5F5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Email Address:     </w:t>
            </w:r>
          </w:p>
        </w:tc>
        <w:tc>
          <w:tcPr>
            <w:tcW w:w="3260" w:type="dxa"/>
            <w:vAlign w:val="bottom"/>
          </w:tcPr>
          <w:p w14:paraId="60154D17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2393C99B" w14:textId="77777777" w:rsidTr="004409A6">
        <w:trPr>
          <w:trHeight w:hRule="exact" w:val="708"/>
          <w:jc w:val="center"/>
        </w:trPr>
        <w:tc>
          <w:tcPr>
            <w:tcW w:w="2122" w:type="dxa"/>
            <w:vAlign w:val="bottom"/>
          </w:tcPr>
          <w:p w14:paraId="7E18C470" w14:textId="77777777" w:rsidR="00882C8B" w:rsidRPr="00882C8B" w:rsidRDefault="00882C8B" w:rsidP="00882C8B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Preferred Tel No:       </w:t>
            </w:r>
          </w:p>
        </w:tc>
        <w:tc>
          <w:tcPr>
            <w:tcW w:w="1842" w:type="dxa"/>
            <w:vAlign w:val="bottom"/>
          </w:tcPr>
          <w:p w14:paraId="1734F613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65D0F444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Mobile Tel No:      </w:t>
            </w:r>
          </w:p>
        </w:tc>
        <w:tc>
          <w:tcPr>
            <w:tcW w:w="3260" w:type="dxa"/>
            <w:vAlign w:val="bottom"/>
          </w:tcPr>
          <w:p w14:paraId="1C37CBD7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4F8CAC88" w14:textId="77777777" w:rsidTr="00882C8B">
        <w:trPr>
          <w:trHeight w:hRule="exact" w:val="320"/>
          <w:jc w:val="center"/>
        </w:trPr>
        <w:tc>
          <w:tcPr>
            <w:tcW w:w="2122" w:type="dxa"/>
            <w:vAlign w:val="bottom"/>
          </w:tcPr>
          <w:p w14:paraId="77A9F242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Ethnic Origin:</w:t>
            </w:r>
          </w:p>
        </w:tc>
        <w:tc>
          <w:tcPr>
            <w:tcW w:w="6945" w:type="dxa"/>
            <w:gridSpan w:val="3"/>
            <w:vAlign w:val="bottom"/>
          </w:tcPr>
          <w:p w14:paraId="4DBFBB99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7C2E018C" w14:textId="77777777" w:rsidTr="00882C8B">
        <w:trPr>
          <w:trHeight w:hRule="exact" w:val="950"/>
          <w:jc w:val="center"/>
        </w:trPr>
        <w:tc>
          <w:tcPr>
            <w:tcW w:w="2122" w:type="dxa"/>
            <w:vAlign w:val="bottom"/>
          </w:tcPr>
          <w:p w14:paraId="4A68AB69" w14:textId="0FD38CE6" w:rsidR="00882C8B" w:rsidRPr="00882C8B" w:rsidRDefault="00882C8B" w:rsidP="00882C8B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GP Surgery Name and Address:</w:t>
            </w:r>
          </w:p>
        </w:tc>
        <w:tc>
          <w:tcPr>
            <w:tcW w:w="6945" w:type="dxa"/>
            <w:gridSpan w:val="3"/>
            <w:vAlign w:val="bottom"/>
          </w:tcPr>
          <w:p w14:paraId="2C84C2B2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B797E00" w14:textId="32E3373E" w:rsidR="00F61E1A" w:rsidRPr="00882C8B" w:rsidRDefault="00F61E1A" w:rsidP="004409A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61E1A">
        <w:rPr>
          <w:rFonts w:ascii="Arial" w:hAnsi="Arial" w:cs="Arial"/>
          <w:b/>
          <w:bCs/>
          <w:i/>
          <w:iCs/>
          <w:sz w:val="24"/>
          <w:szCs w:val="24"/>
        </w:rPr>
        <w:t>Thank you for taking the time to complete this form, please keep it and show</w:t>
      </w:r>
      <w:r w:rsidRPr="00882C8B">
        <w:rPr>
          <w:rFonts w:ascii="Arial" w:hAnsi="Arial" w:cs="Arial"/>
          <w:b/>
          <w:bCs/>
          <w:i/>
          <w:iCs/>
          <w:sz w:val="24"/>
          <w:szCs w:val="24"/>
        </w:rPr>
        <w:t xml:space="preserve"> it to the relevant provider if needed.</w:t>
      </w:r>
    </w:p>
    <w:p w14:paraId="4CAE0B2E" w14:textId="77777777" w:rsidR="004409A6" w:rsidRDefault="00667286" w:rsidP="00667286">
      <w:pPr>
        <w:rPr>
          <w:rFonts w:ascii="Arial" w:hAnsi="Arial" w:cs="Arial"/>
          <w:b/>
          <w:bCs/>
          <w:sz w:val="28"/>
          <w:szCs w:val="28"/>
        </w:rPr>
      </w:pPr>
      <w:r w:rsidRPr="00667286">
        <w:rPr>
          <w:rFonts w:ascii="Arial" w:hAnsi="Arial" w:cs="Arial"/>
          <w:b/>
          <w:bCs/>
          <w:sz w:val="28"/>
          <w:szCs w:val="28"/>
        </w:rPr>
        <w:t xml:space="preserve">Audiology </w:t>
      </w:r>
      <w:r w:rsidR="001D11C9">
        <w:rPr>
          <w:rFonts w:ascii="Arial" w:hAnsi="Arial" w:cs="Arial"/>
          <w:b/>
          <w:bCs/>
          <w:sz w:val="28"/>
          <w:szCs w:val="28"/>
        </w:rPr>
        <w:t xml:space="preserve">AQP </w:t>
      </w:r>
      <w:r w:rsidRPr="00667286">
        <w:rPr>
          <w:rFonts w:ascii="Arial" w:hAnsi="Arial" w:cs="Arial"/>
          <w:b/>
          <w:bCs/>
          <w:sz w:val="28"/>
          <w:szCs w:val="28"/>
        </w:rPr>
        <w:t>service providers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56FBFBC" w14:textId="059B17D6" w:rsidR="00667286" w:rsidRDefault="00667286" w:rsidP="0066728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Lancashire and South Cumbria </w:t>
      </w:r>
      <w:r w:rsidR="004409A6">
        <w:rPr>
          <w:rFonts w:ascii="Arial" w:hAnsi="Arial" w:cs="Arial"/>
          <w:b/>
          <w:bCs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sz w:val="28"/>
          <w:szCs w:val="28"/>
        </w:rPr>
        <w:t xml:space="preserve">February </w:t>
      </w:r>
      <w:r w:rsidRPr="00667286">
        <w:rPr>
          <w:rFonts w:ascii="Arial" w:hAnsi="Arial" w:cs="Arial"/>
          <w:b/>
          <w:bCs/>
          <w:sz w:val="28"/>
          <w:szCs w:val="28"/>
        </w:rPr>
        <w:t xml:space="preserve">2024 </w:t>
      </w:r>
    </w:p>
    <w:p w14:paraId="29E1843F" w14:textId="77777777" w:rsidR="00667286" w:rsidRDefault="00667286" w:rsidP="00667286">
      <w:pPr>
        <w:rPr>
          <w:rFonts w:ascii="Arial" w:hAnsi="Arial" w:cs="Arial"/>
          <w:b/>
          <w:bCs/>
          <w:sz w:val="28"/>
          <w:szCs w:val="28"/>
        </w:rPr>
      </w:pPr>
    </w:p>
    <w:p w14:paraId="12659F04" w14:textId="5C0DF491" w:rsidR="001D11C9" w:rsidRDefault="001D11C9" w:rsidP="00667286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Specsavers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4A49" w:rsidRPr="00742A2A" w14:paraId="6E71F187" w14:textId="77777777" w:rsidTr="00674A49">
        <w:tc>
          <w:tcPr>
            <w:tcW w:w="4508" w:type="dxa"/>
          </w:tcPr>
          <w:p w14:paraId="2A927DE6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Blackburn Specsavers</w:t>
            </w:r>
          </w:p>
          <w:p w14:paraId="50F49767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Unit 32B and 33,</w:t>
            </w:r>
          </w:p>
          <w:p w14:paraId="526122C2" w14:textId="0505E022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Lord Street Mall,</w:t>
            </w:r>
            <w:r w:rsidR="00D3699E" w:rsidRPr="00742A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01C9DC" w14:textId="77777777" w:rsidR="00D3699E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Blackburn, </w:t>
            </w:r>
          </w:p>
          <w:p w14:paraId="759C78E1" w14:textId="4D742023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BB1 7NQ</w:t>
            </w:r>
          </w:p>
          <w:p w14:paraId="6FCF6A46" w14:textId="58209742" w:rsidR="00674A49" w:rsidRPr="00742A2A" w:rsidRDefault="00BC5400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84248" w:rsidRPr="00742A2A">
              <w:rPr>
                <w:rFonts w:ascii="Arial" w:hAnsi="Arial" w:cs="Arial"/>
                <w:sz w:val="24"/>
                <w:szCs w:val="24"/>
              </w:rPr>
              <w:t xml:space="preserve">01254 641539 </w:t>
            </w:r>
          </w:p>
        </w:tc>
        <w:tc>
          <w:tcPr>
            <w:tcW w:w="4508" w:type="dxa"/>
          </w:tcPr>
          <w:p w14:paraId="2D90367A" w14:textId="1A5034D9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Clitheroe Specsavers </w:t>
            </w:r>
          </w:p>
          <w:p w14:paraId="60A52128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3 King Street, Clitheroe, Lancashire, </w:t>
            </w:r>
          </w:p>
          <w:p w14:paraId="3141A119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BB7 2EL</w:t>
            </w:r>
          </w:p>
          <w:p w14:paraId="032CF2F9" w14:textId="551F17CC" w:rsidR="00584248" w:rsidRPr="00742A2A" w:rsidRDefault="00BC5400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84248" w:rsidRPr="00742A2A">
              <w:rPr>
                <w:rFonts w:ascii="Arial" w:hAnsi="Arial" w:cs="Arial"/>
                <w:sz w:val="24"/>
                <w:szCs w:val="24"/>
              </w:rPr>
              <w:t>01200 640241</w:t>
            </w:r>
          </w:p>
        </w:tc>
      </w:tr>
      <w:tr w:rsidR="00674A49" w:rsidRPr="00742A2A" w14:paraId="720AFB2A" w14:textId="77777777" w:rsidTr="00674A49">
        <w:tc>
          <w:tcPr>
            <w:tcW w:w="4508" w:type="dxa"/>
          </w:tcPr>
          <w:p w14:paraId="6ECCE363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Burnley Specsavers</w:t>
            </w:r>
          </w:p>
          <w:p w14:paraId="453C3B1C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Unit 41, 25 The Mall,</w:t>
            </w:r>
          </w:p>
          <w:p w14:paraId="32B47B9D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Charter Walk Shopping Centre,</w:t>
            </w:r>
          </w:p>
          <w:p w14:paraId="50F6F2BA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Burnley, </w:t>
            </w:r>
          </w:p>
          <w:p w14:paraId="2CCAA85B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BB11 1BA </w:t>
            </w:r>
          </w:p>
          <w:p w14:paraId="244BB54B" w14:textId="75A97C47" w:rsidR="00674A49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01282 380807</w:t>
            </w:r>
          </w:p>
        </w:tc>
        <w:tc>
          <w:tcPr>
            <w:tcW w:w="4508" w:type="dxa"/>
          </w:tcPr>
          <w:p w14:paraId="23D333D5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Accrington Specsavers</w:t>
            </w:r>
          </w:p>
          <w:p w14:paraId="78784060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7-8 Broadway, </w:t>
            </w:r>
          </w:p>
          <w:p w14:paraId="384AA673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Lancashire,</w:t>
            </w:r>
          </w:p>
          <w:p w14:paraId="22E0621F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BB5 1EY</w:t>
            </w:r>
          </w:p>
          <w:p w14:paraId="0776C25C" w14:textId="0B9ADD1F" w:rsidR="00674A49" w:rsidRPr="00742A2A" w:rsidRDefault="00BC5400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84248" w:rsidRPr="00742A2A">
              <w:rPr>
                <w:rFonts w:ascii="Arial" w:hAnsi="Arial" w:cs="Arial"/>
                <w:sz w:val="24"/>
                <w:szCs w:val="24"/>
              </w:rPr>
              <w:t>01254 641682</w:t>
            </w:r>
          </w:p>
        </w:tc>
      </w:tr>
      <w:tr w:rsidR="00674A49" w:rsidRPr="00742A2A" w14:paraId="24DA7986" w14:textId="77777777" w:rsidTr="00674A49">
        <w:tc>
          <w:tcPr>
            <w:tcW w:w="4508" w:type="dxa"/>
          </w:tcPr>
          <w:p w14:paraId="762E8A98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Colne Specsavers store in Sainsbury’s</w:t>
            </w:r>
          </w:p>
          <w:p w14:paraId="7287E140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Windy Bank, Colne,</w:t>
            </w:r>
          </w:p>
          <w:p w14:paraId="61D95427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BB8 9HY</w:t>
            </w:r>
          </w:p>
          <w:p w14:paraId="2A527FDB" w14:textId="697E3867" w:rsidR="00584248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01282 380405</w:t>
            </w:r>
          </w:p>
        </w:tc>
        <w:tc>
          <w:tcPr>
            <w:tcW w:w="4508" w:type="dxa"/>
          </w:tcPr>
          <w:p w14:paraId="5FA23D30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Nelson Specsavers</w:t>
            </w:r>
          </w:p>
          <w:p w14:paraId="670CB0AF" w14:textId="77777777" w:rsidR="00BC5400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8 Marsden Mall, </w:t>
            </w:r>
          </w:p>
          <w:p w14:paraId="6E124ECC" w14:textId="26535C6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Nelson,</w:t>
            </w:r>
          </w:p>
          <w:p w14:paraId="4F65EBAF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BB9 9SL</w:t>
            </w:r>
          </w:p>
          <w:p w14:paraId="39FFC94E" w14:textId="7617AAF1" w:rsidR="00674A49" w:rsidRPr="00742A2A" w:rsidRDefault="00BC5400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01282 380786</w:t>
            </w:r>
          </w:p>
        </w:tc>
      </w:tr>
      <w:tr w:rsidR="00674A49" w:rsidRPr="00742A2A" w14:paraId="2573A701" w14:textId="77777777" w:rsidTr="00674A49">
        <w:tc>
          <w:tcPr>
            <w:tcW w:w="4508" w:type="dxa"/>
          </w:tcPr>
          <w:p w14:paraId="3989B324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Chorley Specsavers</w:t>
            </w:r>
          </w:p>
          <w:p w14:paraId="72AA483D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18-20 Chapel Street,</w:t>
            </w:r>
          </w:p>
          <w:p w14:paraId="7E7536FA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Chorley, </w:t>
            </w:r>
          </w:p>
          <w:p w14:paraId="09A2360A" w14:textId="1970262C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PR7 1BW</w:t>
            </w:r>
          </w:p>
          <w:p w14:paraId="5EEB2BCB" w14:textId="358DE28A" w:rsidR="00674A49" w:rsidRPr="00742A2A" w:rsidRDefault="008055F4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1D6088" w:rsidRPr="00742A2A">
              <w:rPr>
                <w:rFonts w:ascii="Arial" w:hAnsi="Arial" w:cs="Arial"/>
                <w:sz w:val="24"/>
                <w:szCs w:val="24"/>
              </w:rPr>
              <w:t>01257 650362</w:t>
            </w:r>
          </w:p>
        </w:tc>
        <w:tc>
          <w:tcPr>
            <w:tcW w:w="4508" w:type="dxa"/>
          </w:tcPr>
          <w:p w14:paraId="7EC72440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Leyland Specsavers</w:t>
            </w:r>
          </w:p>
          <w:p w14:paraId="6B32ABE2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38 Hough Lane, </w:t>
            </w:r>
          </w:p>
          <w:p w14:paraId="1728F5F3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Leyland, </w:t>
            </w:r>
          </w:p>
          <w:p w14:paraId="38C69B32" w14:textId="11F8F703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PR25 2SD</w:t>
            </w:r>
          </w:p>
          <w:p w14:paraId="7EFC05B3" w14:textId="322A58E2" w:rsidR="00674A49" w:rsidRPr="00742A2A" w:rsidRDefault="008055F4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1D6088" w:rsidRPr="00742A2A">
              <w:rPr>
                <w:rFonts w:ascii="Arial" w:hAnsi="Arial" w:cs="Arial"/>
                <w:sz w:val="24"/>
                <w:szCs w:val="24"/>
              </w:rPr>
              <w:t>01772 341458</w:t>
            </w:r>
          </w:p>
        </w:tc>
      </w:tr>
      <w:tr w:rsidR="00674A49" w:rsidRPr="00742A2A" w14:paraId="04662042" w14:textId="77777777" w:rsidTr="00674A49">
        <w:tc>
          <w:tcPr>
            <w:tcW w:w="4508" w:type="dxa"/>
          </w:tcPr>
          <w:p w14:paraId="13557A31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Croston Village Surgery</w:t>
            </w:r>
          </w:p>
          <w:p w14:paraId="287AE94A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Out Lane, Croston, </w:t>
            </w:r>
          </w:p>
          <w:p w14:paraId="513D5FAC" w14:textId="62105ADE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Leyland,</w:t>
            </w:r>
          </w:p>
          <w:p w14:paraId="3A8C3A54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PR26 9HJ</w:t>
            </w:r>
          </w:p>
          <w:p w14:paraId="60DA9852" w14:textId="6C0EBF35" w:rsidR="008055F4" w:rsidRPr="00742A2A" w:rsidRDefault="008055F4" w:rsidP="00312525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1D6088" w:rsidRPr="00742A2A">
              <w:rPr>
                <w:rFonts w:ascii="Arial" w:hAnsi="Arial" w:cs="Arial"/>
                <w:sz w:val="24"/>
                <w:szCs w:val="24"/>
              </w:rPr>
              <w:t>01257 650362</w:t>
            </w:r>
          </w:p>
        </w:tc>
        <w:tc>
          <w:tcPr>
            <w:tcW w:w="4508" w:type="dxa"/>
          </w:tcPr>
          <w:p w14:paraId="5FB598D3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Cleveleys Specsavers</w:t>
            </w:r>
          </w:p>
          <w:p w14:paraId="18FAA172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83 Victoria Road West, Thornton-Cleveleys, </w:t>
            </w:r>
          </w:p>
          <w:p w14:paraId="54B4BF54" w14:textId="71CB2295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FY5 1AJ</w:t>
            </w:r>
          </w:p>
          <w:p w14:paraId="3D125C27" w14:textId="0C60F4B3" w:rsidR="00674A49" w:rsidRPr="00742A2A" w:rsidRDefault="008055F4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FE1909" w:rsidRPr="00742A2A">
              <w:rPr>
                <w:rFonts w:ascii="Arial" w:hAnsi="Arial" w:cs="Arial"/>
                <w:sz w:val="24"/>
                <w:szCs w:val="24"/>
              </w:rPr>
              <w:t>01253 226151</w:t>
            </w:r>
          </w:p>
        </w:tc>
      </w:tr>
      <w:tr w:rsidR="00584248" w:rsidRPr="00742A2A" w14:paraId="0A594898" w14:textId="77777777" w:rsidTr="00674A49">
        <w:tc>
          <w:tcPr>
            <w:tcW w:w="4508" w:type="dxa"/>
          </w:tcPr>
          <w:p w14:paraId="0A05DC87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Blackpool Specsavers</w:t>
            </w:r>
          </w:p>
          <w:p w14:paraId="7C18C63B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26 Victoria St, </w:t>
            </w:r>
          </w:p>
          <w:p w14:paraId="1DE9EDED" w14:textId="674C7B08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Blackpool,</w:t>
            </w:r>
          </w:p>
          <w:p w14:paraId="3259707E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FY1 4RW</w:t>
            </w:r>
          </w:p>
          <w:p w14:paraId="6CFBA120" w14:textId="08063464" w:rsidR="00584248" w:rsidRPr="00742A2A" w:rsidRDefault="008055F4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C53A2" w:rsidRPr="00742A2A">
              <w:rPr>
                <w:rFonts w:ascii="Arial" w:hAnsi="Arial" w:cs="Arial"/>
                <w:sz w:val="24"/>
                <w:szCs w:val="24"/>
              </w:rPr>
              <w:t>01253 295966</w:t>
            </w:r>
          </w:p>
        </w:tc>
        <w:tc>
          <w:tcPr>
            <w:tcW w:w="4508" w:type="dxa"/>
          </w:tcPr>
          <w:p w14:paraId="16EAF6B9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St Annes Specsavers</w:t>
            </w:r>
          </w:p>
          <w:p w14:paraId="4F07D087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20 Wood Street,</w:t>
            </w:r>
          </w:p>
          <w:p w14:paraId="79D7A328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Lytham St Annes,</w:t>
            </w:r>
          </w:p>
          <w:p w14:paraId="609B26BF" w14:textId="34047428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FY8 1QS</w:t>
            </w:r>
          </w:p>
          <w:p w14:paraId="0C614323" w14:textId="044A098C" w:rsidR="00312525" w:rsidRPr="00742A2A" w:rsidRDefault="008055F4" w:rsidP="00742A2A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</w:t>
            </w:r>
            <w:r w:rsidR="005C53A2" w:rsidRPr="00742A2A">
              <w:rPr>
                <w:rFonts w:ascii="Arial" w:hAnsi="Arial" w:cs="Arial"/>
                <w:sz w:val="24"/>
                <w:szCs w:val="24"/>
              </w:rPr>
              <w:t xml:space="preserve"> 01253 542724</w:t>
            </w:r>
          </w:p>
        </w:tc>
      </w:tr>
      <w:tr w:rsidR="005C53A2" w:rsidRPr="00742A2A" w14:paraId="17FFA6EA" w14:textId="77777777" w:rsidTr="00674A49">
        <w:tc>
          <w:tcPr>
            <w:tcW w:w="4508" w:type="dxa"/>
          </w:tcPr>
          <w:p w14:paraId="4E6E775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Wyre Civic Centre, </w:t>
            </w:r>
          </w:p>
          <w:p w14:paraId="7EE5E3BB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Poulton-Le-Fylde, Lancashire, </w:t>
            </w:r>
          </w:p>
          <w:p w14:paraId="545E6F9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FY6 7PU</w:t>
            </w:r>
          </w:p>
          <w:p w14:paraId="29487AD7" w14:textId="45EB30F2" w:rsidR="005C53A2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01253 542724</w:t>
            </w:r>
          </w:p>
        </w:tc>
        <w:tc>
          <w:tcPr>
            <w:tcW w:w="4508" w:type="dxa"/>
          </w:tcPr>
          <w:p w14:paraId="116EF8EF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Lancaster Specsavers</w:t>
            </w:r>
          </w:p>
          <w:p w14:paraId="6950B36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14/16 Cheapside, Lancaster,</w:t>
            </w:r>
          </w:p>
          <w:p w14:paraId="57FE5FD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LA1 1LZ</w:t>
            </w:r>
          </w:p>
          <w:p w14:paraId="54AE84A7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01524 488203</w:t>
            </w:r>
          </w:p>
          <w:p w14:paraId="5C9D4227" w14:textId="2785840D" w:rsidR="005C53A2" w:rsidRPr="00742A2A" w:rsidRDefault="005C53A2" w:rsidP="005C53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48" w:rsidRPr="00742A2A" w14:paraId="70E09C1D" w14:textId="77777777" w:rsidTr="00674A49">
        <w:tc>
          <w:tcPr>
            <w:tcW w:w="4508" w:type="dxa"/>
          </w:tcPr>
          <w:p w14:paraId="44B8E20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Barrow-in-Furness Specsavers </w:t>
            </w:r>
          </w:p>
          <w:p w14:paraId="03C365F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70 Dalton Road,</w:t>
            </w:r>
          </w:p>
          <w:p w14:paraId="7A2B2BD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Barrow-in-Furness,</w:t>
            </w:r>
          </w:p>
          <w:p w14:paraId="653CB32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LA14 1HZ</w:t>
            </w:r>
          </w:p>
          <w:p w14:paraId="501A6FEF" w14:textId="64B21B9C" w:rsidR="00584248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01229 388076</w:t>
            </w:r>
          </w:p>
        </w:tc>
        <w:tc>
          <w:tcPr>
            <w:tcW w:w="4508" w:type="dxa"/>
          </w:tcPr>
          <w:p w14:paraId="1246367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Specsavers Kendal store in Sainsbury's</w:t>
            </w:r>
          </w:p>
          <w:p w14:paraId="2AA3F08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Mint Bridge, Shap Road,</w:t>
            </w:r>
          </w:p>
          <w:p w14:paraId="6E4F7CE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Kendal, LA9 6DL</w:t>
            </w:r>
          </w:p>
          <w:p w14:paraId="21450BC1" w14:textId="7A788309" w:rsidR="00BC540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01539 586082</w:t>
            </w:r>
          </w:p>
        </w:tc>
      </w:tr>
      <w:tr w:rsidR="00584248" w:rsidRPr="00742A2A" w14:paraId="34369463" w14:textId="77777777" w:rsidTr="00674A49">
        <w:tc>
          <w:tcPr>
            <w:tcW w:w="4508" w:type="dxa"/>
          </w:tcPr>
          <w:p w14:paraId="474B369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Morecambe Specsavers</w:t>
            </w:r>
          </w:p>
          <w:p w14:paraId="2B7984F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41-43 Euston Road, Morecambe, Lancashire,</w:t>
            </w:r>
          </w:p>
          <w:p w14:paraId="6FEDB55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LA4 5DF</w:t>
            </w:r>
          </w:p>
          <w:p w14:paraId="723C45FD" w14:textId="0D53AA3F" w:rsidR="00BC540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01524 488517</w:t>
            </w:r>
          </w:p>
        </w:tc>
        <w:tc>
          <w:tcPr>
            <w:tcW w:w="4508" w:type="dxa"/>
          </w:tcPr>
          <w:p w14:paraId="07D61D31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Kendal Specsavers </w:t>
            </w:r>
          </w:p>
          <w:p w14:paraId="06E58F03" w14:textId="77777777" w:rsidR="007E0420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37 </w:t>
            </w:r>
            <w:proofErr w:type="spellStart"/>
            <w:r w:rsidRPr="00742A2A">
              <w:rPr>
                <w:rFonts w:ascii="Arial" w:hAnsi="Arial" w:cs="Arial"/>
                <w:sz w:val="24"/>
                <w:szCs w:val="24"/>
              </w:rPr>
              <w:t>Stricklandgate</w:t>
            </w:r>
            <w:proofErr w:type="spellEnd"/>
            <w:r w:rsidRPr="00742A2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3C2A8E48" w14:textId="602BAF00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Kendal,</w:t>
            </w:r>
          </w:p>
          <w:p w14:paraId="239BEE45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LA9 4LT</w:t>
            </w:r>
          </w:p>
          <w:p w14:paraId="0D55EB75" w14:textId="34A154B4" w:rsidR="00BC5400" w:rsidRPr="00742A2A" w:rsidRDefault="00BC5400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01539 248062</w:t>
            </w:r>
          </w:p>
        </w:tc>
      </w:tr>
      <w:tr w:rsidR="007E0420" w:rsidRPr="00742A2A" w14:paraId="7C2CC39B" w14:textId="77777777" w:rsidTr="00674A49">
        <w:tc>
          <w:tcPr>
            <w:tcW w:w="4508" w:type="dxa"/>
          </w:tcPr>
          <w:p w14:paraId="516FE3EE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Galloways Morecambe </w:t>
            </w:r>
          </w:p>
          <w:p w14:paraId="4C87FE9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12 Victoria Street </w:t>
            </w:r>
          </w:p>
          <w:p w14:paraId="183F04F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Morecambe </w:t>
            </w:r>
          </w:p>
          <w:p w14:paraId="44ADE88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LA4 4AH</w:t>
            </w:r>
          </w:p>
          <w:p w14:paraId="62F7C8A8" w14:textId="5EBE1506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01524 488600</w:t>
            </w:r>
          </w:p>
        </w:tc>
        <w:tc>
          <w:tcPr>
            <w:tcW w:w="4508" w:type="dxa"/>
          </w:tcPr>
          <w:p w14:paraId="7E48E597" w14:textId="7DF8DD03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Galloways Centre,</w:t>
            </w:r>
          </w:p>
          <w:p w14:paraId="11399D8C" w14:textId="4F43C3C9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Howick </w:t>
            </w:r>
            <w:proofErr w:type="spellStart"/>
            <w:proofErr w:type="gramStart"/>
            <w:r w:rsidRPr="00742A2A">
              <w:rPr>
                <w:rFonts w:ascii="Arial" w:hAnsi="Arial" w:cs="Arial"/>
                <w:sz w:val="24"/>
                <w:szCs w:val="24"/>
              </w:rPr>
              <w:t>House,Howick</w:t>
            </w:r>
            <w:proofErr w:type="spellEnd"/>
            <w:proofErr w:type="gramEnd"/>
            <w:r w:rsidRPr="00742A2A">
              <w:rPr>
                <w:rFonts w:ascii="Arial" w:hAnsi="Arial" w:cs="Arial"/>
                <w:sz w:val="24"/>
                <w:szCs w:val="24"/>
              </w:rPr>
              <w:t xml:space="preserve"> Park Ave, Penwortham, Preston,</w:t>
            </w:r>
          </w:p>
          <w:p w14:paraId="6A5DB05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PR1 0LS</w:t>
            </w:r>
          </w:p>
          <w:p w14:paraId="56D9CA25" w14:textId="2743DBF1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340736</w:t>
            </w:r>
          </w:p>
        </w:tc>
      </w:tr>
      <w:tr w:rsidR="007E0420" w:rsidRPr="00742A2A" w14:paraId="17D2D473" w14:textId="77777777" w:rsidTr="00674A49">
        <w:tc>
          <w:tcPr>
            <w:tcW w:w="4508" w:type="dxa"/>
          </w:tcPr>
          <w:p w14:paraId="5EED860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Deepdale Specsavers (Preston – Deepdale) Sainsbury's, Flintoff Way, Preston, </w:t>
            </w:r>
          </w:p>
          <w:p w14:paraId="6FA7BC56" w14:textId="72205F1B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PR1 6PJ</w:t>
            </w:r>
          </w:p>
          <w:p w14:paraId="3D7CE5F1" w14:textId="086E0DC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341319</w:t>
            </w:r>
          </w:p>
        </w:tc>
        <w:tc>
          <w:tcPr>
            <w:tcW w:w="4508" w:type="dxa"/>
          </w:tcPr>
          <w:p w14:paraId="390EC82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Preston Specsavers</w:t>
            </w:r>
          </w:p>
          <w:p w14:paraId="1265DD6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742A2A">
              <w:rPr>
                <w:rFonts w:ascii="Arial" w:hAnsi="Arial" w:cs="Arial"/>
                <w:sz w:val="24"/>
                <w:szCs w:val="24"/>
              </w:rPr>
              <w:t>Friargate</w:t>
            </w:r>
            <w:proofErr w:type="spellEnd"/>
            <w:r w:rsidRPr="00742A2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0722133C" w14:textId="71598590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Preston,</w:t>
            </w:r>
          </w:p>
          <w:p w14:paraId="414890B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PR1 2AU</w:t>
            </w:r>
          </w:p>
          <w:p w14:paraId="7B8E2949" w14:textId="356E6696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340736</w:t>
            </w:r>
          </w:p>
        </w:tc>
      </w:tr>
      <w:tr w:rsidR="007E0420" w:rsidRPr="00742A2A" w14:paraId="4E647F0A" w14:textId="77777777" w:rsidTr="00674A49">
        <w:tc>
          <w:tcPr>
            <w:tcW w:w="4508" w:type="dxa"/>
          </w:tcPr>
          <w:p w14:paraId="762BED0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Fatima Health Centre, </w:t>
            </w:r>
          </w:p>
          <w:p w14:paraId="0E3087E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Jeanne Jurgan Residence, </w:t>
            </w:r>
          </w:p>
          <w:p w14:paraId="76D9528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228 Garstang Road, </w:t>
            </w:r>
          </w:p>
          <w:p w14:paraId="0A40AB37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Fulwood, Preston</w:t>
            </w:r>
          </w:p>
          <w:p w14:paraId="6182DE6B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PR2 9QB</w:t>
            </w:r>
          </w:p>
          <w:p w14:paraId="7D7DCDA0" w14:textId="73873F78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340587</w:t>
            </w:r>
          </w:p>
        </w:tc>
        <w:tc>
          <w:tcPr>
            <w:tcW w:w="4508" w:type="dxa"/>
          </w:tcPr>
          <w:p w14:paraId="145EFEC2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Ormskirk Specsavers</w:t>
            </w:r>
          </w:p>
          <w:p w14:paraId="75EB48F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Unit 9, </w:t>
            </w:r>
          </w:p>
          <w:p w14:paraId="0C7A9C5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Church Street, Ormskirk, </w:t>
            </w:r>
          </w:p>
          <w:p w14:paraId="163F816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L39 3AE</w:t>
            </w:r>
          </w:p>
          <w:p w14:paraId="5E466A2F" w14:textId="156BEA36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01695 318060</w:t>
            </w:r>
          </w:p>
        </w:tc>
      </w:tr>
      <w:tr w:rsidR="007E0420" w:rsidRPr="00742A2A" w14:paraId="1B4877B3" w14:textId="77777777" w:rsidTr="00674A49">
        <w:tc>
          <w:tcPr>
            <w:tcW w:w="4508" w:type="dxa"/>
          </w:tcPr>
          <w:p w14:paraId="142917A6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Skelmersdale Specsavers </w:t>
            </w:r>
          </w:p>
          <w:p w14:paraId="3B1F1461" w14:textId="32B9922A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Unit 13,</w:t>
            </w:r>
          </w:p>
          <w:p w14:paraId="325DAF8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The Concourse Shopping Centre,</w:t>
            </w:r>
          </w:p>
          <w:p w14:paraId="27F3100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Skelmersdale, </w:t>
            </w:r>
          </w:p>
          <w:p w14:paraId="5E7F84B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WN8 6LB</w:t>
            </w:r>
          </w:p>
          <w:p w14:paraId="3F64EF76" w14:textId="5DF57733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01695 318193</w:t>
            </w:r>
          </w:p>
        </w:tc>
        <w:tc>
          <w:tcPr>
            <w:tcW w:w="4508" w:type="dxa"/>
          </w:tcPr>
          <w:p w14:paraId="3DD8684F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Southport Specsavers</w:t>
            </w:r>
          </w:p>
          <w:p w14:paraId="17AFCF89" w14:textId="65D59078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19 </w:t>
            </w:r>
            <w:proofErr w:type="spellStart"/>
            <w:r w:rsidRPr="00742A2A">
              <w:rPr>
                <w:rFonts w:ascii="Arial" w:hAnsi="Arial" w:cs="Arial"/>
                <w:sz w:val="24"/>
                <w:szCs w:val="24"/>
              </w:rPr>
              <w:t>Eastbank</w:t>
            </w:r>
            <w:proofErr w:type="spellEnd"/>
            <w:r w:rsidRPr="00742A2A">
              <w:rPr>
                <w:rFonts w:ascii="Arial" w:hAnsi="Arial" w:cs="Arial"/>
                <w:sz w:val="24"/>
                <w:szCs w:val="24"/>
              </w:rPr>
              <w:t xml:space="preserve"> Street </w:t>
            </w:r>
          </w:p>
          <w:p w14:paraId="1A4B9539" w14:textId="12D39E6B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Southport</w:t>
            </w:r>
          </w:p>
          <w:p w14:paraId="1F73142B" w14:textId="4BF182C4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PR8 1DY</w:t>
            </w:r>
          </w:p>
          <w:p w14:paraId="1E436A0F" w14:textId="647CE8FF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01704 517354</w:t>
            </w:r>
          </w:p>
        </w:tc>
      </w:tr>
    </w:tbl>
    <w:p w14:paraId="2D8623A2" w14:textId="77777777" w:rsidR="00674A49" w:rsidRDefault="00674A49" w:rsidP="00674A4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F9AE56" w14:textId="5F921CAA" w:rsidR="00667286" w:rsidRDefault="00667286" w:rsidP="0066728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67286">
        <w:rPr>
          <w:rFonts w:ascii="Arial" w:hAnsi="Arial" w:cs="Arial"/>
          <w:b/>
          <w:bCs/>
          <w:sz w:val="28"/>
          <w:szCs w:val="28"/>
          <w:u w:val="single"/>
        </w:rPr>
        <w:t>Outside Clinic</w:t>
      </w:r>
    </w:p>
    <w:p w14:paraId="540EF69B" w14:textId="7E7173B6" w:rsidR="00674A49" w:rsidRPr="004409A6" w:rsidRDefault="009B629F" w:rsidP="00667286">
      <w:pPr>
        <w:rPr>
          <w:rFonts w:ascii="Arial" w:hAnsi="Arial" w:cs="Arial"/>
          <w:sz w:val="24"/>
          <w:szCs w:val="24"/>
          <w:u w:val="single"/>
        </w:rPr>
      </w:pPr>
      <w:hyperlink r:id="rId6" w:history="1">
        <w:r w:rsidR="00674A49" w:rsidRPr="004409A6">
          <w:rPr>
            <w:rStyle w:val="Hyperlink"/>
            <w:rFonts w:ascii="Arial" w:hAnsi="Arial" w:cs="Arial"/>
            <w:sz w:val="24"/>
            <w:szCs w:val="24"/>
          </w:rPr>
          <w:t>www.outsideclinic.co.uk</w:t>
        </w:r>
      </w:hyperlink>
    </w:p>
    <w:p w14:paraId="61586C0A" w14:textId="4EA6E347" w:rsidR="00882C8B" w:rsidRPr="004409A6" w:rsidRDefault="009B629F" w:rsidP="00F61E1A">
      <w:pPr>
        <w:rPr>
          <w:rFonts w:ascii="Arial" w:hAnsi="Arial" w:cs="Arial"/>
          <w:sz w:val="24"/>
          <w:szCs w:val="24"/>
        </w:rPr>
      </w:pPr>
      <w:hyperlink r:id="rId7" w:history="1">
        <w:r w:rsidR="001D11C9" w:rsidRPr="004409A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Freephone 0808 258 3312 </w:t>
        </w:r>
      </w:hyperlink>
    </w:p>
    <w:sectPr w:rsidR="00882C8B" w:rsidRPr="004409A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52CF" w14:textId="77777777" w:rsidR="00742A2A" w:rsidRDefault="00742A2A" w:rsidP="00742A2A">
      <w:pPr>
        <w:spacing w:after="0" w:line="240" w:lineRule="auto"/>
      </w:pPr>
      <w:r>
        <w:separator/>
      </w:r>
    </w:p>
  </w:endnote>
  <w:endnote w:type="continuationSeparator" w:id="0">
    <w:p w14:paraId="332586F9" w14:textId="77777777" w:rsidR="00742A2A" w:rsidRDefault="00742A2A" w:rsidP="0074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A150" w14:textId="77777777" w:rsidR="00742A2A" w:rsidRDefault="00742A2A" w:rsidP="00742A2A">
      <w:pPr>
        <w:spacing w:after="0" w:line="240" w:lineRule="auto"/>
      </w:pPr>
      <w:r>
        <w:separator/>
      </w:r>
    </w:p>
  </w:footnote>
  <w:footnote w:type="continuationSeparator" w:id="0">
    <w:p w14:paraId="4FD3C944" w14:textId="77777777" w:rsidR="00742A2A" w:rsidRDefault="00742A2A" w:rsidP="0074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3DB4" w14:textId="150D70B7" w:rsidR="00742A2A" w:rsidRDefault="00742A2A" w:rsidP="00742A2A">
    <w:pPr>
      <w:pStyle w:val="Header"/>
      <w:jc w:val="right"/>
    </w:pPr>
    <w:r>
      <w:rPr>
        <w:noProof/>
      </w:rPr>
      <w:drawing>
        <wp:inline distT="0" distB="0" distL="0" distR="0" wp14:anchorId="287003F6" wp14:editId="743A6268">
          <wp:extent cx="895350" cy="361950"/>
          <wp:effectExtent l="0" t="0" r="0" b="0"/>
          <wp:docPr id="58191879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918799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D5D20" w14:textId="77777777" w:rsidR="00742A2A" w:rsidRDefault="00742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5C"/>
    <w:rsid w:val="000C5372"/>
    <w:rsid w:val="00181395"/>
    <w:rsid w:val="001D11C9"/>
    <w:rsid w:val="001D6088"/>
    <w:rsid w:val="001E34CE"/>
    <w:rsid w:val="003026B1"/>
    <w:rsid w:val="00312525"/>
    <w:rsid w:val="004409A6"/>
    <w:rsid w:val="00584248"/>
    <w:rsid w:val="005C53A2"/>
    <w:rsid w:val="00667286"/>
    <w:rsid w:val="00674A49"/>
    <w:rsid w:val="00742A2A"/>
    <w:rsid w:val="007E0420"/>
    <w:rsid w:val="008055F4"/>
    <w:rsid w:val="00882C8B"/>
    <w:rsid w:val="009B629F"/>
    <w:rsid w:val="00AB1E38"/>
    <w:rsid w:val="00AE0AF7"/>
    <w:rsid w:val="00B50A5C"/>
    <w:rsid w:val="00BC5400"/>
    <w:rsid w:val="00BD74A1"/>
    <w:rsid w:val="00D3699E"/>
    <w:rsid w:val="00DD163F"/>
    <w:rsid w:val="00F61E1A"/>
    <w:rsid w:val="00FE1909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B34F"/>
  <w15:chartTrackingRefBased/>
  <w15:docId w15:val="{2B27D62B-6034-4ACD-A608-8A7870FD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1C9"/>
    <w:rPr>
      <w:color w:val="605E5C"/>
      <w:shd w:val="clear" w:color="auto" w:fill="E1DFDD"/>
    </w:rPr>
  </w:style>
  <w:style w:type="character" w:customStyle="1" w:styleId="specs-info-itemtext-container">
    <w:name w:val="specs-info-item__text-container"/>
    <w:basedOn w:val="DefaultParagraphFont"/>
    <w:rsid w:val="00BC5400"/>
  </w:style>
  <w:style w:type="paragraph" w:styleId="Header">
    <w:name w:val="header"/>
    <w:basedOn w:val="Normal"/>
    <w:link w:val="HeaderChar"/>
    <w:uiPriority w:val="99"/>
    <w:unhideWhenUsed/>
    <w:rsid w:val="00742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A2A"/>
  </w:style>
  <w:style w:type="paragraph" w:styleId="Footer">
    <w:name w:val="footer"/>
    <w:basedOn w:val="Normal"/>
    <w:link w:val="FooterChar"/>
    <w:uiPriority w:val="99"/>
    <w:unhideWhenUsed/>
    <w:rsid w:val="00742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outsideclinic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r01.safelinks.protection.outlook.com/?url=http%3A%2F%2Fwww.outsideclinic.co.uk%2F&amp;data=05%7C01%7Cjoanne.furlong%40nhs.net%7C613198e3d4ed4de248ca08dbba9ea3a7%7C37c354b285b047f5b22207b48d774ee3%7C0%7C0%7C638308962753632551%7CUnknown%7CTWFpbGZsb3d8eyJWIjoiMC4wLjAwMDAiLCJQIjoiV2luMzIiLCJBTiI6Ik1haWwiLCJXVCI6Mn0%3D%7C3000%7C%7C%7C&amp;sdata=Aim8kwlIyVwnOWTHQGzbrM8JUKlVImrJ7cx7HiXjq%2BI%3D&amp;reserved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FURLONG, Joanne (NHS LANCASHIRE AND SOUTH CUMBRIA ICB - 02G)</dc:creator>
  <cp:keywords/>
  <dc:description/>
  <cp:lastModifiedBy>FURLONG, Joanne (NHS LANCASHIRE AND SOUTH CUMBRIA ICB - 02G)</cp:lastModifiedBy>
  <cp:revision>12</cp:revision>
  <dcterms:created xsi:type="dcterms:W3CDTF">2024-02-20T10:20:00Z</dcterms:created>
  <dcterms:modified xsi:type="dcterms:W3CDTF">2024-02-21T10:15:00Z</dcterms:modified>
</cp:coreProperties>
</file>