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8B7A9" w14:textId="4E5565BC" w:rsidR="007A31A2" w:rsidRDefault="007A31A2" w:rsidP="007A31A2">
      <w:r>
        <w:t xml:space="preserve">TFT </w:t>
      </w:r>
      <w:r w:rsidR="007E5B47">
        <w:t>A</w:t>
      </w:r>
      <w:r>
        <w:t xml:space="preserve">bnormality Change in </w:t>
      </w:r>
      <w:r w:rsidR="007E5B47">
        <w:t>M</w:t>
      </w:r>
      <w:r>
        <w:t>edication</w:t>
      </w:r>
    </w:p>
    <w:p w14:paraId="605D2EC3" w14:textId="2488BE55" w:rsidR="002330C6" w:rsidRDefault="007A31A2">
      <w:r>
        <w:t xml:space="preserve">You had a recent blood test to check thyroid function (you take regular medication thyroxine for this). The result shows altered levels and we need to adjust your daily dose. A prescription indicating your new dose has been issued for you to collect from chemist.  It is recommended to have a thyroid function test again after three months of taking your new dose and you need to collect the form from reception near time and arrange for the test at one of the blood clinics, timetables are held at our reception. If you feel you need help to take the medication or want further instructions regarding this, please contact us to make appointment for a medication review with our pharmacist or book online. </w:t>
      </w:r>
    </w:p>
    <w:sectPr w:rsidR="0023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A31A2"/>
    <w:rsid w:val="007A31A2"/>
    <w:rsid w:val="007E5B47"/>
    <w:rsid w:val="00813B10"/>
    <w:rsid w:val="00BE7722"/>
    <w:rsid w:val="00FA3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A6DD"/>
  <w15:chartTrackingRefBased/>
  <w15:docId w15:val="{E8B5300F-931E-4E9F-AA07-CEFCE401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A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Karen (NHS GREATER PRESTON CCG)</dc:creator>
  <cp:keywords/>
  <dc:description/>
  <cp:lastModifiedBy>WOODWARD, Karen (NHS GREATER PRESTON CCG)</cp:lastModifiedBy>
  <cp:revision>2</cp:revision>
  <dcterms:created xsi:type="dcterms:W3CDTF">2021-11-03T14:21:00Z</dcterms:created>
  <dcterms:modified xsi:type="dcterms:W3CDTF">2021-11-03T14:28:00Z</dcterms:modified>
</cp:coreProperties>
</file>