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3793" w14:textId="77777777" w:rsidR="00ED26EF" w:rsidRPr="00ED26EF" w:rsidRDefault="00ED26EF" w:rsidP="00ED26EF">
      <w:pPr>
        <w:spacing w:after="100" w:afterAutospacing="1" w:line="240" w:lineRule="auto"/>
        <w:outlineLvl w:val="0"/>
        <w:rPr>
          <w:rFonts w:ascii="Times New Roman" w:eastAsia="Times New Roman" w:hAnsi="Times New Roman" w:cs="Times New Roman"/>
          <w:b/>
          <w:bCs/>
          <w:color w:val="005EB8"/>
          <w:kern w:val="36"/>
          <w:sz w:val="48"/>
          <w:szCs w:val="48"/>
          <w:lang w:eastAsia="en-GB"/>
          <w14:ligatures w14:val="none"/>
        </w:rPr>
      </w:pPr>
      <w:r w:rsidRPr="00ED26EF">
        <w:rPr>
          <w:rFonts w:ascii="Times New Roman" w:eastAsia="Times New Roman" w:hAnsi="Times New Roman" w:cs="Times New Roman"/>
          <w:b/>
          <w:bCs/>
          <w:color w:val="005EB8"/>
          <w:kern w:val="36"/>
          <w:sz w:val="48"/>
          <w:szCs w:val="48"/>
          <w:lang w:eastAsia="en-GB"/>
          <w14:ligatures w14:val="none"/>
        </w:rPr>
        <w:t>PPG Meeting Minutes – 8 November 2022</w:t>
      </w:r>
    </w:p>
    <w:p w14:paraId="7F24AC22" w14:textId="77777777" w:rsidR="00ED26EF" w:rsidRPr="00ED26EF" w:rsidRDefault="00ED26EF" w:rsidP="00ED26EF">
      <w:pPr>
        <w:spacing w:after="100" w:afterAutospacing="1" w:line="240" w:lineRule="auto"/>
        <w:jc w:val="center"/>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u w:val="single"/>
          <w:lang w:eastAsia="en-GB"/>
          <w14:ligatures w14:val="none"/>
        </w:rPr>
        <w:t>Flixton Road Medical Centre Patient Participation Group (PPG) minutes 8th November 2022</w:t>
      </w:r>
    </w:p>
    <w:p w14:paraId="3CEC9B39" w14:textId="77777777" w:rsidR="00ED26EF" w:rsidRPr="00ED26EF" w:rsidRDefault="00ED26EF" w:rsidP="00ED26EF">
      <w:pPr>
        <w:spacing w:after="100" w:afterAutospacing="1"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u w:val="single"/>
          <w:lang w:eastAsia="en-GB"/>
          <w14:ligatures w14:val="none"/>
        </w:rPr>
        <w:t>Attendees:</w:t>
      </w:r>
    </w:p>
    <w:p w14:paraId="5C0BB1BF" w14:textId="77777777" w:rsidR="00ED26EF" w:rsidRPr="00ED26EF" w:rsidRDefault="00ED26EF" w:rsidP="00ED26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Dr M A Khan (Chair)</w:t>
      </w:r>
    </w:p>
    <w:p w14:paraId="47AED6A3" w14:textId="77777777" w:rsidR="00ED26EF" w:rsidRPr="00ED26EF" w:rsidRDefault="00ED26EF" w:rsidP="00ED26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Dee Radcliffe (Assistant Practice Manager)</w:t>
      </w:r>
    </w:p>
    <w:p w14:paraId="196CF46C" w14:textId="77777777" w:rsidR="00ED26EF" w:rsidRPr="00ED26EF" w:rsidRDefault="00ED26EF" w:rsidP="00ED26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Justine Alderman</w:t>
      </w:r>
    </w:p>
    <w:p w14:paraId="03E99879" w14:textId="77777777" w:rsidR="00ED26EF" w:rsidRPr="00ED26EF" w:rsidRDefault="00ED26EF" w:rsidP="00ED26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Marcelle Holt (Secretary)</w:t>
      </w:r>
    </w:p>
    <w:p w14:paraId="338B0724" w14:textId="77777777" w:rsidR="00ED26EF" w:rsidRPr="00ED26EF" w:rsidRDefault="00ED26EF" w:rsidP="00ED26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Jill Trout</w:t>
      </w:r>
    </w:p>
    <w:p w14:paraId="779DB7DB" w14:textId="77777777" w:rsidR="00ED26EF" w:rsidRPr="00ED26EF" w:rsidRDefault="00ED26EF" w:rsidP="00ED26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Sandra Everett</w:t>
      </w:r>
    </w:p>
    <w:p w14:paraId="78A34D35" w14:textId="77777777" w:rsidR="00ED26EF" w:rsidRPr="00ED26EF" w:rsidRDefault="00ED26EF" w:rsidP="00ED26EF">
      <w:pPr>
        <w:spacing w:after="100" w:afterAutospacing="1"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Apologies: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2"/>
        <w:gridCol w:w="5406"/>
        <w:gridCol w:w="901"/>
        <w:gridCol w:w="901"/>
      </w:tblGrid>
      <w:tr w:rsidR="00ED26EF" w:rsidRPr="00ED26EF" w14:paraId="64C5F28A" w14:textId="77777777" w:rsidTr="00ED26EF">
        <w:tc>
          <w:tcPr>
            <w:tcW w:w="1000" w:type="pct"/>
            <w:tcBorders>
              <w:top w:val="outset" w:sz="6" w:space="0" w:color="auto"/>
              <w:left w:val="outset" w:sz="6" w:space="0" w:color="auto"/>
              <w:bottom w:val="outset" w:sz="6" w:space="0" w:color="auto"/>
              <w:right w:val="outset" w:sz="6" w:space="0" w:color="auto"/>
            </w:tcBorders>
            <w:vAlign w:val="center"/>
            <w:hideMark/>
          </w:tcPr>
          <w:p w14:paraId="2BD5E5D0"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lang w:eastAsia="en-GB"/>
                <w14:ligatures w14:val="none"/>
              </w:rPr>
              <w:t>Subject</w:t>
            </w:r>
          </w:p>
        </w:tc>
        <w:tc>
          <w:tcPr>
            <w:tcW w:w="3000" w:type="pct"/>
            <w:tcBorders>
              <w:top w:val="outset" w:sz="6" w:space="0" w:color="auto"/>
              <w:left w:val="outset" w:sz="6" w:space="0" w:color="auto"/>
              <w:bottom w:val="outset" w:sz="6" w:space="0" w:color="auto"/>
              <w:right w:val="outset" w:sz="6" w:space="0" w:color="auto"/>
            </w:tcBorders>
            <w:vAlign w:val="center"/>
            <w:hideMark/>
          </w:tcPr>
          <w:p w14:paraId="47DE2445"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lang w:eastAsia="en-GB"/>
                <w14:ligatures w14:val="none"/>
              </w:rPr>
              <w:t>Description</w:t>
            </w:r>
          </w:p>
        </w:tc>
        <w:tc>
          <w:tcPr>
            <w:tcW w:w="500" w:type="pct"/>
            <w:tcBorders>
              <w:top w:val="outset" w:sz="6" w:space="0" w:color="auto"/>
              <w:left w:val="outset" w:sz="6" w:space="0" w:color="auto"/>
              <w:bottom w:val="outset" w:sz="6" w:space="0" w:color="auto"/>
              <w:right w:val="outset" w:sz="6" w:space="0" w:color="auto"/>
            </w:tcBorders>
            <w:vAlign w:val="center"/>
            <w:hideMark/>
          </w:tcPr>
          <w:p w14:paraId="30223E63"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lang w:eastAsia="en-GB"/>
                <w14:ligatures w14:val="none"/>
              </w:rPr>
              <w:t>Raised by</w:t>
            </w:r>
          </w:p>
        </w:tc>
        <w:tc>
          <w:tcPr>
            <w:tcW w:w="500" w:type="pct"/>
            <w:tcBorders>
              <w:top w:val="outset" w:sz="6" w:space="0" w:color="auto"/>
              <w:left w:val="outset" w:sz="6" w:space="0" w:color="auto"/>
              <w:bottom w:val="outset" w:sz="6" w:space="0" w:color="auto"/>
              <w:right w:val="outset" w:sz="6" w:space="0" w:color="auto"/>
            </w:tcBorders>
            <w:vAlign w:val="center"/>
            <w:hideMark/>
          </w:tcPr>
          <w:p w14:paraId="2CC03535"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lang w:eastAsia="en-GB"/>
                <w14:ligatures w14:val="none"/>
              </w:rPr>
              <w:t>Action by</w:t>
            </w:r>
          </w:p>
        </w:tc>
      </w:tr>
      <w:tr w:rsidR="00ED26EF" w:rsidRPr="00ED26EF" w14:paraId="79AFA820" w14:textId="77777777" w:rsidTr="00ED26EF">
        <w:tc>
          <w:tcPr>
            <w:tcW w:w="2250" w:type="dxa"/>
            <w:tcBorders>
              <w:top w:val="outset" w:sz="6" w:space="0" w:color="auto"/>
              <w:left w:val="outset" w:sz="6" w:space="0" w:color="auto"/>
              <w:bottom w:val="outset" w:sz="6" w:space="0" w:color="auto"/>
              <w:right w:val="outset" w:sz="6" w:space="0" w:color="auto"/>
            </w:tcBorders>
            <w:vAlign w:val="center"/>
            <w:hideMark/>
          </w:tcPr>
          <w:p w14:paraId="18F6927E"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lang w:eastAsia="en-GB"/>
                <w14:ligatures w14:val="none"/>
              </w:rPr>
              <w:t>1. Welcome, Introductions &amp; apologies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65EB700"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The Chair welcomed PPG members to the meeting. Ms Lesley Gillespie introduced the new assistant Practice manager Dee Radcliffe who will be picking up Hayley’s role and will support the PPG meetings from today.</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A9F62ED"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FA2F578" w14:textId="77777777" w:rsidR="00ED26EF" w:rsidRPr="00ED26EF" w:rsidRDefault="00ED26EF" w:rsidP="00ED26EF">
            <w:pPr>
              <w:spacing w:after="0" w:line="240" w:lineRule="auto"/>
              <w:rPr>
                <w:rFonts w:ascii="Times New Roman" w:eastAsia="Times New Roman" w:hAnsi="Times New Roman" w:cs="Times New Roman"/>
                <w:sz w:val="20"/>
                <w:szCs w:val="20"/>
                <w:lang w:eastAsia="en-GB"/>
                <w14:ligatures w14:val="none"/>
              </w:rPr>
            </w:pPr>
          </w:p>
        </w:tc>
      </w:tr>
      <w:tr w:rsidR="00ED26EF" w:rsidRPr="00ED26EF" w14:paraId="4E337996" w14:textId="77777777" w:rsidTr="00ED26EF">
        <w:tc>
          <w:tcPr>
            <w:tcW w:w="2250" w:type="dxa"/>
            <w:tcBorders>
              <w:top w:val="outset" w:sz="6" w:space="0" w:color="auto"/>
              <w:left w:val="outset" w:sz="6" w:space="0" w:color="auto"/>
              <w:bottom w:val="outset" w:sz="6" w:space="0" w:color="auto"/>
              <w:right w:val="outset" w:sz="6" w:space="0" w:color="auto"/>
            </w:tcBorders>
            <w:vAlign w:val="center"/>
            <w:hideMark/>
          </w:tcPr>
          <w:p w14:paraId="62D1C1EB"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lang w:eastAsia="en-GB"/>
                <w14:ligatures w14:val="none"/>
              </w:rPr>
              <w:t>2. Minutes &amp; actions arising from the last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4093C99"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The minutes for the previous meeting have been reviewed by attendees and there were</w:t>
            </w:r>
            <w:r w:rsidRPr="00ED26EF">
              <w:rPr>
                <w:rFonts w:ascii="Times New Roman" w:eastAsia="Times New Roman" w:hAnsi="Times New Roman" w:cs="Times New Roman"/>
                <w:sz w:val="24"/>
                <w:szCs w:val="24"/>
                <w:lang w:eastAsia="en-GB"/>
                <w14:ligatures w14:val="none"/>
              </w:rPr>
              <w:br/>
              <w:t>no objections.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1668676"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5411E48" w14:textId="77777777" w:rsidR="00ED26EF" w:rsidRPr="00ED26EF" w:rsidRDefault="00ED26EF" w:rsidP="00ED26EF">
            <w:pPr>
              <w:spacing w:after="0" w:line="240" w:lineRule="auto"/>
              <w:rPr>
                <w:rFonts w:ascii="Times New Roman" w:eastAsia="Times New Roman" w:hAnsi="Times New Roman" w:cs="Times New Roman"/>
                <w:sz w:val="20"/>
                <w:szCs w:val="20"/>
                <w:lang w:eastAsia="en-GB"/>
                <w14:ligatures w14:val="none"/>
              </w:rPr>
            </w:pPr>
          </w:p>
        </w:tc>
      </w:tr>
      <w:tr w:rsidR="00ED26EF" w:rsidRPr="00ED26EF" w14:paraId="3740BD92" w14:textId="77777777" w:rsidTr="00ED26EF">
        <w:tc>
          <w:tcPr>
            <w:tcW w:w="2250" w:type="dxa"/>
            <w:tcBorders>
              <w:top w:val="outset" w:sz="6" w:space="0" w:color="auto"/>
              <w:left w:val="outset" w:sz="6" w:space="0" w:color="auto"/>
              <w:bottom w:val="outset" w:sz="6" w:space="0" w:color="auto"/>
              <w:right w:val="outset" w:sz="6" w:space="0" w:color="auto"/>
            </w:tcBorders>
            <w:vAlign w:val="center"/>
            <w:hideMark/>
          </w:tcPr>
          <w:p w14:paraId="27CC49A2"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lang w:eastAsia="en-GB"/>
                <w14:ligatures w14:val="none"/>
              </w:rPr>
              <w:t>3. Update &amp; news form the GP practice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3319308"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The Group received an update on the Flu Clinic.</w:t>
            </w:r>
            <w:r w:rsidRPr="00ED26EF">
              <w:rPr>
                <w:rFonts w:ascii="Times New Roman" w:eastAsia="Times New Roman" w:hAnsi="Times New Roman" w:cs="Times New Roman"/>
                <w:sz w:val="24"/>
                <w:szCs w:val="24"/>
                <w:lang w:eastAsia="en-GB"/>
                <w14:ligatures w14:val="none"/>
              </w:rPr>
              <w:br/>
              <w:t xml:space="preserve">The practice has been delivering the Flu vaccine programme targeting. Utilising text messaging to encourage take-up and attend drop-ins. Some group members stated they had attended the vaccine drop-in, were well-organised, and gave plenty of flexibility. The group heard that the Nasal flu vaccine could only be accessed via an appointment as the practice can only order a limited amount at a </w:t>
            </w:r>
            <w:proofErr w:type="spellStart"/>
            <w:proofErr w:type="gramStart"/>
            <w:r w:rsidRPr="00ED26EF">
              <w:rPr>
                <w:rFonts w:ascii="Times New Roman" w:eastAsia="Times New Roman" w:hAnsi="Times New Roman" w:cs="Times New Roman"/>
                <w:sz w:val="24"/>
                <w:szCs w:val="24"/>
                <w:lang w:eastAsia="en-GB"/>
                <w14:ligatures w14:val="none"/>
              </w:rPr>
              <w:t>time.The</w:t>
            </w:r>
            <w:proofErr w:type="spellEnd"/>
            <w:proofErr w:type="gramEnd"/>
            <w:r w:rsidRPr="00ED26EF">
              <w:rPr>
                <w:rFonts w:ascii="Times New Roman" w:eastAsia="Times New Roman" w:hAnsi="Times New Roman" w:cs="Times New Roman"/>
                <w:sz w:val="24"/>
                <w:szCs w:val="24"/>
                <w:lang w:eastAsia="en-GB"/>
                <w14:ligatures w14:val="none"/>
              </w:rPr>
              <w:t xml:space="preserve"> practice has noted a decline in take-up of the flu vaccine. At present, the reasons for this are unclear. The Practice speculated on reasons why take up make be lower, such as a reduction in face-to-face appointments reduced the opportunity to promote the vaccine. The final clinic is happening this Saturday; however, patients can still continue to book.</w:t>
            </w:r>
            <w:r w:rsidRPr="00ED26EF">
              <w:rPr>
                <w:rFonts w:ascii="Times New Roman" w:eastAsia="Times New Roman" w:hAnsi="Times New Roman" w:cs="Times New Roman"/>
                <w:sz w:val="24"/>
                <w:szCs w:val="24"/>
                <w:lang w:eastAsia="en-GB"/>
                <w14:ligatures w14:val="none"/>
              </w:rPr>
              <w:br/>
              <w:t>Despite the challenges in the reach patients, the group heard that the practice is performing in the top 10% of Trafford in respect of vaccine take up.</w:t>
            </w:r>
            <w:r w:rsidRPr="00ED26EF">
              <w:rPr>
                <w:rFonts w:ascii="Times New Roman" w:eastAsia="Times New Roman" w:hAnsi="Times New Roman" w:cs="Times New Roman"/>
                <w:sz w:val="24"/>
                <w:szCs w:val="24"/>
                <w:lang w:eastAsia="en-GB"/>
                <w14:ligatures w14:val="none"/>
              </w:rPr>
              <w:br/>
              <w:t>The group received an update on the volume of appointments and enquiries.</w:t>
            </w:r>
            <w:r w:rsidRPr="00ED26EF">
              <w:rPr>
                <w:rFonts w:ascii="Times New Roman" w:eastAsia="Times New Roman" w:hAnsi="Times New Roman" w:cs="Times New Roman"/>
                <w:sz w:val="24"/>
                <w:szCs w:val="24"/>
                <w:lang w:eastAsia="en-GB"/>
                <w14:ligatures w14:val="none"/>
              </w:rPr>
              <w:br/>
              <w:t xml:space="preserve">The practice has carried out 3,090 appointments And </w:t>
            </w:r>
            <w:r w:rsidRPr="00ED26EF">
              <w:rPr>
                <w:rFonts w:ascii="Times New Roman" w:eastAsia="Times New Roman" w:hAnsi="Times New Roman" w:cs="Times New Roman"/>
                <w:sz w:val="24"/>
                <w:szCs w:val="24"/>
                <w:lang w:eastAsia="en-GB"/>
                <w14:ligatures w14:val="none"/>
              </w:rPr>
              <w:lastRenderedPageBreak/>
              <w:t>2,091 Nurse appointments</w:t>
            </w:r>
            <w:r w:rsidRPr="00ED26EF">
              <w:rPr>
                <w:rFonts w:ascii="Times New Roman" w:eastAsia="Times New Roman" w:hAnsi="Times New Roman" w:cs="Times New Roman"/>
                <w:sz w:val="24"/>
                <w:szCs w:val="24"/>
                <w:lang w:eastAsia="en-GB"/>
                <w14:ligatures w14:val="none"/>
              </w:rPr>
              <w:br/>
              <w:t>The average time to receive a returned call from a GP is one to two days.</w:t>
            </w:r>
            <w:r w:rsidRPr="00ED26EF">
              <w:rPr>
                <w:rFonts w:ascii="Times New Roman" w:eastAsia="Times New Roman" w:hAnsi="Times New Roman" w:cs="Times New Roman"/>
                <w:sz w:val="24"/>
                <w:szCs w:val="24"/>
                <w:lang w:eastAsia="en-GB"/>
                <w14:ligatures w14:val="none"/>
              </w:rPr>
              <w:br/>
              <w:t>The practice received 200 telephone calls a day Before Ask my GP, the average wait time for an appointment was two to three weeks.</w:t>
            </w:r>
            <w:r w:rsidRPr="00ED26EF">
              <w:rPr>
                <w:rFonts w:ascii="Times New Roman" w:eastAsia="Times New Roman" w:hAnsi="Times New Roman" w:cs="Times New Roman"/>
                <w:sz w:val="24"/>
                <w:szCs w:val="24"/>
                <w:lang w:eastAsia="en-GB"/>
                <w14:ligatures w14:val="none"/>
              </w:rPr>
              <w:br/>
              <w:t>And now, a patient will receive a call back from a doctor in one to two days, which demonstrates s significant improvement for patients.</w:t>
            </w:r>
            <w:r w:rsidRPr="00ED26EF">
              <w:rPr>
                <w:rFonts w:ascii="Times New Roman" w:eastAsia="Times New Roman" w:hAnsi="Times New Roman" w:cs="Times New Roman"/>
                <w:sz w:val="24"/>
                <w:szCs w:val="24"/>
                <w:lang w:eastAsia="en-GB"/>
                <w14:ligatures w14:val="none"/>
              </w:rPr>
              <w:br/>
              <w:t>There were no complaints discussed at this month’s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FE2892C"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0B55313" w14:textId="77777777" w:rsidR="00ED26EF" w:rsidRPr="00ED26EF" w:rsidRDefault="00ED26EF" w:rsidP="00ED26EF">
            <w:pPr>
              <w:spacing w:after="0" w:line="240" w:lineRule="auto"/>
              <w:rPr>
                <w:rFonts w:ascii="Times New Roman" w:eastAsia="Times New Roman" w:hAnsi="Times New Roman" w:cs="Times New Roman"/>
                <w:sz w:val="20"/>
                <w:szCs w:val="20"/>
                <w:lang w:eastAsia="en-GB"/>
                <w14:ligatures w14:val="none"/>
              </w:rPr>
            </w:pPr>
          </w:p>
        </w:tc>
      </w:tr>
      <w:tr w:rsidR="00ED26EF" w:rsidRPr="00ED26EF" w14:paraId="0B3ECD16" w14:textId="77777777" w:rsidTr="00ED26EF">
        <w:tc>
          <w:tcPr>
            <w:tcW w:w="2250" w:type="dxa"/>
            <w:tcBorders>
              <w:top w:val="outset" w:sz="6" w:space="0" w:color="auto"/>
              <w:left w:val="outset" w:sz="6" w:space="0" w:color="auto"/>
              <w:bottom w:val="outset" w:sz="6" w:space="0" w:color="auto"/>
              <w:right w:val="outset" w:sz="6" w:space="0" w:color="auto"/>
            </w:tcBorders>
            <w:vAlign w:val="center"/>
            <w:hideMark/>
          </w:tcPr>
          <w:p w14:paraId="49B55052"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lang w:eastAsia="en-GB"/>
                <w14:ligatures w14:val="none"/>
              </w:rPr>
              <w:t>4. Patient’s feedback, suggestions &amp; comments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BD7422A"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Members of the group offered feedback on the practice and suggestions:</w:t>
            </w:r>
            <w:r w:rsidRPr="00ED26EF">
              <w:rPr>
                <w:rFonts w:ascii="Times New Roman" w:eastAsia="Times New Roman" w:hAnsi="Times New Roman" w:cs="Times New Roman"/>
                <w:sz w:val="24"/>
                <w:szCs w:val="24"/>
                <w:lang w:eastAsia="en-GB"/>
                <w14:ligatures w14:val="none"/>
              </w:rPr>
              <w:br/>
              <w:t>A member asked if it was possible to present the practice data alongside national or boroughwide data to see how the practice is performing.</w:t>
            </w:r>
            <w:r w:rsidRPr="00ED26EF">
              <w:rPr>
                <w:rFonts w:ascii="Times New Roman" w:eastAsia="Times New Roman" w:hAnsi="Times New Roman" w:cs="Times New Roman"/>
                <w:sz w:val="24"/>
                <w:szCs w:val="24"/>
                <w:lang w:eastAsia="en-GB"/>
                <w14:ligatures w14:val="none"/>
              </w:rPr>
              <w:br/>
              <w:t>A member shared their experience of having to start again with a new doctor on a similar issue. The Chair advised there is ongoing work to ensure continuity.</w:t>
            </w:r>
            <w:r w:rsidRPr="00ED26EF">
              <w:rPr>
                <w:rFonts w:ascii="Times New Roman" w:eastAsia="Times New Roman" w:hAnsi="Times New Roman" w:cs="Times New Roman"/>
                <w:sz w:val="24"/>
                <w:szCs w:val="24"/>
                <w:lang w:eastAsia="en-GB"/>
                <w14:ligatures w14:val="none"/>
              </w:rPr>
              <w:br/>
              <w:t>The group discussed Ask my GP further, and the Chair shared that the practice has not seen a downturn in numbers of people contacting by telephone.,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C122013"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E653212" w14:textId="77777777" w:rsidR="00ED26EF" w:rsidRPr="00ED26EF" w:rsidRDefault="00ED26EF" w:rsidP="00ED26EF">
            <w:pPr>
              <w:spacing w:after="0" w:line="240" w:lineRule="auto"/>
              <w:rPr>
                <w:rFonts w:ascii="Times New Roman" w:eastAsia="Times New Roman" w:hAnsi="Times New Roman" w:cs="Times New Roman"/>
                <w:sz w:val="20"/>
                <w:szCs w:val="20"/>
                <w:lang w:eastAsia="en-GB"/>
                <w14:ligatures w14:val="none"/>
              </w:rPr>
            </w:pPr>
          </w:p>
        </w:tc>
      </w:tr>
      <w:tr w:rsidR="00ED26EF" w:rsidRPr="00ED26EF" w14:paraId="2D05607E" w14:textId="77777777" w:rsidTr="00ED26EF">
        <w:tc>
          <w:tcPr>
            <w:tcW w:w="2250" w:type="dxa"/>
            <w:tcBorders>
              <w:top w:val="outset" w:sz="6" w:space="0" w:color="auto"/>
              <w:left w:val="outset" w:sz="6" w:space="0" w:color="auto"/>
              <w:bottom w:val="outset" w:sz="6" w:space="0" w:color="auto"/>
              <w:right w:val="outset" w:sz="6" w:space="0" w:color="auto"/>
            </w:tcBorders>
            <w:vAlign w:val="center"/>
            <w:hideMark/>
          </w:tcPr>
          <w:p w14:paraId="034E71E1"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b/>
                <w:bCs/>
                <w:sz w:val="24"/>
                <w:szCs w:val="24"/>
                <w:lang w:eastAsia="en-GB"/>
                <w14:ligatures w14:val="none"/>
              </w:rPr>
              <w:t>5. Any other business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37370A5"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r w:rsidRPr="00ED26EF">
              <w:rPr>
                <w:rFonts w:ascii="Times New Roman" w:eastAsia="Times New Roman" w:hAnsi="Times New Roman" w:cs="Times New Roman"/>
                <w:sz w:val="24"/>
                <w:szCs w:val="24"/>
                <w:lang w:eastAsia="en-GB"/>
                <w14:ligatures w14:val="none"/>
              </w:rPr>
              <w:t>There was no other business.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EB554B8" w14:textId="77777777" w:rsidR="00ED26EF" w:rsidRPr="00ED26EF" w:rsidRDefault="00ED26EF" w:rsidP="00ED26E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D7FDB1A" w14:textId="77777777" w:rsidR="00ED26EF" w:rsidRPr="00ED26EF" w:rsidRDefault="00ED26EF" w:rsidP="00ED26EF">
            <w:pPr>
              <w:spacing w:after="0" w:line="240" w:lineRule="auto"/>
              <w:rPr>
                <w:rFonts w:ascii="Times New Roman" w:eastAsia="Times New Roman" w:hAnsi="Times New Roman" w:cs="Times New Roman"/>
                <w:sz w:val="20"/>
                <w:szCs w:val="20"/>
                <w:lang w:eastAsia="en-GB"/>
                <w14:ligatures w14:val="none"/>
              </w:rPr>
            </w:pPr>
          </w:p>
        </w:tc>
      </w:tr>
      <w:tr w:rsidR="00ED26EF" w:rsidRPr="00ED26EF" w14:paraId="75B43B96" w14:textId="77777777" w:rsidTr="00ED26EF">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425398EA" w14:textId="77777777" w:rsidR="00ED26EF" w:rsidRPr="00ED26EF" w:rsidRDefault="00ED26EF" w:rsidP="00ED26EF">
            <w:pPr>
              <w:spacing w:after="0" w:line="240" w:lineRule="auto"/>
              <w:rPr>
                <w:rFonts w:ascii="Noto Sans" w:eastAsia="Times New Roman" w:hAnsi="Noto Sans" w:cs="Noto Sans"/>
                <w:color w:val="212B32"/>
                <w:sz w:val="29"/>
                <w:szCs w:val="29"/>
                <w:lang w:eastAsia="en-GB"/>
                <w14:ligatures w14:val="none"/>
              </w:rPr>
            </w:pPr>
            <w:r w:rsidRPr="00ED26EF">
              <w:rPr>
                <w:rFonts w:ascii="Noto Sans" w:eastAsia="Times New Roman" w:hAnsi="Noto Sans" w:cs="Noto Sans"/>
                <w:b/>
                <w:bCs/>
                <w:color w:val="212B32"/>
                <w:sz w:val="29"/>
                <w:szCs w:val="29"/>
                <w:lang w:eastAsia="en-GB"/>
                <w14:ligatures w14:val="none"/>
              </w:rPr>
              <w:t>6. Date of next meeting</w:t>
            </w:r>
          </w:p>
        </w:tc>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1C1E2C5E" w14:textId="77777777" w:rsidR="00ED26EF" w:rsidRPr="00ED26EF" w:rsidRDefault="00ED26EF" w:rsidP="00ED26EF">
            <w:pPr>
              <w:spacing w:after="0" w:line="240" w:lineRule="auto"/>
              <w:rPr>
                <w:rFonts w:ascii="Noto Sans" w:eastAsia="Times New Roman" w:hAnsi="Noto Sans" w:cs="Noto Sans"/>
                <w:color w:val="212B32"/>
                <w:sz w:val="29"/>
                <w:szCs w:val="29"/>
                <w:lang w:eastAsia="en-GB"/>
                <w14:ligatures w14:val="none"/>
              </w:rPr>
            </w:pPr>
            <w:r w:rsidRPr="00ED26EF">
              <w:rPr>
                <w:rFonts w:ascii="Noto Sans" w:eastAsia="Times New Roman" w:hAnsi="Noto Sans" w:cs="Noto Sans"/>
                <w:color w:val="212B32"/>
                <w:sz w:val="29"/>
                <w:szCs w:val="29"/>
                <w:lang w:eastAsia="en-GB"/>
                <w14:ligatures w14:val="none"/>
              </w:rPr>
              <w:t>Tuesday 7 February 2023</w:t>
            </w:r>
          </w:p>
        </w:tc>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4C98C014" w14:textId="77777777" w:rsidR="00ED26EF" w:rsidRPr="00ED26EF" w:rsidRDefault="00ED26EF" w:rsidP="00ED26EF">
            <w:pPr>
              <w:spacing w:after="0" w:line="240" w:lineRule="auto"/>
              <w:rPr>
                <w:rFonts w:ascii="Noto Sans" w:eastAsia="Times New Roman" w:hAnsi="Noto Sans" w:cs="Noto Sans"/>
                <w:color w:val="212B32"/>
                <w:sz w:val="29"/>
                <w:szCs w:val="29"/>
                <w:lang w:eastAsia="en-GB"/>
                <w14:ligatures w14:val="none"/>
              </w:rPr>
            </w:pPr>
          </w:p>
        </w:tc>
        <w:tc>
          <w:tcPr>
            <w:tcW w:w="0" w:type="auto"/>
            <w:vAlign w:val="center"/>
            <w:hideMark/>
          </w:tcPr>
          <w:p w14:paraId="1B0DA65F" w14:textId="77777777" w:rsidR="00ED26EF" w:rsidRPr="00ED26EF" w:rsidRDefault="00ED26EF" w:rsidP="00ED26EF">
            <w:pPr>
              <w:spacing w:after="0" w:line="240" w:lineRule="auto"/>
              <w:rPr>
                <w:rFonts w:ascii="Times New Roman" w:eastAsia="Times New Roman" w:hAnsi="Times New Roman" w:cs="Times New Roman"/>
                <w:sz w:val="20"/>
                <w:szCs w:val="20"/>
                <w:lang w:eastAsia="en-GB"/>
                <w14:ligatures w14:val="none"/>
              </w:rPr>
            </w:pPr>
            <w:r w:rsidRPr="00ED26EF">
              <w:rPr>
                <w:rFonts w:ascii="Times New Roman" w:eastAsia="Times New Roman" w:hAnsi="Times New Roman" w:cs="Times New Roman"/>
                <w:sz w:val="24"/>
                <w:szCs w:val="24"/>
                <w:lang w:eastAsia="en-GB"/>
                <w14:ligatures w14:val="none"/>
              </w:rPr>
              <w:br/>
            </w:r>
          </w:p>
        </w:tc>
      </w:tr>
    </w:tbl>
    <w:p w14:paraId="6502A50A" w14:textId="77777777" w:rsidR="009E3DAC" w:rsidRDefault="009E3DAC"/>
    <w:sectPr w:rsidR="009E3DAC" w:rsidSect="00A16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D2"/>
    <w:multiLevelType w:val="multilevel"/>
    <w:tmpl w:val="36D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60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EF"/>
    <w:rsid w:val="009E3DAC"/>
    <w:rsid w:val="00A16E1F"/>
    <w:rsid w:val="00ED26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DD16"/>
  <w15:chartTrackingRefBased/>
  <w15:docId w15:val="{84878B5A-C370-4817-B823-1987A2D4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26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6EF"/>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ED26EF"/>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ED2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93887">
      <w:bodyDiv w:val="1"/>
      <w:marLeft w:val="0"/>
      <w:marRight w:val="0"/>
      <w:marTop w:val="0"/>
      <w:marBottom w:val="0"/>
      <w:divBdr>
        <w:top w:val="none" w:sz="0" w:space="0" w:color="auto"/>
        <w:left w:val="none" w:sz="0" w:space="0" w:color="auto"/>
        <w:bottom w:val="none" w:sz="0" w:space="0" w:color="auto"/>
        <w:right w:val="none" w:sz="0" w:space="0" w:color="auto"/>
      </w:divBdr>
      <w:divsChild>
        <w:div w:id="64739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Coleshill</dc:creator>
  <cp:keywords/>
  <dc:description/>
  <cp:lastModifiedBy>Sarah Coleshill</cp:lastModifiedBy>
  <cp:revision>1</cp:revision>
  <dcterms:created xsi:type="dcterms:W3CDTF">2024-05-13T15:10:00Z</dcterms:created>
  <dcterms:modified xsi:type="dcterms:W3CDTF">2024-05-13T15:10:00Z</dcterms:modified>
</cp:coreProperties>
</file>