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6751A9" w14:textId="77777777" w:rsidR="00040428" w:rsidRDefault="00000000">
      <w:pPr>
        <w:spacing w:before="0"/>
        <w:jc w:val="right"/>
        <w:rPr>
          <w:rFonts w:ascii="Arial" w:eastAsia="Arial" w:hAnsi="Arial" w:cs="Arial"/>
          <w:b/>
          <w:sz w:val="28"/>
          <w:szCs w:val="28"/>
        </w:rPr>
      </w:pPr>
      <w:r>
        <w:rPr>
          <w:noProof/>
        </w:rPr>
        <w:drawing>
          <wp:anchor distT="0" distB="0" distL="114300" distR="114300" simplePos="0" relativeHeight="251658240" behindDoc="0" locked="0" layoutInCell="1" hidden="0" allowOverlap="1" wp14:anchorId="036F9D56" wp14:editId="6BF3A855">
            <wp:simplePos x="0" y="0"/>
            <wp:positionH relativeFrom="column">
              <wp:posOffset>6928369</wp:posOffset>
            </wp:positionH>
            <wp:positionV relativeFrom="paragraph">
              <wp:posOffset>-583791</wp:posOffset>
            </wp:positionV>
            <wp:extent cx="2939761" cy="1376218"/>
            <wp:effectExtent l="0" t="0" r="0" b="0"/>
            <wp:wrapNone/>
            <wp:docPr id="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2939761" cy="1376218"/>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7D8DB8A4" wp14:editId="40F15DD8">
            <wp:simplePos x="0" y="0"/>
            <wp:positionH relativeFrom="column">
              <wp:posOffset>-713782</wp:posOffset>
            </wp:positionH>
            <wp:positionV relativeFrom="paragraph">
              <wp:posOffset>-666367</wp:posOffset>
            </wp:positionV>
            <wp:extent cx="1863090" cy="1226917"/>
            <wp:effectExtent l="0" t="0" r="0" b="0"/>
            <wp:wrapNone/>
            <wp:docPr id="9" name="image2.jpg" descr="Multiculturele samenleving - Lesmateriaal - Wikiwijs"/>
            <wp:cNvGraphicFramePr/>
            <a:graphic xmlns:a="http://schemas.openxmlformats.org/drawingml/2006/main">
              <a:graphicData uri="http://schemas.openxmlformats.org/drawingml/2006/picture">
                <pic:pic xmlns:pic="http://schemas.openxmlformats.org/drawingml/2006/picture">
                  <pic:nvPicPr>
                    <pic:cNvPr id="0" name="image2.jpg" descr="Multiculturele samenleving - Lesmateriaal - Wikiwijs"/>
                    <pic:cNvPicPr preferRelativeResize="0"/>
                  </pic:nvPicPr>
                  <pic:blipFill>
                    <a:blip r:embed="rId9"/>
                    <a:srcRect/>
                    <a:stretch>
                      <a:fillRect/>
                    </a:stretch>
                  </pic:blipFill>
                  <pic:spPr>
                    <a:xfrm>
                      <a:off x="0" y="0"/>
                      <a:ext cx="1863090" cy="1226917"/>
                    </a:xfrm>
                    <a:prstGeom prst="rect">
                      <a:avLst/>
                    </a:prstGeom>
                    <a:ln/>
                  </pic:spPr>
                </pic:pic>
              </a:graphicData>
            </a:graphic>
          </wp:anchor>
        </w:drawing>
      </w:r>
    </w:p>
    <w:p w14:paraId="7EB4870C" w14:textId="77777777" w:rsidR="00040428" w:rsidRDefault="00040428">
      <w:pPr>
        <w:spacing w:before="0"/>
        <w:jc w:val="center"/>
        <w:rPr>
          <w:rFonts w:ascii="Arial" w:eastAsia="Arial" w:hAnsi="Arial" w:cs="Arial"/>
          <w:b/>
          <w:sz w:val="28"/>
          <w:szCs w:val="28"/>
        </w:rPr>
      </w:pPr>
    </w:p>
    <w:p w14:paraId="6EADE293" w14:textId="77777777" w:rsidR="00040428" w:rsidRDefault="00040428">
      <w:pPr>
        <w:spacing w:before="0"/>
        <w:jc w:val="center"/>
        <w:rPr>
          <w:rFonts w:ascii="Arial" w:eastAsia="Arial" w:hAnsi="Arial" w:cs="Arial"/>
          <w:b/>
          <w:sz w:val="28"/>
          <w:szCs w:val="28"/>
        </w:rPr>
      </w:pPr>
    </w:p>
    <w:p w14:paraId="1FDA0E20" w14:textId="77777777" w:rsidR="00040428" w:rsidRDefault="00040428">
      <w:pPr>
        <w:spacing w:before="0"/>
        <w:jc w:val="center"/>
        <w:rPr>
          <w:rFonts w:ascii="Arial" w:eastAsia="Arial" w:hAnsi="Arial" w:cs="Arial"/>
          <w:b/>
          <w:sz w:val="28"/>
          <w:szCs w:val="28"/>
        </w:rPr>
      </w:pPr>
    </w:p>
    <w:p w14:paraId="0B5CAAAF" w14:textId="77777777" w:rsidR="00040428" w:rsidRDefault="00000000">
      <w:pPr>
        <w:pBdr>
          <w:top w:val="nil"/>
          <w:left w:val="nil"/>
          <w:bottom w:val="nil"/>
          <w:right w:val="nil"/>
          <w:between w:val="nil"/>
        </w:pBdr>
        <w:tabs>
          <w:tab w:val="center" w:pos="4680"/>
          <w:tab w:val="right" w:pos="9360"/>
        </w:tabs>
        <w:spacing w:before="0" w:line="240" w:lineRule="auto"/>
        <w:rPr>
          <w:rFonts w:ascii="Arial" w:eastAsia="Arial" w:hAnsi="Arial" w:cs="Arial"/>
          <w:b/>
          <w:color w:val="000000"/>
          <w:sz w:val="28"/>
          <w:szCs w:val="28"/>
        </w:rPr>
      </w:pPr>
      <w:r>
        <w:rPr>
          <w:rFonts w:ascii="Arial" w:eastAsia="Arial" w:hAnsi="Arial" w:cs="Arial"/>
          <w:b/>
          <w:color w:val="000000"/>
          <w:sz w:val="28"/>
          <w:szCs w:val="28"/>
        </w:rPr>
        <w:t>Ivy Medical Group (IMG) Patient Participation Group (PPG)</w:t>
      </w:r>
    </w:p>
    <w:p w14:paraId="7D0CB2DE" w14:textId="77777777" w:rsidR="00040428" w:rsidRDefault="00040428">
      <w:pPr>
        <w:pBdr>
          <w:top w:val="nil"/>
          <w:left w:val="nil"/>
          <w:bottom w:val="nil"/>
          <w:right w:val="nil"/>
          <w:between w:val="nil"/>
        </w:pBdr>
        <w:tabs>
          <w:tab w:val="center" w:pos="4680"/>
          <w:tab w:val="right" w:pos="9360"/>
        </w:tabs>
        <w:spacing w:before="0" w:line="240" w:lineRule="auto"/>
        <w:rPr>
          <w:rFonts w:ascii="Arial" w:eastAsia="Arial" w:hAnsi="Arial" w:cs="Arial"/>
          <w:b/>
          <w:sz w:val="28"/>
          <w:szCs w:val="28"/>
        </w:rPr>
      </w:pPr>
    </w:p>
    <w:p w14:paraId="6B36F0CC" w14:textId="77777777" w:rsidR="00040428" w:rsidRDefault="00000000">
      <w:pPr>
        <w:spacing w:before="0"/>
        <w:jc w:val="center"/>
        <w:rPr>
          <w:rFonts w:ascii="Arial" w:eastAsia="Arial" w:hAnsi="Arial" w:cs="Arial"/>
          <w:b/>
          <w:sz w:val="28"/>
          <w:szCs w:val="28"/>
        </w:rPr>
      </w:pPr>
      <w:r>
        <w:rPr>
          <w:rFonts w:ascii="Arial" w:eastAsia="Arial" w:hAnsi="Arial" w:cs="Arial"/>
          <w:b/>
          <w:sz w:val="28"/>
          <w:szCs w:val="28"/>
        </w:rPr>
        <w:t>DRAFT PPG AGM Minutes (</w:t>
      </w:r>
      <w:r>
        <w:rPr>
          <w:rFonts w:ascii="Arial" w:eastAsia="Arial" w:hAnsi="Arial" w:cs="Arial"/>
          <w:b/>
          <w:i/>
          <w:sz w:val="28"/>
          <w:szCs w:val="28"/>
        </w:rPr>
        <w:t>to be approved at the next meeting</w:t>
      </w:r>
      <w:r>
        <w:rPr>
          <w:rFonts w:ascii="Arial" w:eastAsia="Arial" w:hAnsi="Arial" w:cs="Arial"/>
          <w:b/>
          <w:sz w:val="28"/>
          <w:szCs w:val="28"/>
        </w:rPr>
        <w:t>)</w:t>
      </w:r>
    </w:p>
    <w:p w14:paraId="35C0AF95" w14:textId="77777777" w:rsidR="00040428" w:rsidRDefault="00040428">
      <w:pPr>
        <w:spacing w:before="0"/>
        <w:jc w:val="center"/>
        <w:rPr>
          <w:rFonts w:ascii="Arial" w:eastAsia="Arial" w:hAnsi="Arial" w:cs="Arial"/>
          <w:b/>
          <w:sz w:val="28"/>
          <w:szCs w:val="28"/>
        </w:rPr>
      </w:pPr>
    </w:p>
    <w:p w14:paraId="3C1CA924" w14:textId="77777777" w:rsidR="00040428" w:rsidRDefault="00000000">
      <w:pPr>
        <w:pBdr>
          <w:top w:val="nil"/>
          <w:left w:val="nil"/>
          <w:bottom w:val="nil"/>
          <w:right w:val="nil"/>
          <w:between w:val="nil"/>
        </w:pBdr>
        <w:spacing w:before="0" w:line="240" w:lineRule="auto"/>
        <w:jc w:val="center"/>
        <w:rPr>
          <w:rFonts w:ascii="Arial" w:eastAsia="Arial" w:hAnsi="Arial" w:cs="Arial"/>
          <w:b/>
          <w:sz w:val="28"/>
          <w:szCs w:val="28"/>
        </w:rPr>
      </w:pPr>
      <w:r>
        <w:rPr>
          <w:rFonts w:ascii="Arial" w:eastAsia="Arial" w:hAnsi="Arial" w:cs="Arial"/>
          <w:b/>
          <w:sz w:val="28"/>
          <w:szCs w:val="28"/>
        </w:rPr>
        <w:t xml:space="preserve">17:30 16 December </w:t>
      </w:r>
      <w:r>
        <w:rPr>
          <w:rFonts w:ascii="Arial" w:eastAsia="Arial" w:hAnsi="Arial" w:cs="Arial"/>
          <w:b/>
          <w:color w:val="000000"/>
          <w:sz w:val="28"/>
          <w:szCs w:val="28"/>
        </w:rPr>
        <w:t>202</w:t>
      </w:r>
      <w:r>
        <w:rPr>
          <w:rFonts w:ascii="Arial" w:eastAsia="Arial" w:hAnsi="Arial" w:cs="Arial"/>
          <w:b/>
          <w:sz w:val="28"/>
          <w:szCs w:val="28"/>
        </w:rPr>
        <w:t>4</w:t>
      </w:r>
    </w:p>
    <w:p w14:paraId="3291A4E4" w14:textId="77777777" w:rsidR="00040428" w:rsidRDefault="00040428">
      <w:pPr>
        <w:pBdr>
          <w:top w:val="nil"/>
          <w:left w:val="nil"/>
          <w:bottom w:val="nil"/>
          <w:right w:val="nil"/>
          <w:between w:val="nil"/>
        </w:pBdr>
        <w:spacing w:before="0" w:line="240" w:lineRule="auto"/>
        <w:jc w:val="center"/>
        <w:rPr>
          <w:rFonts w:ascii="Arial" w:eastAsia="Arial" w:hAnsi="Arial" w:cs="Arial"/>
          <w:b/>
          <w:sz w:val="28"/>
          <w:szCs w:val="28"/>
        </w:rPr>
      </w:pPr>
    </w:p>
    <w:p w14:paraId="186F9E5D" w14:textId="77777777" w:rsidR="00040428" w:rsidRDefault="00000000">
      <w:pPr>
        <w:pBdr>
          <w:top w:val="nil"/>
          <w:left w:val="nil"/>
          <w:bottom w:val="nil"/>
          <w:right w:val="nil"/>
          <w:between w:val="nil"/>
        </w:pBdr>
        <w:spacing w:before="0" w:line="240" w:lineRule="auto"/>
        <w:jc w:val="center"/>
        <w:rPr>
          <w:rFonts w:ascii="Arial" w:eastAsia="Arial" w:hAnsi="Arial" w:cs="Arial"/>
          <w:b/>
          <w:sz w:val="28"/>
          <w:szCs w:val="28"/>
        </w:rPr>
      </w:pPr>
      <w:r>
        <w:rPr>
          <w:rFonts w:ascii="Arial" w:eastAsia="Arial" w:hAnsi="Arial" w:cs="Arial"/>
          <w:b/>
          <w:sz w:val="28"/>
          <w:szCs w:val="28"/>
        </w:rPr>
        <w:t>Burton Joyce Library</w:t>
      </w:r>
    </w:p>
    <w:p w14:paraId="0D1B1FF8" w14:textId="77777777" w:rsidR="00040428" w:rsidRDefault="00040428">
      <w:pPr>
        <w:pBdr>
          <w:top w:val="nil"/>
          <w:left w:val="nil"/>
          <w:bottom w:val="nil"/>
          <w:right w:val="nil"/>
          <w:between w:val="nil"/>
        </w:pBdr>
        <w:spacing w:before="0" w:line="240" w:lineRule="auto"/>
        <w:jc w:val="center"/>
        <w:rPr>
          <w:rFonts w:ascii="Arial" w:eastAsia="Arial" w:hAnsi="Arial" w:cs="Arial"/>
          <w:b/>
          <w:sz w:val="28"/>
          <w:szCs w:val="28"/>
        </w:rPr>
      </w:pPr>
    </w:p>
    <w:tbl>
      <w:tblPr>
        <w:tblStyle w:val="a2"/>
        <w:tblW w:w="149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60"/>
        <w:gridCol w:w="6691"/>
        <w:gridCol w:w="5566"/>
      </w:tblGrid>
      <w:tr w:rsidR="00040428" w14:paraId="1E5FBC35" w14:textId="77777777">
        <w:trPr>
          <w:tblHeader/>
        </w:trPr>
        <w:tc>
          <w:tcPr>
            <w:tcW w:w="2660" w:type="dxa"/>
            <w:shd w:val="clear" w:color="auto" w:fill="B2B2B2"/>
          </w:tcPr>
          <w:p w14:paraId="64A619D3" w14:textId="77777777" w:rsidR="00040428" w:rsidRDefault="00000000">
            <w:p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color w:val="000000"/>
                <w:sz w:val="22"/>
                <w:szCs w:val="22"/>
              </w:rPr>
              <w:t>Agenda item</w:t>
            </w:r>
          </w:p>
        </w:tc>
        <w:tc>
          <w:tcPr>
            <w:tcW w:w="6691" w:type="dxa"/>
            <w:shd w:val="clear" w:color="auto" w:fill="B2B2B2"/>
          </w:tcPr>
          <w:p w14:paraId="53399E59" w14:textId="77777777" w:rsidR="00040428" w:rsidRDefault="00000000">
            <w:p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color w:val="000000"/>
                <w:sz w:val="22"/>
                <w:szCs w:val="22"/>
              </w:rPr>
              <w:t xml:space="preserve">Notes </w:t>
            </w:r>
          </w:p>
        </w:tc>
        <w:tc>
          <w:tcPr>
            <w:tcW w:w="5566" w:type="dxa"/>
            <w:shd w:val="clear" w:color="auto" w:fill="B2B2B2"/>
          </w:tcPr>
          <w:p w14:paraId="647CAF58" w14:textId="77777777" w:rsidR="00040428" w:rsidRDefault="00000000">
            <w:p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color w:val="000000"/>
                <w:sz w:val="22"/>
                <w:szCs w:val="22"/>
              </w:rPr>
              <w:t>ACTION/OWNER/DATE</w:t>
            </w:r>
          </w:p>
        </w:tc>
      </w:tr>
      <w:tr w:rsidR="00040428" w14:paraId="5619A697" w14:textId="77777777">
        <w:tc>
          <w:tcPr>
            <w:tcW w:w="2660" w:type="dxa"/>
            <w:shd w:val="clear" w:color="auto" w:fill="B2B2B2"/>
          </w:tcPr>
          <w:p w14:paraId="59C3ECAF" w14:textId="77777777" w:rsidR="00040428" w:rsidRDefault="00000000">
            <w:pPr>
              <w:numPr>
                <w:ilvl w:val="0"/>
                <w:numId w:val="6"/>
              </w:num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color w:val="000000"/>
                <w:sz w:val="22"/>
                <w:szCs w:val="22"/>
              </w:rPr>
              <w:t>Attendees</w:t>
            </w:r>
          </w:p>
        </w:tc>
        <w:tc>
          <w:tcPr>
            <w:tcW w:w="6691" w:type="dxa"/>
          </w:tcPr>
          <w:p w14:paraId="4C5BCE97" w14:textId="72F72536" w:rsidR="00040428" w:rsidRDefault="00000000">
            <w:pPr>
              <w:pBdr>
                <w:top w:val="nil"/>
                <w:left w:val="nil"/>
                <w:bottom w:val="nil"/>
                <w:right w:val="nil"/>
                <w:between w:val="nil"/>
              </w:pBdr>
              <w:spacing w:before="0" w:line="276" w:lineRule="auto"/>
              <w:rPr>
                <w:rFonts w:ascii="Arial" w:eastAsia="Arial" w:hAnsi="Arial" w:cs="Arial"/>
                <w:color w:val="000000"/>
                <w:sz w:val="22"/>
                <w:szCs w:val="22"/>
              </w:rPr>
            </w:pPr>
            <w:r>
              <w:rPr>
                <w:rFonts w:ascii="Arial" w:eastAsia="Arial" w:hAnsi="Arial" w:cs="Arial"/>
                <w:sz w:val="22"/>
                <w:szCs w:val="22"/>
              </w:rPr>
              <w:t xml:space="preserve"> Bob Barrett (BB), </w:t>
            </w:r>
            <w:r>
              <w:rPr>
                <w:rFonts w:ascii="Arial" w:eastAsia="Arial" w:hAnsi="Arial" w:cs="Arial"/>
                <w:color w:val="000000"/>
                <w:sz w:val="22"/>
                <w:szCs w:val="22"/>
              </w:rPr>
              <w:t>Tracy Madge (TM), Martin Maynes, (</w:t>
            </w:r>
            <w:proofErr w:type="spellStart"/>
            <w:r>
              <w:rPr>
                <w:rFonts w:ascii="Arial" w:eastAsia="Arial" w:hAnsi="Arial" w:cs="Arial"/>
                <w:color w:val="000000"/>
                <w:sz w:val="22"/>
                <w:szCs w:val="22"/>
              </w:rPr>
              <w:t>MMa</w:t>
            </w:r>
            <w:proofErr w:type="spellEnd"/>
            <w:r>
              <w:rPr>
                <w:rFonts w:ascii="Arial" w:eastAsia="Arial" w:hAnsi="Arial" w:cs="Arial"/>
                <w:color w:val="000000"/>
                <w:sz w:val="22"/>
                <w:szCs w:val="22"/>
              </w:rPr>
              <w:t xml:space="preserve">), Liz Breeze (LB), </w:t>
            </w:r>
            <w:r>
              <w:rPr>
                <w:rFonts w:ascii="Arial" w:eastAsia="Arial" w:hAnsi="Arial" w:cs="Arial"/>
                <w:sz w:val="22"/>
                <w:szCs w:val="22"/>
              </w:rPr>
              <w:t>Clare Leggett (CL)</w:t>
            </w:r>
            <w:r>
              <w:rPr>
                <w:rFonts w:ascii="Arial" w:eastAsia="Arial" w:hAnsi="Arial" w:cs="Arial"/>
                <w:color w:val="000000"/>
                <w:sz w:val="22"/>
                <w:szCs w:val="22"/>
              </w:rPr>
              <w:t>,</w:t>
            </w:r>
            <w:r>
              <w:rPr>
                <w:rFonts w:ascii="Arial" w:eastAsia="Arial" w:hAnsi="Arial" w:cs="Arial"/>
                <w:sz w:val="22"/>
                <w:szCs w:val="22"/>
              </w:rPr>
              <w:t>)</w:t>
            </w:r>
            <w:r>
              <w:rPr>
                <w:rFonts w:ascii="Arial" w:eastAsia="Arial" w:hAnsi="Arial" w:cs="Arial"/>
                <w:color w:val="000000"/>
                <w:sz w:val="22"/>
                <w:szCs w:val="22"/>
              </w:rPr>
              <w:t xml:space="preserve"> Christina Juliff (CJ)</w:t>
            </w:r>
            <w:r>
              <w:rPr>
                <w:rFonts w:ascii="Arial" w:eastAsia="Arial" w:hAnsi="Arial" w:cs="Arial"/>
                <w:sz w:val="22"/>
                <w:szCs w:val="22"/>
              </w:rPr>
              <w:t>,</w:t>
            </w:r>
            <w:r>
              <w:rPr>
                <w:rFonts w:ascii="Arial" w:eastAsia="Arial" w:hAnsi="Arial" w:cs="Arial"/>
                <w:color w:val="000000"/>
                <w:sz w:val="22"/>
                <w:szCs w:val="22"/>
              </w:rPr>
              <w:t xml:space="preserve"> Melanie Maddock (MM)</w:t>
            </w:r>
            <w:r>
              <w:rPr>
                <w:rFonts w:ascii="Arial" w:eastAsia="Arial" w:hAnsi="Arial" w:cs="Arial"/>
                <w:sz w:val="22"/>
                <w:szCs w:val="22"/>
              </w:rPr>
              <w:t>, (BL),David Morley (DM), Dan Howarth ((DH), Anne Butler (AB),Dr Panesar (Dr P) , Melanie Maddock (MM)</w:t>
            </w:r>
          </w:p>
          <w:p w14:paraId="79114899" w14:textId="77777777" w:rsidR="00040428" w:rsidRDefault="00040428">
            <w:pPr>
              <w:pBdr>
                <w:top w:val="nil"/>
                <w:left w:val="nil"/>
                <w:bottom w:val="nil"/>
                <w:right w:val="nil"/>
                <w:between w:val="nil"/>
              </w:pBdr>
              <w:spacing w:before="0" w:line="276" w:lineRule="auto"/>
              <w:rPr>
                <w:rFonts w:ascii="Arial" w:eastAsia="Arial" w:hAnsi="Arial" w:cs="Arial"/>
                <w:i/>
                <w:color w:val="000000"/>
                <w:sz w:val="22"/>
                <w:szCs w:val="22"/>
              </w:rPr>
            </w:pPr>
          </w:p>
        </w:tc>
        <w:tc>
          <w:tcPr>
            <w:tcW w:w="5566" w:type="dxa"/>
          </w:tcPr>
          <w:p w14:paraId="271B1C4E" w14:textId="77777777" w:rsidR="00040428" w:rsidRDefault="00000000">
            <w:p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color w:val="000000"/>
                <w:sz w:val="22"/>
                <w:szCs w:val="22"/>
              </w:rPr>
              <w:t>Action: to note</w:t>
            </w:r>
          </w:p>
        </w:tc>
      </w:tr>
      <w:tr w:rsidR="00040428" w14:paraId="280D41D6" w14:textId="77777777">
        <w:tc>
          <w:tcPr>
            <w:tcW w:w="2660" w:type="dxa"/>
            <w:shd w:val="clear" w:color="auto" w:fill="B2B2B2"/>
          </w:tcPr>
          <w:p w14:paraId="3118C8EC" w14:textId="77777777" w:rsidR="00040428" w:rsidRDefault="00000000">
            <w:pPr>
              <w:numPr>
                <w:ilvl w:val="0"/>
                <w:numId w:val="6"/>
              </w:num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color w:val="000000"/>
                <w:sz w:val="22"/>
                <w:szCs w:val="22"/>
              </w:rPr>
              <w:t xml:space="preserve">Welcome and apologies </w:t>
            </w:r>
          </w:p>
        </w:tc>
        <w:tc>
          <w:tcPr>
            <w:tcW w:w="6691" w:type="dxa"/>
          </w:tcPr>
          <w:p w14:paraId="1EE0C5F3"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Chair welcomed all, and introduced members of the PPG</w:t>
            </w:r>
          </w:p>
          <w:p w14:paraId="3016C84E" w14:textId="77777777" w:rsidR="00040428" w:rsidRDefault="00000000">
            <w:pPr>
              <w:pBdr>
                <w:top w:val="nil"/>
                <w:left w:val="nil"/>
                <w:bottom w:val="nil"/>
                <w:right w:val="nil"/>
                <w:between w:val="nil"/>
              </w:pBdr>
              <w:spacing w:before="0" w:line="276" w:lineRule="auto"/>
              <w:rPr>
                <w:rFonts w:ascii="Arial" w:eastAsia="Arial" w:hAnsi="Arial" w:cs="Arial"/>
                <w:color w:val="000000"/>
                <w:sz w:val="22"/>
                <w:szCs w:val="22"/>
              </w:rPr>
            </w:pPr>
            <w:r>
              <w:rPr>
                <w:rFonts w:ascii="Arial" w:eastAsia="Arial" w:hAnsi="Arial" w:cs="Arial"/>
                <w:color w:val="000000"/>
                <w:sz w:val="22"/>
                <w:szCs w:val="22"/>
              </w:rPr>
              <w:t xml:space="preserve">Apologies </w:t>
            </w:r>
            <w:r>
              <w:rPr>
                <w:rFonts w:ascii="Arial" w:eastAsia="Arial" w:hAnsi="Arial" w:cs="Arial"/>
                <w:sz w:val="22"/>
                <w:szCs w:val="22"/>
              </w:rPr>
              <w:t>Lindsay Hall (LH), Ingrid Glover (IG), Grace Riley (GR)</w:t>
            </w:r>
          </w:p>
          <w:p w14:paraId="750F27AF" w14:textId="67DEFA92" w:rsidR="00040428" w:rsidRDefault="00D5525B">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color w:val="000000"/>
                <w:sz w:val="22"/>
                <w:szCs w:val="22"/>
              </w:rPr>
              <w:t>Sharon Hill (SH)</w:t>
            </w:r>
          </w:p>
          <w:p w14:paraId="61724C20"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tc>
        <w:tc>
          <w:tcPr>
            <w:tcW w:w="5566" w:type="dxa"/>
          </w:tcPr>
          <w:p w14:paraId="78DF42A9" w14:textId="77777777" w:rsidR="00040428" w:rsidRDefault="00000000">
            <w:pPr>
              <w:pBdr>
                <w:top w:val="nil"/>
                <w:left w:val="nil"/>
                <w:bottom w:val="nil"/>
                <w:right w:val="nil"/>
                <w:between w:val="nil"/>
              </w:pBdr>
              <w:spacing w:before="0" w:line="276" w:lineRule="auto"/>
              <w:rPr>
                <w:rFonts w:ascii="Arial" w:eastAsia="Arial" w:hAnsi="Arial" w:cs="Arial"/>
                <w:color w:val="000000"/>
                <w:sz w:val="22"/>
                <w:szCs w:val="22"/>
              </w:rPr>
            </w:pPr>
            <w:r>
              <w:rPr>
                <w:rFonts w:ascii="Arial" w:eastAsia="Arial" w:hAnsi="Arial" w:cs="Arial"/>
                <w:b/>
                <w:color w:val="000000"/>
                <w:sz w:val="22"/>
                <w:szCs w:val="22"/>
              </w:rPr>
              <w:t>Action: to note</w:t>
            </w:r>
          </w:p>
        </w:tc>
      </w:tr>
      <w:tr w:rsidR="00040428" w14:paraId="7AFDC314" w14:textId="77777777">
        <w:tc>
          <w:tcPr>
            <w:tcW w:w="2660" w:type="dxa"/>
            <w:shd w:val="clear" w:color="auto" w:fill="B2B2B2"/>
          </w:tcPr>
          <w:p w14:paraId="1FA36CB6" w14:textId="77777777" w:rsidR="00040428" w:rsidRDefault="00000000">
            <w:pPr>
              <w:numPr>
                <w:ilvl w:val="0"/>
                <w:numId w:val="6"/>
              </w:num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color w:val="000000"/>
                <w:sz w:val="22"/>
                <w:szCs w:val="22"/>
              </w:rPr>
              <w:t xml:space="preserve">Conflicts </w:t>
            </w:r>
          </w:p>
        </w:tc>
        <w:tc>
          <w:tcPr>
            <w:tcW w:w="6691" w:type="dxa"/>
          </w:tcPr>
          <w:p w14:paraId="5B8E3DE9" w14:textId="77777777" w:rsidR="00040428" w:rsidRDefault="00000000">
            <w:pPr>
              <w:pBdr>
                <w:top w:val="nil"/>
                <w:left w:val="nil"/>
                <w:bottom w:val="nil"/>
                <w:right w:val="nil"/>
                <w:between w:val="nil"/>
              </w:pBdr>
              <w:spacing w:before="0" w:line="276" w:lineRule="auto"/>
              <w:rPr>
                <w:rFonts w:ascii="Arial" w:eastAsia="Arial" w:hAnsi="Arial" w:cs="Arial"/>
                <w:color w:val="000000"/>
                <w:sz w:val="22"/>
                <w:szCs w:val="22"/>
              </w:rPr>
            </w:pPr>
            <w:r>
              <w:rPr>
                <w:rFonts w:ascii="Arial" w:eastAsia="Arial" w:hAnsi="Arial" w:cs="Arial"/>
                <w:color w:val="000000"/>
                <w:sz w:val="22"/>
                <w:szCs w:val="22"/>
              </w:rPr>
              <w:t>No</w:t>
            </w:r>
            <w:r>
              <w:rPr>
                <w:rFonts w:ascii="Arial" w:eastAsia="Arial" w:hAnsi="Arial" w:cs="Arial"/>
                <w:sz w:val="22"/>
                <w:szCs w:val="22"/>
              </w:rPr>
              <w:t xml:space="preserve"> </w:t>
            </w:r>
            <w:r>
              <w:rPr>
                <w:rFonts w:ascii="Arial" w:eastAsia="Arial" w:hAnsi="Arial" w:cs="Arial"/>
                <w:color w:val="000000"/>
                <w:sz w:val="22"/>
                <w:szCs w:val="22"/>
              </w:rPr>
              <w:t xml:space="preserve">conflicts declared </w:t>
            </w:r>
          </w:p>
        </w:tc>
        <w:tc>
          <w:tcPr>
            <w:tcW w:w="5566" w:type="dxa"/>
          </w:tcPr>
          <w:p w14:paraId="7AE9EB88" w14:textId="77777777" w:rsidR="00040428" w:rsidRDefault="00000000">
            <w:pPr>
              <w:pBdr>
                <w:top w:val="nil"/>
                <w:left w:val="nil"/>
                <w:bottom w:val="nil"/>
                <w:right w:val="nil"/>
                <w:between w:val="nil"/>
              </w:pBdr>
              <w:spacing w:before="0" w:line="276" w:lineRule="auto"/>
              <w:rPr>
                <w:rFonts w:ascii="Arial" w:eastAsia="Arial" w:hAnsi="Arial" w:cs="Arial"/>
                <w:color w:val="000000"/>
                <w:sz w:val="22"/>
                <w:szCs w:val="22"/>
              </w:rPr>
            </w:pPr>
            <w:r>
              <w:rPr>
                <w:rFonts w:ascii="Arial" w:eastAsia="Arial" w:hAnsi="Arial" w:cs="Arial"/>
                <w:b/>
                <w:color w:val="000000"/>
                <w:sz w:val="22"/>
                <w:szCs w:val="22"/>
              </w:rPr>
              <w:t>Action: to note</w:t>
            </w:r>
          </w:p>
        </w:tc>
      </w:tr>
      <w:tr w:rsidR="00040428" w14:paraId="6C825EFE" w14:textId="77777777">
        <w:tc>
          <w:tcPr>
            <w:tcW w:w="2660" w:type="dxa"/>
            <w:shd w:val="clear" w:color="auto" w:fill="B2B2B2"/>
          </w:tcPr>
          <w:p w14:paraId="7431CE13" w14:textId="77777777" w:rsidR="00040428" w:rsidRDefault="00000000">
            <w:pPr>
              <w:numPr>
                <w:ilvl w:val="0"/>
                <w:numId w:val="6"/>
              </w:num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sz w:val="22"/>
                <w:szCs w:val="22"/>
              </w:rPr>
              <w:t xml:space="preserve">Minutes </w:t>
            </w:r>
            <w:r>
              <w:rPr>
                <w:rFonts w:ascii="Arial" w:eastAsia="Arial" w:hAnsi="Arial" w:cs="Arial"/>
                <w:b/>
                <w:color w:val="000000"/>
                <w:sz w:val="22"/>
                <w:szCs w:val="22"/>
              </w:rPr>
              <w:t xml:space="preserve"> from the last meeting</w:t>
            </w:r>
          </w:p>
        </w:tc>
        <w:tc>
          <w:tcPr>
            <w:tcW w:w="6691" w:type="dxa"/>
          </w:tcPr>
          <w:p w14:paraId="35BB99D3" w14:textId="77777777" w:rsidR="00040428" w:rsidRDefault="00000000">
            <w:pPr>
              <w:pBdr>
                <w:top w:val="nil"/>
                <w:left w:val="nil"/>
                <w:bottom w:val="nil"/>
                <w:right w:val="nil"/>
                <w:between w:val="nil"/>
              </w:pBdr>
              <w:spacing w:before="0" w:line="276" w:lineRule="auto"/>
              <w:rPr>
                <w:rFonts w:ascii="Arial" w:eastAsia="Arial" w:hAnsi="Arial" w:cs="Arial"/>
                <w:color w:val="000000"/>
                <w:sz w:val="22"/>
                <w:szCs w:val="22"/>
              </w:rPr>
            </w:pPr>
            <w:r>
              <w:rPr>
                <w:rFonts w:ascii="Arial" w:eastAsia="Arial" w:hAnsi="Arial" w:cs="Arial"/>
                <w:color w:val="000000"/>
                <w:sz w:val="22"/>
                <w:szCs w:val="22"/>
              </w:rPr>
              <w:t>Agreed as an accurate record and actions completed/progressed</w:t>
            </w:r>
          </w:p>
        </w:tc>
        <w:tc>
          <w:tcPr>
            <w:tcW w:w="5566" w:type="dxa"/>
          </w:tcPr>
          <w:p w14:paraId="79091548" w14:textId="77777777" w:rsidR="00040428" w:rsidRDefault="00000000">
            <w:p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color w:val="000000"/>
                <w:sz w:val="22"/>
                <w:szCs w:val="22"/>
              </w:rPr>
              <w:t xml:space="preserve">Completed </w:t>
            </w:r>
          </w:p>
        </w:tc>
      </w:tr>
      <w:tr w:rsidR="00040428" w14:paraId="1B0240CA" w14:textId="77777777">
        <w:tc>
          <w:tcPr>
            <w:tcW w:w="2660" w:type="dxa"/>
            <w:shd w:val="clear" w:color="auto" w:fill="B2B2B2"/>
          </w:tcPr>
          <w:p w14:paraId="60832F95" w14:textId="77777777" w:rsidR="00040428" w:rsidRDefault="00000000">
            <w:pPr>
              <w:numPr>
                <w:ilvl w:val="0"/>
                <w:numId w:val="6"/>
              </w:num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sz w:val="22"/>
                <w:szCs w:val="22"/>
              </w:rPr>
              <w:t>Question &amp; Answer Session</w:t>
            </w:r>
          </w:p>
        </w:tc>
        <w:tc>
          <w:tcPr>
            <w:tcW w:w="6691" w:type="dxa"/>
          </w:tcPr>
          <w:p w14:paraId="23C543F8"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Question 1 - Why did the Lowdham site close?</w:t>
            </w:r>
          </w:p>
          <w:p w14:paraId="61CD3697"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Dr P responded with the following points;</w:t>
            </w:r>
          </w:p>
          <w:p w14:paraId="18B43339" w14:textId="77777777" w:rsidR="00040428" w:rsidRDefault="00000000">
            <w:pPr>
              <w:numPr>
                <w:ilvl w:val="0"/>
                <w:numId w:val="3"/>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Very difficult decision</w:t>
            </w:r>
          </w:p>
          <w:p w14:paraId="541DC88E" w14:textId="77777777" w:rsidR="00040428" w:rsidRDefault="00000000">
            <w:pPr>
              <w:numPr>
                <w:ilvl w:val="0"/>
                <w:numId w:val="3"/>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CQC highlighted premises risks</w:t>
            </w:r>
          </w:p>
          <w:p w14:paraId="15A3C7EE" w14:textId="77777777" w:rsidR="00040428" w:rsidRDefault="00000000">
            <w:pPr>
              <w:numPr>
                <w:ilvl w:val="0"/>
                <w:numId w:val="3"/>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decision based on poor condition of building</w:t>
            </w:r>
          </w:p>
          <w:p w14:paraId="4739AEDB" w14:textId="77777777" w:rsidR="00040428" w:rsidRDefault="00000000">
            <w:pPr>
              <w:numPr>
                <w:ilvl w:val="0"/>
                <w:numId w:val="3"/>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insufficient space</w:t>
            </w:r>
          </w:p>
          <w:p w14:paraId="0AF5E6A5" w14:textId="77777777" w:rsidR="00040428" w:rsidRDefault="00000000">
            <w:pPr>
              <w:numPr>
                <w:ilvl w:val="0"/>
                <w:numId w:val="3"/>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risk of infection due to poor plumbing and heating</w:t>
            </w:r>
          </w:p>
          <w:p w14:paraId="169E0EAD" w14:textId="77777777" w:rsidR="00040428" w:rsidRDefault="00000000">
            <w:pPr>
              <w:numPr>
                <w:ilvl w:val="0"/>
                <w:numId w:val="3"/>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lastRenderedPageBreak/>
              <w:t>building would have required large investment to maintain</w:t>
            </w:r>
          </w:p>
        </w:tc>
        <w:tc>
          <w:tcPr>
            <w:tcW w:w="5566" w:type="dxa"/>
          </w:tcPr>
          <w:p w14:paraId="48A5C84E" w14:textId="77777777" w:rsidR="00040428" w:rsidRDefault="00000000">
            <w:pPr>
              <w:spacing w:before="0" w:line="276" w:lineRule="auto"/>
              <w:rPr>
                <w:rFonts w:ascii="Arial" w:eastAsia="Arial" w:hAnsi="Arial" w:cs="Arial"/>
                <w:b/>
                <w:color w:val="000000"/>
                <w:sz w:val="22"/>
                <w:szCs w:val="22"/>
              </w:rPr>
            </w:pPr>
            <w:r>
              <w:rPr>
                <w:rFonts w:ascii="Arial" w:eastAsia="Arial" w:hAnsi="Arial" w:cs="Arial"/>
                <w:b/>
                <w:sz w:val="22"/>
                <w:szCs w:val="22"/>
              </w:rPr>
              <w:lastRenderedPageBreak/>
              <w:t>Action: to note</w:t>
            </w:r>
          </w:p>
        </w:tc>
      </w:tr>
      <w:tr w:rsidR="00040428" w14:paraId="09258371" w14:textId="77777777">
        <w:tc>
          <w:tcPr>
            <w:tcW w:w="2660" w:type="dxa"/>
            <w:shd w:val="clear" w:color="auto" w:fill="B2B2B2"/>
          </w:tcPr>
          <w:p w14:paraId="407C40CD" w14:textId="77777777" w:rsidR="00040428" w:rsidRDefault="00000000">
            <w:pPr>
              <w:numPr>
                <w:ilvl w:val="0"/>
                <w:numId w:val="6"/>
              </w:numPr>
              <w:pBdr>
                <w:top w:val="nil"/>
                <w:left w:val="nil"/>
                <w:bottom w:val="nil"/>
                <w:right w:val="nil"/>
                <w:between w:val="nil"/>
              </w:pBdr>
              <w:spacing w:before="0" w:line="276" w:lineRule="auto"/>
              <w:rPr>
                <w:rFonts w:ascii="Arial" w:eastAsia="Arial" w:hAnsi="Arial" w:cs="Arial"/>
                <w:b/>
                <w:sz w:val="22"/>
                <w:szCs w:val="22"/>
              </w:rPr>
            </w:pPr>
            <w:r>
              <w:rPr>
                <w:rFonts w:ascii="Arial" w:eastAsia="Arial" w:hAnsi="Arial" w:cs="Arial"/>
                <w:b/>
                <w:sz w:val="22"/>
                <w:szCs w:val="22"/>
              </w:rPr>
              <w:t>NHS App Update</w:t>
            </w:r>
          </w:p>
        </w:tc>
        <w:tc>
          <w:tcPr>
            <w:tcW w:w="6691" w:type="dxa"/>
          </w:tcPr>
          <w:p w14:paraId="79CED3E2"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M Ma updated the group with the latest report on NHS App usage for Ivy. The highlights were;</w:t>
            </w:r>
          </w:p>
          <w:p w14:paraId="0EA37606" w14:textId="77777777" w:rsidR="00040428" w:rsidRDefault="00000000">
            <w:pPr>
              <w:numPr>
                <w:ilvl w:val="0"/>
                <w:numId w:val="4"/>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practice had very high take up of the app at 73% of practice population</w:t>
            </w:r>
          </w:p>
          <w:p w14:paraId="2FF36D77" w14:textId="77777777" w:rsidR="00040428" w:rsidRDefault="00000000">
            <w:pPr>
              <w:numPr>
                <w:ilvl w:val="0"/>
                <w:numId w:val="4"/>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monthly logins were slowly building</w:t>
            </w:r>
          </w:p>
          <w:p w14:paraId="28BB4B4B" w14:textId="77777777" w:rsidR="00040428" w:rsidRDefault="00000000">
            <w:pPr>
              <w:numPr>
                <w:ilvl w:val="0"/>
                <w:numId w:val="4"/>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tipping point not yet reached when using the app for routine appointments becomes the norm, still only about 25% of appointments made electronically</w:t>
            </w:r>
          </w:p>
          <w:p w14:paraId="344446A7"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3A57364E"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Dr P noted that there had recently been an issue with electronic prescriptions which the Practice had resolved.</w:t>
            </w:r>
          </w:p>
          <w:p w14:paraId="3ECB2CAC"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137D9043"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Members commented on the need to increase electronic booking for patients who could use technology to free up telephones for patients unable to use this service.</w:t>
            </w:r>
          </w:p>
          <w:p w14:paraId="531422A5"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4681F8A5"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It was stressed that the traditional methods of telephone access and walk in bookings would still be retained.</w:t>
            </w:r>
          </w:p>
          <w:p w14:paraId="032CB094"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647EE10D" w14:textId="575EEB83"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TM suggested that the PPG take a proactive approach by making use of the health</w:t>
            </w:r>
            <w:r w:rsidR="00D5525B">
              <w:rPr>
                <w:rFonts w:ascii="Arial" w:eastAsia="Arial" w:hAnsi="Arial" w:cs="Arial"/>
                <w:sz w:val="22"/>
                <w:szCs w:val="22"/>
              </w:rPr>
              <w:t xml:space="preserve"> check</w:t>
            </w:r>
            <w:r>
              <w:rPr>
                <w:rFonts w:ascii="Arial" w:eastAsia="Arial" w:hAnsi="Arial" w:cs="Arial"/>
                <w:sz w:val="22"/>
                <w:szCs w:val="22"/>
              </w:rPr>
              <w:t xml:space="preserve"> assessment machine available at the Surgery by volunteering to staff it on a regular basis</w:t>
            </w:r>
          </w:p>
          <w:p w14:paraId="728C8DE8" w14:textId="77777777" w:rsidR="00040428" w:rsidRDefault="00040428">
            <w:pPr>
              <w:spacing w:before="0" w:line="276" w:lineRule="auto"/>
              <w:rPr>
                <w:rFonts w:ascii="Arial" w:eastAsia="Arial" w:hAnsi="Arial" w:cs="Arial"/>
                <w:sz w:val="22"/>
                <w:szCs w:val="22"/>
              </w:rPr>
            </w:pPr>
          </w:p>
          <w:p w14:paraId="152CFA7D" w14:textId="77777777" w:rsidR="00040428" w:rsidRDefault="00000000">
            <w:pPr>
              <w:spacing w:before="0" w:line="276" w:lineRule="auto"/>
              <w:rPr>
                <w:rFonts w:ascii="Arial" w:eastAsia="Arial" w:hAnsi="Arial" w:cs="Arial"/>
                <w:sz w:val="22"/>
                <w:szCs w:val="22"/>
              </w:rPr>
            </w:pPr>
            <w:r>
              <w:rPr>
                <w:rFonts w:ascii="Arial" w:eastAsia="Arial" w:hAnsi="Arial" w:cs="Arial"/>
                <w:sz w:val="22"/>
                <w:szCs w:val="22"/>
              </w:rPr>
              <w:t>TM suggested that the PPG approach cohorts of patients with different needs and invite into the surgery to offer training in technology to benefit their ongoing care. Suggested starting with Type 2 diabetes.</w:t>
            </w:r>
          </w:p>
        </w:tc>
        <w:tc>
          <w:tcPr>
            <w:tcW w:w="5566" w:type="dxa"/>
          </w:tcPr>
          <w:p w14:paraId="799254F7" w14:textId="77777777" w:rsidR="00040428" w:rsidRDefault="00040428">
            <w:pPr>
              <w:spacing w:before="0" w:line="276" w:lineRule="auto"/>
              <w:rPr>
                <w:rFonts w:ascii="Arial" w:eastAsia="Arial" w:hAnsi="Arial" w:cs="Arial"/>
                <w:b/>
                <w:sz w:val="22"/>
                <w:szCs w:val="22"/>
              </w:rPr>
            </w:pPr>
          </w:p>
          <w:p w14:paraId="7DD27379" w14:textId="77777777" w:rsidR="00040428" w:rsidRDefault="00040428">
            <w:pPr>
              <w:spacing w:before="0" w:line="276" w:lineRule="auto"/>
              <w:rPr>
                <w:rFonts w:ascii="Arial" w:eastAsia="Arial" w:hAnsi="Arial" w:cs="Arial"/>
                <w:b/>
                <w:sz w:val="22"/>
                <w:szCs w:val="22"/>
              </w:rPr>
            </w:pPr>
          </w:p>
          <w:p w14:paraId="0DA4F0F5" w14:textId="77777777" w:rsidR="00040428" w:rsidRDefault="00040428">
            <w:pPr>
              <w:spacing w:before="0" w:line="276" w:lineRule="auto"/>
              <w:rPr>
                <w:rFonts w:ascii="Arial" w:eastAsia="Arial" w:hAnsi="Arial" w:cs="Arial"/>
                <w:b/>
                <w:sz w:val="22"/>
                <w:szCs w:val="22"/>
              </w:rPr>
            </w:pPr>
          </w:p>
          <w:p w14:paraId="0BBC8E32" w14:textId="77777777" w:rsidR="00040428" w:rsidRDefault="00040428">
            <w:pPr>
              <w:spacing w:before="0" w:line="276" w:lineRule="auto"/>
              <w:rPr>
                <w:rFonts w:ascii="Arial" w:eastAsia="Arial" w:hAnsi="Arial" w:cs="Arial"/>
                <w:b/>
                <w:sz w:val="22"/>
                <w:szCs w:val="22"/>
              </w:rPr>
            </w:pPr>
          </w:p>
          <w:p w14:paraId="5BA7C790" w14:textId="77777777" w:rsidR="00040428" w:rsidRDefault="00040428">
            <w:pPr>
              <w:spacing w:before="0" w:line="276" w:lineRule="auto"/>
              <w:rPr>
                <w:rFonts w:ascii="Arial" w:eastAsia="Arial" w:hAnsi="Arial" w:cs="Arial"/>
                <w:b/>
                <w:sz w:val="22"/>
                <w:szCs w:val="22"/>
              </w:rPr>
            </w:pPr>
          </w:p>
          <w:p w14:paraId="4E9FD061" w14:textId="77777777" w:rsidR="00040428" w:rsidRDefault="00040428">
            <w:pPr>
              <w:spacing w:before="0" w:line="276" w:lineRule="auto"/>
              <w:rPr>
                <w:rFonts w:ascii="Arial" w:eastAsia="Arial" w:hAnsi="Arial" w:cs="Arial"/>
                <w:b/>
                <w:sz w:val="22"/>
                <w:szCs w:val="22"/>
              </w:rPr>
            </w:pPr>
          </w:p>
          <w:p w14:paraId="6409F6BF" w14:textId="77777777" w:rsidR="00040428" w:rsidRDefault="00040428">
            <w:pPr>
              <w:spacing w:before="0" w:line="276" w:lineRule="auto"/>
              <w:rPr>
                <w:rFonts w:ascii="Arial" w:eastAsia="Arial" w:hAnsi="Arial" w:cs="Arial"/>
                <w:b/>
                <w:sz w:val="22"/>
                <w:szCs w:val="22"/>
              </w:rPr>
            </w:pPr>
          </w:p>
          <w:p w14:paraId="6D4BF199" w14:textId="77777777" w:rsidR="00040428" w:rsidRDefault="00040428">
            <w:pPr>
              <w:spacing w:before="0" w:line="276" w:lineRule="auto"/>
              <w:rPr>
                <w:rFonts w:ascii="Arial" w:eastAsia="Arial" w:hAnsi="Arial" w:cs="Arial"/>
                <w:b/>
                <w:sz w:val="22"/>
                <w:szCs w:val="22"/>
              </w:rPr>
            </w:pPr>
          </w:p>
          <w:p w14:paraId="15807039" w14:textId="77777777" w:rsidR="00040428" w:rsidRDefault="00040428">
            <w:pPr>
              <w:spacing w:before="0" w:line="276" w:lineRule="auto"/>
              <w:rPr>
                <w:rFonts w:ascii="Arial" w:eastAsia="Arial" w:hAnsi="Arial" w:cs="Arial"/>
                <w:b/>
                <w:sz w:val="22"/>
                <w:szCs w:val="22"/>
              </w:rPr>
            </w:pPr>
          </w:p>
          <w:p w14:paraId="7B5DF513" w14:textId="77777777" w:rsidR="00040428" w:rsidRDefault="00040428">
            <w:pPr>
              <w:spacing w:before="0" w:line="276" w:lineRule="auto"/>
              <w:rPr>
                <w:rFonts w:ascii="Arial" w:eastAsia="Arial" w:hAnsi="Arial" w:cs="Arial"/>
                <w:b/>
                <w:sz w:val="22"/>
                <w:szCs w:val="22"/>
              </w:rPr>
            </w:pPr>
          </w:p>
          <w:p w14:paraId="5E8FC6D9" w14:textId="77777777" w:rsidR="00040428" w:rsidRDefault="00040428">
            <w:pPr>
              <w:spacing w:before="0" w:line="276" w:lineRule="auto"/>
              <w:rPr>
                <w:rFonts w:ascii="Arial" w:eastAsia="Arial" w:hAnsi="Arial" w:cs="Arial"/>
                <w:b/>
                <w:sz w:val="22"/>
                <w:szCs w:val="22"/>
              </w:rPr>
            </w:pPr>
          </w:p>
          <w:p w14:paraId="4CCC50DE" w14:textId="77777777" w:rsidR="00040428" w:rsidRDefault="00040428">
            <w:pPr>
              <w:spacing w:before="0" w:line="276" w:lineRule="auto"/>
              <w:rPr>
                <w:rFonts w:ascii="Arial" w:eastAsia="Arial" w:hAnsi="Arial" w:cs="Arial"/>
                <w:b/>
                <w:sz w:val="22"/>
                <w:szCs w:val="22"/>
              </w:rPr>
            </w:pPr>
          </w:p>
          <w:p w14:paraId="55472CEA" w14:textId="77777777" w:rsidR="00040428" w:rsidRDefault="00040428">
            <w:pPr>
              <w:spacing w:before="0" w:line="276" w:lineRule="auto"/>
              <w:rPr>
                <w:rFonts w:ascii="Arial" w:eastAsia="Arial" w:hAnsi="Arial" w:cs="Arial"/>
                <w:b/>
                <w:sz w:val="22"/>
                <w:szCs w:val="22"/>
              </w:rPr>
            </w:pPr>
          </w:p>
          <w:p w14:paraId="2692E5CD" w14:textId="77777777" w:rsidR="00040428" w:rsidRDefault="00040428">
            <w:pPr>
              <w:spacing w:before="0" w:line="276" w:lineRule="auto"/>
              <w:rPr>
                <w:rFonts w:ascii="Arial" w:eastAsia="Arial" w:hAnsi="Arial" w:cs="Arial"/>
                <w:b/>
                <w:sz w:val="22"/>
                <w:szCs w:val="22"/>
              </w:rPr>
            </w:pPr>
          </w:p>
          <w:p w14:paraId="6C86A650" w14:textId="77777777" w:rsidR="00040428" w:rsidRDefault="00040428">
            <w:pPr>
              <w:spacing w:before="0" w:line="276" w:lineRule="auto"/>
              <w:rPr>
                <w:rFonts w:ascii="Arial" w:eastAsia="Arial" w:hAnsi="Arial" w:cs="Arial"/>
                <w:b/>
                <w:sz w:val="22"/>
                <w:szCs w:val="22"/>
              </w:rPr>
            </w:pPr>
          </w:p>
          <w:p w14:paraId="04A737CA" w14:textId="77777777" w:rsidR="00040428" w:rsidRDefault="00040428">
            <w:pPr>
              <w:spacing w:before="0" w:line="276" w:lineRule="auto"/>
              <w:rPr>
                <w:rFonts w:ascii="Arial" w:eastAsia="Arial" w:hAnsi="Arial" w:cs="Arial"/>
                <w:b/>
                <w:sz w:val="22"/>
                <w:szCs w:val="22"/>
              </w:rPr>
            </w:pPr>
          </w:p>
          <w:p w14:paraId="1E13E314" w14:textId="77777777" w:rsidR="00040428" w:rsidRDefault="00040428">
            <w:pPr>
              <w:spacing w:before="0" w:line="276" w:lineRule="auto"/>
              <w:rPr>
                <w:rFonts w:ascii="Arial" w:eastAsia="Arial" w:hAnsi="Arial" w:cs="Arial"/>
                <w:b/>
                <w:sz w:val="22"/>
                <w:szCs w:val="22"/>
              </w:rPr>
            </w:pPr>
          </w:p>
          <w:p w14:paraId="7BFB2D8F" w14:textId="77777777" w:rsidR="00040428" w:rsidRDefault="00040428">
            <w:pPr>
              <w:spacing w:before="0" w:line="276" w:lineRule="auto"/>
              <w:rPr>
                <w:rFonts w:ascii="Arial" w:eastAsia="Arial" w:hAnsi="Arial" w:cs="Arial"/>
                <w:b/>
                <w:sz w:val="22"/>
                <w:szCs w:val="22"/>
              </w:rPr>
            </w:pPr>
          </w:p>
          <w:p w14:paraId="6E0FC919" w14:textId="77777777" w:rsidR="00040428" w:rsidRDefault="00040428">
            <w:pPr>
              <w:spacing w:before="0" w:line="276" w:lineRule="auto"/>
              <w:rPr>
                <w:rFonts w:ascii="Arial" w:eastAsia="Arial" w:hAnsi="Arial" w:cs="Arial"/>
                <w:b/>
                <w:sz w:val="22"/>
                <w:szCs w:val="22"/>
              </w:rPr>
            </w:pPr>
          </w:p>
          <w:p w14:paraId="6EA2B18D" w14:textId="64BC9DA5" w:rsidR="00040428" w:rsidRDefault="00000000">
            <w:pPr>
              <w:spacing w:before="0" w:line="276" w:lineRule="auto"/>
              <w:rPr>
                <w:rFonts w:ascii="Arial" w:eastAsia="Arial" w:hAnsi="Arial" w:cs="Arial"/>
                <w:b/>
                <w:sz w:val="22"/>
                <w:szCs w:val="22"/>
              </w:rPr>
            </w:pPr>
            <w:r>
              <w:rPr>
                <w:rFonts w:ascii="Arial" w:eastAsia="Arial" w:hAnsi="Arial" w:cs="Arial"/>
                <w:b/>
                <w:sz w:val="22"/>
                <w:szCs w:val="22"/>
              </w:rPr>
              <w:t>TM/ M Ma, LB</w:t>
            </w:r>
            <w:r w:rsidR="00D5525B">
              <w:rPr>
                <w:rFonts w:ascii="Arial" w:eastAsia="Arial" w:hAnsi="Arial" w:cs="Arial"/>
                <w:b/>
                <w:sz w:val="22"/>
                <w:szCs w:val="22"/>
              </w:rPr>
              <w:t>, MM</w:t>
            </w:r>
          </w:p>
          <w:p w14:paraId="72825698" w14:textId="77777777" w:rsidR="00040428" w:rsidRDefault="00040428">
            <w:pPr>
              <w:spacing w:before="0" w:line="276" w:lineRule="auto"/>
              <w:rPr>
                <w:rFonts w:ascii="Arial" w:eastAsia="Arial" w:hAnsi="Arial" w:cs="Arial"/>
                <w:b/>
                <w:sz w:val="22"/>
                <w:szCs w:val="22"/>
              </w:rPr>
            </w:pPr>
          </w:p>
          <w:p w14:paraId="0D410679" w14:textId="77777777" w:rsidR="00040428" w:rsidRDefault="00040428">
            <w:pPr>
              <w:spacing w:before="0" w:line="276" w:lineRule="auto"/>
              <w:rPr>
                <w:rFonts w:ascii="Arial" w:eastAsia="Arial" w:hAnsi="Arial" w:cs="Arial"/>
                <w:b/>
                <w:sz w:val="22"/>
                <w:szCs w:val="22"/>
              </w:rPr>
            </w:pPr>
          </w:p>
          <w:p w14:paraId="12A2102C" w14:textId="77777777" w:rsidR="00040428" w:rsidRDefault="00040428">
            <w:pPr>
              <w:spacing w:before="0" w:line="276" w:lineRule="auto"/>
              <w:rPr>
                <w:rFonts w:ascii="Arial" w:eastAsia="Arial" w:hAnsi="Arial" w:cs="Arial"/>
                <w:b/>
                <w:sz w:val="22"/>
                <w:szCs w:val="22"/>
              </w:rPr>
            </w:pPr>
          </w:p>
          <w:p w14:paraId="6E533502" w14:textId="0D964ED6" w:rsidR="00040428" w:rsidRDefault="00000000">
            <w:pPr>
              <w:spacing w:before="0" w:line="276" w:lineRule="auto"/>
              <w:rPr>
                <w:rFonts w:ascii="Arial" w:eastAsia="Arial" w:hAnsi="Arial" w:cs="Arial"/>
                <w:b/>
                <w:sz w:val="22"/>
                <w:szCs w:val="22"/>
              </w:rPr>
            </w:pPr>
            <w:r>
              <w:rPr>
                <w:rFonts w:ascii="Arial" w:eastAsia="Arial" w:hAnsi="Arial" w:cs="Arial"/>
                <w:b/>
                <w:sz w:val="22"/>
                <w:szCs w:val="22"/>
              </w:rPr>
              <w:t>TM/ M Ma, LB</w:t>
            </w:r>
            <w:r w:rsidR="00D5525B">
              <w:rPr>
                <w:rFonts w:ascii="Arial" w:eastAsia="Arial" w:hAnsi="Arial" w:cs="Arial"/>
                <w:b/>
                <w:sz w:val="22"/>
                <w:szCs w:val="22"/>
              </w:rPr>
              <w:t>, MM</w:t>
            </w:r>
          </w:p>
        </w:tc>
      </w:tr>
      <w:tr w:rsidR="00040428" w14:paraId="71AAA3F8" w14:textId="77777777">
        <w:tc>
          <w:tcPr>
            <w:tcW w:w="2660" w:type="dxa"/>
            <w:shd w:val="clear" w:color="auto" w:fill="B2B2B2"/>
          </w:tcPr>
          <w:p w14:paraId="7F30474F" w14:textId="77777777" w:rsidR="00040428" w:rsidRDefault="00000000">
            <w:pPr>
              <w:numPr>
                <w:ilvl w:val="0"/>
                <w:numId w:val="6"/>
              </w:numPr>
              <w:pBdr>
                <w:top w:val="nil"/>
                <w:left w:val="nil"/>
                <w:bottom w:val="nil"/>
                <w:right w:val="nil"/>
                <w:between w:val="nil"/>
              </w:pBdr>
              <w:spacing w:before="0" w:line="276" w:lineRule="auto"/>
              <w:rPr>
                <w:rFonts w:ascii="Arial" w:eastAsia="Arial" w:hAnsi="Arial" w:cs="Arial"/>
                <w:b/>
                <w:sz w:val="22"/>
                <w:szCs w:val="22"/>
              </w:rPr>
            </w:pPr>
            <w:r>
              <w:rPr>
                <w:rFonts w:ascii="Arial" w:eastAsia="Arial" w:hAnsi="Arial" w:cs="Arial"/>
                <w:b/>
                <w:sz w:val="22"/>
                <w:szCs w:val="22"/>
              </w:rPr>
              <w:t>Premises Update</w:t>
            </w:r>
          </w:p>
        </w:tc>
        <w:tc>
          <w:tcPr>
            <w:tcW w:w="6691" w:type="dxa"/>
          </w:tcPr>
          <w:p w14:paraId="7A2CA9EA"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Dr P gave an update of the current situation with potential new premises.</w:t>
            </w:r>
          </w:p>
          <w:p w14:paraId="1E7F7EE7"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1C34385D" w14:textId="77777777" w:rsidR="00040428" w:rsidRDefault="00000000">
            <w:pPr>
              <w:numPr>
                <w:ilvl w:val="0"/>
                <w:numId w:val="2"/>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lastRenderedPageBreak/>
              <w:t>Action was still being progressed with the Integrated Care Board (ICB), the local health body with responsibility for funding premises</w:t>
            </w:r>
          </w:p>
          <w:p w14:paraId="1A631676" w14:textId="77777777" w:rsidR="00040428" w:rsidRDefault="00000000">
            <w:pPr>
              <w:numPr>
                <w:ilvl w:val="0"/>
                <w:numId w:val="2"/>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Progress was slower than Dr P would like</w:t>
            </w:r>
          </w:p>
          <w:p w14:paraId="66617C10" w14:textId="77777777" w:rsidR="00040428" w:rsidRDefault="00000000">
            <w:pPr>
              <w:numPr>
                <w:ilvl w:val="0"/>
                <w:numId w:val="2"/>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An Outline Business Case had been submitted to OBC</w:t>
            </w:r>
          </w:p>
          <w:p w14:paraId="44E171CA" w14:textId="77777777" w:rsidR="00040428" w:rsidRDefault="00000000">
            <w:pPr>
              <w:numPr>
                <w:ilvl w:val="0"/>
                <w:numId w:val="2"/>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 xml:space="preserve">OBC will possibly be considered by ICB </w:t>
            </w:r>
            <w:proofErr w:type="gramStart"/>
            <w:r>
              <w:rPr>
                <w:rFonts w:ascii="Arial" w:eastAsia="Arial" w:hAnsi="Arial" w:cs="Arial"/>
                <w:sz w:val="22"/>
                <w:szCs w:val="22"/>
              </w:rPr>
              <w:t>in</w:t>
            </w:r>
            <w:proofErr w:type="gramEnd"/>
            <w:r>
              <w:rPr>
                <w:rFonts w:ascii="Arial" w:eastAsia="Arial" w:hAnsi="Arial" w:cs="Arial"/>
                <w:sz w:val="22"/>
                <w:szCs w:val="22"/>
              </w:rPr>
              <w:t xml:space="preserve"> January 25</w:t>
            </w:r>
          </w:p>
          <w:p w14:paraId="17D73584" w14:textId="77777777" w:rsidR="00040428" w:rsidRDefault="00000000">
            <w:pPr>
              <w:numPr>
                <w:ilvl w:val="0"/>
                <w:numId w:val="2"/>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Hopefully more substantial news by the time of the next meeting</w:t>
            </w:r>
          </w:p>
          <w:p w14:paraId="362CC858" w14:textId="77777777" w:rsidR="00040428" w:rsidRDefault="00000000">
            <w:pPr>
              <w:numPr>
                <w:ilvl w:val="0"/>
                <w:numId w:val="2"/>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In response to a patient question Dr P confirmed that the ideal solution would be a single site for the practice</w:t>
            </w:r>
          </w:p>
          <w:p w14:paraId="6F0EA511" w14:textId="77777777" w:rsidR="00040428" w:rsidRDefault="00000000">
            <w:pPr>
              <w:numPr>
                <w:ilvl w:val="0"/>
                <w:numId w:val="2"/>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Noted that new premises would take 12 to 18 months to commission after approval</w:t>
            </w:r>
          </w:p>
          <w:p w14:paraId="1FDF79DC" w14:textId="77777777" w:rsidR="00040428" w:rsidRDefault="00000000">
            <w:pPr>
              <w:numPr>
                <w:ilvl w:val="0"/>
                <w:numId w:val="2"/>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Patients would be involved in a full consultation process throughout</w:t>
            </w:r>
          </w:p>
          <w:p w14:paraId="5B52A9FD" w14:textId="77777777" w:rsidR="00040428" w:rsidRDefault="00000000">
            <w:pPr>
              <w:numPr>
                <w:ilvl w:val="0"/>
                <w:numId w:val="2"/>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New premises would help with staff recruitment, delivery of clinical services and enable practice list size to grow</w:t>
            </w:r>
          </w:p>
          <w:p w14:paraId="0D502A2D"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576EBCF7"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Members commented that the progress on this issue was too slow and the PPG may have to consider a plan of action to mobilise patients and others to lobby ICB if nothing decided by early 2025.</w:t>
            </w:r>
          </w:p>
        </w:tc>
        <w:tc>
          <w:tcPr>
            <w:tcW w:w="5566" w:type="dxa"/>
          </w:tcPr>
          <w:p w14:paraId="4E54278C" w14:textId="77777777" w:rsidR="00040428" w:rsidRDefault="00040428">
            <w:pPr>
              <w:spacing w:before="0" w:line="276" w:lineRule="auto"/>
              <w:rPr>
                <w:rFonts w:ascii="Arial" w:eastAsia="Arial" w:hAnsi="Arial" w:cs="Arial"/>
                <w:b/>
                <w:sz w:val="22"/>
                <w:szCs w:val="22"/>
              </w:rPr>
            </w:pPr>
          </w:p>
          <w:p w14:paraId="0D7DFB35" w14:textId="77777777" w:rsidR="00040428" w:rsidRDefault="00040428">
            <w:pPr>
              <w:spacing w:before="0" w:line="276" w:lineRule="auto"/>
              <w:rPr>
                <w:rFonts w:ascii="Arial" w:eastAsia="Arial" w:hAnsi="Arial" w:cs="Arial"/>
                <w:b/>
                <w:sz w:val="22"/>
                <w:szCs w:val="22"/>
              </w:rPr>
            </w:pPr>
          </w:p>
          <w:p w14:paraId="351ACF76" w14:textId="77777777" w:rsidR="00040428" w:rsidRDefault="00040428">
            <w:pPr>
              <w:spacing w:before="0" w:line="276" w:lineRule="auto"/>
              <w:rPr>
                <w:rFonts w:ascii="Arial" w:eastAsia="Arial" w:hAnsi="Arial" w:cs="Arial"/>
                <w:b/>
                <w:sz w:val="22"/>
                <w:szCs w:val="22"/>
              </w:rPr>
            </w:pPr>
          </w:p>
          <w:p w14:paraId="6095A5FA" w14:textId="77777777" w:rsidR="00040428" w:rsidRDefault="00040428">
            <w:pPr>
              <w:spacing w:before="0" w:line="276" w:lineRule="auto"/>
              <w:rPr>
                <w:rFonts w:ascii="Arial" w:eastAsia="Arial" w:hAnsi="Arial" w:cs="Arial"/>
                <w:b/>
                <w:sz w:val="22"/>
                <w:szCs w:val="22"/>
              </w:rPr>
            </w:pPr>
          </w:p>
          <w:p w14:paraId="680D45EE" w14:textId="77777777" w:rsidR="00040428" w:rsidRDefault="00040428">
            <w:pPr>
              <w:spacing w:before="0" w:line="276" w:lineRule="auto"/>
              <w:rPr>
                <w:rFonts w:ascii="Arial" w:eastAsia="Arial" w:hAnsi="Arial" w:cs="Arial"/>
                <w:b/>
                <w:sz w:val="22"/>
                <w:szCs w:val="22"/>
              </w:rPr>
            </w:pPr>
          </w:p>
          <w:p w14:paraId="60409AB1" w14:textId="77777777" w:rsidR="00040428" w:rsidRDefault="00040428">
            <w:pPr>
              <w:spacing w:before="0" w:line="276" w:lineRule="auto"/>
              <w:rPr>
                <w:rFonts w:ascii="Arial" w:eastAsia="Arial" w:hAnsi="Arial" w:cs="Arial"/>
                <w:b/>
                <w:sz w:val="22"/>
                <w:szCs w:val="22"/>
              </w:rPr>
            </w:pPr>
          </w:p>
          <w:p w14:paraId="297B7356" w14:textId="77777777" w:rsidR="00040428" w:rsidRDefault="00040428">
            <w:pPr>
              <w:spacing w:before="0" w:line="276" w:lineRule="auto"/>
              <w:rPr>
                <w:rFonts w:ascii="Arial" w:eastAsia="Arial" w:hAnsi="Arial" w:cs="Arial"/>
                <w:b/>
                <w:sz w:val="22"/>
                <w:szCs w:val="22"/>
              </w:rPr>
            </w:pPr>
          </w:p>
          <w:p w14:paraId="00046776" w14:textId="77777777" w:rsidR="00040428" w:rsidRDefault="00040428">
            <w:pPr>
              <w:spacing w:before="0" w:line="276" w:lineRule="auto"/>
              <w:rPr>
                <w:rFonts w:ascii="Arial" w:eastAsia="Arial" w:hAnsi="Arial" w:cs="Arial"/>
                <w:b/>
                <w:sz w:val="22"/>
                <w:szCs w:val="22"/>
              </w:rPr>
            </w:pPr>
          </w:p>
          <w:p w14:paraId="4401DCB4" w14:textId="77777777" w:rsidR="00040428" w:rsidRDefault="00040428">
            <w:pPr>
              <w:spacing w:before="0" w:line="276" w:lineRule="auto"/>
              <w:rPr>
                <w:rFonts w:ascii="Arial" w:eastAsia="Arial" w:hAnsi="Arial" w:cs="Arial"/>
                <w:b/>
                <w:sz w:val="22"/>
                <w:szCs w:val="22"/>
              </w:rPr>
            </w:pPr>
          </w:p>
          <w:p w14:paraId="167CC022" w14:textId="77777777" w:rsidR="00040428" w:rsidRDefault="00040428">
            <w:pPr>
              <w:spacing w:before="0" w:line="276" w:lineRule="auto"/>
              <w:rPr>
                <w:rFonts w:ascii="Arial" w:eastAsia="Arial" w:hAnsi="Arial" w:cs="Arial"/>
                <w:b/>
                <w:sz w:val="22"/>
                <w:szCs w:val="22"/>
              </w:rPr>
            </w:pPr>
          </w:p>
          <w:p w14:paraId="4AE3986A" w14:textId="77777777" w:rsidR="00040428" w:rsidRDefault="00040428">
            <w:pPr>
              <w:spacing w:before="0" w:line="276" w:lineRule="auto"/>
              <w:rPr>
                <w:rFonts w:ascii="Arial" w:eastAsia="Arial" w:hAnsi="Arial" w:cs="Arial"/>
                <w:b/>
                <w:sz w:val="22"/>
                <w:szCs w:val="22"/>
              </w:rPr>
            </w:pPr>
          </w:p>
          <w:p w14:paraId="185AFFF7" w14:textId="77777777" w:rsidR="00040428" w:rsidRDefault="00040428">
            <w:pPr>
              <w:spacing w:before="0" w:line="276" w:lineRule="auto"/>
              <w:rPr>
                <w:rFonts w:ascii="Arial" w:eastAsia="Arial" w:hAnsi="Arial" w:cs="Arial"/>
                <w:b/>
                <w:sz w:val="22"/>
                <w:szCs w:val="22"/>
              </w:rPr>
            </w:pPr>
          </w:p>
          <w:p w14:paraId="761A57F5" w14:textId="77777777" w:rsidR="00040428" w:rsidRDefault="00040428">
            <w:pPr>
              <w:spacing w:before="0" w:line="276" w:lineRule="auto"/>
              <w:rPr>
                <w:rFonts w:ascii="Arial" w:eastAsia="Arial" w:hAnsi="Arial" w:cs="Arial"/>
                <w:b/>
                <w:sz w:val="22"/>
                <w:szCs w:val="22"/>
              </w:rPr>
            </w:pPr>
          </w:p>
          <w:p w14:paraId="6BAD38CE" w14:textId="77777777" w:rsidR="00040428" w:rsidRDefault="00000000">
            <w:pPr>
              <w:spacing w:before="0" w:line="276" w:lineRule="auto"/>
              <w:rPr>
                <w:rFonts w:ascii="Arial" w:eastAsia="Arial" w:hAnsi="Arial" w:cs="Arial"/>
                <w:b/>
                <w:sz w:val="22"/>
                <w:szCs w:val="22"/>
              </w:rPr>
            </w:pPr>
            <w:r>
              <w:rPr>
                <w:rFonts w:ascii="Arial" w:eastAsia="Arial" w:hAnsi="Arial" w:cs="Arial"/>
                <w:b/>
                <w:sz w:val="22"/>
                <w:szCs w:val="22"/>
              </w:rPr>
              <w:t>All</w:t>
            </w:r>
          </w:p>
          <w:p w14:paraId="6F6918C4" w14:textId="77777777" w:rsidR="00040428" w:rsidRDefault="00040428">
            <w:pPr>
              <w:spacing w:before="0" w:line="276" w:lineRule="auto"/>
              <w:rPr>
                <w:rFonts w:ascii="Arial" w:eastAsia="Arial" w:hAnsi="Arial" w:cs="Arial"/>
                <w:b/>
                <w:sz w:val="22"/>
                <w:szCs w:val="22"/>
              </w:rPr>
            </w:pPr>
          </w:p>
          <w:p w14:paraId="2DE800A1" w14:textId="77777777" w:rsidR="00040428" w:rsidRDefault="00040428">
            <w:pPr>
              <w:spacing w:before="0" w:line="276" w:lineRule="auto"/>
              <w:rPr>
                <w:rFonts w:ascii="Arial" w:eastAsia="Arial" w:hAnsi="Arial" w:cs="Arial"/>
                <w:b/>
                <w:sz w:val="22"/>
                <w:szCs w:val="22"/>
              </w:rPr>
            </w:pPr>
          </w:p>
          <w:p w14:paraId="386CE9D8" w14:textId="77777777" w:rsidR="00040428" w:rsidRDefault="00040428">
            <w:pPr>
              <w:spacing w:before="0" w:line="276" w:lineRule="auto"/>
              <w:rPr>
                <w:rFonts w:ascii="Arial" w:eastAsia="Arial" w:hAnsi="Arial" w:cs="Arial"/>
                <w:b/>
                <w:sz w:val="22"/>
                <w:szCs w:val="22"/>
              </w:rPr>
            </w:pPr>
          </w:p>
          <w:p w14:paraId="4553D6A4" w14:textId="77777777" w:rsidR="00040428" w:rsidRDefault="00040428">
            <w:pPr>
              <w:spacing w:before="0" w:line="276" w:lineRule="auto"/>
              <w:rPr>
                <w:rFonts w:ascii="Arial" w:eastAsia="Arial" w:hAnsi="Arial" w:cs="Arial"/>
                <w:b/>
                <w:sz w:val="22"/>
                <w:szCs w:val="22"/>
              </w:rPr>
            </w:pPr>
          </w:p>
          <w:p w14:paraId="3C5E1CE2" w14:textId="77777777" w:rsidR="00040428" w:rsidRDefault="00040428">
            <w:pPr>
              <w:spacing w:before="0" w:line="276" w:lineRule="auto"/>
              <w:rPr>
                <w:rFonts w:ascii="Arial" w:eastAsia="Arial" w:hAnsi="Arial" w:cs="Arial"/>
                <w:b/>
                <w:sz w:val="22"/>
                <w:szCs w:val="22"/>
              </w:rPr>
            </w:pPr>
          </w:p>
          <w:p w14:paraId="0186D2A3" w14:textId="77777777" w:rsidR="00040428" w:rsidRDefault="00040428">
            <w:pPr>
              <w:spacing w:before="0" w:line="276" w:lineRule="auto"/>
              <w:rPr>
                <w:rFonts w:ascii="Arial" w:eastAsia="Arial" w:hAnsi="Arial" w:cs="Arial"/>
                <w:b/>
                <w:sz w:val="22"/>
                <w:szCs w:val="22"/>
              </w:rPr>
            </w:pPr>
          </w:p>
          <w:p w14:paraId="2C4B6419" w14:textId="77777777" w:rsidR="00040428" w:rsidRDefault="00040428">
            <w:pPr>
              <w:spacing w:before="0" w:line="276" w:lineRule="auto"/>
              <w:rPr>
                <w:rFonts w:ascii="Arial" w:eastAsia="Arial" w:hAnsi="Arial" w:cs="Arial"/>
                <w:b/>
                <w:sz w:val="22"/>
                <w:szCs w:val="22"/>
              </w:rPr>
            </w:pPr>
          </w:p>
          <w:p w14:paraId="634BE55A" w14:textId="77777777" w:rsidR="00040428" w:rsidRDefault="00000000">
            <w:pPr>
              <w:spacing w:before="0" w:line="276" w:lineRule="auto"/>
              <w:rPr>
                <w:rFonts w:ascii="Arial" w:eastAsia="Arial" w:hAnsi="Arial" w:cs="Arial"/>
                <w:b/>
                <w:sz w:val="22"/>
                <w:szCs w:val="22"/>
              </w:rPr>
            </w:pPr>
            <w:r>
              <w:rPr>
                <w:rFonts w:ascii="Arial" w:eastAsia="Arial" w:hAnsi="Arial" w:cs="Arial"/>
                <w:b/>
                <w:sz w:val="22"/>
                <w:szCs w:val="22"/>
              </w:rPr>
              <w:t>All</w:t>
            </w:r>
          </w:p>
        </w:tc>
      </w:tr>
      <w:tr w:rsidR="00040428" w14:paraId="3FD71A8D" w14:textId="77777777">
        <w:tc>
          <w:tcPr>
            <w:tcW w:w="2660" w:type="dxa"/>
            <w:shd w:val="clear" w:color="auto" w:fill="B2B2B2"/>
          </w:tcPr>
          <w:p w14:paraId="73C44F6B" w14:textId="77777777" w:rsidR="00040428" w:rsidRPr="00D5525B" w:rsidRDefault="00000000">
            <w:pPr>
              <w:numPr>
                <w:ilvl w:val="0"/>
                <w:numId w:val="6"/>
              </w:num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sz w:val="22"/>
                <w:szCs w:val="22"/>
              </w:rPr>
              <w:lastRenderedPageBreak/>
              <w:t>Annual Report</w:t>
            </w:r>
          </w:p>
          <w:p w14:paraId="04566578"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0EE8C077"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47334D55"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7BDF3022"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761D21EB"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026E4D52"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73F87731"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3D37E1B2"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09310875"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5717662B"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13C9C92F"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5A27A074"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5D041428"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33969EB6"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01D415DD"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77295572" w14:textId="77777777" w:rsidR="00D5525B" w:rsidRDefault="00D5525B" w:rsidP="00D5525B">
            <w:pPr>
              <w:pBdr>
                <w:top w:val="nil"/>
                <w:left w:val="nil"/>
                <w:bottom w:val="nil"/>
                <w:right w:val="nil"/>
                <w:between w:val="nil"/>
              </w:pBdr>
              <w:spacing w:before="0" w:line="276" w:lineRule="auto"/>
              <w:rPr>
                <w:rFonts w:ascii="Arial" w:eastAsia="Arial" w:hAnsi="Arial" w:cs="Arial"/>
                <w:b/>
                <w:sz w:val="22"/>
                <w:szCs w:val="22"/>
              </w:rPr>
            </w:pPr>
          </w:p>
          <w:p w14:paraId="3A614366" w14:textId="77777777" w:rsidR="00D5525B" w:rsidRDefault="00D5525B" w:rsidP="00D5525B">
            <w:pPr>
              <w:pBdr>
                <w:top w:val="nil"/>
                <w:left w:val="nil"/>
                <w:bottom w:val="nil"/>
                <w:right w:val="nil"/>
                <w:between w:val="nil"/>
              </w:pBdr>
              <w:spacing w:before="0" w:line="276" w:lineRule="auto"/>
              <w:rPr>
                <w:rFonts w:ascii="Arial" w:eastAsia="Arial" w:hAnsi="Arial" w:cs="Arial"/>
                <w:b/>
                <w:color w:val="000000"/>
                <w:sz w:val="22"/>
                <w:szCs w:val="22"/>
              </w:rPr>
            </w:pPr>
          </w:p>
        </w:tc>
        <w:tc>
          <w:tcPr>
            <w:tcW w:w="6691" w:type="dxa"/>
          </w:tcPr>
          <w:p w14:paraId="406385E2" w14:textId="77777777" w:rsidR="00040428" w:rsidRDefault="00000000">
            <w:pPr>
              <w:pBdr>
                <w:top w:val="nil"/>
                <w:left w:val="nil"/>
                <w:bottom w:val="nil"/>
                <w:right w:val="nil"/>
                <w:between w:val="nil"/>
              </w:pBdr>
              <w:spacing w:before="0" w:line="276" w:lineRule="auto"/>
              <w:rPr>
                <w:rFonts w:ascii="Arial" w:eastAsia="Arial" w:hAnsi="Arial" w:cs="Arial"/>
                <w:b/>
                <w:sz w:val="22"/>
                <w:szCs w:val="22"/>
              </w:rPr>
            </w:pPr>
            <w:r>
              <w:rPr>
                <w:rFonts w:ascii="Arial" w:eastAsia="Arial" w:hAnsi="Arial" w:cs="Arial"/>
                <w:b/>
                <w:sz w:val="22"/>
                <w:szCs w:val="22"/>
              </w:rPr>
              <w:lastRenderedPageBreak/>
              <w:t>Chair’s Report</w:t>
            </w:r>
          </w:p>
          <w:p w14:paraId="4514032C"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BB introduced his report with the following highlights;</w:t>
            </w:r>
          </w:p>
          <w:p w14:paraId="2BCA812F"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12CAA585" w14:textId="77777777" w:rsidR="00040428" w:rsidRDefault="00000000">
            <w:pPr>
              <w:numPr>
                <w:ilvl w:val="0"/>
                <w:numId w:val="7"/>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 xml:space="preserve">It had been a challenging year for the Practice, with an unannounced CQC inspection </w:t>
            </w:r>
          </w:p>
          <w:p w14:paraId="033C90B3" w14:textId="77777777" w:rsidR="00040428" w:rsidRDefault="00000000">
            <w:pPr>
              <w:numPr>
                <w:ilvl w:val="0"/>
                <w:numId w:val="7"/>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 xml:space="preserve">PPG had continued to represent patients and offered genuine feedback and worked hand in hand with the practice </w:t>
            </w:r>
          </w:p>
          <w:p w14:paraId="4587CB0A" w14:textId="77777777" w:rsidR="00040428" w:rsidRDefault="00000000">
            <w:pPr>
              <w:numPr>
                <w:ilvl w:val="0"/>
                <w:numId w:val="7"/>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Several patient focussed events had been held in BJ and Lowdham in 2024</w:t>
            </w:r>
          </w:p>
          <w:p w14:paraId="05851854" w14:textId="77777777" w:rsidR="00040428" w:rsidRDefault="00000000">
            <w:pPr>
              <w:numPr>
                <w:ilvl w:val="0"/>
                <w:numId w:val="7"/>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PPG also worked with other bodies such as social prescribing, Digital Notts, CVS and other PPGs</w:t>
            </w:r>
          </w:p>
          <w:p w14:paraId="5E0302E4" w14:textId="77777777" w:rsidR="00040428" w:rsidRDefault="00000000">
            <w:pPr>
              <w:numPr>
                <w:ilvl w:val="0"/>
                <w:numId w:val="7"/>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lastRenderedPageBreak/>
              <w:t>Noted one PPG member had left, Brandon Lee had been replaced by Grace Riley in the U18 role</w:t>
            </w:r>
          </w:p>
          <w:p w14:paraId="3492BD65" w14:textId="77777777" w:rsidR="00040428" w:rsidRDefault="00000000">
            <w:pPr>
              <w:numPr>
                <w:ilvl w:val="0"/>
                <w:numId w:val="7"/>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Noted positive view of PPG in CQC report</w:t>
            </w:r>
          </w:p>
          <w:p w14:paraId="7C7899FD" w14:textId="77777777" w:rsidR="00040428" w:rsidRDefault="00000000">
            <w:pPr>
              <w:numPr>
                <w:ilvl w:val="0"/>
                <w:numId w:val="7"/>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Thanked PPG and practice staff</w:t>
            </w:r>
          </w:p>
          <w:p w14:paraId="39B877FF"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74E0397D" w14:textId="77777777" w:rsidR="00040428" w:rsidRDefault="00000000">
            <w:pPr>
              <w:pBdr>
                <w:top w:val="nil"/>
                <w:left w:val="nil"/>
                <w:bottom w:val="nil"/>
                <w:right w:val="nil"/>
                <w:between w:val="nil"/>
              </w:pBdr>
              <w:spacing w:before="0" w:line="276" w:lineRule="auto"/>
              <w:rPr>
                <w:rFonts w:ascii="Arial" w:eastAsia="Arial" w:hAnsi="Arial" w:cs="Arial"/>
                <w:b/>
                <w:sz w:val="22"/>
                <w:szCs w:val="22"/>
              </w:rPr>
            </w:pPr>
            <w:r>
              <w:rPr>
                <w:rFonts w:ascii="Arial" w:eastAsia="Arial" w:hAnsi="Arial" w:cs="Arial"/>
                <w:b/>
                <w:sz w:val="22"/>
                <w:szCs w:val="22"/>
              </w:rPr>
              <w:t>GP Principal Report</w:t>
            </w:r>
          </w:p>
          <w:p w14:paraId="590A7807"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Dr P noted the great energy and input from the PPG which had been extremely helpful over the past year. In addition;</w:t>
            </w:r>
          </w:p>
          <w:p w14:paraId="01AB9C0F"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2F8E9410" w14:textId="77777777" w:rsidR="00040428" w:rsidRDefault="00000000">
            <w:pPr>
              <w:numPr>
                <w:ilvl w:val="0"/>
                <w:numId w:val="1"/>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CQC had been challenging given the huge amount of evidence that had to be provided. However, noted that no issues had been found in relation to the initial concerns raised</w:t>
            </w:r>
          </w:p>
          <w:p w14:paraId="0BD2EE87" w14:textId="77777777" w:rsidR="00040428" w:rsidRDefault="00000000">
            <w:pPr>
              <w:numPr>
                <w:ilvl w:val="0"/>
                <w:numId w:val="1"/>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Embedding the use of the triaging and online systems had been challenging but progress was still being made. Triage has enabled much quicker diagnosis of serious disease and this positively impacts staff morale and obviously patient outcomes. Communication with patients about the benefits had been a challenge</w:t>
            </w:r>
          </w:p>
          <w:p w14:paraId="36156AD0" w14:textId="77777777" w:rsidR="00040428" w:rsidRDefault="00000000">
            <w:pPr>
              <w:numPr>
                <w:ilvl w:val="0"/>
                <w:numId w:val="1"/>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Noted that there were still times when patients may need to access care from Urgent Care Centre when all practice resources full, this was a normal part of the primary care system</w:t>
            </w:r>
          </w:p>
          <w:p w14:paraId="6EAF891F" w14:textId="77777777" w:rsidR="00040428" w:rsidRDefault="00000000">
            <w:pPr>
              <w:numPr>
                <w:ilvl w:val="0"/>
                <w:numId w:val="1"/>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Dr P referred to the written report where clinical staff are identified for the first time. It should be noted that the practice is fully staffed. Staffing had stabilised in 2024</w:t>
            </w:r>
          </w:p>
          <w:p w14:paraId="5F2C691D" w14:textId="77777777" w:rsidR="00040428" w:rsidRDefault="00000000">
            <w:pPr>
              <w:numPr>
                <w:ilvl w:val="0"/>
                <w:numId w:val="1"/>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The practice was running out of space and premises were a severe restriction in offering more clinical access</w:t>
            </w:r>
          </w:p>
          <w:p w14:paraId="45C96B4E"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5B266D25" w14:textId="77777777" w:rsidR="00040428" w:rsidRDefault="00000000">
            <w:pPr>
              <w:pBdr>
                <w:top w:val="nil"/>
                <w:left w:val="nil"/>
                <w:bottom w:val="nil"/>
                <w:right w:val="nil"/>
                <w:between w:val="nil"/>
              </w:pBdr>
              <w:spacing w:before="0" w:line="276" w:lineRule="auto"/>
              <w:rPr>
                <w:rFonts w:ascii="Arial" w:eastAsia="Arial" w:hAnsi="Arial" w:cs="Arial"/>
                <w:b/>
                <w:sz w:val="22"/>
                <w:szCs w:val="22"/>
              </w:rPr>
            </w:pPr>
            <w:r>
              <w:rPr>
                <w:rFonts w:ascii="Arial" w:eastAsia="Arial" w:hAnsi="Arial" w:cs="Arial"/>
                <w:b/>
                <w:sz w:val="22"/>
                <w:szCs w:val="22"/>
              </w:rPr>
              <w:t xml:space="preserve">CQC Report </w:t>
            </w:r>
          </w:p>
          <w:p w14:paraId="6C360E2A" w14:textId="77777777" w:rsidR="00040428" w:rsidRDefault="00040428">
            <w:pPr>
              <w:pBdr>
                <w:top w:val="nil"/>
                <w:left w:val="nil"/>
                <w:bottom w:val="nil"/>
                <w:right w:val="nil"/>
                <w:between w:val="nil"/>
              </w:pBdr>
              <w:spacing w:before="0" w:line="276" w:lineRule="auto"/>
              <w:rPr>
                <w:rFonts w:ascii="Arial" w:eastAsia="Arial" w:hAnsi="Arial" w:cs="Arial"/>
                <w:b/>
                <w:sz w:val="22"/>
                <w:szCs w:val="22"/>
              </w:rPr>
            </w:pPr>
          </w:p>
          <w:p w14:paraId="70CA4669"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M Ma gave a summary of the CQC report as follows;</w:t>
            </w:r>
          </w:p>
          <w:p w14:paraId="1AFC0C61"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52739DCF" w14:textId="77777777" w:rsidR="00040428" w:rsidRDefault="00000000">
            <w:pPr>
              <w:numPr>
                <w:ilvl w:val="0"/>
                <w:numId w:val="5"/>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lastRenderedPageBreak/>
              <w:t>Full report available of CQC website for anybody to access</w:t>
            </w:r>
          </w:p>
          <w:p w14:paraId="3879ED5C" w14:textId="77777777" w:rsidR="00040428" w:rsidRDefault="00000000">
            <w:pPr>
              <w:numPr>
                <w:ilvl w:val="0"/>
                <w:numId w:val="5"/>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Inspection took place in March but report not published until September</w:t>
            </w:r>
          </w:p>
          <w:p w14:paraId="3893B020" w14:textId="77777777" w:rsidR="00040428" w:rsidRDefault="00000000">
            <w:pPr>
              <w:numPr>
                <w:ilvl w:val="0"/>
                <w:numId w:val="5"/>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Overall the practice had retained its GOOD rating in all areas reviewed</w:t>
            </w:r>
          </w:p>
          <w:p w14:paraId="14D87CF7" w14:textId="77777777" w:rsidR="00040428" w:rsidRDefault="00000000">
            <w:pPr>
              <w:numPr>
                <w:ilvl w:val="0"/>
                <w:numId w:val="5"/>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Noted very positive summary of practice in the report</w:t>
            </w:r>
          </w:p>
          <w:p w14:paraId="503ED231" w14:textId="77777777" w:rsidR="00040428" w:rsidRDefault="00000000">
            <w:pPr>
              <w:numPr>
                <w:ilvl w:val="0"/>
                <w:numId w:val="5"/>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Noted many other examples of positive comments in the report with very few minor negative issues identified</w:t>
            </w:r>
          </w:p>
          <w:p w14:paraId="15128010" w14:textId="77777777" w:rsidR="00040428" w:rsidRDefault="00000000">
            <w:pPr>
              <w:numPr>
                <w:ilvl w:val="0"/>
                <w:numId w:val="5"/>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PPG disappointed that we were not consulted as part of the review</w:t>
            </w:r>
          </w:p>
          <w:p w14:paraId="01C7ACA0" w14:textId="77777777" w:rsidR="00040428" w:rsidRDefault="00000000">
            <w:pPr>
              <w:numPr>
                <w:ilvl w:val="0"/>
                <w:numId w:val="5"/>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In response to a question from a patient it was noted that the frequency of CQC inspections was normally 3 to 5 years</w:t>
            </w:r>
          </w:p>
          <w:p w14:paraId="64361C30"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0AE441C6" w14:textId="77777777" w:rsidR="00040428" w:rsidRDefault="00000000">
            <w:pPr>
              <w:pBdr>
                <w:top w:val="nil"/>
                <w:left w:val="nil"/>
                <w:bottom w:val="nil"/>
                <w:right w:val="nil"/>
                <w:between w:val="nil"/>
              </w:pBdr>
              <w:spacing w:before="0" w:line="276" w:lineRule="auto"/>
              <w:rPr>
                <w:rFonts w:ascii="Arial" w:eastAsia="Arial" w:hAnsi="Arial" w:cs="Arial"/>
                <w:b/>
                <w:sz w:val="22"/>
                <w:szCs w:val="22"/>
              </w:rPr>
            </w:pPr>
            <w:r>
              <w:rPr>
                <w:rFonts w:ascii="Arial" w:eastAsia="Arial" w:hAnsi="Arial" w:cs="Arial"/>
                <w:b/>
                <w:sz w:val="22"/>
                <w:szCs w:val="22"/>
              </w:rPr>
              <w:t>Workstream Progress/You Said We Did</w:t>
            </w:r>
          </w:p>
          <w:p w14:paraId="71BBF55C" w14:textId="77777777" w:rsidR="00040428" w:rsidRDefault="00040428">
            <w:pPr>
              <w:pBdr>
                <w:top w:val="nil"/>
                <w:left w:val="nil"/>
                <w:bottom w:val="nil"/>
                <w:right w:val="nil"/>
                <w:between w:val="nil"/>
              </w:pBdr>
              <w:spacing w:before="0" w:line="276" w:lineRule="auto"/>
              <w:rPr>
                <w:rFonts w:ascii="Arial" w:eastAsia="Arial" w:hAnsi="Arial" w:cs="Arial"/>
                <w:b/>
                <w:sz w:val="22"/>
                <w:szCs w:val="22"/>
              </w:rPr>
            </w:pPr>
          </w:p>
          <w:p w14:paraId="52C0BF9C"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Noted very active PPG workstreams in 2024. Highlights shown in image below taken from Annual Report</w:t>
            </w:r>
          </w:p>
          <w:p w14:paraId="4783A0CF"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1FBCF693" w14:textId="77777777" w:rsidR="00040428" w:rsidRDefault="00000000">
            <w:pPr>
              <w:spacing w:before="0"/>
              <w:rPr>
                <w:rFonts w:ascii="Arial" w:eastAsia="Arial" w:hAnsi="Arial" w:cs="Arial"/>
                <w:sz w:val="22"/>
                <w:szCs w:val="22"/>
              </w:rPr>
            </w:pPr>
            <w:r>
              <w:rPr>
                <w:rFonts w:ascii="Times New Roman" w:eastAsia="Times New Roman" w:hAnsi="Times New Roman" w:cs="Times New Roman"/>
                <w:noProof/>
                <w:sz w:val="24"/>
                <w:szCs w:val="24"/>
              </w:rPr>
              <w:drawing>
                <wp:inline distT="0" distB="0" distL="0" distR="0" wp14:anchorId="06AA0176" wp14:editId="4306C51D">
                  <wp:extent cx="4114800" cy="2311400"/>
                  <wp:effectExtent l="0" t="0" r="0" b="0"/>
                  <wp:docPr id="7" name="image1.png" descr="A screenshot of a medical survey&#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screenshot of a medical survey&#10;&#10;Description automatically generated"/>
                          <pic:cNvPicPr preferRelativeResize="0"/>
                        </pic:nvPicPr>
                        <pic:blipFill>
                          <a:blip r:embed="rId10"/>
                          <a:srcRect/>
                          <a:stretch>
                            <a:fillRect/>
                          </a:stretch>
                        </pic:blipFill>
                        <pic:spPr>
                          <a:xfrm>
                            <a:off x="0" y="0"/>
                            <a:ext cx="4114800" cy="2311400"/>
                          </a:xfrm>
                          <a:prstGeom prst="rect">
                            <a:avLst/>
                          </a:prstGeom>
                          <a:ln/>
                        </pic:spPr>
                      </pic:pic>
                    </a:graphicData>
                  </a:graphic>
                </wp:inline>
              </w:drawing>
            </w:r>
          </w:p>
          <w:p w14:paraId="2F4C22EB"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16E47015" w14:textId="77777777" w:rsidR="00040428" w:rsidRDefault="00040428">
            <w:pPr>
              <w:pBdr>
                <w:top w:val="nil"/>
                <w:left w:val="nil"/>
                <w:bottom w:val="nil"/>
                <w:right w:val="nil"/>
                <w:between w:val="nil"/>
              </w:pBdr>
              <w:spacing w:before="0" w:line="276" w:lineRule="auto"/>
              <w:rPr>
                <w:rFonts w:ascii="Arial" w:eastAsia="Arial" w:hAnsi="Arial" w:cs="Arial"/>
                <w:sz w:val="22"/>
                <w:szCs w:val="22"/>
              </w:rPr>
            </w:pPr>
          </w:p>
          <w:p w14:paraId="54AC9FE2" w14:textId="77777777" w:rsidR="00040428" w:rsidRDefault="00000000">
            <w:p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lastRenderedPageBreak/>
              <w:t>Other issues raised in relation to patient questions were;</w:t>
            </w:r>
          </w:p>
          <w:p w14:paraId="7D7E7B29" w14:textId="77777777" w:rsidR="00040428" w:rsidRDefault="00000000">
            <w:pPr>
              <w:numPr>
                <w:ilvl w:val="0"/>
                <w:numId w:val="8"/>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 xml:space="preserve">Social prescribing sessions clash with Gedling Carers Forum. </w:t>
            </w:r>
          </w:p>
          <w:p w14:paraId="7847E0D5" w14:textId="77777777" w:rsidR="00040428" w:rsidRDefault="00000000">
            <w:pPr>
              <w:numPr>
                <w:ilvl w:val="0"/>
                <w:numId w:val="8"/>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Patients praised the role of the volunteers in the PPG</w:t>
            </w:r>
          </w:p>
          <w:p w14:paraId="78893ED7" w14:textId="77777777" w:rsidR="00040428" w:rsidRDefault="00000000">
            <w:pPr>
              <w:numPr>
                <w:ilvl w:val="0"/>
                <w:numId w:val="8"/>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Patient praised Dr P and the care he gives</w:t>
            </w:r>
          </w:p>
          <w:p w14:paraId="443CBADC" w14:textId="77777777" w:rsidR="00040428" w:rsidRDefault="00000000">
            <w:pPr>
              <w:numPr>
                <w:ilvl w:val="0"/>
                <w:numId w:val="8"/>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Some people found it hard to hear what was said in the meeting.</w:t>
            </w:r>
          </w:p>
          <w:p w14:paraId="68D97465" w14:textId="77777777" w:rsidR="00040428" w:rsidRDefault="00000000">
            <w:pPr>
              <w:numPr>
                <w:ilvl w:val="0"/>
                <w:numId w:val="8"/>
              </w:numPr>
              <w:pBdr>
                <w:top w:val="nil"/>
                <w:left w:val="nil"/>
                <w:bottom w:val="nil"/>
                <w:right w:val="nil"/>
                <w:between w:val="nil"/>
              </w:pBdr>
              <w:spacing w:before="0" w:line="276" w:lineRule="auto"/>
              <w:rPr>
                <w:rFonts w:ascii="Arial" w:eastAsia="Arial" w:hAnsi="Arial" w:cs="Arial"/>
                <w:sz w:val="22"/>
                <w:szCs w:val="22"/>
              </w:rPr>
            </w:pPr>
            <w:r>
              <w:rPr>
                <w:rFonts w:ascii="Arial" w:eastAsia="Arial" w:hAnsi="Arial" w:cs="Arial"/>
                <w:sz w:val="22"/>
                <w:szCs w:val="22"/>
              </w:rPr>
              <w:t>TM noted a welcome decrease in negative social media postings re Ivy. These hugely affect staff morale and patient confidence. Patients should contact practice or PPG if they have concerns and they will be fully looked into</w:t>
            </w:r>
          </w:p>
        </w:tc>
        <w:tc>
          <w:tcPr>
            <w:tcW w:w="5566" w:type="dxa"/>
          </w:tcPr>
          <w:p w14:paraId="795324CC" w14:textId="77777777" w:rsidR="00040428" w:rsidRDefault="00040428">
            <w:pPr>
              <w:pBdr>
                <w:top w:val="nil"/>
                <w:left w:val="nil"/>
                <w:bottom w:val="nil"/>
                <w:right w:val="nil"/>
                <w:between w:val="nil"/>
              </w:pBdr>
              <w:spacing w:before="0" w:line="276" w:lineRule="auto"/>
              <w:rPr>
                <w:rFonts w:ascii="Arial" w:eastAsia="Arial" w:hAnsi="Arial" w:cs="Arial"/>
                <w:b/>
                <w:sz w:val="22"/>
                <w:szCs w:val="22"/>
              </w:rPr>
            </w:pPr>
          </w:p>
          <w:p w14:paraId="05B7ABB6" w14:textId="77777777" w:rsidR="00040428" w:rsidRDefault="00000000">
            <w:pPr>
              <w:spacing w:before="0" w:line="276" w:lineRule="auto"/>
              <w:rPr>
                <w:rFonts w:ascii="Arial" w:eastAsia="Arial" w:hAnsi="Arial" w:cs="Arial"/>
                <w:b/>
                <w:sz w:val="22"/>
                <w:szCs w:val="22"/>
              </w:rPr>
            </w:pPr>
            <w:r>
              <w:rPr>
                <w:rFonts w:ascii="Arial" w:eastAsia="Arial" w:hAnsi="Arial" w:cs="Arial"/>
                <w:b/>
                <w:sz w:val="22"/>
                <w:szCs w:val="22"/>
              </w:rPr>
              <w:t>Action: to note</w:t>
            </w:r>
          </w:p>
          <w:p w14:paraId="7243137F" w14:textId="77777777" w:rsidR="00040428" w:rsidRDefault="00040428">
            <w:pPr>
              <w:spacing w:before="0" w:line="276" w:lineRule="auto"/>
              <w:rPr>
                <w:rFonts w:ascii="Arial" w:eastAsia="Arial" w:hAnsi="Arial" w:cs="Arial"/>
                <w:sz w:val="22"/>
                <w:szCs w:val="22"/>
              </w:rPr>
            </w:pPr>
          </w:p>
          <w:p w14:paraId="124FD9B0" w14:textId="77777777" w:rsidR="00040428" w:rsidRDefault="00040428">
            <w:pPr>
              <w:spacing w:before="0" w:line="276" w:lineRule="auto"/>
              <w:rPr>
                <w:rFonts w:ascii="Arial" w:eastAsia="Arial" w:hAnsi="Arial" w:cs="Arial"/>
                <w:sz w:val="22"/>
                <w:szCs w:val="22"/>
              </w:rPr>
            </w:pPr>
          </w:p>
          <w:p w14:paraId="1C5EF3CE" w14:textId="77777777" w:rsidR="00040428" w:rsidRDefault="00040428">
            <w:pPr>
              <w:spacing w:before="0" w:line="276" w:lineRule="auto"/>
              <w:rPr>
                <w:rFonts w:ascii="Arial" w:eastAsia="Arial" w:hAnsi="Arial" w:cs="Arial"/>
                <w:sz w:val="22"/>
                <w:szCs w:val="22"/>
              </w:rPr>
            </w:pPr>
          </w:p>
          <w:p w14:paraId="01BBE887" w14:textId="77777777" w:rsidR="00040428" w:rsidRDefault="00040428">
            <w:pPr>
              <w:spacing w:before="0" w:line="276" w:lineRule="auto"/>
              <w:rPr>
                <w:rFonts w:ascii="Arial" w:eastAsia="Arial" w:hAnsi="Arial" w:cs="Arial"/>
                <w:sz w:val="22"/>
                <w:szCs w:val="22"/>
              </w:rPr>
            </w:pPr>
          </w:p>
          <w:p w14:paraId="20D4297C" w14:textId="77777777" w:rsidR="00040428" w:rsidRDefault="00040428">
            <w:pPr>
              <w:spacing w:before="0" w:line="276" w:lineRule="auto"/>
              <w:rPr>
                <w:rFonts w:ascii="Arial" w:eastAsia="Arial" w:hAnsi="Arial" w:cs="Arial"/>
                <w:sz w:val="22"/>
                <w:szCs w:val="22"/>
              </w:rPr>
            </w:pPr>
          </w:p>
          <w:p w14:paraId="0648347F" w14:textId="77777777" w:rsidR="00040428" w:rsidRDefault="00040428">
            <w:pPr>
              <w:spacing w:before="0" w:line="276" w:lineRule="auto"/>
              <w:rPr>
                <w:rFonts w:ascii="Arial" w:eastAsia="Arial" w:hAnsi="Arial" w:cs="Arial"/>
                <w:sz w:val="22"/>
                <w:szCs w:val="22"/>
              </w:rPr>
            </w:pPr>
          </w:p>
          <w:p w14:paraId="1B12AA54" w14:textId="77777777" w:rsidR="00040428" w:rsidRDefault="00040428">
            <w:pPr>
              <w:spacing w:before="0" w:line="276" w:lineRule="auto"/>
              <w:rPr>
                <w:rFonts w:ascii="Arial" w:eastAsia="Arial" w:hAnsi="Arial" w:cs="Arial"/>
                <w:sz w:val="22"/>
                <w:szCs w:val="22"/>
              </w:rPr>
            </w:pPr>
          </w:p>
          <w:p w14:paraId="361D2937" w14:textId="77777777" w:rsidR="00040428" w:rsidRDefault="00040428">
            <w:pPr>
              <w:spacing w:before="0" w:line="276" w:lineRule="auto"/>
              <w:rPr>
                <w:rFonts w:ascii="Arial" w:eastAsia="Arial" w:hAnsi="Arial" w:cs="Arial"/>
                <w:sz w:val="22"/>
                <w:szCs w:val="22"/>
              </w:rPr>
            </w:pPr>
          </w:p>
          <w:p w14:paraId="17C2EE83" w14:textId="77777777" w:rsidR="00040428" w:rsidRDefault="00040428">
            <w:pPr>
              <w:spacing w:before="0" w:line="276" w:lineRule="auto"/>
              <w:rPr>
                <w:rFonts w:ascii="Arial" w:eastAsia="Arial" w:hAnsi="Arial" w:cs="Arial"/>
                <w:sz w:val="22"/>
                <w:szCs w:val="22"/>
              </w:rPr>
            </w:pPr>
          </w:p>
          <w:p w14:paraId="2C44CEAA" w14:textId="77777777" w:rsidR="00040428" w:rsidRDefault="00040428">
            <w:pPr>
              <w:spacing w:before="0" w:line="276" w:lineRule="auto"/>
              <w:rPr>
                <w:rFonts w:ascii="Arial" w:eastAsia="Arial" w:hAnsi="Arial" w:cs="Arial"/>
                <w:sz w:val="22"/>
                <w:szCs w:val="22"/>
              </w:rPr>
            </w:pPr>
          </w:p>
          <w:p w14:paraId="66B916A3" w14:textId="77777777" w:rsidR="00040428" w:rsidRDefault="00040428">
            <w:pPr>
              <w:spacing w:before="0" w:line="276" w:lineRule="auto"/>
              <w:rPr>
                <w:rFonts w:ascii="Arial" w:eastAsia="Arial" w:hAnsi="Arial" w:cs="Arial"/>
                <w:sz w:val="22"/>
                <w:szCs w:val="22"/>
              </w:rPr>
            </w:pPr>
          </w:p>
          <w:p w14:paraId="65A664F9" w14:textId="77777777" w:rsidR="00040428" w:rsidRDefault="00040428">
            <w:pPr>
              <w:spacing w:before="0" w:line="276" w:lineRule="auto"/>
              <w:rPr>
                <w:rFonts w:ascii="Arial" w:eastAsia="Arial" w:hAnsi="Arial" w:cs="Arial"/>
                <w:sz w:val="22"/>
                <w:szCs w:val="22"/>
              </w:rPr>
            </w:pPr>
          </w:p>
          <w:p w14:paraId="3B7C84AA" w14:textId="77777777" w:rsidR="00040428" w:rsidRDefault="00040428">
            <w:pPr>
              <w:spacing w:before="0" w:line="276" w:lineRule="auto"/>
              <w:rPr>
                <w:rFonts w:ascii="Arial" w:eastAsia="Arial" w:hAnsi="Arial" w:cs="Arial"/>
                <w:sz w:val="22"/>
                <w:szCs w:val="22"/>
              </w:rPr>
            </w:pPr>
          </w:p>
          <w:p w14:paraId="32FA504A" w14:textId="77777777" w:rsidR="00040428" w:rsidRDefault="00040428">
            <w:pPr>
              <w:spacing w:before="0" w:line="276" w:lineRule="auto"/>
              <w:rPr>
                <w:rFonts w:ascii="Arial" w:eastAsia="Arial" w:hAnsi="Arial" w:cs="Arial"/>
                <w:sz w:val="22"/>
                <w:szCs w:val="22"/>
              </w:rPr>
            </w:pPr>
          </w:p>
          <w:p w14:paraId="47E6FB40" w14:textId="77777777" w:rsidR="00040428" w:rsidRDefault="00040428">
            <w:pPr>
              <w:spacing w:before="0" w:line="276" w:lineRule="auto"/>
              <w:rPr>
                <w:rFonts w:ascii="Arial" w:eastAsia="Arial" w:hAnsi="Arial" w:cs="Arial"/>
                <w:sz w:val="22"/>
                <w:szCs w:val="22"/>
              </w:rPr>
            </w:pPr>
          </w:p>
          <w:p w14:paraId="0341B453" w14:textId="77777777" w:rsidR="00040428" w:rsidRDefault="00040428">
            <w:pPr>
              <w:spacing w:before="0" w:line="276" w:lineRule="auto"/>
              <w:rPr>
                <w:rFonts w:ascii="Arial" w:eastAsia="Arial" w:hAnsi="Arial" w:cs="Arial"/>
                <w:sz w:val="22"/>
                <w:szCs w:val="22"/>
              </w:rPr>
            </w:pPr>
          </w:p>
          <w:p w14:paraId="0AAF811D" w14:textId="77777777" w:rsidR="00040428" w:rsidRDefault="00040428">
            <w:pPr>
              <w:spacing w:before="0" w:line="276" w:lineRule="auto"/>
              <w:rPr>
                <w:rFonts w:ascii="Arial" w:eastAsia="Arial" w:hAnsi="Arial" w:cs="Arial"/>
                <w:sz w:val="22"/>
                <w:szCs w:val="22"/>
              </w:rPr>
            </w:pPr>
          </w:p>
          <w:p w14:paraId="09F8E86B" w14:textId="77777777" w:rsidR="00040428" w:rsidRDefault="00000000">
            <w:pPr>
              <w:spacing w:before="0" w:line="276" w:lineRule="auto"/>
              <w:rPr>
                <w:rFonts w:ascii="Arial" w:eastAsia="Arial" w:hAnsi="Arial" w:cs="Arial"/>
                <w:sz w:val="22"/>
                <w:szCs w:val="22"/>
              </w:rPr>
            </w:pPr>
            <w:r>
              <w:rPr>
                <w:rFonts w:ascii="Arial" w:eastAsia="Arial" w:hAnsi="Arial" w:cs="Arial"/>
                <w:b/>
                <w:sz w:val="22"/>
                <w:szCs w:val="22"/>
              </w:rPr>
              <w:t>Action: to note</w:t>
            </w:r>
          </w:p>
          <w:p w14:paraId="2CF901CB" w14:textId="77777777" w:rsidR="00040428" w:rsidRDefault="00040428">
            <w:pPr>
              <w:spacing w:before="0" w:line="276" w:lineRule="auto"/>
              <w:rPr>
                <w:rFonts w:ascii="Arial" w:eastAsia="Arial" w:hAnsi="Arial" w:cs="Arial"/>
                <w:sz w:val="22"/>
                <w:szCs w:val="22"/>
              </w:rPr>
            </w:pPr>
          </w:p>
          <w:p w14:paraId="67C6846A" w14:textId="77777777" w:rsidR="00040428" w:rsidRDefault="00040428">
            <w:pPr>
              <w:spacing w:before="0" w:line="276" w:lineRule="auto"/>
              <w:rPr>
                <w:rFonts w:ascii="Arial" w:eastAsia="Arial" w:hAnsi="Arial" w:cs="Arial"/>
                <w:sz w:val="22"/>
                <w:szCs w:val="22"/>
              </w:rPr>
            </w:pPr>
          </w:p>
          <w:p w14:paraId="45D2CE3E" w14:textId="77777777" w:rsidR="00040428" w:rsidRDefault="00040428">
            <w:pPr>
              <w:spacing w:before="0" w:line="276" w:lineRule="auto"/>
              <w:rPr>
                <w:rFonts w:ascii="Arial" w:eastAsia="Arial" w:hAnsi="Arial" w:cs="Arial"/>
                <w:sz w:val="22"/>
                <w:szCs w:val="22"/>
              </w:rPr>
            </w:pPr>
          </w:p>
          <w:p w14:paraId="433F0467" w14:textId="77777777" w:rsidR="00040428" w:rsidRDefault="00040428">
            <w:pPr>
              <w:spacing w:before="0" w:line="276" w:lineRule="auto"/>
              <w:rPr>
                <w:rFonts w:ascii="Arial" w:eastAsia="Arial" w:hAnsi="Arial" w:cs="Arial"/>
                <w:sz w:val="22"/>
                <w:szCs w:val="22"/>
              </w:rPr>
            </w:pPr>
          </w:p>
          <w:p w14:paraId="6398C220" w14:textId="77777777" w:rsidR="00040428" w:rsidRDefault="00040428">
            <w:pPr>
              <w:spacing w:before="0" w:line="276" w:lineRule="auto"/>
              <w:rPr>
                <w:rFonts w:ascii="Arial" w:eastAsia="Arial" w:hAnsi="Arial" w:cs="Arial"/>
                <w:sz w:val="22"/>
                <w:szCs w:val="22"/>
              </w:rPr>
            </w:pPr>
          </w:p>
          <w:p w14:paraId="765C363D" w14:textId="77777777" w:rsidR="00040428" w:rsidRDefault="00040428">
            <w:pPr>
              <w:spacing w:before="0" w:line="276" w:lineRule="auto"/>
              <w:rPr>
                <w:rFonts w:ascii="Arial" w:eastAsia="Arial" w:hAnsi="Arial" w:cs="Arial"/>
                <w:sz w:val="22"/>
                <w:szCs w:val="22"/>
              </w:rPr>
            </w:pPr>
          </w:p>
          <w:p w14:paraId="4A99C296" w14:textId="77777777" w:rsidR="00040428" w:rsidRDefault="00040428">
            <w:pPr>
              <w:spacing w:before="0" w:line="276" w:lineRule="auto"/>
              <w:rPr>
                <w:rFonts w:ascii="Arial" w:eastAsia="Arial" w:hAnsi="Arial" w:cs="Arial"/>
                <w:sz w:val="22"/>
                <w:szCs w:val="22"/>
              </w:rPr>
            </w:pPr>
          </w:p>
          <w:p w14:paraId="07CADB39" w14:textId="77777777" w:rsidR="00040428" w:rsidRDefault="00040428">
            <w:pPr>
              <w:spacing w:before="0" w:line="276" w:lineRule="auto"/>
              <w:rPr>
                <w:rFonts w:ascii="Arial" w:eastAsia="Arial" w:hAnsi="Arial" w:cs="Arial"/>
                <w:sz w:val="22"/>
                <w:szCs w:val="22"/>
              </w:rPr>
            </w:pPr>
          </w:p>
          <w:p w14:paraId="0C48CE4F" w14:textId="77777777" w:rsidR="00040428" w:rsidRDefault="00040428">
            <w:pPr>
              <w:spacing w:before="0" w:line="276" w:lineRule="auto"/>
              <w:rPr>
                <w:rFonts w:ascii="Arial" w:eastAsia="Arial" w:hAnsi="Arial" w:cs="Arial"/>
                <w:sz w:val="22"/>
                <w:szCs w:val="22"/>
              </w:rPr>
            </w:pPr>
          </w:p>
          <w:p w14:paraId="601F73CE" w14:textId="77777777" w:rsidR="00040428" w:rsidRDefault="00040428">
            <w:pPr>
              <w:spacing w:before="0" w:line="276" w:lineRule="auto"/>
              <w:rPr>
                <w:rFonts w:ascii="Arial" w:eastAsia="Arial" w:hAnsi="Arial" w:cs="Arial"/>
                <w:sz w:val="22"/>
                <w:szCs w:val="22"/>
              </w:rPr>
            </w:pPr>
          </w:p>
          <w:p w14:paraId="31AA8E23" w14:textId="77777777" w:rsidR="00040428" w:rsidRDefault="00040428">
            <w:pPr>
              <w:spacing w:before="0" w:line="276" w:lineRule="auto"/>
              <w:rPr>
                <w:rFonts w:ascii="Arial" w:eastAsia="Arial" w:hAnsi="Arial" w:cs="Arial"/>
                <w:sz w:val="22"/>
                <w:szCs w:val="22"/>
              </w:rPr>
            </w:pPr>
          </w:p>
          <w:p w14:paraId="771BA88E" w14:textId="77777777" w:rsidR="00040428" w:rsidRDefault="00040428">
            <w:pPr>
              <w:spacing w:before="0" w:line="276" w:lineRule="auto"/>
              <w:rPr>
                <w:rFonts w:ascii="Arial" w:eastAsia="Arial" w:hAnsi="Arial" w:cs="Arial"/>
                <w:sz w:val="22"/>
                <w:szCs w:val="22"/>
              </w:rPr>
            </w:pPr>
          </w:p>
          <w:p w14:paraId="7B1E599A" w14:textId="77777777" w:rsidR="00040428" w:rsidRDefault="00040428">
            <w:pPr>
              <w:spacing w:before="0" w:line="276" w:lineRule="auto"/>
              <w:rPr>
                <w:rFonts w:ascii="Arial" w:eastAsia="Arial" w:hAnsi="Arial" w:cs="Arial"/>
                <w:sz w:val="22"/>
                <w:szCs w:val="22"/>
              </w:rPr>
            </w:pPr>
          </w:p>
          <w:p w14:paraId="56605943" w14:textId="77777777" w:rsidR="00040428" w:rsidRDefault="00040428">
            <w:pPr>
              <w:spacing w:before="0" w:line="276" w:lineRule="auto"/>
              <w:rPr>
                <w:rFonts w:ascii="Arial" w:eastAsia="Arial" w:hAnsi="Arial" w:cs="Arial"/>
                <w:sz w:val="22"/>
                <w:szCs w:val="22"/>
              </w:rPr>
            </w:pPr>
          </w:p>
          <w:p w14:paraId="494D43F8" w14:textId="77777777" w:rsidR="00040428" w:rsidRDefault="00040428">
            <w:pPr>
              <w:spacing w:before="0" w:line="276" w:lineRule="auto"/>
              <w:rPr>
                <w:rFonts w:ascii="Arial" w:eastAsia="Arial" w:hAnsi="Arial" w:cs="Arial"/>
                <w:sz w:val="22"/>
                <w:szCs w:val="22"/>
              </w:rPr>
            </w:pPr>
          </w:p>
          <w:p w14:paraId="343558C3" w14:textId="77777777" w:rsidR="00040428" w:rsidRDefault="00040428">
            <w:pPr>
              <w:spacing w:before="0" w:line="276" w:lineRule="auto"/>
              <w:rPr>
                <w:rFonts w:ascii="Arial" w:eastAsia="Arial" w:hAnsi="Arial" w:cs="Arial"/>
                <w:sz w:val="22"/>
                <w:szCs w:val="22"/>
              </w:rPr>
            </w:pPr>
          </w:p>
          <w:p w14:paraId="7D9AF83E" w14:textId="77777777" w:rsidR="00040428" w:rsidRDefault="00040428">
            <w:pPr>
              <w:spacing w:before="0" w:line="276" w:lineRule="auto"/>
              <w:rPr>
                <w:rFonts w:ascii="Arial" w:eastAsia="Arial" w:hAnsi="Arial" w:cs="Arial"/>
                <w:sz w:val="22"/>
                <w:szCs w:val="22"/>
              </w:rPr>
            </w:pPr>
          </w:p>
          <w:p w14:paraId="3D3266B3" w14:textId="77777777" w:rsidR="00040428" w:rsidRDefault="00040428">
            <w:pPr>
              <w:spacing w:before="0" w:line="276" w:lineRule="auto"/>
              <w:rPr>
                <w:rFonts w:ascii="Arial" w:eastAsia="Arial" w:hAnsi="Arial" w:cs="Arial"/>
                <w:sz w:val="22"/>
                <w:szCs w:val="22"/>
              </w:rPr>
            </w:pPr>
          </w:p>
          <w:p w14:paraId="519AA463" w14:textId="77777777" w:rsidR="00040428" w:rsidRDefault="00040428">
            <w:pPr>
              <w:spacing w:before="0" w:line="276" w:lineRule="auto"/>
              <w:rPr>
                <w:rFonts w:ascii="Arial" w:eastAsia="Arial" w:hAnsi="Arial" w:cs="Arial"/>
                <w:sz w:val="22"/>
                <w:szCs w:val="22"/>
              </w:rPr>
            </w:pPr>
          </w:p>
          <w:p w14:paraId="34A14F1E" w14:textId="77777777" w:rsidR="00040428" w:rsidRDefault="00040428">
            <w:pPr>
              <w:spacing w:before="0" w:line="276" w:lineRule="auto"/>
              <w:rPr>
                <w:rFonts w:ascii="Arial" w:eastAsia="Arial" w:hAnsi="Arial" w:cs="Arial"/>
                <w:sz w:val="22"/>
                <w:szCs w:val="22"/>
              </w:rPr>
            </w:pPr>
          </w:p>
          <w:p w14:paraId="2B6513FB" w14:textId="77777777" w:rsidR="00040428" w:rsidRDefault="00040428">
            <w:pPr>
              <w:spacing w:before="0" w:line="276" w:lineRule="auto"/>
              <w:rPr>
                <w:rFonts w:ascii="Arial" w:eastAsia="Arial" w:hAnsi="Arial" w:cs="Arial"/>
                <w:sz w:val="22"/>
                <w:szCs w:val="22"/>
              </w:rPr>
            </w:pPr>
          </w:p>
          <w:p w14:paraId="5FBC551B" w14:textId="77777777" w:rsidR="00040428" w:rsidRDefault="00040428">
            <w:pPr>
              <w:spacing w:before="0" w:line="276" w:lineRule="auto"/>
              <w:rPr>
                <w:rFonts w:ascii="Arial" w:eastAsia="Arial" w:hAnsi="Arial" w:cs="Arial"/>
                <w:sz w:val="22"/>
                <w:szCs w:val="22"/>
              </w:rPr>
            </w:pPr>
          </w:p>
          <w:p w14:paraId="5719CD3D" w14:textId="77777777" w:rsidR="00040428" w:rsidRDefault="00040428">
            <w:pPr>
              <w:spacing w:before="0" w:line="276" w:lineRule="auto"/>
              <w:rPr>
                <w:rFonts w:ascii="Arial" w:eastAsia="Arial" w:hAnsi="Arial" w:cs="Arial"/>
                <w:sz w:val="22"/>
                <w:szCs w:val="22"/>
              </w:rPr>
            </w:pPr>
          </w:p>
          <w:p w14:paraId="13E39499" w14:textId="77777777" w:rsidR="00040428" w:rsidRDefault="00000000">
            <w:pPr>
              <w:spacing w:before="0" w:line="276" w:lineRule="auto"/>
              <w:rPr>
                <w:rFonts w:ascii="Arial" w:eastAsia="Arial" w:hAnsi="Arial" w:cs="Arial"/>
                <w:sz w:val="22"/>
                <w:szCs w:val="22"/>
              </w:rPr>
            </w:pPr>
            <w:r>
              <w:rPr>
                <w:rFonts w:ascii="Arial" w:eastAsia="Arial" w:hAnsi="Arial" w:cs="Arial"/>
                <w:b/>
                <w:sz w:val="22"/>
                <w:szCs w:val="22"/>
              </w:rPr>
              <w:t>Action: to note</w:t>
            </w:r>
          </w:p>
          <w:p w14:paraId="1CC87997" w14:textId="77777777" w:rsidR="00040428" w:rsidRDefault="00040428">
            <w:pPr>
              <w:spacing w:before="0" w:line="276" w:lineRule="auto"/>
              <w:rPr>
                <w:rFonts w:ascii="Arial" w:eastAsia="Arial" w:hAnsi="Arial" w:cs="Arial"/>
                <w:sz w:val="22"/>
                <w:szCs w:val="22"/>
              </w:rPr>
            </w:pPr>
          </w:p>
          <w:p w14:paraId="51ED5EAF" w14:textId="77777777" w:rsidR="00040428" w:rsidRDefault="00040428">
            <w:pPr>
              <w:spacing w:before="0" w:line="276" w:lineRule="auto"/>
              <w:rPr>
                <w:rFonts w:ascii="Arial" w:eastAsia="Arial" w:hAnsi="Arial" w:cs="Arial"/>
                <w:sz w:val="22"/>
                <w:szCs w:val="22"/>
              </w:rPr>
            </w:pPr>
          </w:p>
          <w:p w14:paraId="1A564EB2" w14:textId="77777777" w:rsidR="00040428" w:rsidRDefault="00040428">
            <w:pPr>
              <w:spacing w:before="0" w:line="276" w:lineRule="auto"/>
              <w:rPr>
                <w:rFonts w:ascii="Arial" w:eastAsia="Arial" w:hAnsi="Arial" w:cs="Arial"/>
                <w:sz w:val="22"/>
                <w:szCs w:val="22"/>
              </w:rPr>
            </w:pPr>
          </w:p>
          <w:p w14:paraId="7C15C473" w14:textId="77777777" w:rsidR="00040428" w:rsidRDefault="00040428">
            <w:pPr>
              <w:spacing w:before="0" w:line="276" w:lineRule="auto"/>
              <w:rPr>
                <w:rFonts w:ascii="Arial" w:eastAsia="Arial" w:hAnsi="Arial" w:cs="Arial"/>
                <w:sz w:val="22"/>
                <w:szCs w:val="22"/>
              </w:rPr>
            </w:pPr>
          </w:p>
          <w:p w14:paraId="6A1E5C0C" w14:textId="77777777" w:rsidR="00040428" w:rsidRDefault="00040428">
            <w:pPr>
              <w:spacing w:before="0" w:line="276" w:lineRule="auto"/>
              <w:rPr>
                <w:rFonts w:ascii="Arial" w:eastAsia="Arial" w:hAnsi="Arial" w:cs="Arial"/>
                <w:sz w:val="22"/>
                <w:szCs w:val="22"/>
              </w:rPr>
            </w:pPr>
          </w:p>
          <w:p w14:paraId="29BE2455" w14:textId="77777777" w:rsidR="00040428" w:rsidRDefault="00040428">
            <w:pPr>
              <w:spacing w:before="0" w:line="276" w:lineRule="auto"/>
              <w:rPr>
                <w:rFonts w:ascii="Arial" w:eastAsia="Arial" w:hAnsi="Arial" w:cs="Arial"/>
                <w:sz w:val="22"/>
                <w:szCs w:val="22"/>
              </w:rPr>
            </w:pPr>
          </w:p>
          <w:p w14:paraId="7E84A0E6" w14:textId="77777777" w:rsidR="00040428" w:rsidRDefault="00040428">
            <w:pPr>
              <w:spacing w:before="0" w:line="276" w:lineRule="auto"/>
              <w:rPr>
                <w:rFonts w:ascii="Arial" w:eastAsia="Arial" w:hAnsi="Arial" w:cs="Arial"/>
                <w:sz w:val="22"/>
                <w:szCs w:val="22"/>
              </w:rPr>
            </w:pPr>
          </w:p>
          <w:p w14:paraId="411D9775" w14:textId="77777777" w:rsidR="00040428" w:rsidRDefault="00040428">
            <w:pPr>
              <w:spacing w:before="0" w:line="276" w:lineRule="auto"/>
              <w:rPr>
                <w:rFonts w:ascii="Arial" w:eastAsia="Arial" w:hAnsi="Arial" w:cs="Arial"/>
                <w:sz w:val="22"/>
                <w:szCs w:val="22"/>
              </w:rPr>
            </w:pPr>
          </w:p>
          <w:p w14:paraId="27483FBE" w14:textId="77777777" w:rsidR="00040428" w:rsidRDefault="00040428">
            <w:pPr>
              <w:spacing w:before="0" w:line="276" w:lineRule="auto"/>
              <w:rPr>
                <w:rFonts w:ascii="Arial" w:eastAsia="Arial" w:hAnsi="Arial" w:cs="Arial"/>
                <w:sz w:val="22"/>
                <w:szCs w:val="22"/>
              </w:rPr>
            </w:pPr>
          </w:p>
          <w:p w14:paraId="19C22681" w14:textId="77777777" w:rsidR="00040428" w:rsidRDefault="00040428">
            <w:pPr>
              <w:spacing w:before="0" w:line="276" w:lineRule="auto"/>
              <w:rPr>
                <w:rFonts w:ascii="Arial" w:eastAsia="Arial" w:hAnsi="Arial" w:cs="Arial"/>
                <w:sz w:val="22"/>
                <w:szCs w:val="22"/>
              </w:rPr>
            </w:pPr>
          </w:p>
          <w:p w14:paraId="484BEB78" w14:textId="77777777" w:rsidR="00040428" w:rsidRDefault="00040428">
            <w:pPr>
              <w:spacing w:before="0" w:line="276" w:lineRule="auto"/>
              <w:rPr>
                <w:rFonts w:ascii="Arial" w:eastAsia="Arial" w:hAnsi="Arial" w:cs="Arial"/>
                <w:sz w:val="22"/>
                <w:szCs w:val="22"/>
              </w:rPr>
            </w:pPr>
          </w:p>
          <w:p w14:paraId="239534CF" w14:textId="77777777" w:rsidR="00040428" w:rsidRDefault="00040428">
            <w:pPr>
              <w:spacing w:before="0" w:line="276" w:lineRule="auto"/>
              <w:rPr>
                <w:rFonts w:ascii="Arial" w:eastAsia="Arial" w:hAnsi="Arial" w:cs="Arial"/>
                <w:sz w:val="22"/>
                <w:szCs w:val="22"/>
              </w:rPr>
            </w:pPr>
          </w:p>
          <w:p w14:paraId="2E17B75A" w14:textId="77777777" w:rsidR="00040428" w:rsidRDefault="00040428">
            <w:pPr>
              <w:spacing w:before="0" w:line="276" w:lineRule="auto"/>
              <w:rPr>
                <w:rFonts w:ascii="Arial" w:eastAsia="Arial" w:hAnsi="Arial" w:cs="Arial"/>
                <w:sz w:val="22"/>
                <w:szCs w:val="22"/>
              </w:rPr>
            </w:pPr>
          </w:p>
          <w:p w14:paraId="5EE1BC7A" w14:textId="77777777" w:rsidR="00040428" w:rsidRDefault="00040428">
            <w:pPr>
              <w:spacing w:before="0" w:line="276" w:lineRule="auto"/>
              <w:rPr>
                <w:rFonts w:ascii="Arial" w:eastAsia="Arial" w:hAnsi="Arial" w:cs="Arial"/>
                <w:sz w:val="22"/>
                <w:szCs w:val="22"/>
              </w:rPr>
            </w:pPr>
          </w:p>
          <w:p w14:paraId="15088AC9" w14:textId="77777777" w:rsidR="00040428" w:rsidRDefault="00040428">
            <w:pPr>
              <w:spacing w:before="0" w:line="276" w:lineRule="auto"/>
              <w:rPr>
                <w:rFonts w:ascii="Arial" w:eastAsia="Arial" w:hAnsi="Arial" w:cs="Arial"/>
                <w:sz w:val="22"/>
                <w:szCs w:val="22"/>
              </w:rPr>
            </w:pPr>
          </w:p>
          <w:p w14:paraId="03C0FB2B" w14:textId="77777777" w:rsidR="00040428" w:rsidRDefault="00000000">
            <w:pPr>
              <w:spacing w:before="0" w:line="276" w:lineRule="auto"/>
              <w:rPr>
                <w:rFonts w:ascii="Arial" w:eastAsia="Arial" w:hAnsi="Arial" w:cs="Arial"/>
                <w:sz w:val="22"/>
                <w:szCs w:val="22"/>
              </w:rPr>
            </w:pPr>
            <w:r>
              <w:rPr>
                <w:rFonts w:ascii="Arial" w:eastAsia="Arial" w:hAnsi="Arial" w:cs="Arial"/>
                <w:b/>
                <w:sz w:val="22"/>
                <w:szCs w:val="22"/>
              </w:rPr>
              <w:t>Action: to note</w:t>
            </w:r>
          </w:p>
          <w:p w14:paraId="1D70524D" w14:textId="77777777" w:rsidR="00040428" w:rsidRDefault="00040428">
            <w:pPr>
              <w:spacing w:before="0" w:line="276" w:lineRule="auto"/>
              <w:rPr>
                <w:rFonts w:ascii="Arial" w:eastAsia="Arial" w:hAnsi="Arial" w:cs="Arial"/>
                <w:sz w:val="22"/>
                <w:szCs w:val="22"/>
              </w:rPr>
            </w:pPr>
          </w:p>
          <w:p w14:paraId="791217DB" w14:textId="77777777" w:rsidR="00040428" w:rsidRDefault="00040428">
            <w:pPr>
              <w:spacing w:before="0" w:line="276" w:lineRule="auto"/>
              <w:rPr>
                <w:rFonts w:ascii="Arial" w:eastAsia="Arial" w:hAnsi="Arial" w:cs="Arial"/>
                <w:sz w:val="22"/>
                <w:szCs w:val="22"/>
              </w:rPr>
            </w:pPr>
          </w:p>
          <w:p w14:paraId="462A1C20" w14:textId="77777777" w:rsidR="00040428" w:rsidRDefault="00040428">
            <w:pPr>
              <w:spacing w:before="0" w:line="276" w:lineRule="auto"/>
              <w:rPr>
                <w:rFonts w:ascii="Arial" w:eastAsia="Arial" w:hAnsi="Arial" w:cs="Arial"/>
                <w:sz w:val="22"/>
                <w:szCs w:val="22"/>
              </w:rPr>
            </w:pPr>
          </w:p>
          <w:p w14:paraId="5885E34C" w14:textId="77777777" w:rsidR="00040428" w:rsidRDefault="00040428">
            <w:pPr>
              <w:spacing w:before="0" w:line="276" w:lineRule="auto"/>
              <w:rPr>
                <w:rFonts w:ascii="Arial" w:eastAsia="Arial" w:hAnsi="Arial" w:cs="Arial"/>
                <w:sz w:val="22"/>
                <w:szCs w:val="22"/>
              </w:rPr>
            </w:pPr>
          </w:p>
          <w:p w14:paraId="236DB520" w14:textId="77777777" w:rsidR="00040428" w:rsidRDefault="00040428">
            <w:pPr>
              <w:spacing w:before="0" w:line="276" w:lineRule="auto"/>
              <w:rPr>
                <w:rFonts w:ascii="Arial" w:eastAsia="Arial" w:hAnsi="Arial" w:cs="Arial"/>
                <w:sz w:val="22"/>
                <w:szCs w:val="22"/>
              </w:rPr>
            </w:pPr>
          </w:p>
          <w:p w14:paraId="42CA5049" w14:textId="77777777" w:rsidR="00040428" w:rsidRDefault="00040428">
            <w:pPr>
              <w:spacing w:before="0" w:line="276" w:lineRule="auto"/>
              <w:rPr>
                <w:rFonts w:ascii="Arial" w:eastAsia="Arial" w:hAnsi="Arial" w:cs="Arial"/>
                <w:sz w:val="22"/>
                <w:szCs w:val="22"/>
              </w:rPr>
            </w:pPr>
          </w:p>
          <w:p w14:paraId="6676DB2E" w14:textId="77777777" w:rsidR="00040428" w:rsidRDefault="00040428">
            <w:pPr>
              <w:spacing w:before="0" w:line="276" w:lineRule="auto"/>
              <w:rPr>
                <w:rFonts w:ascii="Arial" w:eastAsia="Arial" w:hAnsi="Arial" w:cs="Arial"/>
                <w:sz w:val="22"/>
                <w:szCs w:val="22"/>
              </w:rPr>
            </w:pPr>
          </w:p>
          <w:p w14:paraId="78C36BAB" w14:textId="77777777" w:rsidR="00040428" w:rsidRDefault="00040428">
            <w:pPr>
              <w:spacing w:before="0" w:line="276" w:lineRule="auto"/>
              <w:rPr>
                <w:rFonts w:ascii="Arial" w:eastAsia="Arial" w:hAnsi="Arial" w:cs="Arial"/>
                <w:sz w:val="22"/>
                <w:szCs w:val="22"/>
              </w:rPr>
            </w:pPr>
          </w:p>
          <w:p w14:paraId="7C0677E7" w14:textId="77777777" w:rsidR="00040428" w:rsidRDefault="00040428">
            <w:pPr>
              <w:spacing w:before="0" w:line="276" w:lineRule="auto"/>
              <w:rPr>
                <w:rFonts w:ascii="Arial" w:eastAsia="Arial" w:hAnsi="Arial" w:cs="Arial"/>
                <w:sz w:val="22"/>
                <w:szCs w:val="22"/>
              </w:rPr>
            </w:pPr>
          </w:p>
          <w:p w14:paraId="1F32D1A1" w14:textId="77777777" w:rsidR="00040428" w:rsidRDefault="00040428">
            <w:pPr>
              <w:spacing w:before="0" w:line="276" w:lineRule="auto"/>
              <w:rPr>
                <w:rFonts w:ascii="Arial" w:eastAsia="Arial" w:hAnsi="Arial" w:cs="Arial"/>
                <w:sz w:val="22"/>
                <w:szCs w:val="22"/>
              </w:rPr>
            </w:pPr>
          </w:p>
          <w:p w14:paraId="7BA0D8F0" w14:textId="77777777" w:rsidR="00040428" w:rsidRDefault="00040428">
            <w:pPr>
              <w:spacing w:before="0" w:line="276" w:lineRule="auto"/>
              <w:rPr>
                <w:rFonts w:ascii="Arial" w:eastAsia="Arial" w:hAnsi="Arial" w:cs="Arial"/>
                <w:sz w:val="22"/>
                <w:szCs w:val="22"/>
              </w:rPr>
            </w:pPr>
          </w:p>
          <w:p w14:paraId="64AF6C04" w14:textId="77777777" w:rsidR="00040428" w:rsidRDefault="00040428">
            <w:pPr>
              <w:spacing w:before="0" w:line="276" w:lineRule="auto"/>
              <w:rPr>
                <w:rFonts w:ascii="Arial" w:eastAsia="Arial" w:hAnsi="Arial" w:cs="Arial"/>
                <w:sz w:val="22"/>
                <w:szCs w:val="22"/>
              </w:rPr>
            </w:pPr>
          </w:p>
          <w:p w14:paraId="38CFC6F8" w14:textId="77777777" w:rsidR="00040428" w:rsidRDefault="00040428">
            <w:pPr>
              <w:spacing w:before="0" w:line="276" w:lineRule="auto"/>
              <w:rPr>
                <w:rFonts w:ascii="Arial" w:eastAsia="Arial" w:hAnsi="Arial" w:cs="Arial"/>
                <w:sz w:val="22"/>
                <w:szCs w:val="22"/>
              </w:rPr>
            </w:pPr>
          </w:p>
          <w:p w14:paraId="1610F90E" w14:textId="77777777" w:rsidR="00040428" w:rsidRDefault="00040428">
            <w:pPr>
              <w:spacing w:before="0" w:line="276" w:lineRule="auto"/>
              <w:rPr>
                <w:rFonts w:ascii="Arial" w:eastAsia="Arial" w:hAnsi="Arial" w:cs="Arial"/>
                <w:sz w:val="22"/>
                <w:szCs w:val="22"/>
              </w:rPr>
            </w:pPr>
          </w:p>
          <w:p w14:paraId="242F4336" w14:textId="77777777" w:rsidR="00040428" w:rsidRDefault="00040428">
            <w:pPr>
              <w:spacing w:before="0" w:line="276" w:lineRule="auto"/>
              <w:rPr>
                <w:rFonts w:ascii="Arial" w:eastAsia="Arial" w:hAnsi="Arial" w:cs="Arial"/>
                <w:sz w:val="22"/>
                <w:szCs w:val="22"/>
              </w:rPr>
            </w:pPr>
          </w:p>
          <w:p w14:paraId="44324024" w14:textId="77777777" w:rsidR="00040428" w:rsidRDefault="00040428">
            <w:pPr>
              <w:spacing w:before="0" w:line="276" w:lineRule="auto"/>
              <w:rPr>
                <w:rFonts w:ascii="Arial" w:eastAsia="Arial" w:hAnsi="Arial" w:cs="Arial"/>
                <w:sz w:val="22"/>
                <w:szCs w:val="22"/>
              </w:rPr>
            </w:pPr>
          </w:p>
          <w:p w14:paraId="56D37088" w14:textId="77777777" w:rsidR="00040428" w:rsidRDefault="00040428">
            <w:pPr>
              <w:spacing w:before="0" w:line="276" w:lineRule="auto"/>
              <w:rPr>
                <w:rFonts w:ascii="Arial" w:eastAsia="Arial" w:hAnsi="Arial" w:cs="Arial"/>
                <w:sz w:val="22"/>
                <w:szCs w:val="22"/>
              </w:rPr>
            </w:pPr>
          </w:p>
          <w:p w14:paraId="0890E7E1" w14:textId="77777777" w:rsidR="00040428" w:rsidRDefault="00040428">
            <w:pPr>
              <w:spacing w:before="0" w:line="276" w:lineRule="auto"/>
              <w:rPr>
                <w:rFonts w:ascii="Arial" w:eastAsia="Arial" w:hAnsi="Arial" w:cs="Arial"/>
                <w:sz w:val="22"/>
                <w:szCs w:val="22"/>
              </w:rPr>
            </w:pPr>
          </w:p>
          <w:p w14:paraId="3A1C4761" w14:textId="77777777" w:rsidR="00040428" w:rsidRDefault="00040428">
            <w:pPr>
              <w:spacing w:before="0" w:line="276" w:lineRule="auto"/>
              <w:rPr>
                <w:rFonts w:ascii="Arial" w:eastAsia="Arial" w:hAnsi="Arial" w:cs="Arial"/>
                <w:sz w:val="22"/>
                <w:szCs w:val="22"/>
              </w:rPr>
            </w:pPr>
          </w:p>
          <w:p w14:paraId="69EB2742" w14:textId="77777777" w:rsidR="00040428" w:rsidRDefault="00040428">
            <w:pPr>
              <w:spacing w:before="0" w:line="276" w:lineRule="auto"/>
              <w:rPr>
                <w:rFonts w:ascii="Arial" w:eastAsia="Arial" w:hAnsi="Arial" w:cs="Arial"/>
                <w:b/>
                <w:sz w:val="22"/>
                <w:szCs w:val="22"/>
              </w:rPr>
            </w:pPr>
          </w:p>
          <w:p w14:paraId="7D4DF2B4" w14:textId="77777777" w:rsidR="00040428" w:rsidRDefault="00000000">
            <w:pPr>
              <w:spacing w:before="0" w:line="276" w:lineRule="auto"/>
              <w:rPr>
                <w:rFonts w:ascii="Arial" w:eastAsia="Arial" w:hAnsi="Arial" w:cs="Arial"/>
                <w:sz w:val="22"/>
                <w:szCs w:val="22"/>
              </w:rPr>
            </w:pPr>
            <w:r>
              <w:rPr>
                <w:rFonts w:ascii="Arial" w:eastAsia="Arial" w:hAnsi="Arial" w:cs="Arial"/>
                <w:b/>
                <w:sz w:val="22"/>
                <w:szCs w:val="22"/>
              </w:rPr>
              <w:t>TM  Noted and will feedback to social prescribing team</w:t>
            </w:r>
          </w:p>
          <w:p w14:paraId="3264DA87" w14:textId="77777777" w:rsidR="00040428" w:rsidRDefault="00040428">
            <w:pPr>
              <w:spacing w:before="0" w:line="276" w:lineRule="auto"/>
              <w:rPr>
                <w:rFonts w:ascii="Arial" w:eastAsia="Arial" w:hAnsi="Arial" w:cs="Arial"/>
                <w:sz w:val="22"/>
                <w:szCs w:val="22"/>
              </w:rPr>
            </w:pPr>
          </w:p>
          <w:p w14:paraId="62203FB0" w14:textId="77777777" w:rsidR="00040428" w:rsidRDefault="00040428">
            <w:pPr>
              <w:spacing w:before="0" w:line="276" w:lineRule="auto"/>
              <w:rPr>
                <w:rFonts w:ascii="Arial" w:eastAsia="Arial" w:hAnsi="Arial" w:cs="Arial"/>
                <w:sz w:val="22"/>
                <w:szCs w:val="22"/>
              </w:rPr>
            </w:pPr>
          </w:p>
          <w:p w14:paraId="0A382A31" w14:textId="77777777" w:rsidR="00040428" w:rsidRDefault="00000000">
            <w:pPr>
              <w:spacing w:before="0" w:line="276" w:lineRule="auto"/>
              <w:rPr>
                <w:rFonts w:ascii="Arial" w:eastAsia="Arial" w:hAnsi="Arial" w:cs="Arial"/>
                <w:b/>
                <w:sz w:val="22"/>
                <w:szCs w:val="22"/>
              </w:rPr>
            </w:pPr>
            <w:proofErr w:type="spellStart"/>
            <w:r>
              <w:rPr>
                <w:rFonts w:ascii="Arial" w:eastAsia="Arial" w:hAnsi="Arial" w:cs="Arial"/>
                <w:b/>
                <w:sz w:val="22"/>
                <w:szCs w:val="22"/>
              </w:rPr>
              <w:t>MMa</w:t>
            </w:r>
            <w:proofErr w:type="spellEnd"/>
            <w:r>
              <w:rPr>
                <w:rFonts w:ascii="Arial" w:eastAsia="Arial" w:hAnsi="Arial" w:cs="Arial"/>
                <w:b/>
                <w:sz w:val="22"/>
                <w:szCs w:val="22"/>
              </w:rPr>
              <w:t xml:space="preserve"> PPG agreed to look at microphone for future events</w:t>
            </w:r>
          </w:p>
          <w:p w14:paraId="27B758D1" w14:textId="77777777" w:rsidR="00040428" w:rsidRDefault="00040428">
            <w:pPr>
              <w:spacing w:before="0" w:line="276" w:lineRule="auto"/>
              <w:rPr>
                <w:rFonts w:ascii="Arial" w:eastAsia="Arial" w:hAnsi="Arial" w:cs="Arial"/>
                <w:sz w:val="22"/>
                <w:szCs w:val="22"/>
              </w:rPr>
            </w:pPr>
          </w:p>
        </w:tc>
      </w:tr>
      <w:tr w:rsidR="00040428" w14:paraId="3FE1DBF7" w14:textId="77777777">
        <w:tc>
          <w:tcPr>
            <w:tcW w:w="2660" w:type="dxa"/>
            <w:shd w:val="clear" w:color="auto" w:fill="B2B2B2"/>
          </w:tcPr>
          <w:p w14:paraId="3A2257C8" w14:textId="77777777" w:rsidR="00040428" w:rsidRDefault="00000000">
            <w:pPr>
              <w:numPr>
                <w:ilvl w:val="0"/>
                <w:numId w:val="6"/>
              </w:num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sz w:val="22"/>
                <w:szCs w:val="22"/>
              </w:rPr>
              <w:lastRenderedPageBreak/>
              <w:t>Meeting Close</w:t>
            </w:r>
          </w:p>
        </w:tc>
        <w:tc>
          <w:tcPr>
            <w:tcW w:w="6691" w:type="dxa"/>
            <w:shd w:val="clear" w:color="auto" w:fill="F8F8F8"/>
          </w:tcPr>
          <w:p w14:paraId="528E7536" w14:textId="77777777" w:rsidR="00040428" w:rsidRDefault="00000000">
            <w:pPr>
              <w:pBdr>
                <w:top w:val="nil"/>
                <w:left w:val="nil"/>
                <w:bottom w:val="nil"/>
                <w:right w:val="nil"/>
                <w:between w:val="nil"/>
              </w:pBdr>
              <w:spacing w:before="0" w:line="276" w:lineRule="auto"/>
              <w:rPr>
                <w:rFonts w:ascii="Arial" w:eastAsia="Arial" w:hAnsi="Arial" w:cs="Arial"/>
                <w:b/>
                <w:sz w:val="22"/>
                <w:szCs w:val="22"/>
              </w:rPr>
            </w:pPr>
            <w:r>
              <w:rPr>
                <w:rFonts w:ascii="Arial" w:eastAsia="Arial" w:hAnsi="Arial" w:cs="Arial"/>
                <w:b/>
                <w:sz w:val="22"/>
                <w:szCs w:val="22"/>
              </w:rPr>
              <w:t>Meeting Close - 6:45PM</w:t>
            </w:r>
          </w:p>
          <w:p w14:paraId="3E33857D" w14:textId="77777777" w:rsidR="00040428" w:rsidRDefault="00040428">
            <w:pPr>
              <w:pBdr>
                <w:top w:val="nil"/>
                <w:left w:val="nil"/>
                <w:bottom w:val="nil"/>
                <w:right w:val="nil"/>
                <w:between w:val="nil"/>
              </w:pBdr>
              <w:spacing w:before="0" w:line="276" w:lineRule="auto"/>
              <w:rPr>
                <w:rFonts w:ascii="Arial" w:eastAsia="Arial" w:hAnsi="Arial" w:cs="Arial"/>
                <w:b/>
                <w:sz w:val="22"/>
                <w:szCs w:val="22"/>
              </w:rPr>
            </w:pPr>
          </w:p>
        </w:tc>
        <w:tc>
          <w:tcPr>
            <w:tcW w:w="5566" w:type="dxa"/>
            <w:shd w:val="clear" w:color="auto" w:fill="F8F8F8"/>
          </w:tcPr>
          <w:p w14:paraId="5994E353" w14:textId="77777777" w:rsidR="00040428" w:rsidRDefault="00040428">
            <w:pPr>
              <w:pBdr>
                <w:top w:val="nil"/>
                <w:left w:val="nil"/>
                <w:bottom w:val="nil"/>
                <w:right w:val="nil"/>
                <w:between w:val="nil"/>
              </w:pBdr>
              <w:spacing w:before="0" w:line="276" w:lineRule="auto"/>
              <w:ind w:left="360"/>
              <w:rPr>
                <w:rFonts w:ascii="Arial" w:eastAsia="Arial" w:hAnsi="Arial" w:cs="Arial"/>
                <w:b/>
                <w:color w:val="000000"/>
                <w:sz w:val="22"/>
                <w:szCs w:val="22"/>
              </w:rPr>
            </w:pPr>
          </w:p>
        </w:tc>
      </w:tr>
      <w:tr w:rsidR="00040428" w14:paraId="5957D600" w14:textId="77777777">
        <w:tc>
          <w:tcPr>
            <w:tcW w:w="2660" w:type="dxa"/>
            <w:shd w:val="clear" w:color="auto" w:fill="B2B2B2"/>
          </w:tcPr>
          <w:p w14:paraId="56C07363" w14:textId="77777777" w:rsidR="00040428" w:rsidRDefault="00000000">
            <w:pPr>
              <w:numPr>
                <w:ilvl w:val="0"/>
                <w:numId w:val="6"/>
              </w:num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color w:val="000000"/>
                <w:sz w:val="22"/>
                <w:szCs w:val="22"/>
              </w:rPr>
              <w:t>Next meeting</w:t>
            </w:r>
          </w:p>
        </w:tc>
        <w:tc>
          <w:tcPr>
            <w:tcW w:w="6691" w:type="dxa"/>
            <w:shd w:val="clear" w:color="auto" w:fill="F8F8F8"/>
          </w:tcPr>
          <w:p w14:paraId="301782F2" w14:textId="77777777" w:rsidR="00040428" w:rsidRPr="00D5525B" w:rsidRDefault="00000000" w:rsidP="00D5525B">
            <w:pPr>
              <w:spacing w:before="0" w:line="276" w:lineRule="auto"/>
              <w:rPr>
                <w:rFonts w:ascii="Arial" w:eastAsia="Arial" w:hAnsi="Arial" w:cs="Arial"/>
                <w:sz w:val="22"/>
                <w:szCs w:val="22"/>
              </w:rPr>
            </w:pPr>
            <w:r w:rsidRPr="00D5525B">
              <w:rPr>
                <w:rFonts w:ascii="Arial" w:eastAsia="Arial" w:hAnsi="Arial" w:cs="Arial"/>
                <w:sz w:val="22"/>
                <w:szCs w:val="22"/>
              </w:rPr>
              <w:t>Suggested date and time of next meetings</w:t>
            </w:r>
          </w:p>
          <w:p w14:paraId="1107398F" w14:textId="77777777" w:rsidR="00040428" w:rsidRPr="00D5525B" w:rsidRDefault="00040428" w:rsidP="00D5525B">
            <w:pPr>
              <w:spacing w:before="0" w:line="276" w:lineRule="auto"/>
              <w:rPr>
                <w:rFonts w:ascii="Arial" w:eastAsia="Arial" w:hAnsi="Arial" w:cs="Arial"/>
                <w:sz w:val="22"/>
                <w:szCs w:val="22"/>
              </w:rPr>
            </w:pPr>
          </w:p>
          <w:p w14:paraId="5D37ECE7" w14:textId="77777777" w:rsidR="00040428" w:rsidRPr="00D5525B" w:rsidRDefault="00000000" w:rsidP="00D5525B">
            <w:pPr>
              <w:spacing w:before="0" w:line="276" w:lineRule="auto"/>
              <w:rPr>
                <w:rFonts w:ascii="Arial" w:eastAsia="Arial" w:hAnsi="Arial" w:cs="Arial"/>
                <w:sz w:val="22"/>
                <w:szCs w:val="22"/>
              </w:rPr>
            </w:pPr>
            <w:r w:rsidRPr="00D5525B">
              <w:rPr>
                <w:rFonts w:ascii="Arial" w:eastAsia="Arial" w:hAnsi="Arial" w:cs="Arial"/>
                <w:sz w:val="22"/>
                <w:szCs w:val="22"/>
              </w:rPr>
              <w:t>Formal Meetings 2025</w:t>
            </w:r>
          </w:p>
          <w:p w14:paraId="45883E79" w14:textId="77777777" w:rsidR="00040428" w:rsidRDefault="00040428" w:rsidP="00D5525B">
            <w:pPr>
              <w:spacing w:before="0" w:line="276" w:lineRule="auto"/>
              <w:ind w:left="720"/>
              <w:rPr>
                <w:rFonts w:ascii="Arial" w:eastAsia="Arial" w:hAnsi="Arial" w:cs="Arial"/>
                <w:sz w:val="22"/>
                <w:szCs w:val="22"/>
              </w:rPr>
            </w:pPr>
          </w:p>
          <w:p w14:paraId="16D178A8" w14:textId="77777777" w:rsidR="00040428" w:rsidRDefault="00000000" w:rsidP="00D5525B">
            <w:pPr>
              <w:numPr>
                <w:ilvl w:val="0"/>
                <w:numId w:val="8"/>
              </w:numPr>
              <w:spacing w:before="0" w:line="276" w:lineRule="auto"/>
              <w:rPr>
                <w:rFonts w:ascii="Arial" w:eastAsia="Arial" w:hAnsi="Arial" w:cs="Arial"/>
                <w:sz w:val="22"/>
                <w:szCs w:val="22"/>
              </w:rPr>
            </w:pPr>
            <w:r>
              <w:rPr>
                <w:rFonts w:ascii="Arial" w:eastAsia="Arial" w:hAnsi="Arial" w:cs="Arial"/>
                <w:sz w:val="22"/>
                <w:szCs w:val="22"/>
              </w:rPr>
              <w:t>4:30 PM - Wednesday 2nd April, Lowdham</w:t>
            </w:r>
          </w:p>
          <w:p w14:paraId="7D0E908E" w14:textId="77777777" w:rsidR="00040428" w:rsidRDefault="00000000" w:rsidP="00D5525B">
            <w:pPr>
              <w:numPr>
                <w:ilvl w:val="0"/>
                <w:numId w:val="8"/>
              </w:numPr>
              <w:spacing w:before="0" w:line="276" w:lineRule="auto"/>
              <w:rPr>
                <w:rFonts w:ascii="Arial" w:eastAsia="Arial" w:hAnsi="Arial" w:cs="Arial"/>
                <w:sz w:val="22"/>
                <w:szCs w:val="22"/>
              </w:rPr>
            </w:pPr>
            <w:r>
              <w:rPr>
                <w:rFonts w:ascii="Arial" w:eastAsia="Arial" w:hAnsi="Arial" w:cs="Arial"/>
                <w:sz w:val="22"/>
                <w:szCs w:val="22"/>
              </w:rPr>
              <w:t>4:30 PM - Wednesday 16th July, Burton Joyce</w:t>
            </w:r>
          </w:p>
          <w:p w14:paraId="32CC9B63" w14:textId="77777777" w:rsidR="00040428" w:rsidRDefault="00000000" w:rsidP="00D5525B">
            <w:pPr>
              <w:numPr>
                <w:ilvl w:val="0"/>
                <w:numId w:val="8"/>
              </w:numPr>
              <w:spacing w:before="0" w:line="276" w:lineRule="auto"/>
              <w:rPr>
                <w:rFonts w:ascii="Arial" w:eastAsia="Arial" w:hAnsi="Arial" w:cs="Arial"/>
                <w:sz w:val="22"/>
                <w:szCs w:val="22"/>
              </w:rPr>
            </w:pPr>
            <w:r>
              <w:rPr>
                <w:rFonts w:ascii="Arial" w:eastAsia="Arial" w:hAnsi="Arial" w:cs="Arial"/>
                <w:sz w:val="22"/>
                <w:szCs w:val="22"/>
              </w:rPr>
              <w:t>4:30 PM - Wednesday 10th December, Lowdham</w:t>
            </w:r>
          </w:p>
          <w:p w14:paraId="6E71EBEB" w14:textId="77777777" w:rsidR="00040428" w:rsidRDefault="00040428" w:rsidP="00D5525B">
            <w:pPr>
              <w:spacing w:before="0" w:line="276" w:lineRule="auto"/>
              <w:ind w:left="360"/>
              <w:rPr>
                <w:rFonts w:ascii="Arial" w:eastAsia="Arial" w:hAnsi="Arial" w:cs="Arial"/>
                <w:sz w:val="22"/>
                <w:szCs w:val="22"/>
              </w:rPr>
            </w:pPr>
          </w:p>
          <w:p w14:paraId="2374971A" w14:textId="77777777" w:rsidR="00040428" w:rsidRPr="00D5525B" w:rsidRDefault="00000000" w:rsidP="00D5525B">
            <w:pPr>
              <w:spacing w:before="0" w:line="276" w:lineRule="auto"/>
              <w:rPr>
                <w:rFonts w:ascii="Arial" w:eastAsia="Arial" w:hAnsi="Arial" w:cs="Arial"/>
                <w:sz w:val="22"/>
                <w:szCs w:val="22"/>
              </w:rPr>
            </w:pPr>
            <w:r w:rsidRPr="00D5525B">
              <w:rPr>
                <w:rFonts w:ascii="Arial" w:eastAsia="Arial" w:hAnsi="Arial" w:cs="Arial"/>
                <w:sz w:val="22"/>
                <w:szCs w:val="22"/>
              </w:rPr>
              <w:t>Social Meetings 2025</w:t>
            </w:r>
          </w:p>
          <w:p w14:paraId="4AD57652" w14:textId="77777777" w:rsidR="00040428" w:rsidRDefault="00040428" w:rsidP="00D5525B">
            <w:pPr>
              <w:spacing w:before="0" w:line="276" w:lineRule="auto"/>
              <w:rPr>
                <w:rFonts w:ascii="Arial" w:eastAsia="Arial" w:hAnsi="Arial" w:cs="Arial"/>
                <w:sz w:val="22"/>
                <w:szCs w:val="22"/>
              </w:rPr>
            </w:pPr>
          </w:p>
          <w:p w14:paraId="7A28F244" w14:textId="77777777" w:rsidR="00040428" w:rsidRDefault="00000000" w:rsidP="00D5525B">
            <w:pPr>
              <w:numPr>
                <w:ilvl w:val="0"/>
                <w:numId w:val="8"/>
              </w:numPr>
              <w:spacing w:before="0" w:line="276" w:lineRule="auto"/>
              <w:rPr>
                <w:rFonts w:ascii="Arial" w:eastAsia="Arial" w:hAnsi="Arial" w:cs="Arial"/>
                <w:sz w:val="22"/>
                <w:szCs w:val="22"/>
              </w:rPr>
            </w:pPr>
            <w:r>
              <w:rPr>
                <w:rFonts w:ascii="Arial" w:eastAsia="Arial" w:hAnsi="Arial" w:cs="Arial"/>
                <w:sz w:val="22"/>
                <w:szCs w:val="22"/>
              </w:rPr>
              <w:t>6 PM - Wednesday 5th February, The Ship, Lowdham</w:t>
            </w:r>
          </w:p>
          <w:p w14:paraId="0FE309AD" w14:textId="77777777" w:rsidR="00040428" w:rsidRDefault="00000000" w:rsidP="00D5525B">
            <w:pPr>
              <w:numPr>
                <w:ilvl w:val="0"/>
                <w:numId w:val="8"/>
              </w:numPr>
              <w:spacing w:before="0" w:line="276" w:lineRule="auto"/>
              <w:rPr>
                <w:rFonts w:ascii="Arial" w:eastAsia="Arial" w:hAnsi="Arial" w:cs="Arial"/>
                <w:sz w:val="22"/>
                <w:szCs w:val="22"/>
              </w:rPr>
            </w:pPr>
            <w:r>
              <w:rPr>
                <w:rFonts w:ascii="Arial" w:eastAsia="Arial" w:hAnsi="Arial" w:cs="Arial"/>
                <w:sz w:val="22"/>
                <w:szCs w:val="22"/>
              </w:rPr>
              <w:t>6 PM - Wednesday 11th June, Wheatsheaf, Burton Joyce</w:t>
            </w:r>
          </w:p>
          <w:p w14:paraId="13F6E5C7" w14:textId="77777777" w:rsidR="00040428" w:rsidRDefault="00000000" w:rsidP="00D5525B">
            <w:pPr>
              <w:numPr>
                <w:ilvl w:val="0"/>
                <w:numId w:val="8"/>
              </w:numPr>
              <w:spacing w:before="0" w:line="276" w:lineRule="auto"/>
              <w:rPr>
                <w:rFonts w:ascii="Arial" w:eastAsia="Arial" w:hAnsi="Arial" w:cs="Arial"/>
                <w:sz w:val="22"/>
                <w:szCs w:val="22"/>
              </w:rPr>
            </w:pPr>
            <w:r>
              <w:rPr>
                <w:rFonts w:ascii="Arial" w:eastAsia="Arial" w:hAnsi="Arial" w:cs="Arial"/>
                <w:sz w:val="22"/>
                <w:szCs w:val="22"/>
              </w:rPr>
              <w:t>6 PM - Wednesday 17th September, The Ship, Lowdham</w:t>
            </w:r>
          </w:p>
          <w:p w14:paraId="185B6F71" w14:textId="77777777" w:rsidR="00040428" w:rsidRPr="00D5525B" w:rsidRDefault="00040428" w:rsidP="00D5525B">
            <w:pPr>
              <w:pBdr>
                <w:top w:val="nil"/>
                <w:left w:val="nil"/>
                <w:bottom w:val="nil"/>
                <w:right w:val="nil"/>
                <w:between w:val="nil"/>
              </w:pBdr>
              <w:spacing w:before="0" w:line="276" w:lineRule="auto"/>
              <w:ind w:left="720"/>
              <w:rPr>
                <w:rFonts w:ascii="Arial" w:eastAsia="Arial" w:hAnsi="Arial" w:cs="Arial"/>
                <w:sz w:val="22"/>
                <w:szCs w:val="22"/>
              </w:rPr>
            </w:pPr>
          </w:p>
        </w:tc>
        <w:tc>
          <w:tcPr>
            <w:tcW w:w="5566" w:type="dxa"/>
            <w:shd w:val="clear" w:color="auto" w:fill="F8F8F8"/>
          </w:tcPr>
          <w:p w14:paraId="06CF0FAE" w14:textId="77777777" w:rsidR="00040428" w:rsidRDefault="00040428">
            <w:pPr>
              <w:pBdr>
                <w:top w:val="nil"/>
                <w:left w:val="nil"/>
                <w:bottom w:val="nil"/>
                <w:right w:val="nil"/>
                <w:between w:val="nil"/>
              </w:pBdr>
              <w:spacing w:before="0" w:line="276" w:lineRule="auto"/>
              <w:rPr>
                <w:rFonts w:ascii="Arial" w:eastAsia="Arial" w:hAnsi="Arial" w:cs="Arial"/>
                <w:b/>
                <w:sz w:val="22"/>
                <w:szCs w:val="22"/>
              </w:rPr>
            </w:pPr>
          </w:p>
          <w:p w14:paraId="50994094" w14:textId="77777777" w:rsidR="00040428" w:rsidRDefault="00040428">
            <w:pPr>
              <w:pBdr>
                <w:top w:val="nil"/>
                <w:left w:val="nil"/>
                <w:bottom w:val="nil"/>
                <w:right w:val="nil"/>
                <w:between w:val="nil"/>
              </w:pBdr>
              <w:spacing w:before="0" w:line="276" w:lineRule="auto"/>
              <w:rPr>
                <w:rFonts w:ascii="Arial" w:eastAsia="Arial" w:hAnsi="Arial" w:cs="Arial"/>
                <w:b/>
                <w:sz w:val="22"/>
                <w:szCs w:val="22"/>
              </w:rPr>
            </w:pPr>
          </w:p>
          <w:p w14:paraId="224F5AB7" w14:textId="77777777" w:rsidR="00040428" w:rsidRDefault="00000000">
            <w:p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sz w:val="22"/>
                <w:szCs w:val="22"/>
              </w:rPr>
              <w:t>To Note</w:t>
            </w:r>
          </w:p>
        </w:tc>
      </w:tr>
      <w:tr w:rsidR="00D5525B" w14:paraId="108167C5" w14:textId="77777777">
        <w:tc>
          <w:tcPr>
            <w:tcW w:w="2660" w:type="dxa"/>
            <w:shd w:val="clear" w:color="auto" w:fill="B2B2B2"/>
          </w:tcPr>
          <w:p w14:paraId="2AB61322" w14:textId="067AB646" w:rsidR="00D5525B" w:rsidRDefault="00D5525B">
            <w:pPr>
              <w:numPr>
                <w:ilvl w:val="0"/>
                <w:numId w:val="6"/>
              </w:numPr>
              <w:pBdr>
                <w:top w:val="nil"/>
                <w:left w:val="nil"/>
                <w:bottom w:val="nil"/>
                <w:right w:val="nil"/>
                <w:between w:val="nil"/>
              </w:pBdr>
              <w:spacing w:before="0" w:line="276" w:lineRule="auto"/>
              <w:rPr>
                <w:rFonts w:ascii="Arial" w:eastAsia="Arial" w:hAnsi="Arial" w:cs="Arial"/>
                <w:b/>
                <w:color w:val="000000"/>
                <w:sz w:val="22"/>
                <w:szCs w:val="22"/>
              </w:rPr>
            </w:pPr>
            <w:r>
              <w:rPr>
                <w:rFonts w:ascii="Arial" w:eastAsia="Arial" w:hAnsi="Arial" w:cs="Arial"/>
                <w:b/>
                <w:color w:val="000000"/>
                <w:sz w:val="22"/>
                <w:szCs w:val="22"/>
              </w:rPr>
              <w:t>Action Log - Post meeting note</w:t>
            </w:r>
          </w:p>
        </w:tc>
        <w:tc>
          <w:tcPr>
            <w:tcW w:w="6691" w:type="dxa"/>
            <w:shd w:val="clear" w:color="auto" w:fill="F8F8F8"/>
          </w:tcPr>
          <w:p w14:paraId="79332420" w14:textId="0B64A192" w:rsidR="00D5525B" w:rsidRDefault="00D5525B" w:rsidP="00D5525B">
            <w:pPr>
              <w:spacing w:before="0" w:line="276" w:lineRule="auto"/>
              <w:rPr>
                <w:rFonts w:ascii="Arial" w:eastAsia="Arial" w:hAnsi="Arial" w:cs="Arial"/>
                <w:sz w:val="22"/>
                <w:szCs w:val="22"/>
              </w:rPr>
            </w:pPr>
            <w:r>
              <w:rPr>
                <w:rFonts w:ascii="Arial" w:eastAsia="Arial" w:hAnsi="Arial" w:cs="Arial"/>
                <w:sz w:val="22"/>
                <w:szCs w:val="22"/>
              </w:rPr>
              <w:t xml:space="preserve">The action log reviewed outside the meeting due to time available </w:t>
            </w:r>
          </w:p>
          <w:p w14:paraId="2608D36C" w14:textId="49E459C9" w:rsidR="00D5525B" w:rsidRPr="00D5525B" w:rsidRDefault="00D5525B" w:rsidP="00D5525B">
            <w:pPr>
              <w:spacing w:before="0" w:line="276" w:lineRule="auto"/>
              <w:rPr>
                <w:rFonts w:ascii="Arial" w:eastAsia="Arial" w:hAnsi="Arial" w:cs="Arial"/>
                <w:sz w:val="22"/>
                <w:szCs w:val="22"/>
              </w:rPr>
            </w:pPr>
            <w:r>
              <w:rPr>
                <w:rFonts w:ascii="Arial" w:eastAsia="Arial" w:hAnsi="Arial" w:cs="Arial"/>
                <w:sz w:val="22"/>
                <w:szCs w:val="22"/>
              </w:rPr>
              <w:t>Updated and actions will be taken forward during the next quarter.</w:t>
            </w:r>
          </w:p>
        </w:tc>
        <w:tc>
          <w:tcPr>
            <w:tcW w:w="5566" w:type="dxa"/>
            <w:shd w:val="clear" w:color="auto" w:fill="F8F8F8"/>
          </w:tcPr>
          <w:p w14:paraId="3BA3A86E" w14:textId="453A6208" w:rsidR="00D5525B" w:rsidRDefault="00D5525B">
            <w:pPr>
              <w:pBdr>
                <w:top w:val="nil"/>
                <w:left w:val="nil"/>
                <w:bottom w:val="nil"/>
                <w:right w:val="nil"/>
                <w:between w:val="nil"/>
              </w:pBdr>
              <w:spacing w:before="0" w:line="276" w:lineRule="auto"/>
              <w:rPr>
                <w:rFonts w:ascii="Arial" w:eastAsia="Arial" w:hAnsi="Arial" w:cs="Arial"/>
                <w:b/>
                <w:sz w:val="22"/>
                <w:szCs w:val="22"/>
              </w:rPr>
            </w:pPr>
            <w:r>
              <w:rPr>
                <w:rFonts w:ascii="Arial" w:eastAsia="Arial" w:hAnsi="Arial" w:cs="Arial"/>
                <w:b/>
                <w:sz w:val="22"/>
                <w:szCs w:val="22"/>
              </w:rPr>
              <w:t>MM, M Ma, BB, TM</w:t>
            </w:r>
          </w:p>
        </w:tc>
      </w:tr>
    </w:tbl>
    <w:p w14:paraId="19B9AEB2" w14:textId="77777777" w:rsidR="00040428" w:rsidRDefault="00040428">
      <w:pPr>
        <w:pBdr>
          <w:top w:val="nil"/>
          <w:left w:val="nil"/>
          <w:bottom w:val="nil"/>
          <w:right w:val="nil"/>
          <w:between w:val="nil"/>
        </w:pBdr>
        <w:spacing w:before="0"/>
        <w:rPr>
          <w:rFonts w:ascii="Arial" w:eastAsia="Arial" w:hAnsi="Arial" w:cs="Arial"/>
          <w:color w:val="000000"/>
          <w:sz w:val="22"/>
          <w:szCs w:val="22"/>
        </w:rPr>
      </w:pPr>
    </w:p>
    <w:sectPr w:rsidR="00040428">
      <w:headerReference w:type="even" r:id="rId11"/>
      <w:headerReference w:type="default" r:id="rId12"/>
      <w:footerReference w:type="even" r:id="rId13"/>
      <w:footerReference w:type="default" r:id="rId14"/>
      <w:headerReference w:type="first" r:id="rId15"/>
      <w:footerReference w:type="first" r:id="rId16"/>
      <w:pgSz w:w="16838" w:h="11906" w:orient="landscape"/>
      <w:pgMar w:top="720" w:right="720" w:bottom="720" w:left="1191" w:header="720" w:footer="28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3FEBAE" w14:textId="77777777" w:rsidR="009D6667" w:rsidRDefault="009D6667">
      <w:pPr>
        <w:spacing w:before="0" w:line="240" w:lineRule="auto"/>
      </w:pPr>
      <w:r>
        <w:separator/>
      </w:r>
    </w:p>
  </w:endnote>
  <w:endnote w:type="continuationSeparator" w:id="0">
    <w:p w14:paraId="101B6269" w14:textId="77777777" w:rsidR="009D6667" w:rsidRDefault="009D6667">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embedRegular r:id="rId1" w:fontKey="{494CFBF2-B0AD-2E47-B156-1966B3B664B9}"/>
  </w:font>
  <w:font w:name="Avenir">
    <w:panose1 w:val="02000503020000020003"/>
    <w:charset w:val="4D"/>
    <w:family w:val="swiss"/>
    <w:pitch w:val="variable"/>
    <w:sig w:usb0="800000AF" w:usb1="5000204A" w:usb2="00000000" w:usb3="00000000" w:csb0="0000009B" w:csb1="00000000"/>
    <w:embedRegular r:id="rId2" w:fontKey="{67554BC4-ECB5-4640-90BD-F0C053B1CC9D}"/>
    <w:embedBold r:id="rId3" w:fontKey="{1013D157-7A15-9944-ACBE-9D67FE4D8732}"/>
  </w:font>
  <w:font w:name="Century Gothic">
    <w:panose1 w:val="020B0502020202020204"/>
    <w:charset w:val="00"/>
    <w:family w:val="swiss"/>
    <w:pitch w:val="variable"/>
    <w:sig w:usb0="00000287" w:usb1="00000000" w:usb2="00000000" w:usb3="00000000" w:csb0="0000009F" w:csb1="00000000"/>
    <w:embedRegular r:id="rId4" w:fontKey="{9BDB5C02-7ACC-B041-A9D8-B5EEB5701B0B}"/>
    <w:embedBold r:id="rId5" w:fontKey="{7860A006-739E-BA4A-82E5-2CA96AA5AEB6}"/>
  </w:font>
  <w:font w:name="Arial">
    <w:panose1 w:val="020B0604020202020204"/>
    <w:charset w:val="00"/>
    <w:family w:val="swiss"/>
    <w:pitch w:val="variable"/>
    <w:sig w:usb0="E0002AFF" w:usb1="C0007843" w:usb2="00000009" w:usb3="00000000" w:csb0="000001FF" w:csb1="00000000"/>
    <w:embedRegular r:id="rId6" w:fontKey="{7E9B2B3C-6AE4-BA49-93F8-74789A829D34}"/>
    <w:embedBold r:id="rId7" w:fontKey="{CC4F5BC3-99FA-094E-9C1F-9389ECE2F830}"/>
    <w:embedItalic r:id="rId8" w:fontKey="{CE339BE6-A02A-FF4D-912C-A88123710ADA}"/>
    <w:embedBoldItalic r:id="rId9" w:fontKey="{BAE73B53-C7A0-5247-BCDA-2545B89DC10B}"/>
  </w:font>
  <w:font w:name="Calibri">
    <w:panose1 w:val="020F0502020204030204"/>
    <w:charset w:val="00"/>
    <w:family w:val="swiss"/>
    <w:pitch w:val="variable"/>
    <w:sig w:usb0="E0002AFF" w:usb1="C000247B" w:usb2="00000009" w:usb3="00000000" w:csb0="000001FF" w:csb1="00000000"/>
    <w:embedRegular r:id="rId10" w:fontKey="{5D0BB692-37FE-F947-896C-B0B0837D0752}"/>
  </w:font>
  <w:font w:name="Cambria">
    <w:panose1 w:val="02040503050406030204"/>
    <w:charset w:val="00"/>
    <w:family w:val="roman"/>
    <w:pitch w:val="variable"/>
    <w:sig w:usb0="E00002FF" w:usb1="400004FF" w:usb2="00000000" w:usb3="00000000" w:csb0="0000019F" w:csb1="00000000"/>
    <w:embedRegular r:id="rId11" w:fontKey="{DDB6F95A-83D1-204D-A55C-2F8AE991E7F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761591" w14:textId="77777777" w:rsidR="00040428" w:rsidRDefault="00000000">
    <w:pPr>
      <w:pBdr>
        <w:top w:val="nil"/>
        <w:left w:val="nil"/>
        <w:bottom w:val="nil"/>
        <w:right w:val="nil"/>
        <w:between w:val="nil"/>
      </w:pBdr>
      <w:tabs>
        <w:tab w:val="center" w:pos="4680"/>
        <w:tab w:val="right" w:pos="9360"/>
      </w:tabs>
      <w:spacing w:before="0" w:line="240" w:lineRule="auto"/>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1F2652E4" w14:textId="77777777" w:rsidR="00040428" w:rsidRDefault="00040428">
    <w:pPr>
      <w:pBdr>
        <w:top w:val="nil"/>
        <w:left w:val="nil"/>
        <w:bottom w:val="nil"/>
        <w:right w:val="nil"/>
        <w:between w:val="nil"/>
      </w:pBdr>
      <w:tabs>
        <w:tab w:val="center" w:pos="4680"/>
        <w:tab w:val="right" w:pos="9360"/>
      </w:tabs>
      <w:spacing w:before="0" w:line="240" w:lineRule="auto"/>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A80A86" w14:textId="77777777" w:rsidR="00040428" w:rsidRDefault="00000000">
    <w:pPr>
      <w:pBdr>
        <w:top w:val="nil"/>
        <w:left w:val="nil"/>
        <w:bottom w:val="nil"/>
        <w:right w:val="nil"/>
        <w:between w:val="nil"/>
      </w:pBdr>
      <w:tabs>
        <w:tab w:val="center" w:pos="4680"/>
        <w:tab w:val="right" w:pos="9360"/>
      </w:tabs>
      <w:spacing w:before="0" w:line="240" w:lineRule="auto"/>
      <w:jc w:val="right"/>
      <w:rPr>
        <w:color w:val="000000"/>
      </w:rPr>
    </w:pPr>
    <w:r>
      <w:rPr>
        <w:color w:val="000000"/>
      </w:rPr>
      <w:fldChar w:fldCharType="begin"/>
    </w:r>
    <w:r>
      <w:rPr>
        <w:color w:val="000000"/>
      </w:rPr>
      <w:instrText>PAGE</w:instrText>
    </w:r>
    <w:r>
      <w:rPr>
        <w:color w:val="000000"/>
      </w:rPr>
      <w:fldChar w:fldCharType="separate"/>
    </w:r>
    <w:r w:rsidR="00D5525B">
      <w:rPr>
        <w:noProof/>
        <w:color w:val="000000"/>
      </w:rPr>
      <w:t>1</w:t>
    </w:r>
    <w:r>
      <w:rPr>
        <w:color w:val="000000"/>
      </w:rPr>
      <w:fldChar w:fldCharType="end"/>
    </w:r>
  </w:p>
  <w:p w14:paraId="12A8A08E" w14:textId="77777777" w:rsidR="00040428" w:rsidRDefault="00040428">
    <w:pPr>
      <w:pBdr>
        <w:top w:val="nil"/>
        <w:left w:val="nil"/>
        <w:bottom w:val="nil"/>
        <w:right w:val="nil"/>
        <w:between w:val="nil"/>
      </w:pBdr>
      <w:tabs>
        <w:tab w:val="center" w:pos="4680"/>
        <w:tab w:val="right" w:pos="9360"/>
      </w:tabs>
      <w:spacing w:before="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ABD740" w14:textId="77777777" w:rsidR="00040428" w:rsidRDefault="00040428">
    <w:pPr>
      <w:pBdr>
        <w:top w:val="nil"/>
        <w:left w:val="nil"/>
        <w:bottom w:val="nil"/>
        <w:right w:val="nil"/>
        <w:between w:val="nil"/>
      </w:pBdr>
      <w:tabs>
        <w:tab w:val="center" w:pos="4680"/>
        <w:tab w:val="right" w:pos="9360"/>
      </w:tabs>
      <w:spacing w:before="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C3B692" w14:textId="77777777" w:rsidR="009D6667" w:rsidRDefault="009D6667">
      <w:pPr>
        <w:spacing w:before="0" w:line="240" w:lineRule="auto"/>
      </w:pPr>
      <w:r>
        <w:separator/>
      </w:r>
    </w:p>
  </w:footnote>
  <w:footnote w:type="continuationSeparator" w:id="0">
    <w:p w14:paraId="5D12097C" w14:textId="77777777" w:rsidR="009D6667" w:rsidRDefault="009D6667">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D96D40" w14:textId="77777777" w:rsidR="00040428" w:rsidRDefault="009D6667">
    <w:pPr>
      <w:pBdr>
        <w:top w:val="nil"/>
        <w:left w:val="nil"/>
        <w:bottom w:val="nil"/>
        <w:right w:val="nil"/>
        <w:between w:val="nil"/>
      </w:pBdr>
      <w:tabs>
        <w:tab w:val="center" w:pos="4680"/>
        <w:tab w:val="right" w:pos="9360"/>
      </w:tabs>
      <w:spacing w:before="0" w:line="240" w:lineRule="auto"/>
      <w:rPr>
        <w:color w:val="000000"/>
      </w:rPr>
    </w:pPr>
    <w:r>
      <w:rPr>
        <w:color w:val="000000"/>
      </w:rPr>
      <w:pict w14:anchorId="233E0AC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1027" type="#_x0000_t136" alt="" style="position:absolute;margin-left:0;margin-top:0;width:680.3pt;height:59.7pt;rotation:315;z-index:-251657728;mso-wrap-edited:f;mso-width-percent:0;mso-height-percent:0;mso-position-horizontal:center;mso-position-horizontal-relative:margin;mso-position-vertical:center;mso-position-vertical-relative:margin;mso-width-percent:0;mso-height-percent:0" fillcolor="silver" stroked="f">
          <v:fill opacity=".25"/>
          <v:textpath style="font-family:&quot;&amp;quot&quot;;font-size:1pt;font-style:italic" string="Draft until signed off 11-12-24"/>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46F060" w14:textId="77777777" w:rsidR="00040428" w:rsidRDefault="009D6667">
    <w:pPr>
      <w:pBdr>
        <w:top w:val="nil"/>
        <w:left w:val="nil"/>
        <w:bottom w:val="nil"/>
        <w:right w:val="nil"/>
        <w:between w:val="nil"/>
      </w:pBdr>
      <w:tabs>
        <w:tab w:val="center" w:pos="4680"/>
        <w:tab w:val="right" w:pos="9360"/>
      </w:tabs>
      <w:spacing w:before="0" w:line="240" w:lineRule="auto"/>
      <w:rPr>
        <w:color w:val="000000"/>
      </w:rPr>
    </w:pPr>
    <w:r>
      <w:rPr>
        <w:color w:val="000000"/>
      </w:rPr>
      <w:pict w14:anchorId="1710A2B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1026" type="#_x0000_t136" alt="" style="position:absolute;margin-left:0;margin-top:0;width:680.3pt;height:59.7pt;rotation:315;z-index:-251659776;mso-wrap-edited:f;mso-width-percent:0;mso-height-percent:0;mso-position-horizontal:center;mso-position-horizontal-relative:margin;mso-position-vertical:center;mso-position-vertical-relative:margin;mso-width-percent:0;mso-height-percent:0" fillcolor="silver" stroked="f">
          <v:fill opacity=".25"/>
          <v:textpath style="font-family:&quot;&amp;quot&quot;;font-size:1pt;font-style:italic" string="Draft until signed off 11-12-24"/>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7BAE8" w14:textId="77777777" w:rsidR="00040428" w:rsidRDefault="009D6667">
    <w:pPr>
      <w:pBdr>
        <w:top w:val="nil"/>
        <w:left w:val="nil"/>
        <w:bottom w:val="nil"/>
        <w:right w:val="nil"/>
        <w:between w:val="nil"/>
      </w:pBdr>
      <w:tabs>
        <w:tab w:val="center" w:pos="4680"/>
        <w:tab w:val="right" w:pos="9360"/>
      </w:tabs>
      <w:spacing w:before="0" w:line="240" w:lineRule="auto"/>
      <w:rPr>
        <w:color w:val="000000"/>
      </w:rPr>
    </w:pPr>
    <w:r>
      <w:rPr>
        <w:color w:val="000000"/>
      </w:rPr>
      <w:pict w14:anchorId="424F7FA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1025" type="#_x0000_t136" alt="" style="position:absolute;margin-left:0;margin-top:0;width:680.3pt;height:59.7pt;rotation:315;z-index:-251658752;mso-wrap-edited:f;mso-width-percent:0;mso-height-percent:0;mso-position-horizontal:center;mso-position-horizontal-relative:margin;mso-position-vertical:center;mso-position-vertical-relative:margin;mso-width-percent:0;mso-height-percent:0" fillcolor="silver" stroked="f">
          <v:fill opacity=".25"/>
          <v:textpath style="font-family:&quot;&amp;quot&quot;;font-size:1pt;font-style:italic" string="Draft until signed off 11-12-24"/>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222007"/>
    <w:multiLevelType w:val="multilevel"/>
    <w:tmpl w:val="D4BA5A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0CC670E"/>
    <w:multiLevelType w:val="multilevel"/>
    <w:tmpl w:val="AE429A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D777C82"/>
    <w:multiLevelType w:val="multilevel"/>
    <w:tmpl w:val="C5D2BC3A"/>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2FDC5036"/>
    <w:multiLevelType w:val="multilevel"/>
    <w:tmpl w:val="F91E85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4EFA065A"/>
    <w:multiLevelType w:val="multilevel"/>
    <w:tmpl w:val="D228EE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7090EBB"/>
    <w:multiLevelType w:val="multilevel"/>
    <w:tmpl w:val="A35807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E0E3022"/>
    <w:multiLevelType w:val="multilevel"/>
    <w:tmpl w:val="AC5860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7F0A0A02"/>
    <w:multiLevelType w:val="multilevel"/>
    <w:tmpl w:val="644420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514346052">
    <w:abstractNumId w:val="4"/>
  </w:num>
  <w:num w:numId="2" w16cid:durableId="1188837925">
    <w:abstractNumId w:val="1"/>
  </w:num>
  <w:num w:numId="3" w16cid:durableId="1542398064">
    <w:abstractNumId w:val="6"/>
  </w:num>
  <w:num w:numId="4" w16cid:durableId="1840998509">
    <w:abstractNumId w:val="3"/>
  </w:num>
  <w:num w:numId="5" w16cid:durableId="1938128373">
    <w:abstractNumId w:val="5"/>
  </w:num>
  <w:num w:numId="6" w16cid:durableId="1251037570">
    <w:abstractNumId w:val="2"/>
  </w:num>
  <w:num w:numId="7" w16cid:durableId="1936206367">
    <w:abstractNumId w:val="7"/>
  </w:num>
  <w:num w:numId="8" w16cid:durableId="9228418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9"/>
  <w:doNotDisplayPageBoundaries/>
  <w:embedTrueTypeFonts/>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0428"/>
    <w:rsid w:val="00040428"/>
    <w:rsid w:val="009D6667"/>
    <w:rsid w:val="00B40C6A"/>
    <w:rsid w:val="00D552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037943"/>
  <w15:docId w15:val="{882BC581-951D-3442-B72F-D0A888846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venir" w:eastAsia="Avenir" w:hAnsi="Avenir" w:cs="Avenir"/>
        <w:lang w:val="en-GB" w:eastAsia="en-GB" w:bidi="ar-SA"/>
      </w:rPr>
    </w:rPrDefault>
    <w:pPrDefault>
      <w:pPr>
        <w:spacing w:before="24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spacing w:before="210"/>
      <w:outlineLvl w:val="0"/>
    </w:pPr>
    <w:rPr>
      <w:rFonts w:ascii="Century Gothic" w:eastAsia="Century Gothic" w:hAnsi="Century Gothic" w:cs="Century Gothic"/>
      <w:b/>
      <w:sz w:val="48"/>
      <w:szCs w:val="48"/>
    </w:rPr>
  </w:style>
  <w:style w:type="paragraph" w:styleId="Heading2">
    <w:name w:val="heading 2"/>
    <w:basedOn w:val="Normal"/>
    <w:next w:val="Normal"/>
    <w:uiPriority w:val="9"/>
    <w:semiHidden/>
    <w:unhideWhenUsed/>
    <w:qFormat/>
    <w:pPr>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line="240" w:lineRule="auto"/>
    </w:pPr>
    <w:rPr>
      <w:rFonts w:ascii="Century Gothic" w:eastAsia="Century Gothic" w:hAnsi="Century Gothic" w:cs="Century Gothic"/>
      <w:b/>
      <w:color w:val="000000"/>
      <w:sz w:val="88"/>
      <w:szCs w:val="88"/>
    </w:rPr>
  </w:style>
  <w:style w:type="paragraph" w:styleId="Subtitle">
    <w:name w:val="Subtitle"/>
    <w:basedOn w:val="Normal"/>
    <w:next w:val="Normal"/>
    <w:uiPriority w:val="11"/>
    <w:qFormat/>
    <w:pPr>
      <w:spacing w:before="120" w:after="240" w:line="240" w:lineRule="auto"/>
    </w:pPr>
    <w:rPr>
      <w:color w:val="7F7F7F"/>
      <w:sz w:val="28"/>
      <w:szCs w:val="28"/>
    </w:rPr>
  </w:style>
  <w:style w:type="table" w:customStyle="1" w:styleId="a">
    <w:basedOn w:val="TableNormal"/>
    <w:pPr>
      <w:spacing w:line="240" w:lineRule="auto"/>
    </w:pPr>
    <w:tblPr>
      <w:tblStyleRowBandSize w:val="1"/>
      <w:tblStyleColBandSize w:val="1"/>
    </w:tblPr>
  </w:style>
  <w:style w:type="table" w:customStyle="1" w:styleId="a0">
    <w:basedOn w:val="TableNormal"/>
    <w:pPr>
      <w:spacing w:line="240" w:lineRule="auto"/>
    </w:pPr>
    <w:tblPr>
      <w:tblStyleRowBandSize w:val="1"/>
      <w:tblStyleColBandSize w:val="1"/>
    </w:tblPr>
  </w:style>
  <w:style w:type="table" w:customStyle="1" w:styleId="a1">
    <w:basedOn w:val="TableNormal"/>
    <w:pPr>
      <w:spacing w:line="240" w:lineRule="auto"/>
    </w:pPr>
    <w:tblPr>
      <w:tblStyleRowBandSize w:val="1"/>
      <w:tblStyleColBandSize w:val="1"/>
    </w:tblPr>
  </w:style>
  <w:style w:type="table" w:customStyle="1" w:styleId="a2">
    <w:basedOn w:val="TableNormal"/>
    <w:pPr>
      <w:spacing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zFvwaVr1XKK5tlhBjRtMUAvIT/w==">CgMxLjA4AHIhMThERW1YbjBEMWU5Z2ZCcmd2QllYV1JFV1FqUzRpX2Nn</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Pages>
  <Words>1083</Words>
  <Characters>6177</Characters>
  <Application>Microsoft Office Word</Application>
  <DocSecurity>0</DocSecurity>
  <Lines>51</Lines>
  <Paragraphs>14</Paragraphs>
  <ScaleCrop>false</ScaleCrop>
  <Company/>
  <LinksUpToDate>false</LinksUpToDate>
  <CharactersWithSpaces>7246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Tracy Madge</cp:lastModifiedBy>
  <cp:revision>2</cp:revision>
  <dcterms:created xsi:type="dcterms:W3CDTF">2025-01-06T09:36:00Z</dcterms:created>
  <dcterms:modified xsi:type="dcterms:W3CDTF">2025-01-06T09:36:00Z</dcterms:modified>
</cp:coreProperties>
</file>