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9413D" w14:textId="77777777" w:rsidR="008C46B5" w:rsidRPr="008505FC" w:rsidRDefault="008505FC" w:rsidP="004849CD">
      <w:pPr>
        <w:pStyle w:val="Heading1"/>
        <w:jc w:val="center"/>
        <w:rPr>
          <w:rFonts w:ascii="Arial" w:hAnsi="Arial" w:cs="Arial"/>
        </w:rPr>
      </w:pPr>
      <w:r w:rsidRPr="008505FC">
        <w:rPr>
          <w:rFonts w:ascii="Arial" w:hAnsi="Arial" w:cs="Arial"/>
        </w:rPr>
        <w:t>Dressing Service Information Leaflet</w:t>
      </w:r>
    </w:p>
    <w:p w14:paraId="13888EDD" w14:textId="77777777" w:rsidR="008C46B5" w:rsidRPr="008505FC" w:rsidRDefault="008505FC" w:rsidP="008505FC">
      <w:pPr>
        <w:pStyle w:val="IntenseQuote"/>
        <w:jc w:val="center"/>
        <w:rPr>
          <w:rFonts w:ascii="Arial" w:hAnsi="Arial" w:cs="Arial"/>
        </w:rPr>
      </w:pPr>
      <w:r w:rsidRPr="008505FC">
        <w:rPr>
          <w:rFonts w:ascii="Arial" w:hAnsi="Arial" w:cs="Arial"/>
        </w:rPr>
        <w:t>Provided for patients registered at:</w:t>
      </w:r>
    </w:p>
    <w:p w14:paraId="78DD759F" w14:textId="19613D1F" w:rsidR="008C46B5" w:rsidRPr="00694EF0" w:rsidRDefault="008505FC" w:rsidP="008505FC">
      <w:pPr>
        <w:jc w:val="center"/>
        <w:rPr>
          <w:rFonts w:ascii="Arial" w:hAnsi="Arial" w:cs="Arial"/>
          <w:b/>
          <w:bCs/>
        </w:rPr>
      </w:pPr>
      <w:r w:rsidRPr="00694EF0">
        <w:rPr>
          <w:rFonts w:ascii="Arial" w:hAnsi="Arial" w:cs="Arial"/>
          <w:b/>
          <w:bCs/>
        </w:rPr>
        <w:t xml:space="preserve">• </w:t>
      </w:r>
      <w:r w:rsidR="00DE7C54">
        <w:rPr>
          <w:rFonts w:ascii="Arial" w:hAnsi="Arial" w:cs="Arial"/>
          <w:b/>
          <w:bCs/>
        </w:rPr>
        <w:t xml:space="preserve">Glebe Park Surgery  </w:t>
      </w:r>
      <w:r w:rsidR="00DE7C54">
        <w:rPr>
          <w:rFonts w:ascii="Arial" w:hAnsi="Arial" w:cs="Arial"/>
          <w:b/>
          <w:bCs/>
        </w:rPr>
        <w:br/>
        <w:t xml:space="preserve">• Nettleham Medical Practice  </w:t>
      </w:r>
      <w:r w:rsidR="00DE7C54">
        <w:rPr>
          <w:rFonts w:ascii="Arial" w:hAnsi="Arial" w:cs="Arial"/>
          <w:b/>
          <w:bCs/>
        </w:rPr>
        <w:br/>
        <w:t xml:space="preserve">• Lindum Medical Practice  </w:t>
      </w:r>
      <w:r w:rsidR="00DE7C54">
        <w:rPr>
          <w:rFonts w:ascii="Arial" w:hAnsi="Arial" w:cs="Arial"/>
          <w:b/>
          <w:bCs/>
        </w:rPr>
        <w:br/>
        <w:t xml:space="preserve">• Minster Medical Practice  </w:t>
      </w:r>
      <w:r w:rsidR="00DE7C54">
        <w:rPr>
          <w:rFonts w:ascii="Arial" w:hAnsi="Arial" w:cs="Arial"/>
          <w:b/>
          <w:bCs/>
        </w:rPr>
        <w:br/>
        <w:t>• Welton Family Health Centre</w:t>
      </w:r>
    </w:p>
    <w:p w14:paraId="62F63D96" w14:textId="77777777" w:rsidR="008C46B5" w:rsidRPr="008505FC" w:rsidRDefault="008505FC" w:rsidP="00D65E87">
      <w:pPr>
        <w:pStyle w:val="Heading2"/>
        <w:rPr>
          <w:rFonts w:ascii="Arial" w:hAnsi="Arial" w:cs="Arial"/>
        </w:rPr>
      </w:pPr>
      <w:r w:rsidRPr="008505FC">
        <w:rPr>
          <w:rFonts w:ascii="Arial" w:hAnsi="Arial" w:cs="Arial"/>
        </w:rPr>
        <w:t>What is this service?</w:t>
      </w:r>
    </w:p>
    <w:p w14:paraId="1BA581D4" w14:textId="384B545B" w:rsidR="008C46B5" w:rsidRPr="008505FC" w:rsidRDefault="008505FC" w:rsidP="00D65E87">
      <w:pPr>
        <w:rPr>
          <w:rFonts w:ascii="Arial" w:hAnsi="Arial" w:cs="Arial"/>
        </w:rPr>
      </w:pPr>
      <w:r w:rsidRPr="008505FC">
        <w:rPr>
          <w:rFonts w:ascii="Arial" w:hAnsi="Arial" w:cs="Arial"/>
        </w:rPr>
        <w:t>We offer nurse-led dressing appointments for patients needing wound care</w:t>
      </w:r>
      <w:r>
        <w:rPr>
          <w:rFonts w:ascii="Arial" w:hAnsi="Arial" w:cs="Arial"/>
        </w:rPr>
        <w:t xml:space="preserve"> for the above GP Practices</w:t>
      </w:r>
      <w:r w:rsidRPr="008505FC">
        <w:rPr>
          <w:rFonts w:ascii="Arial" w:hAnsi="Arial" w:cs="Arial"/>
        </w:rPr>
        <w:t>.</w:t>
      </w:r>
    </w:p>
    <w:p w14:paraId="37726FCB" w14:textId="77777777" w:rsidR="008C46B5" w:rsidRPr="008505FC" w:rsidRDefault="008505FC" w:rsidP="00D65E87">
      <w:pPr>
        <w:pStyle w:val="Heading2"/>
        <w:rPr>
          <w:rFonts w:ascii="Arial" w:hAnsi="Arial" w:cs="Arial"/>
        </w:rPr>
      </w:pPr>
      <w:r w:rsidRPr="008505FC">
        <w:rPr>
          <w:rFonts w:ascii="Arial" w:hAnsi="Arial" w:cs="Arial"/>
        </w:rPr>
        <w:t>What types of wounds do we treat?</w:t>
      </w:r>
    </w:p>
    <w:p w14:paraId="3C37870D" w14:textId="77777777" w:rsidR="008C46B5" w:rsidRPr="00DE7C54" w:rsidRDefault="008505FC" w:rsidP="00D65E87">
      <w:pPr>
        <w:pStyle w:val="ListBullet"/>
        <w:rPr>
          <w:rFonts w:ascii="Arial" w:hAnsi="Arial" w:cs="Arial"/>
        </w:rPr>
      </w:pPr>
      <w:r w:rsidRPr="00DE7C54">
        <w:rPr>
          <w:rFonts w:ascii="Arial" w:hAnsi="Arial" w:cs="Arial"/>
        </w:rPr>
        <w:t>Simple Wounds</w:t>
      </w:r>
    </w:p>
    <w:p w14:paraId="3944E26D" w14:textId="77777777" w:rsidR="008C46B5" w:rsidRPr="00DE7C54" w:rsidRDefault="008505FC" w:rsidP="00D65E87">
      <w:pPr>
        <w:rPr>
          <w:rFonts w:ascii="Arial" w:hAnsi="Arial" w:cs="Arial"/>
        </w:rPr>
      </w:pPr>
      <w:r w:rsidRPr="00DE7C54">
        <w:rPr>
          <w:rFonts w:ascii="Arial" w:hAnsi="Arial" w:cs="Arial"/>
        </w:rPr>
        <w:t>- Basic dressing changes</w:t>
      </w:r>
      <w:r w:rsidRPr="00DE7C54">
        <w:rPr>
          <w:rFonts w:ascii="Arial" w:hAnsi="Arial" w:cs="Arial"/>
        </w:rPr>
        <w:br/>
        <w:t>- Suture/clip removal (please bring removers provided by the hospital)</w:t>
      </w:r>
      <w:r w:rsidRPr="00DE7C54">
        <w:rPr>
          <w:rFonts w:ascii="Arial" w:hAnsi="Arial" w:cs="Arial"/>
        </w:rPr>
        <w:br/>
        <w:t>- Follow-up care from:</w:t>
      </w:r>
      <w:r w:rsidRPr="00DE7C54">
        <w:rPr>
          <w:rFonts w:ascii="Arial" w:hAnsi="Arial" w:cs="Arial"/>
        </w:rPr>
        <w:br/>
        <w:t xml:space="preserve">  • Community Surgical Services</w:t>
      </w:r>
      <w:r w:rsidRPr="00DE7C54">
        <w:rPr>
          <w:rFonts w:ascii="Arial" w:hAnsi="Arial" w:cs="Arial"/>
        </w:rPr>
        <w:br/>
        <w:t xml:space="preserve">  • Minor Injuries Units</w:t>
      </w:r>
      <w:r w:rsidRPr="00DE7C54">
        <w:rPr>
          <w:rFonts w:ascii="Arial" w:hAnsi="Arial" w:cs="Arial"/>
        </w:rPr>
        <w:br/>
        <w:t xml:space="preserve">  • Urgent Treatment Centres</w:t>
      </w:r>
      <w:r w:rsidRPr="00DE7C54">
        <w:rPr>
          <w:rFonts w:ascii="Arial" w:hAnsi="Arial" w:cs="Arial"/>
        </w:rPr>
        <w:br/>
        <w:t xml:space="preserve">  • A&amp;E</w:t>
      </w:r>
      <w:r w:rsidRPr="00DE7C54">
        <w:rPr>
          <w:rFonts w:ascii="Arial" w:hAnsi="Arial" w:cs="Arial"/>
        </w:rPr>
        <w:br/>
        <w:t xml:space="preserve">*Please bring any dressings you've been </w:t>
      </w:r>
      <w:proofErr w:type="gramStart"/>
      <w:r w:rsidRPr="00DE7C54">
        <w:rPr>
          <w:rFonts w:ascii="Arial" w:hAnsi="Arial" w:cs="Arial"/>
        </w:rPr>
        <w:t>given.*</w:t>
      </w:r>
      <w:proofErr w:type="gramEnd"/>
    </w:p>
    <w:p w14:paraId="22AF4E3C" w14:textId="77777777" w:rsidR="008C46B5" w:rsidRPr="00DE7C54" w:rsidRDefault="008505FC" w:rsidP="00D65E87">
      <w:pPr>
        <w:pStyle w:val="ListBullet"/>
        <w:rPr>
          <w:rFonts w:ascii="Arial" w:hAnsi="Arial" w:cs="Arial"/>
        </w:rPr>
      </w:pPr>
      <w:r w:rsidRPr="00DE7C54">
        <w:rPr>
          <w:rFonts w:ascii="Arial" w:hAnsi="Arial" w:cs="Arial"/>
        </w:rPr>
        <w:t>Complex Wounds</w:t>
      </w:r>
    </w:p>
    <w:p w14:paraId="3A591715" w14:textId="77777777" w:rsidR="008C46B5" w:rsidRPr="00DE7C54" w:rsidRDefault="008505FC" w:rsidP="00D65E87">
      <w:pPr>
        <w:rPr>
          <w:rFonts w:ascii="Arial" w:hAnsi="Arial" w:cs="Arial"/>
        </w:rPr>
      </w:pPr>
      <w:r w:rsidRPr="00DE7C54">
        <w:rPr>
          <w:rFonts w:ascii="Arial" w:hAnsi="Arial" w:cs="Arial"/>
        </w:rPr>
        <w:t>- Post-operative wounds needing more care (e.g. packing, pressure ulcers)</w:t>
      </w:r>
      <w:r w:rsidRPr="00DE7C54">
        <w:rPr>
          <w:rFonts w:ascii="Arial" w:hAnsi="Arial" w:cs="Arial"/>
        </w:rPr>
        <w:br/>
        <w:t>- Wounds that are slow to heal</w:t>
      </w:r>
      <w:r w:rsidRPr="00DE7C54">
        <w:rPr>
          <w:rFonts w:ascii="Arial" w:hAnsi="Arial" w:cs="Arial"/>
        </w:rPr>
        <w:br/>
        <w:t>- Dressings for multiple limbs</w:t>
      </w:r>
      <w:r w:rsidRPr="00DE7C54">
        <w:rPr>
          <w:rFonts w:ascii="Arial" w:hAnsi="Arial" w:cs="Arial"/>
        </w:rPr>
        <w:br/>
      </w:r>
      <w:r w:rsidRPr="00DE7C54">
        <w:rPr>
          <w:rFonts w:ascii="Segoe UI Emoji" w:hAnsi="Segoe UI Emoji" w:cs="Segoe UI Emoji"/>
        </w:rPr>
        <w:t>👉</w:t>
      </w:r>
      <w:r w:rsidRPr="00DE7C54">
        <w:rPr>
          <w:rFonts w:ascii="Arial" w:hAnsi="Arial" w:cs="Arial"/>
        </w:rPr>
        <w:t xml:space="preserve"> *Please request a double appointment if you have complex </w:t>
      </w:r>
      <w:proofErr w:type="gramStart"/>
      <w:r w:rsidRPr="00DE7C54">
        <w:rPr>
          <w:rFonts w:ascii="Arial" w:hAnsi="Arial" w:cs="Arial"/>
        </w:rPr>
        <w:t>needs.*</w:t>
      </w:r>
      <w:proofErr w:type="gramEnd"/>
    </w:p>
    <w:p w14:paraId="06D75ED1" w14:textId="77777777" w:rsidR="008C46B5" w:rsidRPr="008505FC" w:rsidRDefault="008505FC" w:rsidP="00D65E87">
      <w:pPr>
        <w:pStyle w:val="Heading2"/>
        <w:rPr>
          <w:rFonts w:ascii="Arial" w:hAnsi="Arial" w:cs="Arial"/>
        </w:rPr>
      </w:pPr>
      <w:r w:rsidRPr="008505FC">
        <w:rPr>
          <w:rFonts w:ascii="Arial" w:hAnsi="Arial" w:cs="Arial"/>
        </w:rPr>
        <w:t>Do I need to bring dressings?</w:t>
      </w:r>
    </w:p>
    <w:p w14:paraId="4FCCC675" w14:textId="7C8C08FF" w:rsidR="005836C1" w:rsidRPr="008505FC" w:rsidRDefault="008505FC" w:rsidP="00D65E87">
      <w:pPr>
        <w:rPr>
          <w:rFonts w:ascii="Arial" w:hAnsi="Arial" w:cs="Arial"/>
        </w:rPr>
      </w:pPr>
      <w:r w:rsidRPr="008505FC">
        <w:rPr>
          <w:rFonts w:ascii="Arial" w:hAnsi="Arial" w:cs="Arial"/>
        </w:rPr>
        <w:t>- Yes, if you’ve been given any.</w:t>
      </w:r>
      <w:r w:rsidRPr="008505FC">
        <w:rPr>
          <w:rFonts w:ascii="Arial" w:hAnsi="Arial" w:cs="Arial"/>
        </w:rPr>
        <w:br/>
        <w:t>- We may use our stock initially.</w:t>
      </w:r>
      <w:r w:rsidRPr="008505FC">
        <w:rPr>
          <w:rFonts w:ascii="Arial" w:hAnsi="Arial" w:cs="Arial"/>
        </w:rPr>
        <w:br/>
        <w:t>- If needed, we will arrange a prescription through your GP for future appointments</w:t>
      </w:r>
    </w:p>
    <w:p w14:paraId="06312AC1" w14:textId="77777777" w:rsidR="008C46B5" w:rsidRPr="008505FC" w:rsidRDefault="008505FC" w:rsidP="00D65E87">
      <w:pPr>
        <w:pStyle w:val="Heading2"/>
        <w:rPr>
          <w:rFonts w:ascii="Arial" w:hAnsi="Arial" w:cs="Arial"/>
        </w:rPr>
      </w:pPr>
      <w:r w:rsidRPr="008505FC">
        <w:rPr>
          <w:rFonts w:ascii="Arial" w:hAnsi="Arial" w:cs="Arial"/>
        </w:rPr>
        <w:t>What if I need antibiotics?</w:t>
      </w:r>
    </w:p>
    <w:p w14:paraId="2741EBB5" w14:textId="77777777" w:rsidR="008C46B5" w:rsidRPr="008505FC" w:rsidRDefault="008505FC" w:rsidP="00D65E87">
      <w:pPr>
        <w:rPr>
          <w:rFonts w:ascii="Arial" w:hAnsi="Arial" w:cs="Arial"/>
        </w:rPr>
      </w:pPr>
      <w:r w:rsidRPr="008505FC">
        <w:rPr>
          <w:rFonts w:ascii="Arial" w:hAnsi="Arial" w:cs="Arial"/>
        </w:rPr>
        <w:t>If your wound looks infected:</w:t>
      </w:r>
      <w:r w:rsidRPr="008505FC">
        <w:rPr>
          <w:rFonts w:ascii="Arial" w:hAnsi="Arial" w:cs="Arial"/>
        </w:rPr>
        <w:br/>
        <w:t>- The nurse will take or request a photo of your wound.</w:t>
      </w:r>
      <w:r w:rsidRPr="008505FC">
        <w:rPr>
          <w:rFonts w:ascii="Arial" w:hAnsi="Arial" w:cs="Arial"/>
        </w:rPr>
        <w:br/>
        <w:t>- Your GP will review and issue antibiotics if needed.</w:t>
      </w:r>
      <w:r w:rsidRPr="008505FC">
        <w:rPr>
          <w:rFonts w:ascii="Arial" w:hAnsi="Arial" w:cs="Arial"/>
        </w:rPr>
        <w:br/>
        <w:t>- We’ll upload the photo securely to your medical record.</w:t>
      </w:r>
    </w:p>
    <w:p w14:paraId="26FC3E12" w14:textId="77777777" w:rsidR="008C46B5" w:rsidRPr="008505FC" w:rsidRDefault="008505FC">
      <w:pPr>
        <w:pStyle w:val="Heading2"/>
        <w:rPr>
          <w:rFonts w:ascii="Arial" w:hAnsi="Arial" w:cs="Arial"/>
        </w:rPr>
      </w:pPr>
      <w:r w:rsidRPr="008505FC">
        <w:rPr>
          <w:rFonts w:ascii="Arial" w:hAnsi="Arial" w:cs="Arial"/>
        </w:rPr>
        <w:lastRenderedPageBreak/>
        <w:t>Complications?</w:t>
      </w:r>
    </w:p>
    <w:p w14:paraId="35E5FEAC" w14:textId="7F402F82" w:rsidR="008C46B5" w:rsidRPr="00DE7C54" w:rsidRDefault="008505FC">
      <w:pPr>
        <w:rPr>
          <w:rFonts w:ascii="Arial" w:hAnsi="Arial" w:cs="Arial"/>
          <w:b/>
          <w:bCs/>
        </w:rPr>
      </w:pPr>
      <w:r w:rsidRPr="00DE7C54">
        <w:rPr>
          <w:rFonts w:ascii="Arial" w:hAnsi="Arial" w:cs="Arial"/>
          <w:b/>
          <w:bCs/>
        </w:rPr>
        <w:t xml:space="preserve">If your wound </w:t>
      </w:r>
      <w:r w:rsidR="00D65E87">
        <w:rPr>
          <w:rFonts w:ascii="Arial" w:hAnsi="Arial" w:cs="Arial"/>
          <w:b/>
          <w:bCs/>
        </w:rPr>
        <w:t xml:space="preserve">has </w:t>
      </w:r>
      <w:r w:rsidRPr="00DE7C54">
        <w:rPr>
          <w:rFonts w:ascii="Arial" w:hAnsi="Arial" w:cs="Arial"/>
          <w:b/>
          <w:bCs/>
        </w:rPr>
        <w:t>worsen</w:t>
      </w:r>
      <w:r w:rsidR="00D65E87">
        <w:rPr>
          <w:rFonts w:ascii="Arial" w:hAnsi="Arial" w:cs="Arial"/>
          <w:b/>
          <w:bCs/>
        </w:rPr>
        <w:t>ed</w:t>
      </w:r>
      <w:r w:rsidR="000A78EE" w:rsidRPr="00DE7C54">
        <w:rPr>
          <w:rFonts w:ascii="Arial" w:hAnsi="Arial" w:cs="Arial"/>
          <w:b/>
          <w:bCs/>
        </w:rPr>
        <w:t xml:space="preserve"> and you believe you require an immediate review</w:t>
      </w:r>
      <w:r w:rsidR="00D65E87">
        <w:rPr>
          <w:rFonts w:ascii="Arial" w:hAnsi="Arial" w:cs="Arial"/>
          <w:b/>
          <w:bCs/>
        </w:rPr>
        <w:t>,</w:t>
      </w:r>
      <w:r w:rsidR="000A78EE" w:rsidRPr="00DE7C54">
        <w:rPr>
          <w:rFonts w:ascii="Arial" w:hAnsi="Arial" w:cs="Arial"/>
          <w:b/>
          <w:bCs/>
        </w:rPr>
        <w:t xml:space="preserve"> you can try and call us however we may have to advise you to attend Urgent </w:t>
      </w:r>
      <w:r w:rsidR="009933AB" w:rsidRPr="00DE7C54">
        <w:rPr>
          <w:rFonts w:ascii="Arial" w:hAnsi="Arial" w:cs="Arial"/>
          <w:b/>
          <w:bCs/>
        </w:rPr>
        <w:t>Care or</w:t>
      </w:r>
      <w:r w:rsidR="000A78EE" w:rsidRPr="00DE7C54">
        <w:rPr>
          <w:rFonts w:ascii="Arial" w:hAnsi="Arial" w:cs="Arial"/>
          <w:b/>
          <w:bCs/>
        </w:rPr>
        <w:t xml:space="preserve"> </w:t>
      </w:r>
      <w:r w:rsidRPr="00DE7C54">
        <w:rPr>
          <w:rFonts w:ascii="Arial" w:hAnsi="Arial" w:cs="Arial"/>
          <w:b/>
          <w:bCs/>
        </w:rPr>
        <w:t xml:space="preserve">call NHS 111 </w:t>
      </w:r>
      <w:r w:rsidR="000A78EE" w:rsidRPr="00DE7C54">
        <w:rPr>
          <w:rFonts w:ascii="Arial" w:hAnsi="Arial" w:cs="Arial"/>
          <w:b/>
          <w:bCs/>
        </w:rPr>
        <w:t xml:space="preserve">if we have no appointments to offer that day. </w:t>
      </w:r>
    </w:p>
    <w:p w14:paraId="5367E6EC" w14:textId="77777777" w:rsidR="008C46B5" w:rsidRPr="008505FC" w:rsidRDefault="008505FC">
      <w:pPr>
        <w:pStyle w:val="Heading2"/>
        <w:rPr>
          <w:rFonts w:ascii="Arial" w:hAnsi="Arial" w:cs="Arial"/>
        </w:rPr>
      </w:pPr>
      <w:r w:rsidRPr="008505FC">
        <w:rPr>
          <w:rFonts w:ascii="Arial" w:hAnsi="Arial" w:cs="Arial"/>
        </w:rPr>
        <w:t>Booking an Appointment</w:t>
      </w:r>
    </w:p>
    <w:p w14:paraId="5412CECA" w14:textId="6972F699" w:rsidR="008C46B5" w:rsidRDefault="008505FC" w:rsidP="00DE7C54">
      <w:pPr>
        <w:rPr>
          <w:rFonts w:ascii="Arial" w:hAnsi="Arial" w:cs="Arial"/>
        </w:rPr>
      </w:pPr>
      <w:r w:rsidRPr="008505FC">
        <w:rPr>
          <w:rFonts w:ascii="Segoe UI Emoji" w:hAnsi="Segoe UI Emoji" w:cs="Segoe UI Emoji"/>
        </w:rPr>
        <w:t>📞</w:t>
      </w:r>
      <w:r w:rsidRPr="008505FC">
        <w:rPr>
          <w:rFonts w:ascii="Arial" w:hAnsi="Arial" w:cs="Arial"/>
        </w:rPr>
        <w:t xml:space="preserve"> Call 01522 876800</w:t>
      </w:r>
      <w:r w:rsidR="0027351C">
        <w:rPr>
          <w:rFonts w:ascii="Arial" w:hAnsi="Arial" w:cs="Arial"/>
        </w:rPr>
        <w:t xml:space="preserve"> Option 6</w:t>
      </w:r>
      <w:r w:rsidRPr="008505FC">
        <w:rPr>
          <w:rFonts w:ascii="Arial" w:hAnsi="Arial" w:cs="Arial"/>
        </w:rPr>
        <w:br/>
      </w:r>
      <w:r w:rsidRPr="008505FC">
        <w:rPr>
          <w:rFonts w:ascii="Segoe UI Emoji" w:hAnsi="Segoe UI Emoji" w:cs="Segoe UI Emoji"/>
        </w:rPr>
        <w:t>📆</w:t>
      </w:r>
      <w:r w:rsidRPr="008505FC">
        <w:rPr>
          <w:rFonts w:ascii="Arial" w:hAnsi="Arial" w:cs="Arial"/>
        </w:rPr>
        <w:t xml:space="preserve"> Best time to call: 1</w:t>
      </w:r>
      <w:r w:rsidR="004849CD">
        <w:rPr>
          <w:rFonts w:ascii="Arial" w:hAnsi="Arial" w:cs="Arial"/>
        </w:rPr>
        <w:t>.00</w:t>
      </w:r>
      <w:r w:rsidRPr="008505FC">
        <w:rPr>
          <w:rFonts w:ascii="Arial" w:hAnsi="Arial" w:cs="Arial"/>
        </w:rPr>
        <w:t>–3</w:t>
      </w:r>
      <w:r w:rsidR="004849CD">
        <w:rPr>
          <w:rFonts w:ascii="Arial" w:hAnsi="Arial" w:cs="Arial"/>
        </w:rPr>
        <w:t>.00</w:t>
      </w:r>
      <w:r w:rsidRPr="008505FC">
        <w:rPr>
          <w:rFonts w:ascii="Arial" w:hAnsi="Arial" w:cs="Arial"/>
        </w:rPr>
        <w:t>pm</w:t>
      </w:r>
      <w:r w:rsidRPr="008505FC">
        <w:rPr>
          <w:rFonts w:ascii="Arial" w:hAnsi="Arial" w:cs="Arial"/>
        </w:rPr>
        <w:br/>
        <w:t>⏱️ Use the call-back option to avoid waiting.</w:t>
      </w:r>
      <w:r w:rsidRPr="008505FC">
        <w:rPr>
          <w:rFonts w:ascii="Arial" w:hAnsi="Arial" w:cs="Arial"/>
        </w:rPr>
        <w:br/>
      </w:r>
      <w:r w:rsidRPr="008505FC">
        <w:rPr>
          <w:rFonts w:ascii="Arial" w:hAnsi="Arial" w:cs="Arial"/>
        </w:rPr>
        <w:br/>
        <w:t>Please provide:</w:t>
      </w:r>
      <w:r w:rsidRPr="008505FC">
        <w:rPr>
          <w:rFonts w:ascii="Arial" w:hAnsi="Arial" w:cs="Arial"/>
        </w:rPr>
        <w:br/>
        <w:t>- Full Name</w:t>
      </w:r>
      <w:r w:rsidRPr="008505FC">
        <w:rPr>
          <w:rFonts w:ascii="Arial" w:hAnsi="Arial" w:cs="Arial"/>
        </w:rPr>
        <w:br/>
        <w:t>- Date of Birth</w:t>
      </w:r>
      <w:r w:rsidRPr="008505FC">
        <w:rPr>
          <w:rFonts w:ascii="Arial" w:hAnsi="Arial" w:cs="Arial"/>
        </w:rPr>
        <w:br/>
        <w:t>- Address</w:t>
      </w:r>
      <w:r w:rsidRPr="008505FC">
        <w:rPr>
          <w:rFonts w:ascii="Arial" w:hAnsi="Arial" w:cs="Arial"/>
        </w:rPr>
        <w:br/>
        <w:t>- Registered GP</w:t>
      </w:r>
      <w:r w:rsidRPr="008505FC">
        <w:rPr>
          <w:rFonts w:ascii="Arial" w:hAnsi="Arial" w:cs="Arial"/>
        </w:rPr>
        <w:br/>
        <w:t>- NHS Number</w:t>
      </w:r>
      <w:r w:rsidR="009933AB">
        <w:rPr>
          <w:rFonts w:ascii="Arial" w:hAnsi="Arial" w:cs="Arial"/>
        </w:rPr>
        <w:t xml:space="preserve"> </w:t>
      </w:r>
      <w:r w:rsidR="009933AB" w:rsidRPr="007076FC">
        <w:rPr>
          <w:rFonts w:ascii="Arial" w:hAnsi="Arial" w:cs="Arial"/>
          <w:b/>
          <w:bCs/>
        </w:rPr>
        <w:t>(We cannot make an appointment without this)</w:t>
      </w:r>
      <w:r w:rsidR="009933AB">
        <w:rPr>
          <w:rFonts w:ascii="Arial" w:hAnsi="Arial" w:cs="Arial"/>
        </w:rPr>
        <w:t xml:space="preserve"> </w:t>
      </w:r>
      <w:r w:rsidRPr="008505FC">
        <w:rPr>
          <w:rFonts w:ascii="Arial" w:hAnsi="Arial" w:cs="Arial"/>
        </w:rPr>
        <w:br/>
        <w:t>- Contact Number</w:t>
      </w:r>
      <w:r w:rsidRPr="008505FC">
        <w:rPr>
          <w:rFonts w:ascii="Arial" w:hAnsi="Arial" w:cs="Arial"/>
        </w:rPr>
        <w:br/>
        <w:t>- Reason for dressing</w:t>
      </w:r>
      <w:r w:rsidRPr="008505FC">
        <w:rPr>
          <w:rFonts w:ascii="Arial" w:hAnsi="Arial" w:cs="Arial"/>
        </w:rPr>
        <w:br/>
      </w:r>
      <w:r w:rsidRPr="008505FC">
        <w:rPr>
          <w:rFonts w:ascii="Segoe UI Emoji" w:hAnsi="Segoe UI Emoji" w:cs="Segoe UI Emoji"/>
        </w:rPr>
        <w:t>📝</w:t>
      </w:r>
      <w:r w:rsidRPr="008505FC">
        <w:rPr>
          <w:rFonts w:ascii="Arial" w:hAnsi="Arial" w:cs="Arial"/>
        </w:rPr>
        <w:t xml:space="preserve"> Follow-up appointments will be arranged a</w:t>
      </w:r>
      <w:r w:rsidR="00DE7C54">
        <w:rPr>
          <w:rFonts w:ascii="Arial" w:hAnsi="Arial" w:cs="Arial"/>
        </w:rPr>
        <w:t>fter</w:t>
      </w:r>
      <w:r w:rsidRPr="008505FC">
        <w:rPr>
          <w:rFonts w:ascii="Arial" w:hAnsi="Arial" w:cs="Arial"/>
        </w:rPr>
        <w:t xml:space="preserve"> your first visit</w:t>
      </w:r>
      <w:r w:rsidR="00DE7C54">
        <w:rPr>
          <w:rFonts w:ascii="Arial" w:hAnsi="Arial" w:cs="Arial"/>
        </w:rPr>
        <w:t xml:space="preserve"> by Heart of Lincoln Medical Group staff</w:t>
      </w:r>
      <w:r w:rsidRPr="008505FC">
        <w:rPr>
          <w:rFonts w:ascii="Arial" w:hAnsi="Arial" w:cs="Arial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630"/>
      </w:tblGrid>
      <w:tr w:rsidR="00DE7C54" w:rsidRPr="00DE7C54" w14:paraId="26A77320" w14:textId="77777777" w:rsidTr="00D65E87">
        <w:trPr>
          <w:jc w:val="center"/>
        </w:trPr>
        <w:tc>
          <w:tcPr>
            <w:tcW w:w="8630" w:type="dxa"/>
          </w:tcPr>
          <w:p w14:paraId="5F1E40C3" w14:textId="04D78463" w:rsidR="00DE7C54" w:rsidRPr="00DE7C54" w:rsidRDefault="00DE7C54" w:rsidP="006216B9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DE7C54">
              <w:rPr>
                <w:rFonts w:ascii="Arial" w:hAnsi="Arial" w:cs="Arial"/>
                <w:b/>
                <w:bCs/>
                <w:color w:val="FF0000"/>
              </w:rPr>
              <w:t>Please contact us if you cannot make your appointment</w:t>
            </w:r>
            <w:r>
              <w:rPr>
                <w:rFonts w:ascii="Arial" w:hAnsi="Arial" w:cs="Arial"/>
                <w:b/>
                <w:bCs/>
                <w:color w:val="FF0000"/>
              </w:rPr>
              <w:t>,</w:t>
            </w:r>
            <w:r w:rsidRPr="00DE7C54">
              <w:rPr>
                <w:rFonts w:ascii="Arial" w:hAnsi="Arial" w:cs="Arial"/>
                <w:b/>
                <w:bCs/>
                <w:color w:val="FF0000"/>
              </w:rPr>
              <w:t xml:space="preserve"> so we can offer this to other patients.</w:t>
            </w:r>
          </w:p>
        </w:tc>
      </w:tr>
      <w:tr w:rsidR="00DE7C54" w:rsidRPr="00DE7C54" w14:paraId="522A0826" w14:textId="77777777" w:rsidTr="00D65E87">
        <w:trPr>
          <w:jc w:val="center"/>
        </w:trPr>
        <w:tc>
          <w:tcPr>
            <w:tcW w:w="8630" w:type="dxa"/>
          </w:tcPr>
          <w:p w14:paraId="00F856E4" w14:textId="470BB45C" w:rsidR="00DE7C54" w:rsidRPr="00DE7C54" w:rsidRDefault="00DE7C54" w:rsidP="006216B9">
            <w:pPr>
              <w:jc w:val="center"/>
              <w:rPr>
                <w:rFonts w:ascii="Arial" w:hAnsi="Arial" w:cs="Arial"/>
                <w:color w:val="FF0000"/>
              </w:rPr>
            </w:pPr>
            <w:r w:rsidRPr="00DE7C54">
              <w:rPr>
                <w:rFonts w:ascii="Arial" w:hAnsi="Arial" w:cs="Arial"/>
                <w:b/>
                <w:bCs/>
                <w:color w:val="FF0000"/>
              </w:rPr>
              <w:t xml:space="preserve">If you Do Not Attend Your appointment, it is your responsibility to contact us and </w:t>
            </w:r>
            <w:r>
              <w:rPr>
                <w:rFonts w:ascii="Arial" w:hAnsi="Arial" w:cs="Arial"/>
                <w:b/>
                <w:bCs/>
                <w:color w:val="FF0000"/>
              </w:rPr>
              <w:t>reschedule</w:t>
            </w:r>
            <w:r w:rsidRPr="00DE7C54">
              <w:rPr>
                <w:rFonts w:ascii="Arial" w:hAnsi="Arial" w:cs="Arial"/>
                <w:b/>
                <w:bCs/>
                <w:color w:val="FF0000"/>
              </w:rPr>
              <w:t>.</w:t>
            </w:r>
          </w:p>
        </w:tc>
      </w:tr>
    </w:tbl>
    <w:p w14:paraId="7093FA2A" w14:textId="77777777" w:rsidR="008C46B5" w:rsidRPr="008505FC" w:rsidRDefault="008505FC" w:rsidP="00D65E87">
      <w:pPr>
        <w:pStyle w:val="Heading2"/>
        <w:jc w:val="center"/>
        <w:rPr>
          <w:rFonts w:ascii="Arial" w:hAnsi="Arial" w:cs="Arial"/>
        </w:rPr>
      </w:pPr>
      <w:r w:rsidRPr="008505FC">
        <w:rPr>
          <w:rFonts w:ascii="Arial" w:hAnsi="Arial" w:cs="Arial"/>
        </w:rPr>
        <w:t>Where are appointments held?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630"/>
      </w:tblGrid>
      <w:tr w:rsidR="00DE7C54" w:rsidRPr="00DE7C54" w14:paraId="03513B5F" w14:textId="77777777" w:rsidTr="00D65E87">
        <w:trPr>
          <w:jc w:val="center"/>
        </w:trPr>
        <w:tc>
          <w:tcPr>
            <w:tcW w:w="8630" w:type="dxa"/>
          </w:tcPr>
          <w:p w14:paraId="36555957" w14:textId="77777777" w:rsidR="00DE7C54" w:rsidRPr="00DE7C54" w:rsidRDefault="00DE7C54" w:rsidP="00DE7C54">
            <w:pPr>
              <w:pStyle w:val="ListBullet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  <w:r w:rsidRPr="00DE7C54">
              <w:rPr>
                <w:rFonts w:ascii="Arial" w:hAnsi="Arial" w:cs="Arial"/>
                <w:b/>
                <w:bCs/>
              </w:rPr>
              <w:t>Heart of Lincoln Medical Group Surgery</w:t>
            </w:r>
          </w:p>
        </w:tc>
      </w:tr>
      <w:tr w:rsidR="00DE7C54" w:rsidRPr="00DE7C54" w14:paraId="0B0E2A20" w14:textId="77777777" w:rsidTr="00D65E87">
        <w:trPr>
          <w:jc w:val="center"/>
        </w:trPr>
        <w:tc>
          <w:tcPr>
            <w:tcW w:w="8630" w:type="dxa"/>
          </w:tcPr>
          <w:p w14:paraId="5E5F5A0A" w14:textId="77777777" w:rsidR="00DE7C54" w:rsidRPr="00DE7C54" w:rsidRDefault="00DE7C54" w:rsidP="00DE7C54">
            <w:pPr>
              <w:jc w:val="center"/>
              <w:rPr>
                <w:rFonts w:ascii="Arial" w:hAnsi="Arial" w:cs="Arial"/>
              </w:rPr>
            </w:pPr>
            <w:r w:rsidRPr="00DE7C54">
              <w:rPr>
                <w:rFonts w:ascii="Arial" w:hAnsi="Arial" w:cs="Arial"/>
              </w:rPr>
              <w:t>60 Portland Street, Lincoln, LN5 7LB</w:t>
            </w:r>
            <w:r w:rsidRPr="00DE7C54">
              <w:rPr>
                <w:rFonts w:ascii="Arial" w:hAnsi="Arial" w:cs="Arial"/>
              </w:rPr>
              <w:br/>
            </w:r>
            <w:r w:rsidRPr="00DE7C54">
              <w:rPr>
                <w:rFonts w:ascii="Segoe UI Emoji" w:hAnsi="Segoe UI Emoji" w:cs="Segoe UI Emoji"/>
              </w:rPr>
              <w:t>📍</w:t>
            </w:r>
            <w:r w:rsidRPr="00DE7C54">
              <w:rPr>
                <w:rFonts w:ascii="Arial" w:hAnsi="Arial" w:cs="Arial"/>
              </w:rPr>
              <w:t xml:space="preserve"> https://goo.gl/maps/uuohpaEHcwYQ5RGp7</w:t>
            </w:r>
            <w:r w:rsidRPr="00DE7C54">
              <w:rPr>
                <w:rFonts w:ascii="Arial" w:hAnsi="Arial" w:cs="Arial"/>
              </w:rPr>
              <w:br/>
            </w:r>
            <w:r w:rsidRPr="00DE7C54">
              <w:rPr>
                <w:rFonts w:ascii="Segoe UI Emoji" w:hAnsi="Segoe UI Emoji" w:cs="Segoe UI Emoji"/>
              </w:rPr>
              <w:t>🚗</w:t>
            </w:r>
            <w:r w:rsidRPr="00DE7C54">
              <w:rPr>
                <w:rFonts w:ascii="Arial" w:hAnsi="Arial" w:cs="Arial"/>
              </w:rPr>
              <w:t xml:space="preserve"> Car park off Tentercroft Street (opposite Travelodge entrance)</w:t>
            </w:r>
          </w:p>
        </w:tc>
      </w:tr>
      <w:tr w:rsidR="00DE7C54" w:rsidRPr="00DE7C54" w14:paraId="008C8976" w14:textId="77777777" w:rsidTr="00D65E87">
        <w:trPr>
          <w:jc w:val="center"/>
        </w:trPr>
        <w:tc>
          <w:tcPr>
            <w:tcW w:w="8630" w:type="dxa"/>
          </w:tcPr>
          <w:p w14:paraId="3972B4BD" w14:textId="77777777" w:rsidR="00DE7C54" w:rsidRPr="00DE7C54" w:rsidRDefault="00DE7C54" w:rsidP="00DE7C54">
            <w:pPr>
              <w:pStyle w:val="ListBullet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  <w:r w:rsidRPr="00DE7C54">
              <w:rPr>
                <w:rFonts w:ascii="Arial" w:hAnsi="Arial" w:cs="Arial"/>
                <w:b/>
                <w:bCs/>
              </w:rPr>
              <w:t>University of Lincoln Health Service</w:t>
            </w:r>
          </w:p>
        </w:tc>
      </w:tr>
      <w:tr w:rsidR="00DE7C54" w:rsidRPr="00DE7C54" w14:paraId="5C859FA7" w14:textId="77777777" w:rsidTr="00D65E87">
        <w:trPr>
          <w:jc w:val="center"/>
        </w:trPr>
        <w:tc>
          <w:tcPr>
            <w:tcW w:w="8630" w:type="dxa"/>
          </w:tcPr>
          <w:p w14:paraId="2A821C55" w14:textId="77777777" w:rsidR="00DE7C54" w:rsidRPr="00DE7C54" w:rsidRDefault="00DE7C54" w:rsidP="00DE7C54">
            <w:pPr>
              <w:jc w:val="center"/>
              <w:rPr>
                <w:rFonts w:ascii="Arial" w:hAnsi="Arial" w:cs="Arial"/>
              </w:rPr>
            </w:pPr>
            <w:r w:rsidRPr="00DE7C54">
              <w:rPr>
                <w:rFonts w:ascii="Arial" w:hAnsi="Arial" w:cs="Arial"/>
              </w:rPr>
              <w:t>Marina Building, Brayford Pool, Lincoln, LN6 7GA</w:t>
            </w:r>
            <w:r w:rsidRPr="00DE7C54">
              <w:rPr>
                <w:rFonts w:ascii="Arial" w:hAnsi="Arial" w:cs="Arial"/>
              </w:rPr>
              <w:br/>
            </w:r>
            <w:r w:rsidRPr="00DE7C54">
              <w:rPr>
                <w:rFonts w:ascii="Segoe UI Emoji" w:hAnsi="Segoe UI Emoji" w:cs="Segoe UI Emoji"/>
              </w:rPr>
              <w:t>📍</w:t>
            </w:r>
            <w:r w:rsidRPr="00DE7C54">
              <w:rPr>
                <w:rFonts w:ascii="Arial" w:hAnsi="Arial" w:cs="Arial"/>
              </w:rPr>
              <w:t xml:space="preserve"> https://goo.gl/maps/D3QrnjdfBTBbHLeEA</w:t>
            </w:r>
            <w:r w:rsidRPr="00DE7C54">
              <w:rPr>
                <w:rFonts w:ascii="Arial" w:hAnsi="Arial" w:cs="Arial"/>
              </w:rPr>
              <w:br/>
            </w:r>
            <w:r w:rsidRPr="00DE7C54">
              <w:rPr>
                <w:rFonts w:ascii="Segoe UI Emoji" w:hAnsi="Segoe UI Emoji" w:cs="Segoe UI Emoji"/>
              </w:rPr>
              <w:t>🚗</w:t>
            </w:r>
            <w:r w:rsidRPr="00DE7C54">
              <w:rPr>
                <w:rFonts w:ascii="Arial" w:hAnsi="Arial" w:cs="Arial"/>
              </w:rPr>
              <w:t xml:space="preserve"> Next to the Swan Pub. On-site and campus-paid parking available</w:t>
            </w:r>
          </w:p>
        </w:tc>
      </w:tr>
      <w:tr w:rsidR="00DE7C54" w:rsidRPr="00DE7C54" w14:paraId="03E3EEA1" w14:textId="77777777" w:rsidTr="00D65E87">
        <w:trPr>
          <w:jc w:val="center"/>
        </w:trPr>
        <w:tc>
          <w:tcPr>
            <w:tcW w:w="8630" w:type="dxa"/>
          </w:tcPr>
          <w:p w14:paraId="0D4AA68C" w14:textId="77777777" w:rsidR="00DE7C54" w:rsidRPr="00DE7C54" w:rsidRDefault="00DE7C54" w:rsidP="00DE7C54">
            <w:pPr>
              <w:pStyle w:val="ListBullet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  <w:r w:rsidRPr="00DE7C54">
              <w:rPr>
                <w:rFonts w:ascii="Arial" w:hAnsi="Arial" w:cs="Arial"/>
                <w:b/>
                <w:bCs/>
              </w:rPr>
              <w:t>Newark Road Surgery</w:t>
            </w:r>
          </w:p>
        </w:tc>
      </w:tr>
      <w:tr w:rsidR="00DE7C54" w:rsidRPr="008505FC" w14:paraId="52F57868" w14:textId="77777777" w:rsidTr="00D65E87">
        <w:trPr>
          <w:jc w:val="center"/>
        </w:trPr>
        <w:tc>
          <w:tcPr>
            <w:tcW w:w="8630" w:type="dxa"/>
          </w:tcPr>
          <w:p w14:paraId="5A463894" w14:textId="77777777" w:rsidR="00DE7C54" w:rsidRPr="008505FC" w:rsidRDefault="00DE7C54" w:rsidP="00DE7C54">
            <w:pPr>
              <w:jc w:val="center"/>
              <w:rPr>
                <w:rFonts w:ascii="Arial" w:hAnsi="Arial" w:cs="Arial"/>
              </w:rPr>
            </w:pPr>
            <w:r w:rsidRPr="00DE7C54">
              <w:rPr>
                <w:rFonts w:ascii="Arial" w:hAnsi="Arial" w:cs="Arial"/>
              </w:rPr>
              <w:t>501a Newark Road, Lincoln, LN6 8RT</w:t>
            </w:r>
            <w:r w:rsidRPr="00DE7C54">
              <w:rPr>
                <w:rFonts w:ascii="Arial" w:hAnsi="Arial" w:cs="Arial"/>
              </w:rPr>
              <w:br/>
            </w:r>
            <w:r w:rsidRPr="00DE7C54">
              <w:rPr>
                <w:rFonts w:ascii="Segoe UI Emoji" w:hAnsi="Segoe UI Emoji" w:cs="Segoe UI Emoji"/>
              </w:rPr>
              <w:t>📍</w:t>
            </w:r>
            <w:r w:rsidRPr="00DE7C54">
              <w:rPr>
                <w:rFonts w:ascii="Arial" w:hAnsi="Arial" w:cs="Arial"/>
              </w:rPr>
              <w:t xml:space="preserve"> https://goo.gl/maps/xbbnGL6mBvHY2ATi8</w:t>
            </w:r>
            <w:r w:rsidRPr="00DE7C54">
              <w:rPr>
                <w:rFonts w:ascii="Arial" w:hAnsi="Arial" w:cs="Arial"/>
              </w:rPr>
              <w:br/>
            </w:r>
            <w:r w:rsidRPr="00DE7C54">
              <w:rPr>
                <w:rFonts w:ascii="Segoe UI Emoji" w:hAnsi="Segoe UI Emoji" w:cs="Segoe UI Emoji"/>
              </w:rPr>
              <w:t>🚗</w:t>
            </w:r>
            <w:r w:rsidRPr="00DE7C54">
              <w:rPr>
                <w:rFonts w:ascii="Arial" w:hAnsi="Arial" w:cs="Arial"/>
              </w:rPr>
              <w:t xml:space="preserve"> On-site parking</w:t>
            </w:r>
          </w:p>
        </w:tc>
      </w:tr>
    </w:tbl>
    <w:p w14:paraId="610D8F19" w14:textId="1632CFAA" w:rsidR="008C46B5" w:rsidRPr="008505FC" w:rsidRDefault="008C46B5" w:rsidP="00DE7C54">
      <w:pPr>
        <w:rPr>
          <w:rFonts w:ascii="Arial" w:hAnsi="Arial" w:cs="Arial"/>
        </w:rPr>
      </w:pPr>
    </w:p>
    <w:sectPr w:rsidR="008C46B5" w:rsidRPr="008505FC" w:rsidSect="004849CD">
      <w:headerReference w:type="default" r:id="rId8"/>
      <w:pgSz w:w="12240" w:h="15840"/>
      <w:pgMar w:top="1440" w:right="1440" w:bottom="1440" w:left="1800" w:header="28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D3FE1" w14:textId="77777777" w:rsidR="002F14FE" w:rsidRDefault="002F14FE">
      <w:pPr>
        <w:spacing w:after="0" w:line="240" w:lineRule="auto"/>
      </w:pPr>
    </w:p>
  </w:endnote>
  <w:endnote w:type="continuationSeparator" w:id="0">
    <w:p w14:paraId="397BB2A1" w14:textId="77777777" w:rsidR="002F14FE" w:rsidRDefault="002F14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CDD96" w14:textId="77777777" w:rsidR="002F14FE" w:rsidRDefault="002F14FE">
      <w:pPr>
        <w:spacing w:after="0" w:line="240" w:lineRule="auto"/>
      </w:pPr>
    </w:p>
  </w:footnote>
  <w:footnote w:type="continuationSeparator" w:id="0">
    <w:p w14:paraId="47F10EA5" w14:textId="77777777" w:rsidR="002F14FE" w:rsidRDefault="002F14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15184" w14:textId="6DBA7721" w:rsidR="008505FC" w:rsidRPr="008505FC" w:rsidRDefault="008505FC" w:rsidP="008505FC">
    <w:pPr>
      <w:pStyle w:val="Header"/>
      <w:rPr>
        <w:lang w:val="en-GB"/>
      </w:rPr>
    </w:pPr>
    <w:r w:rsidRPr="008505FC">
      <w:rPr>
        <w:noProof/>
        <w:lang w:val="en-GB"/>
      </w:rPr>
      <w:drawing>
        <wp:inline distT="0" distB="0" distL="0" distR="0" wp14:anchorId="1DA620B4" wp14:editId="100B5E3B">
          <wp:extent cx="1638300" cy="590550"/>
          <wp:effectExtent l="0" t="0" r="0" b="0"/>
          <wp:docPr id="9483633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E56B38" w14:textId="77777777" w:rsidR="008505FC" w:rsidRDefault="008505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5995289">
    <w:abstractNumId w:val="8"/>
  </w:num>
  <w:num w:numId="2" w16cid:durableId="949748676">
    <w:abstractNumId w:val="6"/>
  </w:num>
  <w:num w:numId="3" w16cid:durableId="236332230">
    <w:abstractNumId w:val="5"/>
  </w:num>
  <w:num w:numId="4" w16cid:durableId="721254655">
    <w:abstractNumId w:val="4"/>
  </w:num>
  <w:num w:numId="5" w16cid:durableId="956063870">
    <w:abstractNumId w:val="7"/>
  </w:num>
  <w:num w:numId="6" w16cid:durableId="831676551">
    <w:abstractNumId w:val="3"/>
  </w:num>
  <w:num w:numId="7" w16cid:durableId="1077240549">
    <w:abstractNumId w:val="2"/>
  </w:num>
  <w:num w:numId="8" w16cid:durableId="1977754584">
    <w:abstractNumId w:val="1"/>
  </w:num>
  <w:num w:numId="9" w16cid:durableId="1543397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558"/>
    <w:rsid w:val="000A78EE"/>
    <w:rsid w:val="0015074B"/>
    <w:rsid w:val="00151907"/>
    <w:rsid w:val="001F4C7C"/>
    <w:rsid w:val="00202D75"/>
    <w:rsid w:val="00220526"/>
    <w:rsid w:val="0027351C"/>
    <w:rsid w:val="0029639D"/>
    <w:rsid w:val="002F14FE"/>
    <w:rsid w:val="00326F90"/>
    <w:rsid w:val="004849CD"/>
    <w:rsid w:val="00552FC7"/>
    <w:rsid w:val="005836C1"/>
    <w:rsid w:val="005D0191"/>
    <w:rsid w:val="00694EF0"/>
    <w:rsid w:val="007076FC"/>
    <w:rsid w:val="00796797"/>
    <w:rsid w:val="007C4EA3"/>
    <w:rsid w:val="008505FC"/>
    <w:rsid w:val="008C46B5"/>
    <w:rsid w:val="009933AB"/>
    <w:rsid w:val="00AA1D8D"/>
    <w:rsid w:val="00AD371B"/>
    <w:rsid w:val="00B47730"/>
    <w:rsid w:val="00CB0664"/>
    <w:rsid w:val="00D6521C"/>
    <w:rsid w:val="00D65E87"/>
    <w:rsid w:val="00DE7C54"/>
    <w:rsid w:val="00ED185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960DD7"/>
  <w14:defaultImageDpi w14:val="300"/>
  <w15:docId w15:val="{F73E13AF-19EC-46DE-B919-5B9CECD13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LUNN, Helen (NETTLEHAM MEDICAL PRACTICE)</cp:lastModifiedBy>
  <cp:revision>2</cp:revision>
  <dcterms:created xsi:type="dcterms:W3CDTF">2025-06-10T12:53:00Z</dcterms:created>
  <dcterms:modified xsi:type="dcterms:W3CDTF">2025-06-10T12:53:00Z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a7b87449-ce3e-42da-b7c5-05f16b5a2565</vt:lpwstr>
  </property>
</Properties>
</file>