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9199" w14:textId="77777777" w:rsidR="004B3B90" w:rsidRDefault="004B3B90" w:rsidP="004B3B9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Rivergreen Medical Centre</w:t>
      </w:r>
    </w:p>
    <w:p w14:paraId="1FF16F2E" w14:textId="77777777" w:rsidR="004B3B90" w:rsidRDefault="004B3B90" w:rsidP="004B3B9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PPG Meeting</w:t>
      </w:r>
    </w:p>
    <w:p w14:paraId="0C42EDF6" w14:textId="22465813" w:rsidR="004B3B90" w:rsidRDefault="004B3B90" w:rsidP="004B3B9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Tuesday </w:t>
      </w:r>
      <w:r w:rsidR="006E5D4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3</w:t>
      </w:r>
      <w:r w:rsidR="006E5D45" w:rsidRPr="006E5D45">
        <w:rPr>
          <w:rFonts w:asciiTheme="minorHAnsi" w:hAnsiTheme="minorHAnsi" w:cstheme="minorHAnsi"/>
          <w:b/>
          <w:color w:val="000000"/>
          <w:sz w:val="28"/>
          <w:szCs w:val="28"/>
          <w:u w:val="single"/>
          <w:vertAlign w:val="superscript"/>
        </w:rPr>
        <w:t>rd</w:t>
      </w:r>
      <w:r w:rsidR="006E5D4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Sept</w:t>
      </w:r>
      <w:r w:rsidR="0064061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2024</w:t>
      </w:r>
      <w:r w:rsidR="00C1205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at 18.30pm</w:t>
      </w:r>
    </w:p>
    <w:p w14:paraId="7EAFBD52" w14:textId="77777777" w:rsidR="004B3B90" w:rsidRDefault="004B3B90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C13E284" w14:textId="77777777" w:rsidR="003413A2" w:rsidRDefault="003413A2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6FEF384" w14:textId="234A28BC" w:rsidR="004B3B90" w:rsidRDefault="004B3B90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Chair: </w:t>
      </w:r>
      <w:r w:rsidR="00457D26">
        <w:rPr>
          <w:rFonts w:ascii="Calibri" w:hAnsi="Calibri" w:cs="Calibri"/>
          <w:color w:val="000000"/>
        </w:rPr>
        <w:t>L</w:t>
      </w:r>
      <w:r w:rsidR="006A3956">
        <w:rPr>
          <w:rFonts w:ascii="Calibri" w:hAnsi="Calibri" w:cs="Calibri"/>
          <w:color w:val="000000"/>
        </w:rPr>
        <w:t>P</w:t>
      </w:r>
    </w:p>
    <w:p w14:paraId="6DD0EB30" w14:textId="5E193DB7" w:rsidR="004B3B90" w:rsidRDefault="004B3B90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Scribe: L</w:t>
      </w:r>
      <w:r w:rsidR="006A3956">
        <w:rPr>
          <w:rFonts w:ascii="Calibri" w:hAnsi="Calibri" w:cs="Calibri"/>
          <w:color w:val="000000"/>
        </w:rPr>
        <w:t>P</w:t>
      </w:r>
    </w:p>
    <w:p w14:paraId="02DB8149" w14:textId="290449ED" w:rsidR="004B3B90" w:rsidRDefault="004B3B90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Attendees: C</w:t>
      </w:r>
      <w:r w:rsidR="006A3956">
        <w:rPr>
          <w:rFonts w:ascii="Calibri" w:hAnsi="Calibri" w:cs="Calibri"/>
          <w:color w:val="000000"/>
        </w:rPr>
        <w:t xml:space="preserve">A, AD </w:t>
      </w:r>
      <w:r w:rsidR="00457D26">
        <w:rPr>
          <w:rFonts w:ascii="Calibri" w:hAnsi="Calibri" w:cs="Calibri"/>
          <w:color w:val="000000"/>
        </w:rPr>
        <w:t>(NOT quorate)</w:t>
      </w:r>
      <w:r w:rsidR="00565112">
        <w:rPr>
          <w:rFonts w:ascii="Calibri" w:hAnsi="Calibri" w:cs="Calibri"/>
          <w:color w:val="000000"/>
        </w:rPr>
        <w:t>, Jamie FCP.</w:t>
      </w:r>
    </w:p>
    <w:p w14:paraId="52A3260A" w14:textId="77777777" w:rsidR="00EC487F" w:rsidRDefault="00EC487F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9FB6FEA" w14:textId="6940E00F" w:rsidR="004B3B90" w:rsidRDefault="006E5D45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565112">
        <w:rPr>
          <w:rFonts w:ascii="Calibri" w:hAnsi="Calibri" w:cs="Calibri"/>
          <w:b/>
          <w:bCs/>
          <w:color w:val="000000"/>
        </w:rPr>
        <w:t>Visitor- Jamie</w:t>
      </w:r>
      <w:r>
        <w:rPr>
          <w:rFonts w:ascii="Calibri" w:hAnsi="Calibri" w:cs="Calibri"/>
          <w:color w:val="000000"/>
        </w:rPr>
        <w:t xml:space="preserve"> – First Contact practitioner </w:t>
      </w:r>
    </w:p>
    <w:p w14:paraId="1C7A9C96" w14:textId="77777777" w:rsidR="00615681" w:rsidRDefault="00615681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E0125CB" w14:textId="292ED9EB" w:rsidR="004B3B90" w:rsidRDefault="004B3B90" w:rsidP="0042696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E80A9D">
        <w:rPr>
          <w:rFonts w:ascii="Calibri" w:hAnsi="Calibri" w:cs="Calibri"/>
          <w:b/>
          <w:bCs/>
          <w:color w:val="000000"/>
        </w:rPr>
        <w:t xml:space="preserve">Introductions and sign </w:t>
      </w:r>
      <w:proofErr w:type="gramStart"/>
      <w:r w:rsidRPr="00E80A9D">
        <w:rPr>
          <w:rFonts w:ascii="Calibri" w:hAnsi="Calibri" w:cs="Calibri"/>
          <w:b/>
          <w:bCs/>
          <w:color w:val="000000"/>
        </w:rPr>
        <w:t>in</w:t>
      </w:r>
      <w:proofErr w:type="gramEnd"/>
      <w:r w:rsidR="00426963" w:rsidRPr="00E80A9D">
        <w:rPr>
          <w:rFonts w:ascii="Calibri" w:hAnsi="Calibri" w:cs="Calibri"/>
          <w:b/>
          <w:bCs/>
          <w:color w:val="000000"/>
        </w:rPr>
        <w:t xml:space="preserve"> </w:t>
      </w:r>
    </w:p>
    <w:p w14:paraId="39B15838" w14:textId="77777777" w:rsidR="00457D26" w:rsidRDefault="00457D26" w:rsidP="00457D2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  <w:color w:val="000000"/>
        </w:rPr>
      </w:pPr>
    </w:p>
    <w:p w14:paraId="31077C4F" w14:textId="599F0EC2" w:rsidR="00995BA8" w:rsidRPr="00457D26" w:rsidRDefault="00995BA8" w:rsidP="0042696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Brief introduction</w:t>
      </w:r>
      <w:r w:rsidR="006E5D45">
        <w:rPr>
          <w:rFonts w:ascii="Calibri" w:hAnsi="Calibri" w:cs="Calibri"/>
          <w:b/>
          <w:bCs/>
          <w:color w:val="000000"/>
        </w:rPr>
        <w:t xml:space="preserve"> and scope of role</w:t>
      </w:r>
      <w:r>
        <w:rPr>
          <w:rFonts w:ascii="Calibri" w:hAnsi="Calibri" w:cs="Calibri"/>
          <w:b/>
          <w:bCs/>
          <w:color w:val="000000"/>
        </w:rPr>
        <w:t xml:space="preserve"> by </w:t>
      </w:r>
      <w:r w:rsidR="006E5D45">
        <w:rPr>
          <w:rFonts w:ascii="Calibri" w:hAnsi="Calibri" w:cs="Calibri"/>
          <w:b/>
          <w:bCs/>
          <w:color w:val="000000"/>
        </w:rPr>
        <w:t>Jamie</w:t>
      </w:r>
      <w:r>
        <w:rPr>
          <w:rFonts w:ascii="Calibri" w:hAnsi="Calibri" w:cs="Calibri"/>
          <w:b/>
          <w:bCs/>
          <w:color w:val="000000"/>
        </w:rPr>
        <w:t xml:space="preserve"> – </w:t>
      </w:r>
      <w:r w:rsidR="006E5D45">
        <w:rPr>
          <w:rFonts w:ascii="Calibri" w:hAnsi="Calibri" w:cs="Calibri"/>
          <w:b/>
          <w:bCs/>
          <w:color w:val="000000"/>
        </w:rPr>
        <w:t>First Contact Practitioner</w:t>
      </w:r>
      <w:r w:rsidR="00457D26">
        <w:rPr>
          <w:rFonts w:ascii="Calibri" w:hAnsi="Calibri" w:cs="Calibri"/>
          <w:b/>
          <w:bCs/>
          <w:color w:val="000000"/>
        </w:rPr>
        <w:t xml:space="preserve">. </w:t>
      </w:r>
      <w:r w:rsidR="00457D26" w:rsidRPr="00457D26">
        <w:rPr>
          <w:rFonts w:ascii="Calibri" w:hAnsi="Calibri" w:cs="Calibri"/>
          <w:color w:val="000000"/>
        </w:rPr>
        <w:t xml:space="preserve">Discussed his positive feedback that he is getting from patients who were initially sometimes unhappy to see him. He can refer to orthopaedics and for imaging </w:t>
      </w:r>
      <w:r w:rsidR="009146C9" w:rsidRPr="00457D26">
        <w:rPr>
          <w:rFonts w:ascii="Calibri" w:hAnsi="Calibri" w:cs="Calibri"/>
          <w:color w:val="000000"/>
        </w:rPr>
        <w:t>e.g.</w:t>
      </w:r>
      <w:r w:rsidR="00457D26" w:rsidRPr="00457D26">
        <w:rPr>
          <w:rFonts w:ascii="Calibri" w:hAnsi="Calibri" w:cs="Calibri"/>
          <w:color w:val="000000"/>
        </w:rPr>
        <w:t xml:space="preserve"> Xray and can also arrange sick notes</w:t>
      </w:r>
      <w:r w:rsidR="00457D26">
        <w:rPr>
          <w:rFonts w:ascii="Calibri" w:hAnsi="Calibri" w:cs="Calibri"/>
          <w:color w:val="000000"/>
        </w:rPr>
        <w:t xml:space="preserve"> and medication for pain</w:t>
      </w:r>
      <w:r w:rsidR="00457D26" w:rsidRPr="00457D26">
        <w:rPr>
          <w:rFonts w:ascii="Calibri" w:hAnsi="Calibri" w:cs="Calibri"/>
          <w:color w:val="000000"/>
        </w:rPr>
        <w:t xml:space="preserve">. To be an FCP you need 5Yr+ experience as a physiotherapist. He works on many levels as a Physio for elite sports teams, Privately </w:t>
      </w:r>
      <w:r w:rsidR="009146C9" w:rsidRPr="00457D26">
        <w:rPr>
          <w:rFonts w:ascii="Calibri" w:hAnsi="Calibri" w:cs="Calibri"/>
          <w:color w:val="000000"/>
        </w:rPr>
        <w:t>and</w:t>
      </w:r>
      <w:r w:rsidR="00457D26" w:rsidRPr="00457D26">
        <w:rPr>
          <w:rFonts w:ascii="Calibri" w:hAnsi="Calibri" w:cs="Calibri"/>
          <w:color w:val="000000"/>
        </w:rPr>
        <w:t xml:space="preserve"> enjoys his work here at Rivergreen for the NHS. He can see patients Face to Face </w:t>
      </w:r>
      <w:r w:rsidR="009146C9" w:rsidRPr="00457D26">
        <w:rPr>
          <w:rFonts w:ascii="Calibri" w:hAnsi="Calibri" w:cs="Calibri"/>
          <w:color w:val="000000"/>
        </w:rPr>
        <w:t>and</w:t>
      </w:r>
      <w:r w:rsidR="00457D26" w:rsidRPr="00457D26">
        <w:rPr>
          <w:rFonts w:ascii="Calibri" w:hAnsi="Calibri" w:cs="Calibri"/>
          <w:color w:val="000000"/>
        </w:rPr>
        <w:t xml:space="preserve"> over the telephone and he is well placed to make referrals </w:t>
      </w:r>
      <w:proofErr w:type="gramStart"/>
      <w:r w:rsidR="00457D26" w:rsidRPr="00457D26">
        <w:rPr>
          <w:rFonts w:ascii="Calibri" w:hAnsi="Calibri" w:cs="Calibri"/>
          <w:color w:val="000000"/>
        </w:rPr>
        <w:t>and also</w:t>
      </w:r>
      <w:proofErr w:type="gramEnd"/>
      <w:r w:rsidR="00457D26" w:rsidRPr="00457D26">
        <w:rPr>
          <w:rFonts w:ascii="Calibri" w:hAnsi="Calibri" w:cs="Calibri"/>
          <w:color w:val="000000"/>
        </w:rPr>
        <w:t xml:space="preserve"> to manage patients post operatively with their rehabilitation. This role is far more extensive than</w:t>
      </w:r>
      <w:r w:rsidR="00457D26">
        <w:rPr>
          <w:rFonts w:ascii="Calibri" w:hAnsi="Calibri" w:cs="Calibri"/>
          <w:color w:val="000000"/>
        </w:rPr>
        <w:t>.</w:t>
      </w:r>
    </w:p>
    <w:p w14:paraId="74584C1A" w14:textId="77777777" w:rsidR="00457D26" w:rsidRPr="00E80A9D" w:rsidRDefault="00457D26" w:rsidP="00457D2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6A449C48" w14:textId="4C9414DE" w:rsidR="00565112" w:rsidRPr="00565112" w:rsidRDefault="004B3B90" w:rsidP="0056511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E80A9D">
        <w:rPr>
          <w:rFonts w:ascii="Calibri" w:hAnsi="Calibri" w:cs="Calibri"/>
          <w:b/>
          <w:bCs/>
          <w:color w:val="000000"/>
        </w:rPr>
        <w:t>Actions from the last meeting</w:t>
      </w:r>
      <w:r w:rsidR="009D70D3">
        <w:rPr>
          <w:rFonts w:ascii="Calibri" w:hAnsi="Calibri" w:cs="Calibri"/>
          <w:b/>
          <w:bCs/>
          <w:color w:val="000000"/>
        </w:rPr>
        <w:t xml:space="preserve"> </w:t>
      </w:r>
      <w:r w:rsidR="00457D26">
        <w:rPr>
          <w:rFonts w:ascii="Calibri" w:hAnsi="Calibri" w:cs="Calibri"/>
          <w:b/>
          <w:bCs/>
          <w:color w:val="000000"/>
        </w:rPr>
        <w:t>– Promote Rivergreen Medical Centre</w:t>
      </w:r>
      <w:r w:rsidR="00565112">
        <w:rPr>
          <w:rFonts w:ascii="Calibri" w:hAnsi="Calibri" w:cs="Calibri"/>
          <w:b/>
          <w:bCs/>
          <w:color w:val="000000"/>
        </w:rPr>
        <w:t>- LP</w:t>
      </w:r>
      <w:r w:rsidR="00457D26">
        <w:rPr>
          <w:rFonts w:ascii="Calibri" w:hAnsi="Calibri" w:cs="Calibri"/>
          <w:b/>
          <w:bCs/>
          <w:color w:val="000000"/>
        </w:rPr>
        <w:t xml:space="preserve">.  </w:t>
      </w:r>
      <w:r w:rsidR="00457D26" w:rsidRPr="00565112">
        <w:rPr>
          <w:rFonts w:ascii="Calibri" w:hAnsi="Calibri" w:cs="Calibri"/>
          <w:color w:val="000000"/>
        </w:rPr>
        <w:t>Louise had not had a moment to</w:t>
      </w:r>
      <w:r w:rsidR="00565112" w:rsidRPr="00565112">
        <w:rPr>
          <w:rFonts w:ascii="Calibri" w:hAnsi="Calibri" w:cs="Calibri"/>
          <w:color w:val="000000"/>
        </w:rPr>
        <w:t xml:space="preserve"> contact Clifton Local News, however t</w:t>
      </w:r>
      <w:r w:rsidR="00457D26" w:rsidRPr="00565112">
        <w:rPr>
          <w:rFonts w:ascii="Calibri" w:hAnsi="Calibri" w:cs="Calibri"/>
          <w:color w:val="000000"/>
        </w:rPr>
        <w:t xml:space="preserve">his was done extensively by Louise the Practice Manager. She was interviewed about Rivergreen on the local BBC TV News at 6.30 and 10pm. Local radio teatime and breakfast </w:t>
      </w:r>
      <w:r w:rsidR="009146C9" w:rsidRPr="00565112">
        <w:rPr>
          <w:rFonts w:ascii="Calibri" w:hAnsi="Calibri" w:cs="Calibri"/>
          <w:color w:val="000000"/>
        </w:rPr>
        <w:t>and</w:t>
      </w:r>
      <w:r w:rsidR="00457D26" w:rsidRPr="00565112">
        <w:rPr>
          <w:rFonts w:ascii="Calibri" w:hAnsi="Calibri" w:cs="Calibri"/>
          <w:color w:val="000000"/>
        </w:rPr>
        <w:t xml:space="preserve"> on the BBC news website. Was a positive news day for Rivergreen who were up and running by 8am with doctors working out of Clifton Cornerstone where we could hold appointments and man the telephones. Patient</w:t>
      </w:r>
      <w:r w:rsidR="009146C9">
        <w:rPr>
          <w:rFonts w:ascii="Calibri" w:hAnsi="Calibri" w:cs="Calibri"/>
          <w:color w:val="000000"/>
        </w:rPr>
        <w:t>s</w:t>
      </w:r>
      <w:r w:rsidR="00457D26" w:rsidRPr="00565112">
        <w:rPr>
          <w:rFonts w:ascii="Calibri" w:hAnsi="Calibri" w:cs="Calibri"/>
          <w:color w:val="000000"/>
        </w:rPr>
        <w:t xml:space="preserve"> </w:t>
      </w:r>
      <w:r w:rsidR="009146C9" w:rsidRPr="00565112">
        <w:rPr>
          <w:rFonts w:ascii="Calibri" w:hAnsi="Calibri" w:cs="Calibri"/>
          <w:color w:val="000000"/>
        </w:rPr>
        <w:t>overall</w:t>
      </w:r>
      <w:r w:rsidR="00457D26" w:rsidRPr="00565112">
        <w:rPr>
          <w:rFonts w:ascii="Calibri" w:hAnsi="Calibri" w:cs="Calibri"/>
          <w:color w:val="000000"/>
        </w:rPr>
        <w:t xml:space="preserve"> were very supportive and flexible and huge praise for the team who stepped up to the challenge with resilience and flexibility.</w:t>
      </w:r>
      <w:r w:rsidR="00565112">
        <w:rPr>
          <w:rFonts w:ascii="Calibri" w:hAnsi="Calibri" w:cs="Calibri"/>
          <w:color w:val="000000"/>
        </w:rPr>
        <w:t xml:space="preserve"> Partners again unwilling to have a face book presence.</w:t>
      </w:r>
      <w:r w:rsidR="00565112">
        <w:rPr>
          <w:rFonts w:ascii="Calibri" w:hAnsi="Calibri" w:cs="Calibri"/>
          <w:b/>
          <w:bCs/>
          <w:color w:val="000000"/>
        </w:rPr>
        <w:t xml:space="preserve"> Louise also attended a meeting with several MPs </w:t>
      </w:r>
      <w:r w:rsidR="00565112" w:rsidRPr="00565112">
        <w:rPr>
          <w:rFonts w:ascii="Calibri" w:hAnsi="Calibri" w:cs="Calibri"/>
          <w:color w:val="000000"/>
        </w:rPr>
        <w:t>(inc Lillian Greenwood)</w:t>
      </w:r>
      <w:r w:rsidR="00565112">
        <w:rPr>
          <w:rFonts w:ascii="Calibri" w:hAnsi="Calibri" w:cs="Calibri"/>
          <w:color w:val="000000"/>
        </w:rPr>
        <w:t xml:space="preserve"> our local MP where she discussed the challenges faced by the community and health inequalities </w:t>
      </w:r>
      <w:proofErr w:type="gramStart"/>
      <w:r w:rsidR="00565112">
        <w:rPr>
          <w:rFonts w:ascii="Calibri" w:hAnsi="Calibri" w:cs="Calibri"/>
          <w:color w:val="000000"/>
        </w:rPr>
        <w:t>and also</w:t>
      </w:r>
      <w:proofErr w:type="gramEnd"/>
      <w:r w:rsidR="00565112">
        <w:rPr>
          <w:rFonts w:ascii="Calibri" w:hAnsi="Calibri" w:cs="Calibri"/>
          <w:color w:val="000000"/>
        </w:rPr>
        <w:t xml:space="preserve"> the collective action proposed by the General Practice Community.</w:t>
      </w:r>
    </w:p>
    <w:p w14:paraId="7383F2CE" w14:textId="331F9E4A" w:rsidR="00565112" w:rsidRDefault="00565112" w:rsidP="00565112">
      <w:pPr>
        <w:pStyle w:val="ListParagrap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Potholes on drive – </w:t>
      </w:r>
      <w:proofErr w:type="gramStart"/>
      <w:r>
        <w:rPr>
          <w:rFonts w:ascii="Calibri" w:hAnsi="Calibri" w:cs="Calibri"/>
          <w:b/>
          <w:bCs/>
          <w:color w:val="000000"/>
        </w:rPr>
        <w:t xml:space="preserve">LP  </w:t>
      </w:r>
      <w:r w:rsidRPr="00565112">
        <w:rPr>
          <w:rFonts w:ascii="Calibri" w:hAnsi="Calibri" w:cs="Calibri"/>
          <w:color w:val="000000"/>
        </w:rPr>
        <w:t>–</w:t>
      </w:r>
      <w:proofErr w:type="gramEnd"/>
      <w:r w:rsidRPr="00565112">
        <w:rPr>
          <w:rFonts w:ascii="Calibri" w:hAnsi="Calibri" w:cs="Calibri"/>
          <w:color w:val="000000"/>
        </w:rPr>
        <w:t xml:space="preserve"> Now done. In collaboration with the Church who own the </w:t>
      </w:r>
      <w:r w:rsidR="009146C9" w:rsidRPr="00565112">
        <w:rPr>
          <w:rFonts w:ascii="Calibri" w:hAnsi="Calibri" w:cs="Calibri"/>
          <w:color w:val="000000"/>
        </w:rPr>
        <w:t>affected</w:t>
      </w:r>
      <w:r w:rsidRPr="00565112">
        <w:rPr>
          <w:rFonts w:ascii="Calibri" w:hAnsi="Calibri" w:cs="Calibri"/>
          <w:color w:val="000000"/>
        </w:rPr>
        <w:t xml:space="preserve"> area.</w:t>
      </w:r>
    </w:p>
    <w:p w14:paraId="0282B523" w14:textId="77777777" w:rsidR="00DE4547" w:rsidRDefault="00DE4547" w:rsidP="00565112">
      <w:pPr>
        <w:pStyle w:val="ListParagraph"/>
        <w:rPr>
          <w:rFonts w:ascii="Calibri" w:hAnsi="Calibri" w:cs="Calibri"/>
          <w:color w:val="000000"/>
        </w:rPr>
      </w:pPr>
    </w:p>
    <w:p w14:paraId="11CBC36F" w14:textId="05D5830D" w:rsidR="00DE4547" w:rsidRPr="00DE4547" w:rsidRDefault="00DE4547" w:rsidP="00DE454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DE4547">
        <w:rPr>
          <w:rFonts w:ascii="Calibri" w:hAnsi="Calibri" w:cs="Calibri"/>
          <w:color w:val="000000"/>
        </w:rPr>
        <w:t>Went over some of the last meetings content due to absence at the last meeting.</w:t>
      </w:r>
    </w:p>
    <w:p w14:paraId="70D6B66C" w14:textId="588407C1" w:rsidR="006E5D45" w:rsidRPr="00565112" w:rsidRDefault="006E5D45" w:rsidP="004B3B9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Welcome to new PPG member</w:t>
      </w:r>
      <w:r w:rsidR="00565112" w:rsidRPr="00565112">
        <w:rPr>
          <w:rFonts w:ascii="Calibri" w:hAnsi="Calibri" w:cs="Calibri"/>
          <w:color w:val="000000"/>
        </w:rPr>
        <w:t>- S</w:t>
      </w:r>
      <w:r w:rsidR="006A3956">
        <w:rPr>
          <w:rFonts w:ascii="Calibri" w:hAnsi="Calibri" w:cs="Calibri"/>
          <w:color w:val="000000"/>
        </w:rPr>
        <w:t>B</w:t>
      </w:r>
      <w:r w:rsidR="00565112" w:rsidRPr="00565112">
        <w:rPr>
          <w:rFonts w:ascii="Calibri" w:hAnsi="Calibri" w:cs="Calibri"/>
          <w:color w:val="000000"/>
        </w:rPr>
        <w:t xml:space="preserve"> unable to attend</w:t>
      </w:r>
      <w:r w:rsidR="00565112">
        <w:rPr>
          <w:rFonts w:ascii="Calibri" w:hAnsi="Calibri" w:cs="Calibri"/>
          <w:color w:val="000000"/>
        </w:rPr>
        <w:t xml:space="preserve"> but is looking forward to being part of the group. Comes with experience of working in general practice.</w:t>
      </w:r>
    </w:p>
    <w:p w14:paraId="6DD60057" w14:textId="77777777" w:rsidR="00565112" w:rsidRDefault="00565112" w:rsidP="00565112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  <w:color w:val="000000"/>
        </w:rPr>
      </w:pPr>
    </w:p>
    <w:p w14:paraId="23B03CA9" w14:textId="4E7A1E7A" w:rsidR="004B3B90" w:rsidRPr="00565112" w:rsidRDefault="004B3B90" w:rsidP="004B3B9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E80A9D">
        <w:rPr>
          <w:rFonts w:ascii="Calibri" w:hAnsi="Calibri" w:cs="Calibri"/>
          <w:b/>
          <w:bCs/>
          <w:color w:val="000000"/>
        </w:rPr>
        <w:t>Staff update</w:t>
      </w:r>
      <w:r w:rsidR="006E5D45" w:rsidRPr="006E5D45">
        <w:rPr>
          <w:rFonts w:ascii="Calibri" w:hAnsi="Calibri" w:cs="Calibri"/>
          <w:color w:val="000000"/>
        </w:rPr>
        <w:t>- flu clinic</w:t>
      </w:r>
      <w:r w:rsidR="00EC487F">
        <w:rPr>
          <w:rFonts w:ascii="Calibri" w:hAnsi="Calibri" w:cs="Calibri"/>
          <w:color w:val="000000"/>
        </w:rPr>
        <w:t>s</w:t>
      </w:r>
      <w:r w:rsidR="00565112">
        <w:rPr>
          <w:rFonts w:ascii="Calibri" w:hAnsi="Calibri" w:cs="Calibri"/>
          <w:color w:val="000000"/>
        </w:rPr>
        <w:t xml:space="preserve"> – Saturday clinic and ad hoc clinics</w:t>
      </w:r>
      <w:r w:rsidR="00EC487F">
        <w:rPr>
          <w:rFonts w:ascii="Calibri" w:hAnsi="Calibri" w:cs="Calibri"/>
          <w:color w:val="000000"/>
        </w:rPr>
        <w:t>, shingles, RSV, pneumococcal, MMR catchup</w:t>
      </w:r>
      <w:r w:rsidR="00565112">
        <w:rPr>
          <w:rFonts w:ascii="Calibri" w:hAnsi="Calibri" w:cs="Calibri"/>
          <w:color w:val="000000"/>
        </w:rPr>
        <w:t xml:space="preserve"> all also available</w:t>
      </w:r>
      <w:r w:rsidR="00EC487F">
        <w:rPr>
          <w:rFonts w:ascii="Calibri" w:hAnsi="Calibri" w:cs="Calibri"/>
          <w:color w:val="000000"/>
        </w:rPr>
        <w:t xml:space="preserve"> – adverts nationally</w:t>
      </w:r>
      <w:r w:rsidR="00565112">
        <w:rPr>
          <w:rFonts w:ascii="Calibri" w:hAnsi="Calibri" w:cs="Calibri"/>
          <w:color w:val="000000"/>
        </w:rPr>
        <w:t xml:space="preserve">. Practice is not </w:t>
      </w:r>
      <w:r w:rsidR="00565112">
        <w:rPr>
          <w:rFonts w:ascii="Calibri" w:hAnsi="Calibri" w:cs="Calibri"/>
          <w:color w:val="000000"/>
        </w:rPr>
        <w:lastRenderedPageBreak/>
        <w:t>delivering Covid vaccines for contractual reasons- these can be received at local pharmacies and patents are signposted there.</w:t>
      </w:r>
      <w:r w:rsidR="006A3956">
        <w:rPr>
          <w:rFonts w:ascii="Calibri" w:hAnsi="Calibri" w:cs="Calibri"/>
          <w:color w:val="000000"/>
        </w:rPr>
        <w:t xml:space="preserve"> PPG wished that we had more information on the various vaccinations available (other than leaflets, posters and website in practice or texting out).</w:t>
      </w:r>
    </w:p>
    <w:p w14:paraId="371F5385" w14:textId="77777777" w:rsidR="00565112" w:rsidRPr="00E80A9D" w:rsidRDefault="00565112" w:rsidP="0056511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5507F02F" w14:textId="5C2A5A8B" w:rsidR="00995BA8" w:rsidRPr="006A3956" w:rsidRDefault="00062257" w:rsidP="00995BA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E80A9D">
        <w:rPr>
          <w:rFonts w:ascii="Calibri" w:hAnsi="Calibri" w:cs="Calibri"/>
          <w:b/>
          <w:bCs/>
          <w:color w:val="000000"/>
        </w:rPr>
        <w:t>Service update</w:t>
      </w:r>
      <w:r w:rsidR="006E5D45">
        <w:rPr>
          <w:rFonts w:ascii="Calibri" w:hAnsi="Calibri" w:cs="Calibri"/>
          <w:b/>
          <w:bCs/>
          <w:color w:val="000000"/>
        </w:rPr>
        <w:t xml:space="preserve">- </w:t>
      </w:r>
      <w:r w:rsidR="006E5D45" w:rsidRPr="006E5D45">
        <w:rPr>
          <w:rFonts w:ascii="Calibri" w:hAnsi="Calibri" w:cs="Calibri"/>
          <w:color w:val="000000"/>
        </w:rPr>
        <w:t>phone system installed</w:t>
      </w:r>
      <w:r w:rsidR="00565112">
        <w:rPr>
          <w:rFonts w:ascii="Calibri" w:hAnsi="Calibri" w:cs="Calibri"/>
          <w:color w:val="000000"/>
        </w:rPr>
        <w:t xml:space="preserve">. </w:t>
      </w:r>
      <w:proofErr w:type="gramStart"/>
      <w:r w:rsidR="00565112">
        <w:rPr>
          <w:rFonts w:ascii="Calibri" w:hAnsi="Calibri" w:cs="Calibri"/>
          <w:color w:val="000000"/>
        </w:rPr>
        <w:t>Has to</w:t>
      </w:r>
      <w:proofErr w:type="gramEnd"/>
      <w:r w:rsidR="00565112">
        <w:rPr>
          <w:rFonts w:ascii="Calibri" w:hAnsi="Calibri" w:cs="Calibri"/>
          <w:color w:val="000000"/>
        </w:rPr>
        <w:t xml:space="preserve"> be cloud based as per GMS contract. Also to enable patients to get a call back when they get to the front of the queue. This is well received by patients</w:t>
      </w:r>
      <w:r w:rsidR="006A3956">
        <w:rPr>
          <w:rFonts w:ascii="Calibri" w:hAnsi="Calibri" w:cs="Calibri"/>
          <w:color w:val="000000"/>
        </w:rPr>
        <w:t>.</w:t>
      </w:r>
    </w:p>
    <w:p w14:paraId="3E133275" w14:textId="77777777" w:rsidR="006A3956" w:rsidRPr="00CC3C1B" w:rsidRDefault="006A3956" w:rsidP="006A395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3E4F72AC" w14:textId="28564BF6" w:rsidR="00CC3C1B" w:rsidRPr="00565112" w:rsidRDefault="00CC3C1B" w:rsidP="00995BA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Citizens panel</w:t>
      </w:r>
      <w:r w:rsidR="00565112">
        <w:rPr>
          <w:rFonts w:ascii="Calibri" w:hAnsi="Calibri" w:cs="Calibri"/>
          <w:b/>
          <w:bCs/>
          <w:color w:val="000000"/>
        </w:rPr>
        <w:t xml:space="preserve">- </w:t>
      </w:r>
      <w:r w:rsidR="00565112" w:rsidRPr="00565112">
        <w:rPr>
          <w:rFonts w:ascii="Calibri" w:hAnsi="Calibri" w:cs="Calibri"/>
          <w:color w:val="000000"/>
        </w:rPr>
        <w:t>Flyer given out in case</w:t>
      </w:r>
      <w:r w:rsidR="006A3956">
        <w:rPr>
          <w:rFonts w:ascii="Calibri" w:hAnsi="Calibri" w:cs="Calibri"/>
          <w:color w:val="000000"/>
        </w:rPr>
        <w:t xml:space="preserve"> PPG</w:t>
      </w:r>
      <w:r w:rsidR="00565112" w:rsidRPr="00565112">
        <w:rPr>
          <w:rFonts w:ascii="Calibri" w:hAnsi="Calibri" w:cs="Calibri"/>
          <w:color w:val="000000"/>
        </w:rPr>
        <w:t xml:space="preserve"> interested in joining</w:t>
      </w:r>
    </w:p>
    <w:p w14:paraId="00F990FC" w14:textId="77777777" w:rsidR="00026E61" w:rsidRDefault="00026E61" w:rsidP="00026E6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ADAD24F" w14:textId="77777777" w:rsidR="004B3B90" w:rsidRDefault="004B3B90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EF1EDFC" w14:textId="224B3497" w:rsidR="009F02D3" w:rsidRPr="009F02D3" w:rsidRDefault="004B3B90" w:rsidP="009A4645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9146C9">
        <w:rPr>
          <w:rFonts w:ascii="Calibri" w:hAnsi="Calibri" w:cs="Calibri"/>
          <w:b/>
          <w:bCs/>
          <w:color w:val="000000"/>
          <w:sz w:val="24"/>
          <w:szCs w:val="24"/>
        </w:rPr>
        <w:t>Dates of the next meetings</w:t>
      </w:r>
      <w:r w:rsidRPr="009F02D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146C9">
        <w:rPr>
          <w:rFonts w:ascii="Calibri" w:hAnsi="Calibri" w:cs="Calibri"/>
          <w:color w:val="000000"/>
          <w:sz w:val="24"/>
          <w:szCs w:val="24"/>
        </w:rPr>
        <w:t>–</w:t>
      </w:r>
      <w:r w:rsidRPr="009F02D3">
        <w:rPr>
          <w:sz w:val="24"/>
          <w:szCs w:val="24"/>
        </w:rPr>
        <w:t xml:space="preserve"> </w:t>
      </w:r>
      <w:r w:rsidR="009146C9" w:rsidRPr="00DE4547">
        <w:rPr>
          <w:sz w:val="24"/>
          <w:szCs w:val="24"/>
          <w:u w:val="single"/>
        </w:rPr>
        <w:t>NEXT DATE IS NOW 26</w:t>
      </w:r>
      <w:r w:rsidR="009146C9" w:rsidRPr="00DE4547">
        <w:rPr>
          <w:sz w:val="24"/>
          <w:szCs w:val="24"/>
          <w:u w:val="single"/>
          <w:vertAlign w:val="superscript"/>
        </w:rPr>
        <w:t>th</w:t>
      </w:r>
      <w:r w:rsidR="009146C9" w:rsidRPr="00DE4547">
        <w:rPr>
          <w:sz w:val="24"/>
          <w:szCs w:val="24"/>
          <w:u w:val="single"/>
        </w:rPr>
        <w:t xml:space="preserve"> November 2024</w:t>
      </w:r>
      <w:r w:rsidR="009146C9">
        <w:rPr>
          <w:sz w:val="24"/>
          <w:szCs w:val="24"/>
        </w:rPr>
        <w:t xml:space="preserve"> (Not </w:t>
      </w:r>
      <w:r w:rsidR="00062257" w:rsidRPr="00E80A9D">
        <w:rPr>
          <w:sz w:val="24"/>
          <w:szCs w:val="24"/>
        </w:rPr>
        <w:t>3.12.24</w:t>
      </w:r>
      <w:r w:rsidR="009146C9">
        <w:rPr>
          <w:sz w:val="24"/>
          <w:szCs w:val="24"/>
        </w:rPr>
        <w:t>),</w:t>
      </w:r>
      <w:r w:rsidR="00062257" w:rsidRPr="00E80A9D">
        <w:rPr>
          <w:sz w:val="24"/>
          <w:szCs w:val="24"/>
        </w:rPr>
        <w:t xml:space="preserve"> 4.3.25</w:t>
      </w:r>
      <w:r w:rsidR="00E80A9D">
        <w:rPr>
          <w:sz w:val="24"/>
          <w:szCs w:val="24"/>
        </w:rPr>
        <w:t>.</w:t>
      </w:r>
    </w:p>
    <w:sectPr w:rsidR="009F02D3" w:rsidRPr="009F02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E542" w14:textId="77777777" w:rsidR="004045CA" w:rsidRDefault="004045CA" w:rsidP="004045CA">
      <w:pPr>
        <w:spacing w:after="0" w:line="240" w:lineRule="auto"/>
      </w:pPr>
      <w:r>
        <w:separator/>
      </w:r>
    </w:p>
  </w:endnote>
  <w:endnote w:type="continuationSeparator" w:id="0">
    <w:p w14:paraId="1E3CE650" w14:textId="77777777" w:rsidR="004045CA" w:rsidRDefault="004045CA" w:rsidP="0040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E162" w14:textId="77777777" w:rsidR="004045CA" w:rsidRDefault="00404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FAE1" w14:textId="77777777" w:rsidR="004045CA" w:rsidRDefault="004045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966A" w14:textId="77777777" w:rsidR="004045CA" w:rsidRDefault="00404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F343" w14:textId="77777777" w:rsidR="004045CA" w:rsidRDefault="004045CA" w:rsidP="004045CA">
      <w:pPr>
        <w:spacing w:after="0" w:line="240" w:lineRule="auto"/>
      </w:pPr>
      <w:r>
        <w:separator/>
      </w:r>
    </w:p>
  </w:footnote>
  <w:footnote w:type="continuationSeparator" w:id="0">
    <w:p w14:paraId="0BA47B64" w14:textId="77777777" w:rsidR="004045CA" w:rsidRDefault="004045CA" w:rsidP="0040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896C" w14:textId="77777777" w:rsidR="004045CA" w:rsidRDefault="00404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7E9E" w14:textId="27F4EFC1" w:rsidR="004045CA" w:rsidRDefault="004045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70C0" w14:textId="77777777" w:rsidR="004045CA" w:rsidRDefault="00404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448C"/>
    <w:multiLevelType w:val="hybridMultilevel"/>
    <w:tmpl w:val="DC705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90"/>
    <w:rsid w:val="00026E61"/>
    <w:rsid w:val="0003035F"/>
    <w:rsid w:val="00062257"/>
    <w:rsid w:val="00124569"/>
    <w:rsid w:val="00224AB7"/>
    <w:rsid w:val="002D3080"/>
    <w:rsid w:val="003413A2"/>
    <w:rsid w:val="00364B8D"/>
    <w:rsid w:val="004045CA"/>
    <w:rsid w:val="00426963"/>
    <w:rsid w:val="00457D26"/>
    <w:rsid w:val="004B3B90"/>
    <w:rsid w:val="004D621E"/>
    <w:rsid w:val="00565112"/>
    <w:rsid w:val="00615681"/>
    <w:rsid w:val="0064061D"/>
    <w:rsid w:val="006A3956"/>
    <w:rsid w:val="006E5D45"/>
    <w:rsid w:val="006E7F0E"/>
    <w:rsid w:val="00740960"/>
    <w:rsid w:val="007D251E"/>
    <w:rsid w:val="007D3DEA"/>
    <w:rsid w:val="007E76B2"/>
    <w:rsid w:val="00804801"/>
    <w:rsid w:val="008211BA"/>
    <w:rsid w:val="00822C26"/>
    <w:rsid w:val="008349B1"/>
    <w:rsid w:val="0084488A"/>
    <w:rsid w:val="00862EC5"/>
    <w:rsid w:val="00864728"/>
    <w:rsid w:val="00880A57"/>
    <w:rsid w:val="00880CE1"/>
    <w:rsid w:val="009146C9"/>
    <w:rsid w:val="00915A33"/>
    <w:rsid w:val="00995BA8"/>
    <w:rsid w:val="009A0A2A"/>
    <w:rsid w:val="009C5A78"/>
    <w:rsid w:val="009D70D3"/>
    <w:rsid w:val="009F02D3"/>
    <w:rsid w:val="009F1D15"/>
    <w:rsid w:val="00A40899"/>
    <w:rsid w:val="00AF1C2C"/>
    <w:rsid w:val="00B47554"/>
    <w:rsid w:val="00B53FB7"/>
    <w:rsid w:val="00B835A2"/>
    <w:rsid w:val="00B86BCE"/>
    <w:rsid w:val="00BE7E7F"/>
    <w:rsid w:val="00C12057"/>
    <w:rsid w:val="00C14205"/>
    <w:rsid w:val="00CC3C1B"/>
    <w:rsid w:val="00DE4547"/>
    <w:rsid w:val="00E3447C"/>
    <w:rsid w:val="00E47069"/>
    <w:rsid w:val="00E80A9D"/>
    <w:rsid w:val="00EC487F"/>
    <w:rsid w:val="00F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51079A1"/>
  <w15:chartTrackingRefBased/>
  <w15:docId w15:val="{C98EF220-973D-4F45-A095-BF787787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B3B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5CA"/>
  </w:style>
  <w:style w:type="paragraph" w:styleId="Footer">
    <w:name w:val="footer"/>
    <w:basedOn w:val="Normal"/>
    <w:link w:val="FooterChar"/>
    <w:uiPriority w:val="99"/>
    <w:unhideWhenUsed/>
    <w:rsid w:val="0040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1CF48-B6CB-4C47-AAA4-8FCCFA63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PERKINS, Louise (RIVERGREEN MEDICAL CENTRE)</dc:creator>
  <cp:keywords/>
  <dc:description/>
  <cp:lastModifiedBy>Louise Perkins - Practice Business Manager - C84060</cp:lastModifiedBy>
  <cp:revision>2</cp:revision>
  <cp:lastPrinted>2024-09-03T10:38:00Z</cp:lastPrinted>
  <dcterms:created xsi:type="dcterms:W3CDTF">2024-10-28T12:49:00Z</dcterms:created>
  <dcterms:modified xsi:type="dcterms:W3CDTF">2024-10-28T12:49:00Z</dcterms:modified>
</cp:coreProperties>
</file>