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6" w:type="dxa"/>
        <w:tblLook w:val="04A0" w:firstRow="1" w:lastRow="0" w:firstColumn="1" w:lastColumn="0" w:noHBand="0" w:noVBand="1"/>
      </w:tblPr>
      <w:tblGrid>
        <w:gridCol w:w="3289"/>
        <w:gridCol w:w="10946"/>
      </w:tblGrid>
      <w:tr w:rsidR="00CA2BEF" w:rsidRPr="00AF5DD5" w14:paraId="3A36DBF6" w14:textId="77777777" w:rsidTr="00E34D74">
        <w:trPr>
          <w:trHeight w:val="229"/>
        </w:trPr>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5E44B" w14:textId="77777777" w:rsidR="00CA2BEF" w:rsidRPr="00AF5DD5" w:rsidRDefault="00CA2BEF">
            <w:pPr>
              <w:rPr>
                <w:b/>
                <w:sz w:val="20"/>
                <w:szCs w:val="20"/>
              </w:rPr>
            </w:pPr>
            <w:r w:rsidRPr="00AF5DD5">
              <w:rPr>
                <w:b/>
                <w:sz w:val="20"/>
                <w:szCs w:val="20"/>
              </w:rPr>
              <w:t>YOU Said</w:t>
            </w:r>
          </w:p>
        </w:tc>
        <w:tc>
          <w:tcPr>
            <w:tcW w:w="10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3D8F3" w14:textId="77777777" w:rsidR="00CA2BEF" w:rsidRPr="00AF5DD5" w:rsidRDefault="00CA2BEF">
            <w:pPr>
              <w:rPr>
                <w:b/>
                <w:sz w:val="20"/>
                <w:szCs w:val="20"/>
              </w:rPr>
            </w:pPr>
            <w:r w:rsidRPr="00AF5DD5">
              <w:rPr>
                <w:b/>
                <w:sz w:val="20"/>
                <w:szCs w:val="20"/>
              </w:rPr>
              <w:t>WE Did</w:t>
            </w:r>
          </w:p>
        </w:tc>
      </w:tr>
      <w:tr w:rsidR="00CA2BEF" w:rsidRPr="00AF5DD5" w14:paraId="2AA17E5D" w14:textId="77777777" w:rsidTr="00AF5DD5">
        <w:trPr>
          <w:trHeight w:val="583"/>
        </w:trPr>
        <w:tc>
          <w:tcPr>
            <w:tcW w:w="3289" w:type="dxa"/>
            <w:tcBorders>
              <w:top w:val="single" w:sz="4" w:space="0" w:color="auto"/>
              <w:left w:val="single" w:sz="4" w:space="0" w:color="auto"/>
              <w:bottom w:val="single" w:sz="4" w:space="0" w:color="auto"/>
              <w:right w:val="single" w:sz="4" w:space="0" w:color="auto"/>
            </w:tcBorders>
            <w:hideMark/>
          </w:tcPr>
          <w:p w14:paraId="65A1459B" w14:textId="75E23ED9" w:rsidR="00CA2BEF" w:rsidRPr="00AF5DD5" w:rsidRDefault="00CA2BEF">
            <w:pPr>
              <w:rPr>
                <w:sz w:val="20"/>
                <w:szCs w:val="20"/>
              </w:rPr>
            </w:pPr>
            <w:r w:rsidRPr="00AF5DD5">
              <w:rPr>
                <w:sz w:val="20"/>
                <w:szCs w:val="20"/>
              </w:rPr>
              <w:t>“</w:t>
            </w:r>
            <w:r w:rsidR="00ED07B3" w:rsidRPr="00AF5DD5">
              <w:rPr>
                <w:sz w:val="20"/>
                <w:szCs w:val="20"/>
              </w:rPr>
              <w:t>I am fed up with calling day after day”</w:t>
            </w:r>
          </w:p>
        </w:tc>
        <w:tc>
          <w:tcPr>
            <w:tcW w:w="10946" w:type="dxa"/>
            <w:tcBorders>
              <w:top w:val="single" w:sz="4" w:space="0" w:color="auto"/>
              <w:left w:val="single" w:sz="4" w:space="0" w:color="auto"/>
              <w:bottom w:val="single" w:sz="4" w:space="0" w:color="auto"/>
              <w:right w:val="single" w:sz="4" w:space="0" w:color="auto"/>
            </w:tcBorders>
            <w:hideMark/>
          </w:tcPr>
          <w:p w14:paraId="76F831F5" w14:textId="204F71D6" w:rsidR="00CA2BEF" w:rsidRPr="00AF5DD5" w:rsidRDefault="00ED07B3">
            <w:pPr>
              <w:rPr>
                <w:sz w:val="20"/>
                <w:szCs w:val="20"/>
              </w:rPr>
            </w:pPr>
            <w:r w:rsidRPr="00AF5DD5">
              <w:rPr>
                <w:sz w:val="20"/>
                <w:szCs w:val="20"/>
              </w:rPr>
              <w:t>We are aiming to deal with all patients on the day. They will be booked in or signposted to the most appropriate clinician or service provider, many of whom work in surgery, some in the local area and some remotely.</w:t>
            </w:r>
          </w:p>
        </w:tc>
      </w:tr>
      <w:tr w:rsidR="00CA2BEF" w:rsidRPr="00AF5DD5" w14:paraId="3B5332B6" w14:textId="77777777" w:rsidTr="00E34D74">
        <w:trPr>
          <w:trHeight w:val="629"/>
        </w:trPr>
        <w:tc>
          <w:tcPr>
            <w:tcW w:w="3289" w:type="dxa"/>
            <w:tcBorders>
              <w:top w:val="single" w:sz="4" w:space="0" w:color="auto"/>
              <w:left w:val="single" w:sz="4" w:space="0" w:color="auto"/>
              <w:bottom w:val="single" w:sz="4" w:space="0" w:color="auto"/>
              <w:right w:val="single" w:sz="4" w:space="0" w:color="auto"/>
            </w:tcBorders>
            <w:hideMark/>
          </w:tcPr>
          <w:p w14:paraId="10798117" w14:textId="4515F949" w:rsidR="00CA2BEF" w:rsidRPr="00AF5DD5" w:rsidRDefault="00CA2BEF">
            <w:pPr>
              <w:rPr>
                <w:sz w:val="20"/>
                <w:szCs w:val="20"/>
              </w:rPr>
            </w:pPr>
            <w:r w:rsidRPr="00AF5DD5">
              <w:rPr>
                <w:sz w:val="20"/>
                <w:szCs w:val="20"/>
              </w:rPr>
              <w:t xml:space="preserve">“We </w:t>
            </w:r>
            <w:r w:rsidR="00E142E2" w:rsidRPr="00AF5DD5">
              <w:rPr>
                <w:sz w:val="20"/>
                <w:szCs w:val="20"/>
              </w:rPr>
              <w:t>can’t call at 8am how can we book?”</w:t>
            </w:r>
          </w:p>
        </w:tc>
        <w:tc>
          <w:tcPr>
            <w:tcW w:w="10946" w:type="dxa"/>
            <w:tcBorders>
              <w:top w:val="single" w:sz="4" w:space="0" w:color="auto"/>
              <w:left w:val="single" w:sz="4" w:space="0" w:color="auto"/>
              <w:bottom w:val="single" w:sz="4" w:space="0" w:color="auto"/>
              <w:right w:val="single" w:sz="4" w:space="0" w:color="auto"/>
            </w:tcBorders>
            <w:hideMark/>
          </w:tcPr>
          <w:p w14:paraId="205A17E3" w14:textId="66F0DE7C" w:rsidR="00CA2BEF" w:rsidRPr="00AF5DD5" w:rsidRDefault="00E142E2">
            <w:pPr>
              <w:rPr>
                <w:sz w:val="20"/>
                <w:szCs w:val="20"/>
              </w:rPr>
            </w:pPr>
            <w:r w:rsidRPr="00AF5DD5">
              <w:rPr>
                <w:sz w:val="20"/>
                <w:szCs w:val="20"/>
              </w:rPr>
              <w:t>Patients are now able to book online</w:t>
            </w:r>
            <w:r w:rsidR="00ED07B3" w:rsidRPr="00AF5DD5">
              <w:rPr>
                <w:sz w:val="20"/>
                <w:szCs w:val="20"/>
              </w:rPr>
              <w:t>, via telephone at any time in our working hours and we are rolling out a new online consultation system.</w:t>
            </w:r>
            <w:r w:rsidRPr="00AF5DD5">
              <w:rPr>
                <w:sz w:val="20"/>
                <w:szCs w:val="20"/>
              </w:rPr>
              <w:t xml:space="preserve"> </w:t>
            </w:r>
          </w:p>
        </w:tc>
      </w:tr>
      <w:tr w:rsidR="00CA2BEF" w:rsidRPr="00AF5DD5" w14:paraId="44A0B848" w14:textId="77777777" w:rsidTr="00AF5DD5">
        <w:trPr>
          <w:trHeight w:val="1170"/>
        </w:trPr>
        <w:tc>
          <w:tcPr>
            <w:tcW w:w="3289" w:type="dxa"/>
            <w:tcBorders>
              <w:top w:val="single" w:sz="4" w:space="0" w:color="auto"/>
              <w:left w:val="single" w:sz="4" w:space="0" w:color="auto"/>
              <w:bottom w:val="single" w:sz="4" w:space="0" w:color="auto"/>
              <w:right w:val="single" w:sz="4" w:space="0" w:color="auto"/>
            </w:tcBorders>
            <w:hideMark/>
          </w:tcPr>
          <w:p w14:paraId="01CD4264" w14:textId="25ED67C8" w:rsidR="00CA2BEF" w:rsidRPr="00AF5DD5" w:rsidRDefault="00CA2BEF">
            <w:pPr>
              <w:rPr>
                <w:sz w:val="20"/>
                <w:szCs w:val="20"/>
              </w:rPr>
            </w:pPr>
            <w:r w:rsidRPr="00AF5DD5">
              <w:rPr>
                <w:sz w:val="20"/>
                <w:szCs w:val="20"/>
              </w:rPr>
              <w:t>“</w:t>
            </w:r>
            <w:r w:rsidR="00ED07B3" w:rsidRPr="00AF5DD5">
              <w:rPr>
                <w:sz w:val="20"/>
                <w:szCs w:val="20"/>
              </w:rPr>
              <w:t>I can’t get to see a GP</w:t>
            </w:r>
            <w:r w:rsidRPr="00AF5DD5">
              <w:rPr>
                <w:sz w:val="20"/>
                <w:szCs w:val="20"/>
              </w:rPr>
              <w:t>”</w:t>
            </w:r>
          </w:p>
        </w:tc>
        <w:tc>
          <w:tcPr>
            <w:tcW w:w="10946" w:type="dxa"/>
            <w:tcBorders>
              <w:top w:val="single" w:sz="4" w:space="0" w:color="auto"/>
              <w:left w:val="single" w:sz="4" w:space="0" w:color="auto"/>
              <w:bottom w:val="single" w:sz="4" w:space="0" w:color="auto"/>
              <w:right w:val="single" w:sz="4" w:space="0" w:color="auto"/>
            </w:tcBorders>
            <w:hideMark/>
          </w:tcPr>
          <w:p w14:paraId="3A78BABD" w14:textId="570CDEB2" w:rsidR="00CA2BEF" w:rsidRPr="00AF5DD5" w:rsidRDefault="00ED07B3">
            <w:pPr>
              <w:rPr>
                <w:sz w:val="20"/>
                <w:szCs w:val="20"/>
              </w:rPr>
            </w:pPr>
            <w:r w:rsidRPr="00AF5DD5">
              <w:rPr>
                <w:sz w:val="20"/>
                <w:szCs w:val="20"/>
              </w:rPr>
              <w:t>We are fortunate with the numbers of GPs we have but do need to use their appointments carefully for those patients who can only see a GP. For other conditions you may be booked with a nurse, HCA, physician associate, social prescriber, mental health practitioner, clinical pharmacist, cancer care coordinator, health and wellbeing coach, Physiotherapist (called first contact practitioner) or Pharmacy, urgent care centre, NHS111. The specially trained receptionists will be able to allocate you to the correct person.</w:t>
            </w:r>
          </w:p>
        </w:tc>
      </w:tr>
      <w:tr w:rsidR="00CA2BEF" w:rsidRPr="00AF5DD5" w14:paraId="7257EFB4" w14:textId="77777777" w:rsidTr="00AF5DD5">
        <w:trPr>
          <w:trHeight w:val="390"/>
        </w:trPr>
        <w:tc>
          <w:tcPr>
            <w:tcW w:w="3289" w:type="dxa"/>
            <w:tcBorders>
              <w:top w:val="single" w:sz="4" w:space="0" w:color="auto"/>
              <w:left w:val="single" w:sz="4" w:space="0" w:color="auto"/>
              <w:bottom w:val="single" w:sz="4" w:space="0" w:color="auto"/>
              <w:right w:val="single" w:sz="4" w:space="0" w:color="auto"/>
            </w:tcBorders>
          </w:tcPr>
          <w:p w14:paraId="64CA87E8" w14:textId="55DDF347" w:rsidR="00CA2BEF" w:rsidRPr="00AF5DD5" w:rsidRDefault="00ED07B3">
            <w:pPr>
              <w:rPr>
                <w:sz w:val="20"/>
                <w:szCs w:val="20"/>
              </w:rPr>
            </w:pPr>
            <w:r w:rsidRPr="00AF5DD5">
              <w:rPr>
                <w:sz w:val="20"/>
                <w:szCs w:val="20"/>
              </w:rPr>
              <w:t xml:space="preserve">“Why don’t you fix the </w:t>
            </w:r>
            <w:r w:rsidR="00BC69AA" w:rsidRPr="00AF5DD5">
              <w:rPr>
                <w:sz w:val="20"/>
                <w:szCs w:val="20"/>
              </w:rPr>
              <w:t>potholes</w:t>
            </w:r>
            <w:r w:rsidRPr="00AF5DD5">
              <w:rPr>
                <w:sz w:val="20"/>
                <w:szCs w:val="20"/>
              </w:rPr>
              <w:t xml:space="preserve"> in the car park?”</w:t>
            </w:r>
          </w:p>
        </w:tc>
        <w:tc>
          <w:tcPr>
            <w:tcW w:w="10946" w:type="dxa"/>
            <w:tcBorders>
              <w:top w:val="single" w:sz="4" w:space="0" w:color="auto"/>
              <w:left w:val="single" w:sz="4" w:space="0" w:color="auto"/>
              <w:bottom w:val="single" w:sz="4" w:space="0" w:color="auto"/>
              <w:right w:val="single" w:sz="4" w:space="0" w:color="auto"/>
            </w:tcBorders>
          </w:tcPr>
          <w:p w14:paraId="48CCC2BF" w14:textId="675B0A76" w:rsidR="00CA2BEF" w:rsidRPr="00AF5DD5" w:rsidRDefault="00ED07B3" w:rsidP="00AB4AB7">
            <w:pPr>
              <w:rPr>
                <w:sz w:val="20"/>
                <w:szCs w:val="20"/>
              </w:rPr>
            </w:pPr>
            <w:r w:rsidRPr="00AF5DD5">
              <w:rPr>
                <w:sz w:val="20"/>
                <w:szCs w:val="20"/>
              </w:rPr>
              <w:t>The drive belongs to the Methodist hub and not the practice. We do work with them and contribute towards filling them</w:t>
            </w:r>
            <w:r w:rsidR="00BC69AA" w:rsidRPr="00AF5DD5">
              <w:rPr>
                <w:sz w:val="20"/>
                <w:szCs w:val="20"/>
              </w:rPr>
              <w:t>.</w:t>
            </w:r>
          </w:p>
        </w:tc>
      </w:tr>
      <w:tr w:rsidR="00E142E2" w:rsidRPr="00AF5DD5" w14:paraId="50C09DAD" w14:textId="77777777" w:rsidTr="00AF5DD5">
        <w:trPr>
          <w:trHeight w:val="460"/>
        </w:trPr>
        <w:tc>
          <w:tcPr>
            <w:tcW w:w="3289" w:type="dxa"/>
            <w:tcBorders>
              <w:top w:val="single" w:sz="4" w:space="0" w:color="auto"/>
              <w:left w:val="single" w:sz="4" w:space="0" w:color="auto"/>
              <w:bottom w:val="single" w:sz="4" w:space="0" w:color="auto"/>
              <w:right w:val="single" w:sz="4" w:space="0" w:color="auto"/>
            </w:tcBorders>
          </w:tcPr>
          <w:p w14:paraId="07F6DDB6" w14:textId="77777777" w:rsidR="00E142E2" w:rsidRPr="00AF5DD5" w:rsidRDefault="00ED07B3">
            <w:pPr>
              <w:rPr>
                <w:sz w:val="20"/>
                <w:szCs w:val="20"/>
              </w:rPr>
            </w:pPr>
            <w:r w:rsidRPr="00AF5DD5">
              <w:rPr>
                <w:sz w:val="20"/>
                <w:szCs w:val="20"/>
              </w:rPr>
              <w:t>Why are you still wearing masks?</w:t>
            </w:r>
          </w:p>
          <w:p w14:paraId="4D310C2A" w14:textId="77777777" w:rsidR="00BC69AA" w:rsidRPr="00AF5DD5" w:rsidRDefault="00BC69AA" w:rsidP="00BC69AA">
            <w:pPr>
              <w:rPr>
                <w:sz w:val="20"/>
                <w:szCs w:val="20"/>
              </w:rPr>
            </w:pPr>
          </w:p>
          <w:p w14:paraId="7B2AB86C" w14:textId="24A4467E" w:rsidR="00BC69AA" w:rsidRPr="00AF5DD5" w:rsidRDefault="00BC69AA" w:rsidP="00BC69AA">
            <w:pPr>
              <w:jc w:val="center"/>
              <w:rPr>
                <w:sz w:val="20"/>
                <w:szCs w:val="20"/>
              </w:rPr>
            </w:pPr>
          </w:p>
        </w:tc>
        <w:tc>
          <w:tcPr>
            <w:tcW w:w="10946" w:type="dxa"/>
            <w:tcBorders>
              <w:top w:val="single" w:sz="4" w:space="0" w:color="auto"/>
              <w:left w:val="single" w:sz="4" w:space="0" w:color="auto"/>
              <w:bottom w:val="single" w:sz="4" w:space="0" w:color="auto"/>
              <w:right w:val="single" w:sz="4" w:space="0" w:color="auto"/>
            </w:tcBorders>
          </w:tcPr>
          <w:p w14:paraId="30F20BEF" w14:textId="5A288352" w:rsidR="00E142E2" w:rsidRPr="00AF5DD5" w:rsidRDefault="00E142E2" w:rsidP="00AB4AB7">
            <w:pPr>
              <w:rPr>
                <w:sz w:val="20"/>
                <w:szCs w:val="20"/>
              </w:rPr>
            </w:pPr>
            <w:r w:rsidRPr="00AF5DD5">
              <w:rPr>
                <w:sz w:val="20"/>
                <w:szCs w:val="20"/>
              </w:rPr>
              <w:t>The practice</w:t>
            </w:r>
            <w:r w:rsidR="00ED07B3" w:rsidRPr="00AF5DD5">
              <w:rPr>
                <w:sz w:val="20"/>
                <w:szCs w:val="20"/>
              </w:rPr>
              <w:t xml:space="preserve"> has many clinically vulnerable patients and some clinically vulnerable staff too. For this </w:t>
            </w:r>
            <w:proofErr w:type="gramStart"/>
            <w:r w:rsidR="00ED07B3" w:rsidRPr="00AF5DD5">
              <w:rPr>
                <w:sz w:val="20"/>
                <w:szCs w:val="20"/>
              </w:rPr>
              <w:t>reason</w:t>
            </w:r>
            <w:proofErr w:type="gramEnd"/>
            <w:r w:rsidR="00ED07B3" w:rsidRPr="00AF5DD5">
              <w:rPr>
                <w:sz w:val="20"/>
                <w:szCs w:val="20"/>
              </w:rPr>
              <w:t xml:space="preserve"> both staff and patients are asked to wear a mask to keep our patients safe and our staff safe and well to provide the service.</w:t>
            </w:r>
          </w:p>
        </w:tc>
      </w:tr>
    </w:tbl>
    <w:p w14:paraId="3293AFD2" w14:textId="77777777" w:rsidR="003100CD" w:rsidRDefault="00AF5DD5"/>
    <w:sectPr w:rsidR="003100CD" w:rsidSect="00E142E2">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7905" w14:textId="77777777" w:rsidR="00CA2BEF" w:rsidRDefault="00CA2BEF" w:rsidP="00CA2BEF">
      <w:r>
        <w:separator/>
      </w:r>
    </w:p>
  </w:endnote>
  <w:endnote w:type="continuationSeparator" w:id="0">
    <w:p w14:paraId="23C43B8F" w14:textId="77777777" w:rsidR="00CA2BEF" w:rsidRDefault="00CA2BEF" w:rsidP="00C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AA24" w14:textId="1A585403" w:rsidR="00CA2BEF" w:rsidRDefault="00CA2BEF">
    <w:pPr>
      <w:pStyle w:val="Footer"/>
    </w:pPr>
    <w:r>
      <w:t xml:space="preserve">Written </w:t>
    </w:r>
    <w:r w:rsidR="00BC69AA">
      <w:t>11.5</w:t>
    </w:r>
    <w:r w:rsidR="004C1AFC">
      <w:t>.2</w:t>
    </w:r>
    <w:r w:rsidR="00BC69AA">
      <w:t>3</w:t>
    </w:r>
    <w:r>
      <w:t xml:space="preserve">     If you want to help shape the practice join our patient group – you can be a virtual member too – Ask at reception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E6A0" w14:textId="77777777" w:rsidR="00CA2BEF" w:rsidRDefault="00CA2BEF" w:rsidP="00CA2BEF">
      <w:r>
        <w:separator/>
      </w:r>
    </w:p>
  </w:footnote>
  <w:footnote w:type="continuationSeparator" w:id="0">
    <w:p w14:paraId="07FD169A" w14:textId="77777777" w:rsidR="00CA2BEF" w:rsidRDefault="00CA2BEF" w:rsidP="00CA2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BEF"/>
    <w:rsid w:val="002F4398"/>
    <w:rsid w:val="004A3E1E"/>
    <w:rsid w:val="004C1AFC"/>
    <w:rsid w:val="008211BA"/>
    <w:rsid w:val="00AB4AB7"/>
    <w:rsid w:val="00AF5DD5"/>
    <w:rsid w:val="00BC69AA"/>
    <w:rsid w:val="00CA2BEF"/>
    <w:rsid w:val="00E142E2"/>
    <w:rsid w:val="00E34D74"/>
    <w:rsid w:val="00E47069"/>
    <w:rsid w:val="00ED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EC43"/>
  <w15:docId w15:val="{57D4D4EE-513E-461E-A9A5-666433D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BEF"/>
    <w:pPr>
      <w:tabs>
        <w:tab w:val="center" w:pos="4513"/>
        <w:tab w:val="right" w:pos="9026"/>
      </w:tabs>
    </w:pPr>
  </w:style>
  <w:style w:type="character" w:customStyle="1" w:styleId="HeaderChar">
    <w:name w:val="Header Char"/>
    <w:basedOn w:val="DefaultParagraphFont"/>
    <w:link w:val="Header"/>
    <w:uiPriority w:val="99"/>
    <w:rsid w:val="00CA2BEF"/>
  </w:style>
  <w:style w:type="paragraph" w:styleId="Footer">
    <w:name w:val="footer"/>
    <w:basedOn w:val="Normal"/>
    <w:link w:val="FooterChar"/>
    <w:uiPriority w:val="99"/>
    <w:unhideWhenUsed/>
    <w:rsid w:val="00CA2BEF"/>
    <w:pPr>
      <w:tabs>
        <w:tab w:val="center" w:pos="4513"/>
        <w:tab w:val="right" w:pos="9026"/>
      </w:tabs>
    </w:pPr>
  </w:style>
  <w:style w:type="character" w:customStyle="1" w:styleId="FooterChar">
    <w:name w:val="Footer Char"/>
    <w:basedOn w:val="DefaultParagraphFont"/>
    <w:link w:val="Footer"/>
    <w:uiPriority w:val="99"/>
    <w:rsid w:val="00CA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1A28-7496-41D8-BB5E-4FB974E7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Perkins - Practice Business Manager - C84060</dc:creator>
  <cp:lastModifiedBy>PERKINS, Louise (RIVERGREEN MEDICAL CENTRE)</cp:lastModifiedBy>
  <cp:revision>5</cp:revision>
  <cp:lastPrinted>2023-05-11T14:40:00Z</cp:lastPrinted>
  <dcterms:created xsi:type="dcterms:W3CDTF">2023-05-11T14:29:00Z</dcterms:created>
  <dcterms:modified xsi:type="dcterms:W3CDTF">2023-05-11T14:49:00Z</dcterms:modified>
</cp:coreProperties>
</file>