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2839" w14:textId="54451A93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THE HEDGES MEDICAL CENTRE (THMC)</w:t>
      </w:r>
    </w:p>
    <w:p w14:paraId="73C401DC" w14:textId="3012C0E6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PATIENT PARTICIPATION GROUP (PPG) MEETING</w:t>
      </w:r>
    </w:p>
    <w:p w14:paraId="2C9A6327" w14:textId="53575E0F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Wednesday</w:t>
      </w:r>
      <w:r w:rsidR="00A70A0E">
        <w:rPr>
          <w:b/>
          <w:bCs/>
          <w:sz w:val="24"/>
          <w:szCs w:val="24"/>
        </w:rPr>
        <w:t xml:space="preserve"> 1</w:t>
      </w:r>
      <w:r w:rsidR="00A70A0E" w:rsidRPr="00A70A0E">
        <w:rPr>
          <w:b/>
          <w:bCs/>
          <w:sz w:val="24"/>
          <w:szCs w:val="24"/>
          <w:vertAlign w:val="superscript"/>
        </w:rPr>
        <w:t>st</w:t>
      </w:r>
      <w:r w:rsidR="00A70A0E">
        <w:rPr>
          <w:b/>
          <w:bCs/>
          <w:sz w:val="24"/>
          <w:szCs w:val="24"/>
        </w:rPr>
        <w:t xml:space="preserve"> of October</w:t>
      </w:r>
      <w:r w:rsidRPr="00821F03">
        <w:rPr>
          <w:b/>
          <w:bCs/>
          <w:sz w:val="24"/>
          <w:szCs w:val="24"/>
        </w:rPr>
        <w:t>, 10:30am, at THMC</w:t>
      </w:r>
    </w:p>
    <w:p w14:paraId="6CBEE7A3" w14:textId="77777777" w:rsidR="00821F03" w:rsidRPr="00821F03" w:rsidRDefault="00821F03">
      <w:pPr>
        <w:rPr>
          <w:sz w:val="24"/>
          <w:szCs w:val="24"/>
        </w:rPr>
      </w:pPr>
    </w:p>
    <w:p w14:paraId="4FC412DA" w14:textId="61987300" w:rsidR="00821F03" w:rsidRPr="00821F03" w:rsidRDefault="00821F03">
      <w:pPr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 xml:space="preserve">In attendance: </w:t>
      </w:r>
      <w:proofErr w:type="spellStart"/>
      <w:r w:rsidR="00EE5EB3" w:rsidRPr="00EE5EB3">
        <w:rPr>
          <w:sz w:val="24"/>
          <w:szCs w:val="24"/>
        </w:rPr>
        <w:t>A.Bishop</w:t>
      </w:r>
      <w:proofErr w:type="spellEnd"/>
      <w:r w:rsidR="00EE5EB3" w:rsidRPr="00EE5EB3">
        <w:rPr>
          <w:sz w:val="24"/>
          <w:szCs w:val="24"/>
        </w:rPr>
        <w:t xml:space="preserve">, </w:t>
      </w:r>
      <w:proofErr w:type="spellStart"/>
      <w:r w:rsidR="00EE5EB3" w:rsidRPr="00EE5EB3">
        <w:rPr>
          <w:sz w:val="24"/>
          <w:szCs w:val="24"/>
        </w:rPr>
        <w:t>S.Hutchinson</w:t>
      </w:r>
      <w:proofErr w:type="spellEnd"/>
      <w:r w:rsidR="00EE5EB3" w:rsidRPr="00EE5EB3">
        <w:rPr>
          <w:sz w:val="24"/>
          <w:szCs w:val="24"/>
        </w:rPr>
        <w:t xml:space="preserve">, </w:t>
      </w:r>
      <w:proofErr w:type="spellStart"/>
      <w:r w:rsidR="00EE5EB3" w:rsidRPr="00EE5EB3">
        <w:rPr>
          <w:sz w:val="24"/>
          <w:szCs w:val="24"/>
        </w:rPr>
        <w:t>K.Lovell</w:t>
      </w:r>
      <w:proofErr w:type="spellEnd"/>
      <w:r w:rsidR="00EE5EB3" w:rsidRPr="00EE5EB3">
        <w:rPr>
          <w:sz w:val="24"/>
          <w:szCs w:val="24"/>
        </w:rPr>
        <w:t xml:space="preserve">, </w:t>
      </w:r>
      <w:proofErr w:type="spellStart"/>
      <w:r w:rsidR="00EE5EB3" w:rsidRPr="00EE5EB3">
        <w:rPr>
          <w:sz w:val="24"/>
          <w:szCs w:val="24"/>
        </w:rPr>
        <w:t>M.Chambers</w:t>
      </w:r>
      <w:proofErr w:type="spellEnd"/>
      <w:r w:rsidR="00EE5EB3" w:rsidRPr="00EE5EB3">
        <w:rPr>
          <w:sz w:val="24"/>
          <w:szCs w:val="24"/>
        </w:rPr>
        <w:t xml:space="preserve">, </w:t>
      </w:r>
      <w:proofErr w:type="spellStart"/>
      <w:r w:rsidR="00EE5EB3" w:rsidRPr="00EE5EB3">
        <w:rPr>
          <w:sz w:val="24"/>
          <w:szCs w:val="24"/>
        </w:rPr>
        <w:t>J.Maher</w:t>
      </w:r>
      <w:proofErr w:type="spellEnd"/>
      <w:r w:rsidR="00EE5EB3" w:rsidRPr="00EE5EB3">
        <w:rPr>
          <w:sz w:val="24"/>
          <w:szCs w:val="24"/>
        </w:rPr>
        <w:t xml:space="preserve">, </w:t>
      </w:r>
      <w:proofErr w:type="spellStart"/>
      <w:r w:rsidR="00EE5EB3" w:rsidRPr="00EE5EB3">
        <w:rPr>
          <w:sz w:val="24"/>
          <w:szCs w:val="24"/>
        </w:rPr>
        <w:t>G.Anderson</w:t>
      </w:r>
      <w:proofErr w:type="spellEnd"/>
      <w:r w:rsidR="00EE5EB3" w:rsidRPr="00EE5EB3">
        <w:rPr>
          <w:sz w:val="24"/>
          <w:szCs w:val="24"/>
        </w:rPr>
        <w:t xml:space="preserve">, Ms </w:t>
      </w:r>
      <w:proofErr w:type="spellStart"/>
      <w:r w:rsidR="00EE5EB3" w:rsidRPr="00EE5EB3">
        <w:rPr>
          <w:sz w:val="24"/>
          <w:szCs w:val="24"/>
        </w:rPr>
        <w:t>C.Turner</w:t>
      </w:r>
      <w:proofErr w:type="spellEnd"/>
      <w:r w:rsidR="00EE5EB3" w:rsidRPr="00EE5EB3">
        <w:rPr>
          <w:sz w:val="24"/>
          <w:szCs w:val="24"/>
        </w:rPr>
        <w:t xml:space="preserve">, Mr </w:t>
      </w:r>
      <w:proofErr w:type="spellStart"/>
      <w:r w:rsidR="00EE5EB3" w:rsidRPr="00EE5EB3">
        <w:rPr>
          <w:sz w:val="24"/>
          <w:szCs w:val="24"/>
        </w:rPr>
        <w:t>C.Turner</w:t>
      </w:r>
      <w:proofErr w:type="spellEnd"/>
    </w:p>
    <w:p w14:paraId="28138295" w14:textId="4F5A895B" w:rsidR="00821F03" w:rsidRDefault="00821F03">
      <w:pPr>
        <w:rPr>
          <w:sz w:val="24"/>
          <w:szCs w:val="24"/>
        </w:rPr>
      </w:pPr>
      <w:r w:rsidRPr="00821F03">
        <w:rPr>
          <w:b/>
          <w:bCs/>
          <w:sz w:val="24"/>
          <w:szCs w:val="24"/>
        </w:rPr>
        <w:t>Present from Practice</w:t>
      </w:r>
      <w:r>
        <w:rPr>
          <w:sz w:val="24"/>
          <w:szCs w:val="24"/>
        </w:rPr>
        <w:t xml:space="preserve">: </w:t>
      </w:r>
      <w:r w:rsidR="00A70A0E">
        <w:rPr>
          <w:sz w:val="24"/>
          <w:szCs w:val="24"/>
        </w:rPr>
        <w:t xml:space="preserve">Ashling </w:t>
      </w:r>
      <w:proofErr w:type="spellStart"/>
      <w:r w:rsidR="00A70A0E">
        <w:rPr>
          <w:sz w:val="24"/>
          <w:szCs w:val="24"/>
        </w:rPr>
        <w:t>Lonergan,</w:t>
      </w:r>
      <w:proofErr w:type="spellEnd"/>
      <w:r w:rsidR="00A70A0E">
        <w:rPr>
          <w:sz w:val="24"/>
          <w:szCs w:val="24"/>
        </w:rPr>
        <w:t xml:space="preserve"> </w:t>
      </w:r>
    </w:p>
    <w:p w14:paraId="3CD81824" w14:textId="77777777" w:rsidR="00821F03" w:rsidRPr="00821F03" w:rsidRDefault="00821F0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788"/>
        <w:gridCol w:w="7135"/>
      </w:tblGrid>
      <w:tr w:rsidR="00821F03" w:rsidRPr="00821F03" w14:paraId="18189893" w14:textId="77777777" w:rsidTr="00821F03">
        <w:tc>
          <w:tcPr>
            <w:tcW w:w="3369" w:type="dxa"/>
            <w:gridSpan w:val="2"/>
          </w:tcPr>
          <w:p w14:paraId="6CE82F64" w14:textId="674EA948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Items</w:t>
            </w:r>
          </w:p>
        </w:tc>
        <w:tc>
          <w:tcPr>
            <w:tcW w:w="7313" w:type="dxa"/>
          </w:tcPr>
          <w:p w14:paraId="226F04D1" w14:textId="77777777" w:rsidR="00821F03" w:rsidRP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72E5ED4A" w14:textId="77777777" w:rsidTr="00821F03">
        <w:tc>
          <w:tcPr>
            <w:tcW w:w="534" w:type="dxa"/>
          </w:tcPr>
          <w:p w14:paraId="02A2004B" w14:textId="0F41AC18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BF1FC43" w14:textId="708CC783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Apologies </w:t>
            </w:r>
          </w:p>
        </w:tc>
        <w:tc>
          <w:tcPr>
            <w:tcW w:w="7313" w:type="dxa"/>
          </w:tcPr>
          <w:p w14:paraId="2D6766F7" w14:textId="66AA2674" w:rsidR="00821F03" w:rsidRPr="00821F03" w:rsidRDefault="00E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821F03" w:rsidRPr="00821F03" w14:paraId="756DC016" w14:textId="77777777" w:rsidTr="00821F03">
        <w:tc>
          <w:tcPr>
            <w:tcW w:w="534" w:type="dxa"/>
          </w:tcPr>
          <w:p w14:paraId="3735001D" w14:textId="31A0BDD1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522BA2" w14:textId="7EA6AABC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Review of minuets of previous meeting held on Wednesday </w:t>
            </w:r>
            <w:r w:rsidR="00A70A0E">
              <w:rPr>
                <w:b/>
                <w:bCs/>
                <w:sz w:val="24"/>
                <w:szCs w:val="24"/>
              </w:rPr>
              <w:t>2</w:t>
            </w:r>
            <w:r w:rsidR="00A70A0E" w:rsidRPr="00A70A0E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70A0E">
              <w:rPr>
                <w:b/>
                <w:bCs/>
                <w:sz w:val="24"/>
                <w:szCs w:val="24"/>
              </w:rPr>
              <w:t>July</w:t>
            </w:r>
            <w:r>
              <w:rPr>
                <w:b/>
                <w:bCs/>
                <w:sz w:val="24"/>
                <w:szCs w:val="24"/>
              </w:rPr>
              <w:t xml:space="preserve"> 202</w:t>
            </w:r>
            <w:r w:rsidR="00A70A0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13" w:type="dxa"/>
          </w:tcPr>
          <w:p w14:paraId="7660AA2F" w14:textId="5D68BF8F" w:rsidR="00821F03" w:rsidRPr="00821F03" w:rsidRDefault="00EE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meeting minuets reviewed</w:t>
            </w:r>
            <w:r w:rsidR="00260EE6">
              <w:rPr>
                <w:sz w:val="24"/>
                <w:szCs w:val="24"/>
              </w:rPr>
              <w:t xml:space="preserve"> – nothing to add. </w:t>
            </w:r>
          </w:p>
        </w:tc>
      </w:tr>
      <w:tr w:rsidR="00821F03" w:rsidRPr="00821F03" w14:paraId="7516AE4B" w14:textId="77777777" w:rsidTr="00821F03">
        <w:tc>
          <w:tcPr>
            <w:tcW w:w="534" w:type="dxa"/>
          </w:tcPr>
          <w:p w14:paraId="79B8BE67" w14:textId="07B27D65" w:rsid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F6D64B0" w14:textId="1B3DBE4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Agenda </w:t>
            </w:r>
          </w:p>
        </w:tc>
        <w:tc>
          <w:tcPr>
            <w:tcW w:w="7313" w:type="dxa"/>
          </w:tcPr>
          <w:p w14:paraId="1FD70784" w14:textId="77777777" w:rsidR="00821F03" w:rsidRDefault="00720010" w:rsidP="00720010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the previous meeting minuets and todays agenda </w:t>
            </w:r>
          </w:p>
          <w:p w14:paraId="2DDF6F6A" w14:textId="77777777" w:rsidR="00720010" w:rsidRDefault="00720010" w:rsidP="00720010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action points from the last meeting </w:t>
            </w:r>
          </w:p>
          <w:p w14:paraId="048AE297" w14:textId="77777777" w:rsidR="00720010" w:rsidRDefault="00720010" w:rsidP="00720010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any changes made in surgery</w:t>
            </w:r>
          </w:p>
          <w:p w14:paraId="62BC83BC" w14:textId="308C4A3C" w:rsidR="00720010" w:rsidRPr="00720010" w:rsidRDefault="00720010" w:rsidP="00720010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business</w:t>
            </w:r>
          </w:p>
        </w:tc>
      </w:tr>
      <w:tr w:rsidR="00821F03" w:rsidRPr="00821F03" w14:paraId="3D981DB4" w14:textId="77777777" w:rsidTr="00821F03">
        <w:tc>
          <w:tcPr>
            <w:tcW w:w="534" w:type="dxa"/>
          </w:tcPr>
          <w:p w14:paraId="22C0EE72" w14:textId="52BBA6A6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E886148" w14:textId="4605DE98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 points from last meeting</w:t>
            </w:r>
          </w:p>
        </w:tc>
        <w:tc>
          <w:tcPr>
            <w:tcW w:w="7313" w:type="dxa"/>
          </w:tcPr>
          <w:p w14:paraId="3108E724" w14:textId="2F2C40B1" w:rsidR="00821F03" w:rsidRPr="00720010" w:rsidRDefault="00FB4832" w:rsidP="0072001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still need to select</w:t>
            </w:r>
            <w:r w:rsidR="00564D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chairperson and treasurer </w:t>
            </w:r>
          </w:p>
        </w:tc>
      </w:tr>
      <w:tr w:rsidR="00821F03" w:rsidRPr="00821F03" w14:paraId="1F509C22" w14:textId="77777777" w:rsidTr="00821F03">
        <w:tc>
          <w:tcPr>
            <w:tcW w:w="534" w:type="dxa"/>
          </w:tcPr>
          <w:p w14:paraId="636CF936" w14:textId="57FF72ED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6A189D2" w14:textId="17B876A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Hedges On-line</w:t>
            </w:r>
          </w:p>
        </w:tc>
        <w:tc>
          <w:tcPr>
            <w:tcW w:w="7313" w:type="dxa"/>
          </w:tcPr>
          <w:p w14:paraId="5E312B22" w14:textId="773E9737" w:rsidR="00821F03" w:rsidRP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402640F2" w14:textId="77777777" w:rsidTr="00821F03">
        <w:tc>
          <w:tcPr>
            <w:tcW w:w="534" w:type="dxa"/>
          </w:tcPr>
          <w:p w14:paraId="62DE73D9" w14:textId="699DED94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B0F34BC" w14:textId="786B2270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Surgery issues</w:t>
            </w:r>
            <w:r>
              <w:rPr>
                <w:b/>
                <w:bCs/>
                <w:sz w:val="24"/>
                <w:szCs w:val="24"/>
              </w:rPr>
              <w:t xml:space="preserve">, updates, </w:t>
            </w:r>
            <w:r w:rsidRPr="00821F03">
              <w:rPr>
                <w:b/>
                <w:bCs/>
                <w:sz w:val="24"/>
                <w:szCs w:val="24"/>
              </w:rPr>
              <w:t>and staffing news</w:t>
            </w:r>
          </w:p>
        </w:tc>
        <w:tc>
          <w:tcPr>
            <w:tcW w:w="7313" w:type="dxa"/>
          </w:tcPr>
          <w:p w14:paraId="3C0560EB" w14:textId="6E46B36F" w:rsidR="00821F03" w:rsidRDefault="00FC1C21" w:rsidP="00A70A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</w:t>
            </w:r>
            <w:r w:rsidR="00A70A0E">
              <w:rPr>
                <w:sz w:val="24"/>
                <w:szCs w:val="24"/>
              </w:rPr>
              <w:t>Leona</w:t>
            </w:r>
            <w:r>
              <w:rPr>
                <w:sz w:val="24"/>
                <w:szCs w:val="24"/>
              </w:rPr>
              <w:t xml:space="preserve"> who has progressed into our new </w:t>
            </w:r>
            <w:r w:rsidR="00564D92">
              <w:rPr>
                <w:sz w:val="24"/>
                <w:szCs w:val="24"/>
              </w:rPr>
              <w:t>Comms lead</w:t>
            </w:r>
            <w:r>
              <w:rPr>
                <w:sz w:val="24"/>
                <w:szCs w:val="24"/>
              </w:rPr>
              <w:t>.</w:t>
            </w:r>
          </w:p>
          <w:p w14:paraId="6B93BB9E" w14:textId="77777777" w:rsidR="00A70A0E" w:rsidRDefault="00A70A0E" w:rsidP="00A70A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Google reviews – Currently at 4.1 / 5 stars </w:t>
            </w:r>
          </w:p>
          <w:p w14:paraId="57E6FC3B" w14:textId="17D19ABD" w:rsidR="00CE7631" w:rsidRDefault="00CE7631" w:rsidP="00A70A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Flu clinics </w:t>
            </w:r>
            <w:r w:rsidR="00FC1C21">
              <w:rPr>
                <w:sz w:val="24"/>
                <w:szCs w:val="24"/>
              </w:rPr>
              <w:t xml:space="preserve">have now been added </w:t>
            </w:r>
            <w:r w:rsidR="00564D92">
              <w:rPr>
                <w:sz w:val="24"/>
                <w:szCs w:val="24"/>
              </w:rPr>
              <w:t>(Saturday</w:t>
            </w:r>
            <w:r w:rsidR="00FC1C21">
              <w:rPr>
                <w:sz w:val="24"/>
                <w:szCs w:val="24"/>
              </w:rPr>
              <w:t>s and weekday</w:t>
            </w:r>
            <w:r w:rsidR="00564D92">
              <w:rPr>
                <w:sz w:val="24"/>
                <w:szCs w:val="24"/>
              </w:rPr>
              <w:t xml:space="preserve">) </w:t>
            </w:r>
          </w:p>
          <w:p w14:paraId="6297402E" w14:textId="573BA2AD" w:rsidR="0000499B" w:rsidRDefault="0000499B" w:rsidP="00A70A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Accurx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B4832">
              <w:rPr>
                <w:sz w:val="24"/>
                <w:szCs w:val="24"/>
              </w:rPr>
              <w:t xml:space="preserve">Triage </w:t>
            </w:r>
            <w:r w:rsidR="008E4B0D">
              <w:rPr>
                <w:sz w:val="24"/>
                <w:szCs w:val="24"/>
              </w:rPr>
              <w:t xml:space="preserve">– discussed. </w:t>
            </w:r>
          </w:p>
          <w:p w14:paraId="431D5397" w14:textId="3978DC5C" w:rsidR="00564D92" w:rsidRDefault="00FC1C21" w:rsidP="00A70A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past month, three</w:t>
            </w:r>
            <w:r w:rsidR="00564D92">
              <w:rPr>
                <w:sz w:val="24"/>
                <w:szCs w:val="24"/>
              </w:rPr>
              <w:t xml:space="preserve"> new receptionists have started </w:t>
            </w:r>
            <w:r>
              <w:rPr>
                <w:sz w:val="24"/>
                <w:szCs w:val="24"/>
              </w:rPr>
              <w:t>part time (Charlotte, Sumeya and Makalia).</w:t>
            </w:r>
          </w:p>
          <w:p w14:paraId="6166CF29" w14:textId="163A1356" w:rsidR="00564D92" w:rsidRPr="00A70A0E" w:rsidRDefault="00564D92" w:rsidP="00A70A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Abtrace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C1C21">
              <w:rPr>
                <w:sz w:val="24"/>
                <w:szCs w:val="24"/>
              </w:rPr>
              <w:t xml:space="preserve">– We are currently in the process of integrating </w:t>
            </w:r>
            <w:proofErr w:type="spellStart"/>
            <w:r w:rsidR="00FC1C21">
              <w:rPr>
                <w:sz w:val="24"/>
                <w:szCs w:val="24"/>
              </w:rPr>
              <w:t>Abtrace</w:t>
            </w:r>
            <w:proofErr w:type="spellEnd"/>
            <w:r w:rsidR="00FC1C21">
              <w:rPr>
                <w:sz w:val="24"/>
                <w:szCs w:val="24"/>
              </w:rPr>
              <w:t xml:space="preserve"> in the practice. This is to enhance the management and detection of long-term health conditions i.e. diabetes etc.  </w:t>
            </w:r>
          </w:p>
        </w:tc>
      </w:tr>
      <w:tr w:rsidR="00821F03" w:rsidRPr="00821F03" w14:paraId="4DD18EFC" w14:textId="77777777" w:rsidTr="00821F03">
        <w:tc>
          <w:tcPr>
            <w:tcW w:w="534" w:type="dxa"/>
          </w:tcPr>
          <w:p w14:paraId="4CECD5BE" w14:textId="0317CA9C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835" w:type="dxa"/>
          </w:tcPr>
          <w:p w14:paraId="34D0B0B7" w14:textId="36891A74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PPG initiatives, including patient comments, suggestions, and complaints </w:t>
            </w:r>
          </w:p>
        </w:tc>
        <w:tc>
          <w:tcPr>
            <w:tcW w:w="7313" w:type="dxa"/>
          </w:tcPr>
          <w:p w14:paraId="5C2F1380" w14:textId="77777777" w:rsidR="00821F03" w:rsidRDefault="00E011C3" w:rsidP="00EE5EB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 w:rsidRPr="00EE5EB3">
              <w:rPr>
                <w:sz w:val="24"/>
                <w:szCs w:val="24"/>
              </w:rPr>
              <w:t>S.Hutchinson</w:t>
            </w:r>
            <w:proofErr w:type="spellEnd"/>
            <w:r w:rsidRPr="00EE5EB3">
              <w:rPr>
                <w:sz w:val="24"/>
                <w:szCs w:val="24"/>
              </w:rPr>
              <w:t xml:space="preserve"> brought a copy of the updated bus timetables to be left in the reception waiting area. </w:t>
            </w:r>
          </w:p>
          <w:p w14:paraId="5F44DDBF" w14:textId="77777777" w:rsidR="00FC1C21" w:rsidRDefault="00FC1C21" w:rsidP="00EE5EB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mentioned positive comments about our reception team.</w:t>
            </w:r>
          </w:p>
          <w:p w14:paraId="45183C64" w14:textId="63F8E53B" w:rsidR="002D63D5" w:rsidRPr="00EE5EB3" w:rsidRDefault="002D63D5" w:rsidP="00EE5EB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mentioned that they think the waiting room chairs need updating? </w:t>
            </w:r>
          </w:p>
        </w:tc>
      </w:tr>
      <w:tr w:rsidR="00821F03" w:rsidRPr="00821F03" w14:paraId="1184DE0E" w14:textId="77777777" w:rsidTr="00821F03">
        <w:tc>
          <w:tcPr>
            <w:tcW w:w="534" w:type="dxa"/>
          </w:tcPr>
          <w:p w14:paraId="736F9717" w14:textId="1DD1C6AD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1B044A1D" w14:textId="7E41BA55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PPG Recruitment </w:t>
            </w:r>
          </w:p>
        </w:tc>
        <w:tc>
          <w:tcPr>
            <w:tcW w:w="7313" w:type="dxa"/>
          </w:tcPr>
          <w:p w14:paraId="0E9BFEA6" w14:textId="55D50B48" w:rsidR="00821F03" w:rsidRPr="0000499B" w:rsidRDefault="0000499B" w:rsidP="0000499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up by the reception front desk </w:t>
            </w:r>
          </w:p>
        </w:tc>
      </w:tr>
      <w:tr w:rsidR="00821F03" w:rsidRPr="00821F03" w14:paraId="1A727A4E" w14:textId="77777777" w:rsidTr="00821F03">
        <w:tc>
          <w:tcPr>
            <w:tcW w:w="534" w:type="dxa"/>
          </w:tcPr>
          <w:p w14:paraId="7AC9F1D4" w14:textId="45685A4E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304F4A47" w14:textId="7F97FFC6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Newsletter </w:t>
            </w:r>
          </w:p>
        </w:tc>
        <w:tc>
          <w:tcPr>
            <w:tcW w:w="7313" w:type="dxa"/>
          </w:tcPr>
          <w:p w14:paraId="6E55FFD7" w14:textId="220C62DE" w:rsidR="00CF27EC" w:rsidRDefault="00EE5EB3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discussed in this meeting.</w:t>
            </w:r>
          </w:p>
          <w:p w14:paraId="6CE14DCC" w14:textId="19E8282F" w:rsid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1551FD11" w14:textId="77777777" w:rsidTr="00821F03">
        <w:tc>
          <w:tcPr>
            <w:tcW w:w="534" w:type="dxa"/>
          </w:tcPr>
          <w:p w14:paraId="56854019" w14:textId="476FD54B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50F8DDCA" w14:textId="67278F1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Matters arising to be discussed with THMC</w:t>
            </w:r>
          </w:p>
        </w:tc>
        <w:tc>
          <w:tcPr>
            <w:tcW w:w="7313" w:type="dxa"/>
          </w:tcPr>
          <w:p w14:paraId="6A349EC3" w14:textId="65B2380E" w:rsidR="00821F03" w:rsidRDefault="00FC1C21" w:rsidP="00EE5EB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Patients mentioned that they think the current message on the phone is too long</w:t>
            </w:r>
          </w:p>
          <w:p w14:paraId="4334CC8A" w14:textId="77777777" w:rsidR="00FC1C21" w:rsidRDefault="00FC1C21" w:rsidP="00EE5EB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PPG members would like to meet any PCN employees like the social prescriber or physiotherapist </w:t>
            </w:r>
          </w:p>
          <w:p w14:paraId="76617EFF" w14:textId="675C3392" w:rsidR="00FC1C21" w:rsidRPr="00EE5EB3" w:rsidRDefault="00FC1C21" w:rsidP="00EE5EB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PPG members were given out a ‘right care, right place’ leaflet. </w:t>
            </w:r>
          </w:p>
        </w:tc>
      </w:tr>
      <w:tr w:rsidR="00821F03" w:rsidRPr="00821F03" w14:paraId="3CB713F1" w14:textId="77777777" w:rsidTr="00821F03">
        <w:tc>
          <w:tcPr>
            <w:tcW w:w="534" w:type="dxa"/>
          </w:tcPr>
          <w:p w14:paraId="4834F314" w14:textId="1A99DB07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25E2D38" w14:textId="73D7310A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A.O.B, including this meetings question </w:t>
            </w:r>
          </w:p>
        </w:tc>
        <w:tc>
          <w:tcPr>
            <w:tcW w:w="7313" w:type="dxa"/>
          </w:tcPr>
          <w:p w14:paraId="3D80C753" w14:textId="1B874D21" w:rsidR="00CF27EC" w:rsidRPr="00821F03" w:rsidRDefault="00FC1C21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asked the PPG members if they wish to do any fundraising this year – The members said: No, not at the moment.</w:t>
            </w:r>
          </w:p>
          <w:p w14:paraId="61F986D9" w14:textId="53EBDD54" w:rsidR="00821F03" w:rsidRP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2401394E" w14:textId="77777777" w:rsidTr="00821F03">
        <w:tc>
          <w:tcPr>
            <w:tcW w:w="534" w:type="dxa"/>
          </w:tcPr>
          <w:p w14:paraId="336C7CAE" w14:textId="57394DCC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3F7E198" w14:textId="071BE2A5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 xml:space="preserve"> and time</w:t>
            </w:r>
            <w:r w:rsidRPr="00821F03">
              <w:rPr>
                <w:b/>
                <w:bCs/>
                <w:sz w:val="24"/>
                <w:szCs w:val="24"/>
              </w:rPr>
              <w:t xml:space="preserve"> of next meeting </w:t>
            </w:r>
          </w:p>
        </w:tc>
        <w:tc>
          <w:tcPr>
            <w:tcW w:w="7313" w:type="dxa"/>
          </w:tcPr>
          <w:p w14:paraId="592786A7" w14:textId="67B5E17B" w:rsidR="00A70A0E" w:rsidRDefault="00A70A0E" w:rsidP="00A70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next PPG meeting will be held on Wednesday 7</w:t>
            </w:r>
            <w:r w:rsidRPr="00A70A0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January 2026 at THMC at 10:30am.  </w:t>
            </w:r>
          </w:p>
          <w:p w14:paraId="5C659FE4" w14:textId="77777777" w:rsidR="00A70A0E" w:rsidRDefault="00A70A0E" w:rsidP="00A70A0E">
            <w:pPr>
              <w:rPr>
                <w:sz w:val="24"/>
                <w:szCs w:val="24"/>
              </w:rPr>
            </w:pPr>
          </w:p>
          <w:p w14:paraId="4A96EF0B" w14:textId="76D61391" w:rsidR="00CF27EC" w:rsidRPr="00821F03" w:rsidRDefault="00A70A0E" w:rsidP="00A70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no further business to discuss the meeting closed </w:t>
            </w:r>
            <w:r w:rsidRPr="00E011C3">
              <w:rPr>
                <w:color w:val="000000" w:themeColor="text1"/>
                <w:sz w:val="24"/>
                <w:szCs w:val="24"/>
              </w:rPr>
              <w:t xml:space="preserve">at </w:t>
            </w:r>
            <w:r w:rsidR="00E011C3" w:rsidRPr="00E011C3">
              <w:rPr>
                <w:color w:val="000000" w:themeColor="text1"/>
                <w:sz w:val="24"/>
                <w:szCs w:val="24"/>
              </w:rPr>
              <w:t>11:20</w:t>
            </w:r>
          </w:p>
          <w:p w14:paraId="379681E0" w14:textId="70B6CB03" w:rsidR="00821F03" w:rsidRPr="00821F03" w:rsidRDefault="00821F03">
            <w:pPr>
              <w:rPr>
                <w:sz w:val="24"/>
                <w:szCs w:val="24"/>
              </w:rPr>
            </w:pPr>
          </w:p>
        </w:tc>
      </w:tr>
    </w:tbl>
    <w:p w14:paraId="5545002D" w14:textId="77777777" w:rsidR="00821F03" w:rsidRPr="00821F03" w:rsidRDefault="00821F03">
      <w:pPr>
        <w:rPr>
          <w:sz w:val="24"/>
          <w:szCs w:val="24"/>
        </w:rPr>
      </w:pPr>
    </w:p>
    <w:sectPr w:rsidR="00821F03" w:rsidRPr="00821F03" w:rsidSect="00821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0C8"/>
    <w:multiLevelType w:val="hybridMultilevel"/>
    <w:tmpl w:val="B5228A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263FC"/>
    <w:multiLevelType w:val="hybridMultilevel"/>
    <w:tmpl w:val="7A8000A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C5A9D"/>
    <w:multiLevelType w:val="hybridMultilevel"/>
    <w:tmpl w:val="FA703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245F9"/>
    <w:multiLevelType w:val="hybridMultilevel"/>
    <w:tmpl w:val="7E32AA9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C91182"/>
    <w:multiLevelType w:val="hybridMultilevel"/>
    <w:tmpl w:val="EFE8413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40BBC"/>
    <w:multiLevelType w:val="hybridMultilevel"/>
    <w:tmpl w:val="11DA58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AE499B"/>
    <w:multiLevelType w:val="hybridMultilevel"/>
    <w:tmpl w:val="6D34D2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9E74FB"/>
    <w:multiLevelType w:val="hybridMultilevel"/>
    <w:tmpl w:val="D7C0597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84D94"/>
    <w:multiLevelType w:val="hybridMultilevel"/>
    <w:tmpl w:val="4CC0E8B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337835"/>
    <w:multiLevelType w:val="hybridMultilevel"/>
    <w:tmpl w:val="C9A659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94DCE"/>
    <w:multiLevelType w:val="hybridMultilevel"/>
    <w:tmpl w:val="9EE645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71810">
    <w:abstractNumId w:val="9"/>
  </w:num>
  <w:num w:numId="2" w16cid:durableId="1071730618">
    <w:abstractNumId w:val="0"/>
  </w:num>
  <w:num w:numId="3" w16cid:durableId="1436974582">
    <w:abstractNumId w:val="5"/>
  </w:num>
  <w:num w:numId="4" w16cid:durableId="1932623278">
    <w:abstractNumId w:val="10"/>
  </w:num>
  <w:num w:numId="5" w16cid:durableId="840313184">
    <w:abstractNumId w:val="2"/>
  </w:num>
  <w:num w:numId="6" w16cid:durableId="1802460141">
    <w:abstractNumId w:val="7"/>
  </w:num>
  <w:num w:numId="7" w16cid:durableId="1036001102">
    <w:abstractNumId w:val="8"/>
  </w:num>
  <w:num w:numId="8" w16cid:durableId="1465197928">
    <w:abstractNumId w:val="6"/>
  </w:num>
  <w:num w:numId="9" w16cid:durableId="1455056517">
    <w:abstractNumId w:val="3"/>
  </w:num>
  <w:num w:numId="10" w16cid:durableId="885532977">
    <w:abstractNumId w:val="4"/>
  </w:num>
  <w:num w:numId="11" w16cid:durableId="15665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03"/>
    <w:rsid w:val="0000499B"/>
    <w:rsid w:val="00260EE6"/>
    <w:rsid w:val="002D63D5"/>
    <w:rsid w:val="003A3463"/>
    <w:rsid w:val="00564D92"/>
    <w:rsid w:val="00720010"/>
    <w:rsid w:val="00821F03"/>
    <w:rsid w:val="008C4C19"/>
    <w:rsid w:val="008E4B0D"/>
    <w:rsid w:val="00914950"/>
    <w:rsid w:val="00A70A0E"/>
    <w:rsid w:val="00C66CCC"/>
    <w:rsid w:val="00CE62A3"/>
    <w:rsid w:val="00CE7631"/>
    <w:rsid w:val="00CF27EC"/>
    <w:rsid w:val="00E011C3"/>
    <w:rsid w:val="00EE5EB3"/>
    <w:rsid w:val="00FB4832"/>
    <w:rsid w:val="00F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F39E"/>
  <w15:chartTrackingRefBased/>
  <w15:docId w15:val="{A657B0B4-6130-4945-A582-594CFD1D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F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F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F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F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LONERGAN, Ashling (THE HEDGES MEDICAL CENTRE (SA BAILEY))</dc:creator>
  <cp:keywords/>
  <dc:description/>
  <cp:lastModifiedBy>LONERGAN, Ashling (THE HEDGES MEDICAL CENTRE (SA BAILEY))</cp:lastModifiedBy>
  <cp:revision>12</cp:revision>
  <dcterms:created xsi:type="dcterms:W3CDTF">2024-04-24T11:30:00Z</dcterms:created>
  <dcterms:modified xsi:type="dcterms:W3CDTF">2025-10-28T17:07:00Z</dcterms:modified>
</cp:coreProperties>
</file>